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2D08" w14:textId="0B93C19D" w:rsidR="00507F08" w:rsidRDefault="00507F08" w:rsidP="00507F0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МИНИСТЕРСТВО СЕЛЬСКОГО ХОЗЯЙСТВА </w:t>
      </w:r>
    </w:p>
    <w:p w14:paraId="547704FE" w14:textId="6D883C3A" w:rsidR="00507F08" w:rsidRPr="00507F08" w:rsidRDefault="00507F08" w:rsidP="00507F0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507F08">
        <w:rPr>
          <w:rFonts w:ascii="Times New Roman" w:hAnsi="Times New Roman" w:cs="Times New Roman"/>
          <w:sz w:val="32"/>
          <w:szCs w:val="32"/>
          <w:lang w:val="ru-RU"/>
        </w:rPr>
        <w:t>Р</w:t>
      </w:r>
      <w:r>
        <w:rPr>
          <w:rFonts w:ascii="Times New Roman" w:hAnsi="Times New Roman" w:cs="Times New Roman"/>
          <w:sz w:val="32"/>
          <w:szCs w:val="32"/>
          <w:lang w:val="ru-RU"/>
        </w:rPr>
        <w:t>ОССИЙСКОЙ ФЕДЕРАЦИИ</w:t>
      </w:r>
    </w:p>
    <w:p w14:paraId="57EAB3C0" w14:textId="2C6CEB5D" w:rsidR="00507F08" w:rsidRDefault="00507F08" w:rsidP="00507F0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507F08">
        <w:rPr>
          <w:rFonts w:ascii="Times New Roman" w:hAnsi="Times New Roman" w:cs="Times New Roman"/>
          <w:sz w:val="32"/>
          <w:szCs w:val="32"/>
          <w:lang w:val="ru-RU"/>
        </w:rPr>
        <w:t>ФГБОУ ВО «</w:t>
      </w:r>
      <w:r>
        <w:rPr>
          <w:rFonts w:ascii="Times New Roman" w:hAnsi="Times New Roman" w:cs="Times New Roman"/>
          <w:sz w:val="32"/>
          <w:szCs w:val="32"/>
          <w:lang w:val="ru-RU"/>
        </w:rPr>
        <w:t>КАЗАНСКИЙ ГОСУДАРСТВЕННЫЙ АГРАРНЫЙ УНИВЕРСИТЕТ</w:t>
      </w:r>
      <w:r w:rsidRPr="00507F08"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14:paraId="698E2CAB" w14:textId="0E548CD1" w:rsidR="00507F08" w:rsidRDefault="00507F08" w:rsidP="00507F0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5CAAE898" w14:textId="5D0D36B3" w:rsidR="00507F08" w:rsidRDefault="00D91CB6" w:rsidP="00507F0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Кафедра «</w:t>
      </w:r>
      <w:r w:rsidR="00507F08">
        <w:rPr>
          <w:rFonts w:ascii="Times New Roman" w:hAnsi="Times New Roman" w:cs="Times New Roman"/>
          <w:sz w:val="32"/>
          <w:szCs w:val="32"/>
          <w:lang w:val="ru-RU"/>
        </w:rPr>
        <w:t>Агрохимии и почвоведения»</w:t>
      </w:r>
    </w:p>
    <w:p w14:paraId="73147019" w14:textId="21B18518" w:rsidR="00507F08" w:rsidRDefault="00507F08" w:rsidP="00507F0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324B9F25" w14:textId="77777777" w:rsidR="00D91CB6" w:rsidRDefault="00D91CB6" w:rsidP="00507F0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7BFFC075" w14:textId="21344123" w:rsidR="00D91CB6" w:rsidRPr="00D91CB6" w:rsidRDefault="00507F08" w:rsidP="00507F08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D91CB6">
        <w:rPr>
          <w:rFonts w:ascii="Times New Roman" w:hAnsi="Times New Roman" w:cs="Times New Roman"/>
          <w:b/>
          <w:bCs/>
          <w:sz w:val="32"/>
          <w:szCs w:val="32"/>
          <w:lang w:val="ru-RU"/>
        </w:rPr>
        <w:t>К</w:t>
      </w:r>
      <w:r w:rsidR="00D91CB6" w:rsidRPr="00D91CB6">
        <w:rPr>
          <w:rFonts w:ascii="Times New Roman" w:hAnsi="Times New Roman" w:cs="Times New Roman"/>
          <w:b/>
          <w:bCs/>
          <w:sz w:val="32"/>
          <w:szCs w:val="32"/>
          <w:lang w:val="ru-RU"/>
        </w:rPr>
        <w:t>УРСОВ</w:t>
      </w:r>
      <w:r w:rsidR="002D5BC8">
        <w:rPr>
          <w:rFonts w:ascii="Times New Roman" w:hAnsi="Times New Roman" w:cs="Times New Roman"/>
          <w:b/>
          <w:bCs/>
          <w:sz w:val="32"/>
          <w:szCs w:val="32"/>
          <w:lang w:val="ru-RU"/>
        </w:rPr>
        <w:t>АЯ РАБОТА</w:t>
      </w:r>
    </w:p>
    <w:p w14:paraId="68210633" w14:textId="7D2E805F" w:rsidR="00D91CB6" w:rsidRPr="00D91CB6" w:rsidRDefault="00507F08" w:rsidP="00507F08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D91CB6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по системе </w:t>
      </w:r>
      <w:r w:rsidR="00D91CB6" w:rsidRPr="00D91CB6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применения </w:t>
      </w:r>
      <w:r w:rsidRPr="00D91CB6">
        <w:rPr>
          <w:rFonts w:ascii="Times New Roman" w:hAnsi="Times New Roman" w:cs="Times New Roman"/>
          <w:b/>
          <w:bCs/>
          <w:sz w:val="32"/>
          <w:szCs w:val="32"/>
          <w:lang w:val="ru-RU"/>
        </w:rPr>
        <w:t>удобрени</w:t>
      </w:r>
      <w:r w:rsidR="00D91CB6" w:rsidRPr="00D91CB6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й </w:t>
      </w:r>
    </w:p>
    <w:p w14:paraId="3FA0D713" w14:textId="3623EB1A" w:rsidR="00D91CB6" w:rsidRDefault="00D91CB6" w:rsidP="00507F0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1AFF0A5B" w14:textId="7682E41E" w:rsidR="00D91CB6" w:rsidRDefault="00D91CB6" w:rsidP="00507F0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1676440B" w14:textId="77777777" w:rsidR="00C63A26" w:rsidRDefault="00C63A26" w:rsidP="00507F0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6B3258A5" w14:textId="352839D9" w:rsidR="00507F08" w:rsidRPr="00C63A26" w:rsidRDefault="00D91CB6" w:rsidP="00507F0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63A26">
        <w:rPr>
          <w:rFonts w:ascii="Times New Roman" w:hAnsi="Times New Roman" w:cs="Times New Roman"/>
          <w:sz w:val="28"/>
          <w:szCs w:val="28"/>
          <w:lang w:val="ru-RU"/>
        </w:rPr>
        <w:t xml:space="preserve">На тему: «Система удобрений в </w:t>
      </w:r>
      <w:r w:rsidR="001707D9">
        <w:rPr>
          <w:rFonts w:ascii="Times New Roman" w:hAnsi="Times New Roman" w:cs="Times New Roman"/>
          <w:sz w:val="28"/>
          <w:szCs w:val="28"/>
          <w:lang w:val="ru-RU"/>
        </w:rPr>
        <w:t xml:space="preserve">ООО «Август- </w:t>
      </w:r>
      <w:proofErr w:type="spellStart"/>
      <w:r w:rsidR="001707D9">
        <w:rPr>
          <w:rFonts w:ascii="Times New Roman" w:hAnsi="Times New Roman" w:cs="Times New Roman"/>
          <w:sz w:val="28"/>
          <w:szCs w:val="28"/>
          <w:lang w:val="ru-RU"/>
        </w:rPr>
        <w:t>Муслюм</w:t>
      </w:r>
      <w:proofErr w:type="spellEnd"/>
      <w:r w:rsidR="001707D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5B2007">
        <w:rPr>
          <w:rFonts w:ascii="Times New Roman" w:hAnsi="Times New Roman" w:cs="Times New Roman"/>
          <w:sz w:val="28"/>
          <w:szCs w:val="28"/>
          <w:lang w:val="ru-RU"/>
        </w:rPr>
        <w:t>Муслюмовского</w:t>
      </w:r>
      <w:proofErr w:type="spellEnd"/>
      <w:r w:rsidR="005B20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3A26">
        <w:rPr>
          <w:rFonts w:ascii="Times New Roman" w:hAnsi="Times New Roman" w:cs="Times New Roman"/>
          <w:sz w:val="28"/>
          <w:szCs w:val="28"/>
          <w:lang w:val="ru-RU"/>
        </w:rPr>
        <w:t xml:space="preserve">района </w:t>
      </w:r>
      <w:r w:rsidR="001707D9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</w:t>
      </w:r>
      <w:r w:rsidRPr="00C63A26">
        <w:rPr>
          <w:rFonts w:ascii="Times New Roman" w:hAnsi="Times New Roman" w:cs="Times New Roman"/>
          <w:sz w:val="28"/>
          <w:szCs w:val="28"/>
          <w:lang w:val="ru-RU"/>
        </w:rPr>
        <w:t>Татарстана»</w:t>
      </w:r>
    </w:p>
    <w:p w14:paraId="1BB5A44B" w14:textId="226C82DA" w:rsidR="00D91CB6" w:rsidRPr="00C63A26" w:rsidRDefault="00D91CB6" w:rsidP="00507F0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8038626" w14:textId="05258321" w:rsidR="00D91CB6" w:rsidRDefault="00D91CB6" w:rsidP="001707D9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D0D6906" w14:textId="77777777" w:rsidR="00C63A26" w:rsidRPr="00C63A26" w:rsidRDefault="00C63A26" w:rsidP="00507F0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33FFDA4" w14:textId="77D9C1C6" w:rsidR="001707D9" w:rsidRDefault="001707D9" w:rsidP="001707D9">
      <w:pPr>
        <w:spacing w:line="36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1707D9">
        <w:rPr>
          <w:rFonts w:ascii="Times New Roman" w:hAnsi="Times New Roman" w:cs="Times New Roman"/>
          <w:sz w:val="28"/>
          <w:szCs w:val="28"/>
          <w:lang w:val="ru-RU"/>
        </w:rPr>
        <w:t>Выполнил: студент группы Б131-02</w:t>
      </w:r>
    </w:p>
    <w:p w14:paraId="77EBC8C1" w14:textId="248466BB" w:rsidR="001707D9" w:rsidRPr="001707D9" w:rsidRDefault="001707D9" w:rsidP="001707D9">
      <w:pPr>
        <w:spacing w:line="36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Лузина София Александровна</w:t>
      </w:r>
    </w:p>
    <w:p w14:paraId="76205F10" w14:textId="274E09C6" w:rsidR="001707D9" w:rsidRPr="001707D9" w:rsidRDefault="001707D9" w:rsidP="001707D9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707D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Проверил: кандидат с.-х. наук</w:t>
      </w:r>
    </w:p>
    <w:p w14:paraId="52EBE258" w14:textId="77777777" w:rsidR="001707D9" w:rsidRPr="001707D9" w:rsidRDefault="001707D9" w:rsidP="001707D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707D9">
        <w:rPr>
          <w:rFonts w:ascii="Times New Roman" w:hAnsi="Times New Roman" w:cs="Times New Roman"/>
          <w:sz w:val="28"/>
          <w:szCs w:val="28"/>
          <w:lang w:val="ru-RU"/>
        </w:rPr>
        <w:t>Михайлова Марина Юрьевна</w:t>
      </w:r>
    </w:p>
    <w:p w14:paraId="3E573BC9" w14:textId="77777777" w:rsidR="001707D9" w:rsidRPr="001707D9" w:rsidRDefault="001707D9" w:rsidP="001707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A0C279E" w14:textId="0F588A74" w:rsidR="00D91CB6" w:rsidRPr="00C63A26" w:rsidRDefault="00D91CB6" w:rsidP="00507F0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1389A02" w14:textId="1DC74EDB" w:rsidR="00C63A26" w:rsidRDefault="00C63A26" w:rsidP="00D91CB6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228F93C" w14:textId="78EE25D2" w:rsidR="001707D9" w:rsidRDefault="001707D9" w:rsidP="00D91CB6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702E19B" w14:textId="0495C5C3" w:rsidR="00C63A26" w:rsidRPr="00C63A26" w:rsidRDefault="00C63A26" w:rsidP="00D91CB6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F5B85B6" w14:textId="44ED2429" w:rsidR="00C63A26" w:rsidRPr="00C63A26" w:rsidRDefault="00C63A26" w:rsidP="00C63A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63A26">
        <w:rPr>
          <w:rFonts w:ascii="Times New Roman" w:hAnsi="Times New Roman" w:cs="Times New Roman"/>
          <w:sz w:val="28"/>
          <w:szCs w:val="28"/>
          <w:lang w:val="ru-RU"/>
        </w:rPr>
        <w:t>Казань, 2025 г.</w:t>
      </w:r>
    </w:p>
    <w:p w14:paraId="38EB395E" w14:textId="1DD9F7D3" w:rsidR="00C63A26" w:rsidRDefault="00C63A26" w:rsidP="00C63A26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lastRenderedPageBreak/>
        <w:t>Содержание</w:t>
      </w:r>
    </w:p>
    <w:p w14:paraId="4E051991" w14:textId="77777777" w:rsidR="006C7B76" w:rsidRDefault="006C7B76" w:rsidP="00C63A26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4E5A3044" w14:textId="451CF336" w:rsidR="006C7B76" w:rsidRDefault="006C7B76" w:rsidP="006C7B76">
      <w:pPr>
        <w:pStyle w:val="a5"/>
        <w:numPr>
          <w:ilvl w:val="0"/>
          <w:numId w:val="15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ru-RU"/>
        </w:rPr>
        <w:t>…….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74FA7119" w14:textId="4CCAE4A7" w:rsidR="006C7B76" w:rsidRDefault="006C7B76" w:rsidP="006C7B76">
      <w:pPr>
        <w:pStyle w:val="a5"/>
        <w:numPr>
          <w:ilvl w:val="0"/>
          <w:numId w:val="15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хозяйстве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0645A2">
        <w:rPr>
          <w:rFonts w:ascii="Times New Roman" w:hAnsi="Times New Roman" w:cs="Times New Roman"/>
          <w:sz w:val="28"/>
          <w:szCs w:val="28"/>
          <w:lang w:val="ru-RU"/>
        </w:rPr>
        <w:t>……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46D1C877" w14:textId="5E146927" w:rsidR="006C7B76" w:rsidRPr="006C7B76" w:rsidRDefault="006C7B76" w:rsidP="006C7B76">
      <w:pPr>
        <w:pStyle w:val="a5"/>
        <w:numPr>
          <w:ilvl w:val="0"/>
          <w:numId w:val="15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B76">
        <w:rPr>
          <w:rFonts w:ascii="Times New Roman" w:hAnsi="Times New Roman" w:cs="Times New Roman"/>
          <w:sz w:val="28"/>
          <w:szCs w:val="28"/>
          <w:lang w:val="ru-RU"/>
        </w:rPr>
        <w:t xml:space="preserve">Разработка системы применения удобрений на </w:t>
      </w:r>
      <w:proofErr w:type="gramStart"/>
      <w:r w:rsidRPr="006C7B76">
        <w:rPr>
          <w:rFonts w:ascii="Times New Roman" w:hAnsi="Times New Roman" w:cs="Times New Roman"/>
          <w:sz w:val="28"/>
          <w:szCs w:val="28"/>
          <w:lang w:val="ru-RU"/>
        </w:rPr>
        <w:t>перспектив..</w:t>
      </w:r>
      <w:proofErr w:type="gramEnd"/>
      <w:r w:rsidRPr="006C7B76">
        <w:rPr>
          <w:rFonts w:ascii="Times New Roman" w:hAnsi="Times New Roman" w:cs="Times New Roman"/>
          <w:sz w:val="28"/>
          <w:szCs w:val="28"/>
          <w:lang w:val="ru-RU"/>
        </w:rPr>
        <w:t>……</w:t>
      </w:r>
      <w:r w:rsidR="000645A2">
        <w:rPr>
          <w:rFonts w:ascii="Times New Roman" w:hAnsi="Times New Roman" w:cs="Times New Roman"/>
          <w:sz w:val="28"/>
          <w:szCs w:val="28"/>
          <w:lang w:val="ru-RU"/>
        </w:rPr>
        <w:t>……</w:t>
      </w:r>
      <w:r w:rsidRPr="006C7B76">
        <w:rPr>
          <w:rFonts w:ascii="Times New Roman" w:hAnsi="Times New Roman" w:cs="Times New Roman"/>
          <w:sz w:val="28"/>
          <w:szCs w:val="28"/>
          <w:lang w:val="ru-RU"/>
        </w:rPr>
        <w:t>..</w:t>
      </w:r>
      <w:r w:rsidR="000645A2">
        <w:rPr>
          <w:rFonts w:ascii="Times New Roman" w:hAnsi="Times New Roman" w:cs="Times New Roman"/>
          <w:sz w:val="28"/>
          <w:szCs w:val="28"/>
          <w:lang w:val="ru-RU"/>
        </w:rPr>
        <w:t>10</w:t>
      </w:r>
    </w:p>
    <w:p w14:paraId="790444C9" w14:textId="43DE6FD6" w:rsidR="006C7B76" w:rsidRPr="006C7B76" w:rsidRDefault="006C7B76" w:rsidP="006C7B76">
      <w:pPr>
        <w:pStyle w:val="a5"/>
        <w:numPr>
          <w:ilvl w:val="1"/>
          <w:numId w:val="15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B76">
        <w:rPr>
          <w:rFonts w:ascii="Times New Roman" w:hAnsi="Times New Roman" w:cs="Times New Roman"/>
          <w:sz w:val="28"/>
          <w:szCs w:val="28"/>
          <w:lang w:val="ru-RU"/>
        </w:rPr>
        <w:t xml:space="preserve">Известкование и </w:t>
      </w:r>
      <w:proofErr w:type="spellStart"/>
      <w:r w:rsidRPr="006C7B76">
        <w:rPr>
          <w:rFonts w:ascii="Times New Roman" w:hAnsi="Times New Roman" w:cs="Times New Roman"/>
          <w:sz w:val="28"/>
          <w:szCs w:val="28"/>
          <w:lang w:val="ru-RU"/>
        </w:rPr>
        <w:t>фосфоритование</w:t>
      </w:r>
      <w:proofErr w:type="spellEnd"/>
      <w:r w:rsidRPr="006C7B76">
        <w:rPr>
          <w:rFonts w:ascii="Times New Roman" w:hAnsi="Times New Roman" w:cs="Times New Roman"/>
          <w:sz w:val="28"/>
          <w:szCs w:val="28"/>
          <w:lang w:val="ru-RU"/>
        </w:rPr>
        <w:t xml:space="preserve"> кислых почв….........................</w:t>
      </w:r>
      <w:r w:rsidR="000645A2">
        <w:rPr>
          <w:rFonts w:ascii="Times New Roman" w:hAnsi="Times New Roman" w:cs="Times New Roman"/>
          <w:sz w:val="28"/>
          <w:szCs w:val="28"/>
          <w:lang w:val="ru-RU"/>
        </w:rPr>
        <w:t>.........</w:t>
      </w:r>
      <w:r w:rsidRPr="006C7B7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645A2">
        <w:rPr>
          <w:rFonts w:ascii="Times New Roman" w:hAnsi="Times New Roman" w:cs="Times New Roman"/>
          <w:sz w:val="28"/>
          <w:szCs w:val="28"/>
          <w:lang w:val="ru-RU"/>
        </w:rPr>
        <w:t>10</w:t>
      </w:r>
    </w:p>
    <w:p w14:paraId="33CFBEC4" w14:textId="063DF1AE" w:rsidR="006C7B76" w:rsidRPr="006C7B76" w:rsidRDefault="006C7B76" w:rsidP="006C7B76">
      <w:pPr>
        <w:pStyle w:val="a5"/>
        <w:numPr>
          <w:ilvl w:val="1"/>
          <w:numId w:val="15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B76">
        <w:rPr>
          <w:rFonts w:ascii="Times New Roman" w:hAnsi="Times New Roman" w:cs="Times New Roman"/>
          <w:sz w:val="28"/>
          <w:szCs w:val="28"/>
          <w:lang w:val="ru-RU"/>
        </w:rPr>
        <w:t>Производство и использование органических удобрений для уравновешенного баланса гумуса……</w:t>
      </w:r>
      <w:proofErr w:type="gramStart"/>
      <w:r w:rsidRPr="006C7B76">
        <w:rPr>
          <w:rFonts w:ascii="Times New Roman" w:hAnsi="Times New Roman" w:cs="Times New Roman"/>
          <w:sz w:val="28"/>
          <w:szCs w:val="28"/>
          <w:lang w:val="ru-RU"/>
        </w:rPr>
        <w:t>…….</w:t>
      </w:r>
      <w:proofErr w:type="gramEnd"/>
      <w:r w:rsidRPr="006C7B76">
        <w:rPr>
          <w:rFonts w:ascii="Times New Roman" w:hAnsi="Times New Roman" w:cs="Times New Roman"/>
          <w:sz w:val="28"/>
          <w:szCs w:val="28"/>
          <w:lang w:val="ru-RU"/>
        </w:rPr>
        <w:t>…………………….………</w:t>
      </w:r>
      <w:r w:rsidR="000645A2">
        <w:rPr>
          <w:rFonts w:ascii="Times New Roman" w:hAnsi="Times New Roman" w:cs="Times New Roman"/>
          <w:sz w:val="28"/>
          <w:szCs w:val="28"/>
          <w:lang w:val="ru-RU"/>
        </w:rPr>
        <w:t>…….</w:t>
      </w:r>
      <w:r w:rsidRPr="006C7B76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="000645A2"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14:paraId="43D646D6" w14:textId="2A3A78A7" w:rsidR="006C7B76" w:rsidRPr="006C7B76" w:rsidRDefault="006C7B76" w:rsidP="006C7B76">
      <w:pPr>
        <w:pStyle w:val="a5"/>
        <w:numPr>
          <w:ilvl w:val="1"/>
          <w:numId w:val="15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B76">
        <w:rPr>
          <w:rFonts w:ascii="Times New Roman" w:hAnsi="Times New Roman" w:cs="Times New Roman"/>
          <w:sz w:val="28"/>
          <w:szCs w:val="28"/>
          <w:lang w:val="ru-RU"/>
        </w:rPr>
        <w:t>Определение потребности хозяйства в минеральных удобрениях…………………………………………………………………</w:t>
      </w:r>
      <w:proofErr w:type="gramStart"/>
      <w:r w:rsidR="000645A2">
        <w:rPr>
          <w:rFonts w:ascii="Times New Roman" w:hAnsi="Times New Roman" w:cs="Times New Roman"/>
          <w:sz w:val="28"/>
          <w:szCs w:val="28"/>
          <w:lang w:val="ru-RU"/>
        </w:rPr>
        <w:t>……</w:t>
      </w:r>
      <w:r w:rsidRPr="006C7B76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6C7B76">
        <w:rPr>
          <w:rFonts w:ascii="Times New Roman" w:hAnsi="Times New Roman" w:cs="Times New Roman"/>
          <w:sz w:val="28"/>
          <w:szCs w:val="28"/>
          <w:lang w:val="ru-RU"/>
        </w:rPr>
        <w:t>17</w:t>
      </w:r>
    </w:p>
    <w:p w14:paraId="0E684D39" w14:textId="0834FB07" w:rsidR="006C7B76" w:rsidRPr="006C7B76" w:rsidRDefault="006C7B76" w:rsidP="006C7B76">
      <w:pPr>
        <w:pStyle w:val="a5"/>
        <w:numPr>
          <w:ilvl w:val="2"/>
          <w:numId w:val="15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B76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 норм удобрений по программному комплексу «РАДОЗ-ВВ» для культур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C7B76">
        <w:rPr>
          <w:rFonts w:ascii="Times New Roman" w:hAnsi="Times New Roman" w:cs="Times New Roman"/>
          <w:sz w:val="28"/>
          <w:szCs w:val="28"/>
          <w:lang w:val="ru-RU"/>
        </w:rPr>
        <w:t>-го севооборота…...…………………………</w:t>
      </w:r>
      <w:proofErr w:type="gramStart"/>
      <w:r w:rsidRPr="006C7B76">
        <w:rPr>
          <w:rFonts w:ascii="Times New Roman" w:hAnsi="Times New Roman" w:cs="Times New Roman"/>
          <w:sz w:val="28"/>
          <w:szCs w:val="28"/>
          <w:lang w:val="ru-RU"/>
        </w:rPr>
        <w:t>…....</w:t>
      </w:r>
      <w:proofErr w:type="gramEnd"/>
      <w:r w:rsidRPr="006C7B76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0645A2">
        <w:rPr>
          <w:rFonts w:ascii="Times New Roman" w:hAnsi="Times New Roman" w:cs="Times New Roman"/>
          <w:sz w:val="28"/>
          <w:szCs w:val="28"/>
          <w:lang w:val="ru-RU"/>
        </w:rPr>
        <w:t>………</w:t>
      </w:r>
      <w:r w:rsidRPr="006C7B76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="002F16CF">
        <w:rPr>
          <w:rFonts w:ascii="Times New Roman" w:hAnsi="Times New Roman" w:cs="Times New Roman"/>
          <w:sz w:val="28"/>
          <w:szCs w:val="28"/>
          <w:lang w:val="ru-RU"/>
        </w:rPr>
        <w:t>8</w:t>
      </w:r>
    </w:p>
    <w:p w14:paraId="52673024" w14:textId="23E633CE" w:rsidR="006C7B76" w:rsidRPr="006C7B76" w:rsidRDefault="006C7B76" w:rsidP="006C7B76">
      <w:pPr>
        <w:pStyle w:val="a5"/>
        <w:numPr>
          <w:ilvl w:val="2"/>
          <w:numId w:val="15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B76">
        <w:rPr>
          <w:rFonts w:ascii="Times New Roman" w:hAnsi="Times New Roman" w:cs="Times New Roman"/>
          <w:sz w:val="28"/>
          <w:szCs w:val="28"/>
          <w:lang w:val="ru-RU"/>
        </w:rPr>
        <w:t>Определение норм минеральных удобрений расчетно-балансовыми методами (РБМ) для второго севооборота…...…………………………</w:t>
      </w:r>
      <w:r w:rsidR="000645A2">
        <w:rPr>
          <w:rFonts w:ascii="Times New Roman" w:hAnsi="Times New Roman" w:cs="Times New Roman"/>
          <w:sz w:val="28"/>
          <w:szCs w:val="28"/>
          <w:lang w:val="ru-RU"/>
        </w:rPr>
        <w:t>…</w:t>
      </w:r>
      <w:proofErr w:type="gramStart"/>
      <w:r w:rsidR="000645A2">
        <w:rPr>
          <w:rFonts w:ascii="Times New Roman" w:hAnsi="Times New Roman" w:cs="Times New Roman"/>
          <w:sz w:val="28"/>
          <w:szCs w:val="28"/>
          <w:lang w:val="ru-RU"/>
        </w:rPr>
        <w:t>…..</w:t>
      </w:r>
      <w:r w:rsidRPr="006C7B76">
        <w:rPr>
          <w:rFonts w:ascii="Times New Roman" w:hAnsi="Times New Roman" w:cs="Times New Roman"/>
          <w:sz w:val="28"/>
          <w:szCs w:val="28"/>
          <w:lang w:val="ru-RU"/>
        </w:rPr>
        <w:t>..</w:t>
      </w:r>
      <w:proofErr w:type="gramEnd"/>
      <w:r w:rsidRPr="006C7B76">
        <w:rPr>
          <w:rFonts w:ascii="Times New Roman" w:hAnsi="Times New Roman" w:cs="Times New Roman"/>
          <w:sz w:val="28"/>
          <w:szCs w:val="28"/>
          <w:lang w:val="ru-RU"/>
        </w:rPr>
        <w:t>20</w:t>
      </w:r>
    </w:p>
    <w:p w14:paraId="5BAEA3E7" w14:textId="0654AA72" w:rsidR="006C7B76" w:rsidRPr="006C7B76" w:rsidRDefault="006C7B76" w:rsidP="006C7B76">
      <w:pPr>
        <w:pStyle w:val="a5"/>
        <w:numPr>
          <w:ilvl w:val="2"/>
          <w:numId w:val="15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B76">
        <w:rPr>
          <w:rFonts w:ascii="Times New Roman" w:hAnsi="Times New Roman" w:cs="Times New Roman"/>
          <w:sz w:val="28"/>
          <w:szCs w:val="28"/>
          <w:lang w:val="ru-RU"/>
        </w:rPr>
        <w:t>Общая потребность хозяйства в минеральных удобрениях………</w:t>
      </w:r>
      <w:r w:rsidR="000645A2">
        <w:rPr>
          <w:rFonts w:ascii="Times New Roman" w:hAnsi="Times New Roman" w:cs="Times New Roman"/>
          <w:sz w:val="28"/>
          <w:szCs w:val="28"/>
          <w:lang w:val="ru-RU"/>
        </w:rPr>
        <w:t>……</w:t>
      </w:r>
      <w:r w:rsidRPr="006C7B76">
        <w:rPr>
          <w:rFonts w:ascii="Times New Roman" w:hAnsi="Times New Roman" w:cs="Times New Roman"/>
          <w:sz w:val="28"/>
          <w:szCs w:val="28"/>
          <w:lang w:val="ru-RU"/>
        </w:rPr>
        <w:t>22</w:t>
      </w:r>
    </w:p>
    <w:p w14:paraId="55D2B20E" w14:textId="50544361" w:rsidR="006C7B76" w:rsidRPr="006C7B76" w:rsidRDefault="006C7B76" w:rsidP="006C7B76">
      <w:pPr>
        <w:pStyle w:val="a5"/>
        <w:numPr>
          <w:ilvl w:val="0"/>
          <w:numId w:val="15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B76">
        <w:rPr>
          <w:rFonts w:ascii="Times New Roman" w:hAnsi="Times New Roman" w:cs="Times New Roman"/>
          <w:sz w:val="28"/>
          <w:szCs w:val="28"/>
          <w:lang w:val="ru-RU"/>
        </w:rPr>
        <w:t>Баланс питательных веществ в севооборотах хозяйства…………</w:t>
      </w:r>
      <w:proofErr w:type="gramStart"/>
      <w:r w:rsidR="000645A2">
        <w:rPr>
          <w:rFonts w:ascii="Times New Roman" w:hAnsi="Times New Roman" w:cs="Times New Roman"/>
          <w:sz w:val="28"/>
          <w:szCs w:val="28"/>
          <w:lang w:val="ru-RU"/>
        </w:rPr>
        <w:t>……</w:t>
      </w:r>
      <w:r w:rsidRPr="006C7B76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6C7B76">
        <w:rPr>
          <w:rFonts w:ascii="Times New Roman" w:hAnsi="Times New Roman" w:cs="Times New Roman"/>
          <w:sz w:val="28"/>
          <w:szCs w:val="28"/>
          <w:lang w:val="ru-RU"/>
        </w:rPr>
        <w:t>.2</w:t>
      </w:r>
      <w:r w:rsidR="002F16CF">
        <w:rPr>
          <w:rFonts w:ascii="Times New Roman" w:hAnsi="Times New Roman" w:cs="Times New Roman"/>
          <w:sz w:val="28"/>
          <w:szCs w:val="28"/>
          <w:lang w:val="ru-RU"/>
        </w:rPr>
        <w:t>8</w:t>
      </w:r>
    </w:p>
    <w:p w14:paraId="0F059476" w14:textId="4C28C259" w:rsidR="006C7B76" w:rsidRPr="006C7B76" w:rsidRDefault="006C7B76" w:rsidP="006C7B76">
      <w:pPr>
        <w:pStyle w:val="a5"/>
        <w:numPr>
          <w:ilvl w:val="0"/>
          <w:numId w:val="15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B76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хранения и использования удобрений в </w:t>
      </w:r>
      <w:proofErr w:type="gramStart"/>
      <w:r w:rsidRPr="006C7B76">
        <w:rPr>
          <w:rFonts w:ascii="Times New Roman" w:hAnsi="Times New Roman" w:cs="Times New Roman"/>
          <w:sz w:val="28"/>
          <w:szCs w:val="28"/>
          <w:lang w:val="ru-RU"/>
        </w:rPr>
        <w:t>хозяйств..</w:t>
      </w:r>
      <w:proofErr w:type="gramEnd"/>
      <w:r w:rsidRPr="006C7B76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0645A2">
        <w:rPr>
          <w:rFonts w:ascii="Times New Roman" w:hAnsi="Times New Roman" w:cs="Times New Roman"/>
          <w:sz w:val="28"/>
          <w:szCs w:val="28"/>
          <w:lang w:val="ru-RU"/>
        </w:rPr>
        <w:t>……</w:t>
      </w:r>
      <w:r w:rsidRPr="006C7B7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F16CF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641D3062" w14:textId="77787116" w:rsidR="006C7B76" w:rsidRPr="006C7B76" w:rsidRDefault="006C7B76" w:rsidP="006C7B76">
      <w:pPr>
        <w:pStyle w:val="a5"/>
        <w:numPr>
          <w:ilvl w:val="1"/>
          <w:numId w:val="15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B76">
        <w:rPr>
          <w:rFonts w:ascii="Times New Roman" w:hAnsi="Times New Roman" w:cs="Times New Roman"/>
          <w:sz w:val="28"/>
          <w:szCs w:val="28"/>
          <w:lang w:val="ru-RU"/>
        </w:rPr>
        <w:t>Потребность в складах минеральных удобрений и навозохранилищах ………………………………………………………………………………</w:t>
      </w:r>
      <w:proofErr w:type="gramStart"/>
      <w:r w:rsidR="000645A2">
        <w:rPr>
          <w:rFonts w:ascii="Times New Roman" w:hAnsi="Times New Roman" w:cs="Times New Roman"/>
          <w:sz w:val="28"/>
          <w:szCs w:val="28"/>
          <w:lang w:val="ru-RU"/>
        </w:rPr>
        <w:t>…...</w:t>
      </w:r>
      <w:r w:rsidRPr="006C7B76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6C7B76">
        <w:rPr>
          <w:rFonts w:ascii="Times New Roman" w:hAnsi="Times New Roman" w:cs="Times New Roman"/>
          <w:sz w:val="28"/>
          <w:szCs w:val="28"/>
          <w:lang w:val="ru-RU"/>
        </w:rPr>
        <w:t>.3</w:t>
      </w:r>
      <w:r w:rsidR="002F16CF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4ED5FE4F" w14:textId="6065C604" w:rsidR="006C7B76" w:rsidRPr="006C7B76" w:rsidRDefault="006C7B76" w:rsidP="006C7B76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B76">
        <w:rPr>
          <w:rFonts w:ascii="Times New Roman" w:hAnsi="Times New Roman" w:cs="Times New Roman"/>
          <w:sz w:val="28"/>
          <w:szCs w:val="28"/>
          <w:lang w:val="ru-RU"/>
        </w:rPr>
        <w:t>5.2. Техника безопасности при работе с удобрениями…………………</w:t>
      </w:r>
      <w:proofErr w:type="gramStart"/>
      <w:r w:rsidRPr="006C7B76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0645A2">
        <w:rPr>
          <w:rFonts w:ascii="Times New Roman" w:hAnsi="Times New Roman" w:cs="Times New Roman"/>
          <w:sz w:val="28"/>
          <w:szCs w:val="28"/>
          <w:lang w:val="ru-RU"/>
        </w:rPr>
        <w:t>….</w:t>
      </w:r>
      <w:proofErr w:type="gramEnd"/>
      <w:r w:rsidR="000645A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C7B7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F16CF"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14:paraId="028A0D52" w14:textId="1CF3A4B5" w:rsidR="006C7B76" w:rsidRPr="002F16CF" w:rsidRDefault="002F16CF" w:rsidP="002F16CF">
      <w:pPr>
        <w:pStyle w:val="a5"/>
        <w:spacing w:after="20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  </w:t>
      </w:r>
      <w:r w:rsidR="006C7B76" w:rsidRPr="00AB103B">
        <w:rPr>
          <w:rFonts w:ascii="Times New Roman" w:hAnsi="Times New Roman" w:cs="Times New Roman"/>
          <w:sz w:val="28"/>
          <w:szCs w:val="28"/>
          <w:lang w:val="ru-RU"/>
        </w:rPr>
        <w:t>Список использованной литературы ………………………</w:t>
      </w:r>
      <w:proofErr w:type="gramStart"/>
      <w:r w:rsidR="006C7B76" w:rsidRPr="00AB103B">
        <w:rPr>
          <w:rFonts w:ascii="Times New Roman" w:hAnsi="Times New Roman" w:cs="Times New Roman"/>
          <w:sz w:val="28"/>
          <w:szCs w:val="28"/>
          <w:lang w:val="ru-RU"/>
        </w:rPr>
        <w:t>…….</w:t>
      </w:r>
      <w:proofErr w:type="gramEnd"/>
      <w:r w:rsidR="006C7B76" w:rsidRPr="00AB103B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0645A2">
        <w:rPr>
          <w:rFonts w:ascii="Times New Roman" w:hAnsi="Times New Roman" w:cs="Times New Roman"/>
          <w:sz w:val="28"/>
          <w:szCs w:val="28"/>
          <w:lang w:val="ru-RU"/>
        </w:rPr>
        <w:t>…..</w:t>
      </w:r>
      <w:r w:rsidR="006C7B76" w:rsidRPr="00AB103B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....</w:t>
      </w:r>
      <w:r w:rsidR="006C7B76" w:rsidRPr="00AB103B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14:paraId="052DB67E" w14:textId="77777777" w:rsidR="006C7B76" w:rsidRPr="00AB103B" w:rsidRDefault="006C7B76" w:rsidP="006C7B76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7B3CA74C" w14:textId="41B431E7" w:rsidR="00C63A26" w:rsidRDefault="00C63A26" w:rsidP="00C63A26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br w:type="page"/>
      </w:r>
    </w:p>
    <w:p w14:paraId="0BC03B72" w14:textId="312F1572" w:rsidR="002363CB" w:rsidRDefault="007A2F7E" w:rsidP="007A2F7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ВВЕДЕНИЕ</w:t>
      </w:r>
    </w:p>
    <w:p w14:paraId="76567F3E" w14:textId="77777777" w:rsidR="00724CDB" w:rsidRDefault="00724CDB" w:rsidP="007A2F7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B1DCC30" w14:textId="70C3A03A" w:rsidR="00724CDB" w:rsidRDefault="00724CDB" w:rsidP="00724C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Актуальность исследуемой темы курсовой работы заключается в следующе</w:t>
      </w:r>
      <w:r w:rsidR="009C7B91">
        <w:rPr>
          <w:rFonts w:ascii="Times New Roman" w:hAnsi="Times New Roman" w:cs="Times New Roman"/>
          <w:sz w:val="28"/>
          <w:szCs w:val="28"/>
          <w:lang w:val="ru-RU"/>
        </w:rPr>
        <w:t xml:space="preserve">м, что появление высокой эффективности удобрений можно добиться только при </w:t>
      </w:r>
      <w:r w:rsidR="00231590">
        <w:rPr>
          <w:rFonts w:ascii="Times New Roman" w:hAnsi="Times New Roman" w:cs="Times New Roman"/>
          <w:sz w:val="28"/>
          <w:szCs w:val="28"/>
          <w:lang w:val="ru-RU"/>
        </w:rPr>
        <w:t xml:space="preserve">применении их в комплексе, состоящем из научно-обоснованной системы с учётом конкретных почвенно-климатический условий, рельефа территории, особенностей минерального и органического питания определённых </w:t>
      </w:r>
      <w:r w:rsidR="0090213A">
        <w:rPr>
          <w:rFonts w:ascii="Times New Roman" w:hAnsi="Times New Roman" w:cs="Times New Roman"/>
          <w:sz w:val="28"/>
          <w:szCs w:val="28"/>
          <w:lang w:val="ru-RU"/>
        </w:rPr>
        <w:t xml:space="preserve">сельскохозяйственных </w:t>
      </w:r>
      <w:r w:rsidR="00231590">
        <w:rPr>
          <w:rFonts w:ascii="Times New Roman" w:hAnsi="Times New Roman" w:cs="Times New Roman"/>
          <w:sz w:val="28"/>
          <w:szCs w:val="28"/>
          <w:lang w:val="ru-RU"/>
        </w:rPr>
        <w:t xml:space="preserve">культур </w:t>
      </w:r>
      <w:r w:rsidR="007D7004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231590">
        <w:rPr>
          <w:rFonts w:ascii="Times New Roman" w:hAnsi="Times New Roman" w:cs="Times New Roman"/>
          <w:sz w:val="28"/>
          <w:szCs w:val="28"/>
          <w:lang w:val="ru-RU"/>
        </w:rPr>
        <w:t xml:space="preserve">данной местности и чередование их в системе севооборота, а так же необходимо учитывать использование </w:t>
      </w:r>
      <w:r w:rsidR="007D7004">
        <w:rPr>
          <w:rFonts w:ascii="Times New Roman" w:hAnsi="Times New Roman" w:cs="Times New Roman"/>
          <w:sz w:val="28"/>
          <w:szCs w:val="28"/>
          <w:lang w:val="ru-RU"/>
        </w:rPr>
        <w:t>современных технологий, такие как агротехник</w:t>
      </w:r>
      <w:r w:rsidR="0090213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7D7004">
        <w:rPr>
          <w:rFonts w:ascii="Times New Roman" w:hAnsi="Times New Roman" w:cs="Times New Roman"/>
          <w:sz w:val="28"/>
          <w:szCs w:val="28"/>
          <w:lang w:val="ru-RU"/>
        </w:rPr>
        <w:t xml:space="preserve"> и средств защиты растений.</w:t>
      </w:r>
    </w:p>
    <w:p w14:paraId="08F77502" w14:textId="5A7B9382" w:rsidR="007A2F7E" w:rsidRDefault="0021410E" w:rsidP="001F17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Система удобрений — это комплекс взаимосвязанных </w:t>
      </w:r>
      <w:r w:rsidR="001F17CB">
        <w:rPr>
          <w:rFonts w:ascii="Times New Roman" w:hAnsi="Times New Roman" w:cs="Times New Roman"/>
          <w:sz w:val="28"/>
          <w:szCs w:val="28"/>
          <w:lang w:val="ru-RU"/>
        </w:rPr>
        <w:t>агротехнических и организационных мероприятий</w:t>
      </w:r>
      <w:r w:rsidR="00003CA7">
        <w:rPr>
          <w:rFonts w:ascii="Times New Roman" w:hAnsi="Times New Roman" w:cs="Times New Roman"/>
          <w:sz w:val="28"/>
          <w:szCs w:val="28"/>
          <w:lang w:val="ru-RU"/>
        </w:rPr>
        <w:t xml:space="preserve"> (определение количества отдельных видов удобрений; приобретение и хранение минеральных удобрений, накопление органический удобрений; проведение диагностики питания растений и т.д.) по рациональному применению удобрений под сельскохозяйственные культуры. </w:t>
      </w:r>
    </w:p>
    <w:p w14:paraId="3550117B" w14:textId="7F6DEB50" w:rsidR="00BF3755" w:rsidRDefault="00BF3755" w:rsidP="00BF37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 рациональным применением удобрений следует понимать строгое дозирование внесений необходимых минеральных или органический удобрений, соблюдение сроков внесения, выбор их форм с учётом биологических особенностей развития растений, а также учитыва</w:t>
      </w:r>
      <w:r w:rsidR="00362D15">
        <w:rPr>
          <w:rFonts w:ascii="Times New Roman" w:hAnsi="Times New Roman" w:cs="Times New Roman"/>
          <w:sz w:val="28"/>
          <w:szCs w:val="28"/>
          <w:lang w:val="ru-RU"/>
        </w:rPr>
        <w:t>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климатические</w:t>
      </w:r>
      <w:r w:rsidR="00362D15">
        <w:rPr>
          <w:rFonts w:ascii="Times New Roman" w:hAnsi="Times New Roman" w:cs="Times New Roman"/>
          <w:sz w:val="28"/>
          <w:szCs w:val="28"/>
          <w:lang w:val="ru-RU"/>
        </w:rPr>
        <w:t xml:space="preserve"> и погодные </w:t>
      </w:r>
      <w:r>
        <w:rPr>
          <w:rFonts w:ascii="Times New Roman" w:hAnsi="Times New Roman" w:cs="Times New Roman"/>
          <w:sz w:val="28"/>
          <w:szCs w:val="28"/>
          <w:lang w:val="ru-RU"/>
        </w:rPr>
        <w:t>условия территории,</w:t>
      </w:r>
      <w:r w:rsidR="00362D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содержания в почве элементов минерального питания.</w:t>
      </w:r>
    </w:p>
    <w:p w14:paraId="51D6B7A5" w14:textId="183878C2" w:rsidR="00BF3755" w:rsidRDefault="00BF3755" w:rsidP="00BF37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Рациональная система удобрений предполагает под собой выполнения всех вышеперечисленных условий, что приводит к эффективности и росту производительности труда в сельском хозяйстве, то есть к повышению урожайности и качества сельскохозяйственных культур, сохранения и защиты плодородия почв и охраны окружающей среды. </w:t>
      </w:r>
    </w:p>
    <w:p w14:paraId="497D6140" w14:textId="7B40271C" w:rsidR="00BF3755" w:rsidRDefault="00BF3755" w:rsidP="00BF37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Повышение урожайности происходит благодаря использованию удобрений, что позволяет получать растениям оптимальное количество необходимых </w:t>
      </w:r>
      <w:r w:rsidR="00362D15">
        <w:rPr>
          <w:rFonts w:ascii="Times New Roman" w:hAnsi="Times New Roman" w:cs="Times New Roman"/>
          <w:sz w:val="28"/>
          <w:szCs w:val="28"/>
          <w:lang w:val="ru-RU"/>
        </w:rPr>
        <w:t>питательных веществ, что обеспечивает более быстрый рост и развитие организма растений.</w:t>
      </w:r>
    </w:p>
    <w:p w14:paraId="26884721" w14:textId="551D8225" w:rsidR="00362D15" w:rsidRPr="00BF3755" w:rsidRDefault="00BF3755" w:rsidP="00362D1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079F0">
        <w:rPr>
          <w:rFonts w:ascii="Times New Roman" w:hAnsi="Times New Roman"/>
          <w:sz w:val="28"/>
          <w:szCs w:val="28"/>
          <w:lang w:val="ru-RU"/>
        </w:rPr>
        <w:lastRenderedPageBreak/>
        <w:t>Достижение высокого качества сельскохозяйственной продукции возможно при грамотном сочетании органических и минеральных удобрений, правильное соотношение элементов питания и выбор форм удобрения, соблюдения сроков их внесения.</w:t>
      </w:r>
    </w:p>
    <w:p w14:paraId="0CF0B77F" w14:textId="42DFF9FF" w:rsidR="00C877DB" w:rsidRDefault="00C877DB" w:rsidP="00BF37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Система удобрений может производиться для различных объектов использования таких как, хозяйств, севооборот</w:t>
      </w:r>
      <w:r w:rsidR="00BF3755">
        <w:rPr>
          <w:rFonts w:ascii="Times New Roman" w:hAnsi="Times New Roman" w:cs="Times New Roman"/>
          <w:sz w:val="28"/>
          <w:szCs w:val="28"/>
          <w:lang w:val="ru-RU"/>
        </w:rPr>
        <w:t>ов</w:t>
      </w:r>
      <w:r>
        <w:rPr>
          <w:rFonts w:ascii="Times New Roman" w:hAnsi="Times New Roman" w:cs="Times New Roman"/>
          <w:sz w:val="28"/>
          <w:szCs w:val="28"/>
          <w:lang w:val="ru-RU"/>
        </w:rPr>
        <w:t>, луг</w:t>
      </w:r>
      <w:r w:rsidR="00BF3755">
        <w:rPr>
          <w:rFonts w:ascii="Times New Roman" w:hAnsi="Times New Roman" w:cs="Times New Roman"/>
          <w:sz w:val="28"/>
          <w:szCs w:val="28"/>
          <w:lang w:val="ru-RU"/>
        </w:rPr>
        <w:t>ов</w:t>
      </w:r>
      <w:r>
        <w:rPr>
          <w:rFonts w:ascii="Times New Roman" w:hAnsi="Times New Roman" w:cs="Times New Roman"/>
          <w:sz w:val="28"/>
          <w:szCs w:val="28"/>
          <w:lang w:val="ru-RU"/>
        </w:rPr>
        <w:t>, пастбищ, отдельных культур или многолетних насаждений.</w:t>
      </w:r>
    </w:p>
    <w:p w14:paraId="52A96BCD" w14:textId="528FC5F7" w:rsidR="00003CA7" w:rsidRDefault="00003CA7" w:rsidP="001F17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Задачи системы удобрений:</w:t>
      </w:r>
    </w:p>
    <w:p w14:paraId="74817AD1" w14:textId="77777777" w:rsidR="00BD0848" w:rsidRDefault="00C877DB" w:rsidP="00003C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77D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BD0848">
        <w:rPr>
          <w:rFonts w:ascii="Times New Roman" w:hAnsi="Times New Roman" w:cs="Times New Roman"/>
          <w:sz w:val="28"/>
          <w:szCs w:val="28"/>
          <w:lang w:val="ru-RU"/>
        </w:rPr>
        <w:t>Сохранение и обогащение плодородия почвы;</w:t>
      </w:r>
    </w:p>
    <w:p w14:paraId="70AA7563" w14:textId="41B82ABC" w:rsidR="00003CA7" w:rsidRDefault="00BD0848" w:rsidP="00003C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Повышение урожайности сельскохозяйственных культур и улучшение качества продукции земледельческих культур;</w:t>
      </w:r>
    </w:p>
    <w:p w14:paraId="2436D9A9" w14:textId="4C864BAC" w:rsidR="00BD0848" w:rsidRDefault="00BD0848" w:rsidP="00003C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E550A5">
        <w:rPr>
          <w:rFonts w:ascii="Times New Roman" w:hAnsi="Times New Roman" w:cs="Times New Roman"/>
          <w:sz w:val="28"/>
          <w:szCs w:val="28"/>
          <w:lang w:val="ru-RU"/>
        </w:rPr>
        <w:t>Возрастание эффективности потребления удобрений;</w:t>
      </w:r>
    </w:p>
    <w:p w14:paraId="5711EAA4" w14:textId="336BCE42" w:rsidR="00E550A5" w:rsidRDefault="00E550A5" w:rsidP="00003C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 Устранение загрязнения</w:t>
      </w:r>
      <w:r w:rsidR="008D1E86">
        <w:rPr>
          <w:rFonts w:ascii="Times New Roman" w:hAnsi="Times New Roman" w:cs="Times New Roman"/>
          <w:sz w:val="28"/>
          <w:szCs w:val="28"/>
          <w:lang w:val="ru-RU"/>
        </w:rPr>
        <w:t xml:space="preserve"> окружающей среды остатками </w:t>
      </w:r>
      <w:proofErr w:type="spellStart"/>
      <w:r w:rsidR="008D1E86">
        <w:rPr>
          <w:rFonts w:ascii="Times New Roman" w:hAnsi="Times New Roman" w:cs="Times New Roman"/>
          <w:sz w:val="28"/>
          <w:szCs w:val="28"/>
          <w:lang w:val="ru-RU"/>
        </w:rPr>
        <w:t>агрохимикатов</w:t>
      </w:r>
      <w:proofErr w:type="spellEnd"/>
      <w:r w:rsidR="008D1E8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81C985C" w14:textId="7C0E0764" w:rsidR="00D529C1" w:rsidRDefault="00D529C1" w:rsidP="00D529C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413E7ED7" w14:textId="1594CD28" w:rsidR="00D529C1" w:rsidRDefault="00D529C1" w:rsidP="00D529C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088F4336" w14:textId="7B12339F" w:rsidR="00D529C1" w:rsidRDefault="00D529C1" w:rsidP="00D529C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04536622" w14:textId="0E81D423" w:rsidR="00D529C1" w:rsidRDefault="00D529C1" w:rsidP="00D529C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25B3F585" w14:textId="03DEA8A4" w:rsidR="00D529C1" w:rsidRDefault="00D529C1" w:rsidP="00D529C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0FF84D55" w14:textId="43BB80BB" w:rsidR="00D529C1" w:rsidRDefault="00D529C1" w:rsidP="00D529C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0B467162" w14:textId="28788236" w:rsidR="00D529C1" w:rsidRDefault="00D529C1" w:rsidP="00D529C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322821A4" w14:textId="489F6A1E" w:rsidR="00D529C1" w:rsidRDefault="00D529C1" w:rsidP="00D529C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26B6DD10" w14:textId="504B7252" w:rsidR="00D529C1" w:rsidRDefault="00D529C1" w:rsidP="00D529C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796DA6E0" w14:textId="7EA7DF93" w:rsidR="00D529C1" w:rsidRDefault="00D529C1" w:rsidP="00D529C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09390284" w14:textId="6B223C05" w:rsidR="00D529C1" w:rsidRDefault="00D529C1" w:rsidP="00D529C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1B658341" w14:textId="20691CC5" w:rsidR="00D529C1" w:rsidRDefault="00D529C1" w:rsidP="00D529C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7B818854" w14:textId="33580BC2" w:rsidR="00D529C1" w:rsidRDefault="00D529C1" w:rsidP="00D529C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53C7D416" w14:textId="34203C31" w:rsidR="00D529C1" w:rsidRDefault="00D529C1" w:rsidP="00D529C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53B1E25D" w14:textId="6A45FD53" w:rsidR="00D529C1" w:rsidRDefault="00D529C1" w:rsidP="00D529C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1A143671" w14:textId="14794600" w:rsidR="00D529C1" w:rsidRDefault="00D529C1" w:rsidP="00D529C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0B7F2347" w14:textId="277913E4" w:rsidR="00D529C1" w:rsidRDefault="00D529C1" w:rsidP="00D529C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6AFCD509" w14:textId="0085B7DB" w:rsidR="00D529C1" w:rsidRDefault="00D529C1" w:rsidP="00D529C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24EAEA28" w14:textId="6325D0B4" w:rsidR="00D529C1" w:rsidRDefault="00D529C1" w:rsidP="00D529C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45A9B755" w14:textId="68028A05" w:rsidR="00D529C1" w:rsidRDefault="00D529C1" w:rsidP="00D529C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4475BF8D" w14:textId="77777777" w:rsidR="005B2007" w:rsidRDefault="005B2007" w:rsidP="00D529C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44D1CB83" w14:textId="77777777" w:rsidR="00D529C1" w:rsidRPr="00794D4B" w:rsidRDefault="00D529C1" w:rsidP="00D529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F57E4D" w14:textId="08F2E2F2" w:rsidR="00C63A26" w:rsidRDefault="002363CB" w:rsidP="00C63A2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94D4B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2. Общие сведения о хозяйстве </w:t>
      </w:r>
    </w:p>
    <w:p w14:paraId="51D99AD4" w14:textId="74369E57" w:rsidR="00C40F03" w:rsidRPr="00C40F03" w:rsidRDefault="00C40F03" w:rsidP="00CF318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>Муслюмовский</w:t>
      </w:r>
      <w:proofErr w:type="spellEnd"/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 расположен в восточной части Республики Татарстан, в 319 км к юго-востоку от Казани. Он граничит с </w:t>
      </w:r>
      <w:proofErr w:type="spellStart"/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>Мензелинским</w:t>
      </w:r>
      <w:proofErr w:type="spellEnd"/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>Сармановским</w:t>
      </w:r>
      <w:proofErr w:type="spellEnd"/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>Азнакаевским</w:t>
      </w:r>
      <w:proofErr w:type="spellEnd"/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>Актанышским</w:t>
      </w:r>
      <w:proofErr w:type="spellEnd"/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районами, а также с </w:t>
      </w:r>
      <w:proofErr w:type="spellStart"/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>Бакалинским</w:t>
      </w:r>
      <w:proofErr w:type="spellEnd"/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районом Республики Башкортостан.  </w:t>
      </w:r>
    </w:p>
    <w:p w14:paraId="28E7D88E" w14:textId="680B8C26" w:rsidR="00C40F03" w:rsidRDefault="00C40F03" w:rsidP="00CF318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0F0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Площадь</w:t>
      </w:r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>: 1464,3 км²</w:t>
      </w:r>
    </w:p>
    <w:p w14:paraId="18B8437E" w14:textId="5FFBF390" w:rsidR="00C40F03" w:rsidRPr="00C40F03" w:rsidRDefault="00C40F03" w:rsidP="00CF318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0F0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Численность населения</w:t>
      </w:r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по данным на декабрь 2025 года — около 21 094 человек.  </w:t>
      </w:r>
    </w:p>
    <w:p w14:paraId="5979F8CA" w14:textId="77777777" w:rsidR="00E3699A" w:rsidRDefault="00C40F03" w:rsidP="00E3699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0F0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Административный центр</w:t>
      </w:r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село Муслюмово.  </w:t>
      </w:r>
    </w:p>
    <w:p w14:paraId="128BCA01" w14:textId="0B6FFB0A" w:rsidR="00E3699A" w:rsidRDefault="00E3699A" w:rsidP="00E3699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0F0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Инфраструктура</w:t>
      </w:r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>: в районе функционируют 19 сельских поселений, 71 населённый пункт. Проходят автомобильные дороги, но железных дорог нет.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61FE549F" w14:textId="4A5FCC8A" w:rsidR="00E3699A" w:rsidRDefault="00E3699A" w:rsidP="00E3699A">
      <w:pPr>
        <w:spacing w:before="100" w:beforeAutospacing="1" w:after="100" w:afterAutospacing="1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0F0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Экономика</w:t>
      </w:r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>: основная отрасль — сельское хозяйство. Район специализируется на выращивании зерновых культур, производстве молока и мяса. Также развита промышленность по переработке сельхозпродукции и добыче нефти. </w:t>
      </w:r>
    </w:p>
    <w:p w14:paraId="1B777127" w14:textId="77777777" w:rsidR="00CF3185" w:rsidRDefault="00C40F03" w:rsidP="00CF318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0F0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Климат и осадки: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Климат </w:t>
      </w:r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умеренно-континентальный, с тёплым летом и умеренно холодной зимой. Средняя годовая температура воздуха составляет около +3,8 °C. 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Самый тёплый меся</w:t>
      </w:r>
      <w:r w:rsidR="00CF31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 — июль, со средней температурой </w:t>
      </w:r>
      <w:r w:rsidR="00CF3185"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>+19,7 °C и максимальными значениями до +39 °C. Самый холодный месяц</w:t>
      </w:r>
      <w:r w:rsidR="00CF31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r w:rsidR="00CF3185"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январь, со средней температурой -12,2 °C. Абсолютный годовой минимум температуры (-49 °C) зафиксирован в январе.  </w:t>
      </w:r>
    </w:p>
    <w:p w14:paraId="4EEFA137" w14:textId="691C1CCB" w:rsidR="00C40F03" w:rsidRPr="00C40F03" w:rsidRDefault="00CF3185" w:rsidP="00CF318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реднегодовое количество осадков составляет 460–480 мм. Наибольшее количество дождей приходится на сентябрь, июнь и август (около 14 дней в месяц, 32,19 мм осадков). Наименьшее — на январь, февраль и декабрь (1 день в месяц, 13,85 мм осадков).  </w:t>
      </w:r>
    </w:p>
    <w:p w14:paraId="519F3898" w14:textId="1B2E73F6" w:rsidR="00C40F03" w:rsidRPr="00C40F03" w:rsidRDefault="00C40F03" w:rsidP="00CF318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0F0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Рельеф</w:t>
      </w:r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>: территория представляет собой типичную равнину с общим уклоном на северо-запад к реке Кама. Преобладающие высоты — 100–200 м над уровнем моря. Максимальная высота (370 м) отмечена на юге района у села Шуган, минимальная (66 м) — урез воды реки Ик на северной границе. </w:t>
      </w:r>
      <w:r w:rsidR="00CF3185"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644B0A11" w14:textId="1FC94714" w:rsidR="00C40F03" w:rsidRPr="00C40F03" w:rsidRDefault="00C40F03" w:rsidP="00CF318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0F0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Гидрография</w:t>
      </w:r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>: основная река — Ик (приток Камы), которая делит район на западную (левобережную) и восточную (правобережную) части. Также в районе насчитывается 22 пруда, более 20 крупных рек, 24 озера и более 60 родников</w:t>
      </w:r>
      <w:r w:rsidR="00CF318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DCE08C4" w14:textId="29AFA1EC" w:rsidR="00C40F03" w:rsidRDefault="00C40F03" w:rsidP="00CF318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0F0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Растительность</w:t>
      </w:r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>: территория находится на границе лесостепной и степной зон. Леса (лиственные, сосновые) занимают около 17% площади района, лугово-степная растительность — около 9,3%. </w:t>
      </w:r>
    </w:p>
    <w:p w14:paraId="3458922F" w14:textId="63364791" w:rsidR="00C40F03" w:rsidRPr="00C40F03" w:rsidRDefault="00CF3185" w:rsidP="00CF318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F31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Почвы: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почвенном покрове района преобладают:</w:t>
      </w:r>
    </w:p>
    <w:p w14:paraId="4C6628EB" w14:textId="0B60493B" w:rsidR="00C40F03" w:rsidRPr="00C40F03" w:rsidRDefault="00C40F03" w:rsidP="00CF3185">
      <w:pPr>
        <w:numPr>
          <w:ilvl w:val="0"/>
          <w:numId w:val="5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0F03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Чернозёмы</w:t>
      </w:r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(занимают около 46,9% площади сельхозугодий). Включают выщелоченные, типичные и остаточно-карбонатные подтипы. Характеризуются зернистой структурой, высоким содержанием гумуса (6–9%) и мощностью гумусового слоя до 1 м и более. </w:t>
      </w:r>
      <w:r w:rsidR="00CF3185"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063C9B63" w14:textId="1F453798" w:rsidR="00C40F03" w:rsidRPr="00C40F03" w:rsidRDefault="00C40F03" w:rsidP="00CF3185">
      <w:pPr>
        <w:numPr>
          <w:ilvl w:val="0"/>
          <w:numId w:val="5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0F03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Серые лесные почвы</w:t>
      </w:r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(около 40,7% площади сельхозугодий). Сформировались на пологих склонах и водоразделах. Менее плодородны по сравнению с чернозёмами, но также пригодны для сельского хозяйства. </w:t>
      </w:r>
      <w:r w:rsidR="00CF3185"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5E21DA89" w14:textId="7010862C" w:rsidR="00C40F03" w:rsidRPr="00C40F03" w:rsidRDefault="00C40F03" w:rsidP="00CF3185">
      <w:pPr>
        <w:numPr>
          <w:ilvl w:val="0"/>
          <w:numId w:val="5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0F03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Дерново-карбонатные почвы</w:t>
      </w:r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(2,2%) — приурочены к местам выхода известняков. </w:t>
      </w:r>
      <w:r w:rsidR="00CF3185"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33106693" w14:textId="0A18651F" w:rsidR="00CF3185" w:rsidRPr="00C40F03" w:rsidRDefault="00C40F03" w:rsidP="00CF3185">
      <w:pPr>
        <w:numPr>
          <w:ilvl w:val="0"/>
          <w:numId w:val="5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0F03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Аллювиальные и лугово-чернозёмные почвы</w:t>
      </w:r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встречаются в поймах рек и пониженных местах водоразделов. </w:t>
      </w:r>
      <w:hyperlink r:id="rId8" w:tgtFrame="_blank" w:history="1"/>
    </w:p>
    <w:p w14:paraId="44D71C93" w14:textId="77777777" w:rsidR="00E3699A" w:rsidRDefault="00C40F03" w:rsidP="00E3699A">
      <w:pPr>
        <w:spacing w:before="100" w:beforeAutospacing="1" w:after="100" w:afterAutospacing="1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0F0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Полезные ископаемые</w:t>
      </w:r>
      <w:r w:rsidR="00E3699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E3699A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территории района ведётся добыча</w:t>
      </w:r>
      <w:r w:rsidR="00CF31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r w:rsidR="00E3699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нефти, нерудных ископаемых: </w:t>
      </w:r>
      <w:r w:rsidR="00E3699A"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известняка (используется для бытовых нужд и </w:t>
      </w:r>
      <w:r w:rsidR="00E3699A"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известкования почв), гравия (для строительства дорог), красной глины (для производства кирпича). </w:t>
      </w:r>
      <w:r w:rsidR="00E3699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Также в районе обнаружены запасы золота (около 2–7 г на глубине 8 м у села Большой </w:t>
      </w:r>
      <w:proofErr w:type="spellStart"/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>Чакмак</w:t>
      </w:r>
      <w:proofErr w:type="spellEnd"/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>) и медных изделий, включая оружие. </w:t>
      </w:r>
      <w:r w:rsidR="00E3699A"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61C66C60" w14:textId="0CCCE741" w:rsidR="00794D4B" w:rsidRDefault="00C40F03" w:rsidP="00E3699A">
      <w:pPr>
        <w:spacing w:before="100" w:beforeAutospacing="1" w:after="100" w:afterAutospacing="1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0F0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Экология</w:t>
      </w:r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>: действует государственный природный парк биологического профиля «</w:t>
      </w:r>
      <w:proofErr w:type="spellStart"/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>Нарат-Астинский</w:t>
      </w:r>
      <w:proofErr w:type="spellEnd"/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бор» (площадь 468 га), где сохранились </w:t>
      </w:r>
      <w:proofErr w:type="spellStart"/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>старовозрастные</w:t>
      </w:r>
      <w:proofErr w:type="spellEnd"/>
      <w:r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сосновые боры и редкие виды растений. </w:t>
      </w:r>
      <w:r w:rsidR="00E3699A" w:rsidRPr="00C40F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69F9418D" w14:textId="22B82B4C" w:rsidR="00C660C1" w:rsidRPr="00C660C1" w:rsidRDefault="00C660C1" w:rsidP="002513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>ООО «Август-</w:t>
      </w:r>
      <w:proofErr w:type="spellStart"/>
      <w:r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>Муслюм</w:t>
      </w:r>
      <w:proofErr w:type="spellEnd"/>
      <w:r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— крупное сельскохозяйственное предприятие, расположенное в </w:t>
      </w:r>
      <w:proofErr w:type="spellStart"/>
      <w:r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>Муслюмовском</w:t>
      </w:r>
      <w:proofErr w:type="spellEnd"/>
      <w:r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районе Республики Татарстан. Основано 29 января 2001 года, входит в состав холдинга «Август-Агро». </w:t>
      </w:r>
      <w:r w:rsidR="002513E8" w:rsidRPr="002513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513E8" w:rsidRPr="002513E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C660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дрес:</w:t>
      </w:r>
      <w:r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423970, Республика Татарстан, </w:t>
      </w:r>
      <w:proofErr w:type="spellStart"/>
      <w:r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>Муслюмовский</w:t>
      </w:r>
      <w:proofErr w:type="spellEnd"/>
      <w:r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район, с. Муслюмово, ул. Кооперативная, </w:t>
      </w:r>
      <w:proofErr w:type="spellStart"/>
      <w:r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>зд</w:t>
      </w:r>
      <w:proofErr w:type="spellEnd"/>
      <w:r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150, </w:t>
      </w:r>
      <w:proofErr w:type="spellStart"/>
      <w:r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>помещ</w:t>
      </w:r>
      <w:proofErr w:type="spellEnd"/>
      <w:r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>. 1. </w:t>
      </w:r>
      <w:r w:rsidR="002513E8" w:rsidRPr="002513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Основной вид деятельности: смешанное сельское хозяйство (ОКВЭД 01.50). </w:t>
      </w:r>
      <w:r w:rsidR="002513E8"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1A54BFB4" w14:textId="77777777" w:rsidR="00C660C1" w:rsidRPr="00C660C1" w:rsidRDefault="00C660C1" w:rsidP="002513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660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Направления деятельности:</w:t>
      </w:r>
    </w:p>
    <w:p w14:paraId="404B0B12" w14:textId="287929F1" w:rsidR="00C660C1" w:rsidRPr="00C660C1" w:rsidRDefault="00C660C1" w:rsidP="002513E8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660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Растениеводство:</w:t>
      </w:r>
      <w:r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выращивание пшеницы (озимой и яровой), рапса, подсолнечника, гороха, льна масличного, кукурузы и других кормовых культур. </w:t>
      </w:r>
      <w:r w:rsidR="002513E8"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19F4919A" w14:textId="5AE2DE7E" w:rsidR="00C660C1" w:rsidRPr="00C660C1" w:rsidRDefault="00C660C1" w:rsidP="002513E8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660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Молочное животноводство:</w:t>
      </w:r>
      <w:r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содержание 8 000 голов КРС. В </w:t>
      </w:r>
      <w:proofErr w:type="spellStart"/>
      <w:r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>Муслюмовском</w:t>
      </w:r>
      <w:proofErr w:type="spellEnd"/>
      <w:r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районе действует роботизированный молочно-товарный комплекс «</w:t>
      </w:r>
      <w:proofErr w:type="spellStart"/>
      <w:r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>Уразметьево</w:t>
      </w:r>
      <w:proofErr w:type="spellEnd"/>
      <w:r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>» на 2 400 голов, в Мензелинском районе — комплекс «Степановка» на 1 200 дойных коров. </w:t>
      </w:r>
      <w:r w:rsidR="002513E8"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56826F2D" w14:textId="77777777" w:rsidR="00C660C1" w:rsidRPr="00C660C1" w:rsidRDefault="00C660C1" w:rsidP="002513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660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Производственные показатели:</w:t>
      </w:r>
    </w:p>
    <w:p w14:paraId="64EFEDF5" w14:textId="5A214BEC" w:rsidR="00C660C1" w:rsidRPr="00C660C1" w:rsidRDefault="00C660C1" w:rsidP="002513E8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660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Площадь землепользования:</w:t>
      </w:r>
      <w:r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54 000 гектаров в трёх районах Татарстана (</w:t>
      </w:r>
      <w:proofErr w:type="spellStart"/>
      <w:r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>Муслюмовском</w:t>
      </w:r>
      <w:proofErr w:type="spellEnd"/>
      <w:r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>Азнакаевском</w:t>
      </w:r>
      <w:proofErr w:type="spellEnd"/>
      <w:r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Мензелинском). </w:t>
      </w:r>
      <w:r w:rsidR="002513E8"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6388BD53" w14:textId="4280315D" w:rsidR="00C660C1" w:rsidRPr="00C660C1" w:rsidRDefault="00C660C1" w:rsidP="002513E8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660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Валовый сбор продукции:</w:t>
      </w:r>
      <w:r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около 123 000 тонн в год. </w:t>
      </w:r>
      <w:r w:rsidR="002513E8"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0FD3F385" w14:textId="701B67D6" w:rsidR="00C660C1" w:rsidRPr="00C660C1" w:rsidRDefault="00C660C1" w:rsidP="002513E8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660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Техника:</w:t>
      </w:r>
      <w:r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216 единиц сельхозтехники. </w:t>
      </w:r>
      <w:r w:rsidR="002513E8"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5131EB0A" w14:textId="0D6F4E1F" w:rsidR="00C660C1" w:rsidRPr="00C660C1" w:rsidRDefault="00C660C1" w:rsidP="002513E8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660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Сотрудники:</w:t>
      </w:r>
      <w:r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данным на 2024 год — 322 человека. </w:t>
      </w:r>
      <w:r w:rsidR="002513E8" w:rsidRPr="00C66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5A7DDC79" w14:textId="77777777" w:rsidR="00794D4B" w:rsidRDefault="00794D4B" w:rsidP="00794D4B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039A9FE" w14:textId="6AA8BBF3" w:rsidR="00794D4B" w:rsidRPr="00794D4B" w:rsidRDefault="00794D4B" w:rsidP="00794D4B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4D4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Таблица 1</w:t>
      </w:r>
      <w:r w:rsidR="00C761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— </w:t>
      </w:r>
      <w:r w:rsidRPr="00794D4B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Характеристика пахотного слоя почв</w:t>
      </w:r>
    </w:p>
    <w:p w14:paraId="4FDA1A4F" w14:textId="77777777" w:rsidR="00794D4B" w:rsidRPr="00794D4B" w:rsidRDefault="00794D4B" w:rsidP="00794D4B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a3"/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850"/>
        <w:gridCol w:w="1134"/>
        <w:gridCol w:w="709"/>
        <w:gridCol w:w="709"/>
        <w:gridCol w:w="999"/>
        <w:gridCol w:w="702"/>
        <w:gridCol w:w="709"/>
        <w:gridCol w:w="850"/>
        <w:gridCol w:w="992"/>
      </w:tblGrid>
      <w:tr w:rsidR="00741E50" w:rsidRPr="00794D4B" w14:paraId="0458FD79" w14:textId="77777777" w:rsidTr="00741E50">
        <w:trPr>
          <w:trHeight w:val="1922"/>
        </w:trPr>
        <w:tc>
          <w:tcPr>
            <w:tcW w:w="709" w:type="dxa"/>
            <w:vMerge w:val="restart"/>
          </w:tcPr>
          <w:p w14:paraId="0F3B2B4D" w14:textId="71F6B948" w:rsidR="00794D4B" w:rsidRP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  <w:r w:rsidRPr="00794D4B">
              <w:rPr>
                <w:sz w:val="28"/>
                <w:szCs w:val="28"/>
              </w:rPr>
              <w:t>№</w:t>
            </w:r>
          </w:p>
          <w:p w14:paraId="6BF8DB06" w14:textId="77777777" w:rsidR="00794D4B" w:rsidRP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  <w:r w:rsidRPr="00794D4B">
              <w:rPr>
                <w:sz w:val="28"/>
                <w:szCs w:val="28"/>
              </w:rPr>
              <w:t>севооборота</w:t>
            </w:r>
          </w:p>
        </w:tc>
        <w:tc>
          <w:tcPr>
            <w:tcW w:w="1276" w:type="dxa"/>
            <w:vMerge w:val="restart"/>
          </w:tcPr>
          <w:p w14:paraId="44F75BE8" w14:textId="77777777" w:rsidR="00794D4B" w:rsidRP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  <w:r w:rsidRPr="00794D4B">
              <w:rPr>
                <w:sz w:val="28"/>
                <w:szCs w:val="28"/>
              </w:rPr>
              <w:t>Тип, подтип и разновидность почвы</w:t>
            </w:r>
          </w:p>
        </w:tc>
        <w:tc>
          <w:tcPr>
            <w:tcW w:w="850" w:type="dxa"/>
            <w:vMerge w:val="restart"/>
          </w:tcPr>
          <w:p w14:paraId="608DAE51" w14:textId="77777777" w:rsidR="00794D4B" w:rsidRP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  <w:r w:rsidRPr="00794D4B">
              <w:rPr>
                <w:sz w:val="28"/>
                <w:szCs w:val="28"/>
              </w:rPr>
              <w:t>Мощность, см</w:t>
            </w:r>
          </w:p>
        </w:tc>
        <w:tc>
          <w:tcPr>
            <w:tcW w:w="1134" w:type="dxa"/>
            <w:vMerge w:val="restart"/>
          </w:tcPr>
          <w:p w14:paraId="36654DDE" w14:textId="77777777" w:rsidR="00794D4B" w:rsidRP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  <w:r w:rsidRPr="00794D4B">
              <w:rPr>
                <w:sz w:val="28"/>
                <w:szCs w:val="28"/>
              </w:rPr>
              <w:t>Плотность, г/см</w:t>
            </w:r>
            <w:r w:rsidRPr="00794D4B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</w:tcPr>
          <w:p w14:paraId="6768FB76" w14:textId="77777777" w:rsidR="00794D4B" w:rsidRP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  <w:r w:rsidRPr="00794D4B">
              <w:rPr>
                <w:sz w:val="28"/>
                <w:szCs w:val="28"/>
              </w:rPr>
              <w:t xml:space="preserve">Кислотность </w:t>
            </w:r>
          </w:p>
        </w:tc>
        <w:tc>
          <w:tcPr>
            <w:tcW w:w="999" w:type="dxa"/>
            <w:vMerge w:val="restart"/>
          </w:tcPr>
          <w:p w14:paraId="4183D873" w14:textId="77777777" w:rsidR="00794D4B" w:rsidRP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  <w:r w:rsidRPr="00794D4B">
              <w:rPr>
                <w:sz w:val="28"/>
                <w:szCs w:val="28"/>
              </w:rPr>
              <w:t xml:space="preserve">Емкость поглощения, </w:t>
            </w:r>
            <w:proofErr w:type="spellStart"/>
            <w:proofErr w:type="gramStart"/>
            <w:r w:rsidRPr="00794D4B">
              <w:rPr>
                <w:sz w:val="28"/>
                <w:szCs w:val="28"/>
              </w:rPr>
              <w:t>мг.экв</w:t>
            </w:r>
            <w:proofErr w:type="spellEnd"/>
            <w:proofErr w:type="gramEnd"/>
            <w:r w:rsidRPr="00794D4B">
              <w:rPr>
                <w:sz w:val="28"/>
                <w:szCs w:val="28"/>
              </w:rPr>
              <w:t>./</w:t>
            </w:r>
          </w:p>
          <w:p w14:paraId="7A1393E8" w14:textId="77777777" w:rsidR="00794D4B" w:rsidRP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  <w:r w:rsidRPr="00794D4B">
              <w:rPr>
                <w:sz w:val="28"/>
                <w:szCs w:val="28"/>
              </w:rPr>
              <w:t>100г.</w:t>
            </w:r>
          </w:p>
        </w:tc>
        <w:tc>
          <w:tcPr>
            <w:tcW w:w="702" w:type="dxa"/>
            <w:vMerge w:val="restart"/>
          </w:tcPr>
          <w:p w14:paraId="5C1E2D35" w14:textId="77777777" w:rsidR="00794D4B" w:rsidRP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  <w:r w:rsidRPr="00794D4B">
              <w:rPr>
                <w:sz w:val="28"/>
                <w:szCs w:val="28"/>
              </w:rPr>
              <w:t>Гумус, %</w:t>
            </w:r>
          </w:p>
        </w:tc>
        <w:tc>
          <w:tcPr>
            <w:tcW w:w="1559" w:type="dxa"/>
            <w:gridSpan w:val="2"/>
          </w:tcPr>
          <w:p w14:paraId="0CB922E6" w14:textId="77777777" w:rsidR="00794D4B" w:rsidRP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  <w:r w:rsidRPr="00794D4B">
              <w:rPr>
                <w:sz w:val="28"/>
                <w:szCs w:val="28"/>
              </w:rPr>
              <w:t>Содержание подвижных форм, мг/кг</w:t>
            </w:r>
          </w:p>
        </w:tc>
        <w:tc>
          <w:tcPr>
            <w:tcW w:w="992" w:type="dxa"/>
            <w:vMerge w:val="restart"/>
          </w:tcPr>
          <w:p w14:paraId="357C8076" w14:textId="77777777" w:rsidR="00794D4B" w:rsidRP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794D4B">
              <w:rPr>
                <w:sz w:val="28"/>
                <w:szCs w:val="28"/>
              </w:rPr>
              <w:t>Эродированность</w:t>
            </w:r>
            <w:proofErr w:type="spellEnd"/>
            <w:r w:rsidRPr="00794D4B">
              <w:rPr>
                <w:sz w:val="28"/>
                <w:szCs w:val="28"/>
              </w:rPr>
              <w:t xml:space="preserve"> почвы</w:t>
            </w:r>
          </w:p>
        </w:tc>
      </w:tr>
      <w:tr w:rsidR="00741E50" w:rsidRPr="00794D4B" w14:paraId="7E9B40D5" w14:textId="77777777" w:rsidTr="00741E50">
        <w:trPr>
          <w:trHeight w:val="1132"/>
        </w:trPr>
        <w:tc>
          <w:tcPr>
            <w:tcW w:w="709" w:type="dxa"/>
            <w:vMerge/>
          </w:tcPr>
          <w:p w14:paraId="6500ACD3" w14:textId="77777777" w:rsidR="00794D4B" w:rsidRP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5F2F863" w14:textId="77777777" w:rsidR="00794D4B" w:rsidRP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352FD0B9" w14:textId="77777777" w:rsidR="00794D4B" w:rsidRP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06670C1F" w14:textId="77777777" w:rsidR="00794D4B" w:rsidRP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A48BC9B" w14:textId="77777777" w:rsidR="00794D4B" w:rsidRP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  <w:r w:rsidRPr="00794D4B">
              <w:rPr>
                <w:sz w:val="28"/>
                <w:szCs w:val="28"/>
              </w:rPr>
              <w:t>Н</w:t>
            </w:r>
            <w:r w:rsidRPr="00794D4B">
              <w:rPr>
                <w:sz w:val="28"/>
                <w:szCs w:val="28"/>
                <w:lang w:val="en-US"/>
              </w:rPr>
              <w:t>r</w:t>
            </w:r>
            <w:r w:rsidRPr="00794D4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94D4B">
              <w:rPr>
                <w:sz w:val="28"/>
                <w:szCs w:val="28"/>
              </w:rPr>
              <w:t>мг.экв</w:t>
            </w:r>
            <w:proofErr w:type="spellEnd"/>
            <w:proofErr w:type="gramEnd"/>
            <w:r w:rsidRPr="00794D4B">
              <w:rPr>
                <w:sz w:val="28"/>
                <w:szCs w:val="28"/>
              </w:rPr>
              <w:t>/100г.</w:t>
            </w:r>
          </w:p>
        </w:tc>
        <w:tc>
          <w:tcPr>
            <w:tcW w:w="709" w:type="dxa"/>
          </w:tcPr>
          <w:p w14:paraId="13785AC1" w14:textId="77777777" w:rsidR="00794D4B" w:rsidRP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794D4B">
              <w:rPr>
                <w:sz w:val="28"/>
                <w:szCs w:val="28"/>
              </w:rPr>
              <w:t>рНсол</w:t>
            </w:r>
            <w:proofErr w:type="spellEnd"/>
            <w:r w:rsidRPr="00794D4B">
              <w:rPr>
                <w:sz w:val="28"/>
                <w:szCs w:val="28"/>
              </w:rPr>
              <w:t>.</w:t>
            </w:r>
          </w:p>
        </w:tc>
        <w:tc>
          <w:tcPr>
            <w:tcW w:w="999" w:type="dxa"/>
            <w:vMerge/>
          </w:tcPr>
          <w:p w14:paraId="0B3E6CCB" w14:textId="77777777" w:rsidR="00794D4B" w:rsidRP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02" w:type="dxa"/>
            <w:vMerge/>
          </w:tcPr>
          <w:p w14:paraId="74E05094" w14:textId="77777777" w:rsidR="00794D4B" w:rsidRP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C803DBE" w14:textId="77777777" w:rsidR="00794D4B" w:rsidRPr="00794D4B" w:rsidRDefault="00794D4B" w:rsidP="0031402F">
            <w:pPr>
              <w:widowControl/>
              <w:jc w:val="center"/>
              <w:rPr>
                <w:sz w:val="28"/>
                <w:szCs w:val="28"/>
                <w:lang w:val="en-US"/>
              </w:rPr>
            </w:pPr>
            <w:r w:rsidRPr="00794D4B">
              <w:rPr>
                <w:sz w:val="28"/>
                <w:szCs w:val="28"/>
                <w:lang w:val="en-US"/>
              </w:rPr>
              <w:t>P</w:t>
            </w:r>
            <w:r w:rsidRPr="00794D4B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794D4B">
              <w:rPr>
                <w:sz w:val="28"/>
                <w:szCs w:val="28"/>
                <w:lang w:val="en-US"/>
              </w:rPr>
              <w:t>O</w:t>
            </w:r>
            <w:r w:rsidRPr="00794D4B">
              <w:rPr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850" w:type="dxa"/>
          </w:tcPr>
          <w:p w14:paraId="3ECD8527" w14:textId="77777777" w:rsidR="00794D4B" w:rsidRPr="00794D4B" w:rsidRDefault="00794D4B" w:rsidP="0031402F">
            <w:pPr>
              <w:widowControl/>
              <w:jc w:val="center"/>
              <w:rPr>
                <w:sz w:val="28"/>
                <w:szCs w:val="28"/>
                <w:lang w:val="en-US"/>
              </w:rPr>
            </w:pPr>
            <w:r w:rsidRPr="00794D4B">
              <w:rPr>
                <w:sz w:val="28"/>
                <w:szCs w:val="28"/>
                <w:lang w:val="en-US"/>
              </w:rPr>
              <w:t>K</w:t>
            </w:r>
            <w:r w:rsidRPr="00794D4B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794D4B"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992" w:type="dxa"/>
            <w:vMerge/>
          </w:tcPr>
          <w:p w14:paraId="6D7A0EEB" w14:textId="77777777" w:rsidR="00794D4B" w:rsidRP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741E50" w:rsidRPr="00794D4B" w14:paraId="144CEF15" w14:textId="77777777" w:rsidTr="00741E50">
        <w:trPr>
          <w:trHeight w:val="2382"/>
        </w:trPr>
        <w:tc>
          <w:tcPr>
            <w:tcW w:w="709" w:type="dxa"/>
          </w:tcPr>
          <w:p w14:paraId="12370547" w14:textId="77777777" w:rsidR="00741E50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0EC7831B" w14:textId="77777777" w:rsidR="00741E50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11487028" w14:textId="77777777" w:rsidR="00741E50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25132823" w14:textId="16FD5F94" w:rsidR="00794D4B" w:rsidRP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  <w:r w:rsidRPr="00794D4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AF78AD3" w14:textId="63FBD19F" w:rsidR="00794D4B" w:rsidRPr="00794D4B" w:rsidRDefault="00475A00" w:rsidP="00475A00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Чернозём типичный, среднесуглинистый </w:t>
            </w:r>
          </w:p>
        </w:tc>
        <w:tc>
          <w:tcPr>
            <w:tcW w:w="850" w:type="dxa"/>
          </w:tcPr>
          <w:p w14:paraId="1435F1F0" w14:textId="77777777" w:rsidR="00475A00" w:rsidRDefault="00475A0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389EA0AB" w14:textId="77777777" w:rsidR="00475A00" w:rsidRDefault="00475A0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1CA55CDF" w14:textId="77777777" w:rsidR="00475A00" w:rsidRDefault="00475A0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35959EC3" w14:textId="38868B93" w:rsidR="00794D4B" w:rsidRPr="00794D4B" w:rsidRDefault="00475A00" w:rsidP="003140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14:paraId="0D9C467A" w14:textId="77777777" w:rsid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598AF7B5" w14:textId="77777777" w:rsidR="00475A00" w:rsidRDefault="00475A0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1BBC075A" w14:textId="77777777" w:rsidR="00475A00" w:rsidRDefault="00475A0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47F87E13" w14:textId="61648C0A" w:rsidR="00475A00" w:rsidRPr="00794D4B" w:rsidRDefault="00475A00" w:rsidP="00475A0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1,13</w:t>
            </w:r>
          </w:p>
        </w:tc>
        <w:tc>
          <w:tcPr>
            <w:tcW w:w="709" w:type="dxa"/>
          </w:tcPr>
          <w:p w14:paraId="38466FB7" w14:textId="77777777" w:rsid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72D4B6AA" w14:textId="77777777" w:rsidR="00475A00" w:rsidRDefault="00475A0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2C574C16" w14:textId="77777777" w:rsidR="00475A00" w:rsidRDefault="00475A0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23097393" w14:textId="31D72945" w:rsidR="00475A00" w:rsidRPr="00794D4B" w:rsidRDefault="00475A00" w:rsidP="003140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709" w:type="dxa"/>
          </w:tcPr>
          <w:p w14:paraId="3F03E19D" w14:textId="77777777" w:rsidR="00794D4B" w:rsidRDefault="00475A00" w:rsidP="003140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14:paraId="133592E7" w14:textId="77777777" w:rsidR="00475A00" w:rsidRDefault="00475A0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1517363B" w14:textId="77777777" w:rsidR="00475A00" w:rsidRDefault="00475A0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3CA38B9F" w14:textId="17EB2AF0" w:rsidR="00475A00" w:rsidRPr="00794D4B" w:rsidRDefault="00475A00" w:rsidP="003140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</w:t>
            </w:r>
          </w:p>
        </w:tc>
        <w:tc>
          <w:tcPr>
            <w:tcW w:w="999" w:type="dxa"/>
          </w:tcPr>
          <w:p w14:paraId="71C9FB03" w14:textId="77777777" w:rsid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2714BE76" w14:textId="77777777" w:rsidR="00475A00" w:rsidRDefault="00475A0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3F04472B" w14:textId="77777777" w:rsidR="00475A00" w:rsidRDefault="00475A0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69301598" w14:textId="0F9C171A" w:rsidR="00475A00" w:rsidRPr="00794D4B" w:rsidRDefault="00475A00" w:rsidP="003140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02" w:type="dxa"/>
          </w:tcPr>
          <w:p w14:paraId="1152D3C0" w14:textId="77777777" w:rsid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4F16154B" w14:textId="77777777" w:rsidR="00475A00" w:rsidRDefault="00475A0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1603C1D3" w14:textId="77777777" w:rsidR="00475A00" w:rsidRDefault="00475A0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74B96951" w14:textId="2C13FF49" w:rsidR="00475A00" w:rsidRPr="00794D4B" w:rsidRDefault="00741E50" w:rsidP="00475A0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16FF7EA5" w14:textId="77777777" w:rsid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38692BB0" w14:textId="77777777" w:rsidR="00741E50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4E3DC6F5" w14:textId="77777777" w:rsidR="00741E50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080A475C" w14:textId="00FE168E" w:rsidR="00741E50" w:rsidRPr="00794D4B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850" w:type="dxa"/>
          </w:tcPr>
          <w:p w14:paraId="48AEB4C3" w14:textId="77777777" w:rsid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111AC820" w14:textId="77777777" w:rsidR="00741E50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7595DADF" w14:textId="77777777" w:rsidR="00741E50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0D603C83" w14:textId="07DDAD76" w:rsidR="00741E50" w:rsidRPr="00794D4B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992" w:type="dxa"/>
          </w:tcPr>
          <w:p w14:paraId="631052A3" w14:textId="77777777" w:rsid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3FFE27E2" w14:textId="56FC3F18" w:rsidR="00741E50" w:rsidRPr="00794D4B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слабосмытая</w:t>
            </w:r>
          </w:p>
        </w:tc>
      </w:tr>
      <w:tr w:rsidR="00741E50" w:rsidRPr="00794D4B" w14:paraId="49E29293" w14:textId="77777777" w:rsidTr="00741E50">
        <w:trPr>
          <w:trHeight w:val="2717"/>
        </w:trPr>
        <w:tc>
          <w:tcPr>
            <w:tcW w:w="709" w:type="dxa"/>
          </w:tcPr>
          <w:p w14:paraId="57AACC2B" w14:textId="77777777" w:rsidR="00741E50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7168DAFC" w14:textId="77777777" w:rsidR="00741E50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1B708AF0" w14:textId="77777777" w:rsidR="00741E50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667CB445" w14:textId="60D0619C" w:rsidR="00794D4B" w:rsidRPr="00794D4B" w:rsidRDefault="00741E50" w:rsidP="00741E50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94D4B" w:rsidRPr="00794D4B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91CAB62" w14:textId="74F79A28" w:rsidR="00794D4B" w:rsidRPr="00794D4B" w:rsidRDefault="00741E50" w:rsidP="00741E50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Чернозём выщелоченный, тяжелосуглинистый</w:t>
            </w:r>
          </w:p>
        </w:tc>
        <w:tc>
          <w:tcPr>
            <w:tcW w:w="850" w:type="dxa"/>
          </w:tcPr>
          <w:p w14:paraId="4879151A" w14:textId="77777777" w:rsid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60DD9BED" w14:textId="77777777" w:rsidR="00741E50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7A17CCAC" w14:textId="77777777" w:rsidR="00741E50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3BE7B328" w14:textId="5B59B234" w:rsidR="00741E50" w:rsidRPr="00794D4B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14:paraId="44890E91" w14:textId="77777777" w:rsid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0ACB0DEC" w14:textId="77777777" w:rsidR="00741E50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30CCE5AC" w14:textId="77777777" w:rsidR="00741E50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42D0D63B" w14:textId="561A8015" w:rsidR="00741E50" w:rsidRPr="00794D4B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1,22</w:t>
            </w:r>
          </w:p>
        </w:tc>
        <w:tc>
          <w:tcPr>
            <w:tcW w:w="709" w:type="dxa"/>
          </w:tcPr>
          <w:p w14:paraId="7C5EA185" w14:textId="77777777" w:rsid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7A193022" w14:textId="77777777" w:rsidR="00741E50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62BE4C79" w14:textId="77777777" w:rsidR="00741E50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60B760F6" w14:textId="3AAD6728" w:rsidR="00741E50" w:rsidRPr="00794D4B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709" w:type="dxa"/>
          </w:tcPr>
          <w:p w14:paraId="2F00507E" w14:textId="77777777" w:rsid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7C96E4E5" w14:textId="77777777" w:rsidR="00741E50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55CEE90F" w14:textId="77777777" w:rsidR="00741E50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760F9ACD" w14:textId="1BAB3B1A" w:rsidR="00741E50" w:rsidRPr="00794D4B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  <w:tc>
          <w:tcPr>
            <w:tcW w:w="999" w:type="dxa"/>
          </w:tcPr>
          <w:p w14:paraId="14316796" w14:textId="77777777" w:rsid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5B2BE2E5" w14:textId="77777777" w:rsidR="00741E50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181450B9" w14:textId="77777777" w:rsidR="00741E50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4FB297B8" w14:textId="6ED2D225" w:rsidR="00741E50" w:rsidRPr="00794D4B" w:rsidRDefault="00741E50" w:rsidP="00741E5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46,2</w:t>
            </w:r>
          </w:p>
        </w:tc>
        <w:tc>
          <w:tcPr>
            <w:tcW w:w="702" w:type="dxa"/>
          </w:tcPr>
          <w:p w14:paraId="05464D06" w14:textId="77777777" w:rsid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71FD6705" w14:textId="77777777" w:rsidR="00741E50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65374B76" w14:textId="77777777" w:rsidR="00741E50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11734164" w14:textId="7BC9C43A" w:rsidR="00741E50" w:rsidRPr="00794D4B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</w:t>
            </w:r>
          </w:p>
        </w:tc>
        <w:tc>
          <w:tcPr>
            <w:tcW w:w="709" w:type="dxa"/>
          </w:tcPr>
          <w:p w14:paraId="0EE46E97" w14:textId="77777777" w:rsid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21306B70" w14:textId="77777777" w:rsidR="00741E50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791FE152" w14:textId="77777777" w:rsidR="00741E50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0DA0611D" w14:textId="5A57EC37" w:rsidR="00741E50" w:rsidRPr="00794D4B" w:rsidRDefault="00741E50" w:rsidP="00741E5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850" w:type="dxa"/>
          </w:tcPr>
          <w:p w14:paraId="0047682C" w14:textId="77777777" w:rsid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544F7C3B" w14:textId="77777777" w:rsidR="00741E50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125D93A2" w14:textId="77777777" w:rsidR="00741E50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5CBA4976" w14:textId="54F03CE7" w:rsidR="00741E50" w:rsidRPr="00794D4B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992" w:type="dxa"/>
          </w:tcPr>
          <w:p w14:paraId="6CAE718B" w14:textId="77777777" w:rsidR="00794D4B" w:rsidRDefault="00794D4B" w:rsidP="0031402F">
            <w:pPr>
              <w:widowControl/>
              <w:jc w:val="center"/>
              <w:rPr>
                <w:sz w:val="28"/>
                <w:szCs w:val="28"/>
              </w:rPr>
            </w:pPr>
          </w:p>
          <w:p w14:paraId="71A108FC" w14:textId="26B0C44E" w:rsidR="00741E50" w:rsidRPr="00794D4B" w:rsidRDefault="00741E50" w:rsidP="003140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среднесмытая</w:t>
            </w:r>
          </w:p>
        </w:tc>
      </w:tr>
    </w:tbl>
    <w:p w14:paraId="77FDEEBF" w14:textId="75BB354B" w:rsidR="002363CB" w:rsidRPr="00794D4B" w:rsidRDefault="002363CB" w:rsidP="002513E8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565C1DB" w14:textId="4C5BD480" w:rsidR="00794D4B" w:rsidRPr="00794D4B" w:rsidRDefault="00794D4B" w:rsidP="00794D4B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4D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Таблица 2 </w:t>
      </w:r>
      <w:r w:rsidR="00C761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— </w:t>
      </w:r>
      <w:r w:rsidRPr="00794D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Структура посевных площадей и урожайность </w:t>
      </w:r>
    </w:p>
    <w:p w14:paraId="4BCAAED9" w14:textId="3A16EF66" w:rsidR="00794D4B" w:rsidRDefault="00794D4B" w:rsidP="00794D4B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94D4B">
        <w:rPr>
          <w:rFonts w:ascii="Times New Roman" w:hAnsi="Times New Roman" w:cs="Times New Roman"/>
          <w:color w:val="000000"/>
          <w:sz w:val="28"/>
          <w:szCs w:val="28"/>
        </w:rPr>
        <w:t>сельскохозяйственных</w:t>
      </w:r>
      <w:proofErr w:type="spellEnd"/>
      <w:r w:rsidRPr="00794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D4B">
        <w:rPr>
          <w:rFonts w:ascii="Times New Roman" w:hAnsi="Times New Roman" w:cs="Times New Roman"/>
          <w:color w:val="000000"/>
          <w:sz w:val="28"/>
          <w:szCs w:val="28"/>
        </w:rPr>
        <w:t>культур</w:t>
      </w:r>
      <w:proofErr w:type="spellEnd"/>
    </w:p>
    <w:p w14:paraId="1CEAE0B1" w14:textId="77777777" w:rsidR="00794D4B" w:rsidRPr="00794D4B" w:rsidRDefault="00794D4B" w:rsidP="00794D4B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784" w:type="dxa"/>
        <w:tblLook w:val="01E0" w:firstRow="1" w:lastRow="1" w:firstColumn="1" w:lastColumn="1" w:noHBand="0" w:noVBand="0"/>
      </w:tblPr>
      <w:tblGrid>
        <w:gridCol w:w="846"/>
        <w:gridCol w:w="2126"/>
        <w:gridCol w:w="1276"/>
        <w:gridCol w:w="1303"/>
        <w:gridCol w:w="3233"/>
      </w:tblGrid>
      <w:tr w:rsidR="00794D4B" w:rsidRPr="002D5BC8" w14:paraId="59768FBB" w14:textId="77777777" w:rsidTr="00475A00">
        <w:trPr>
          <w:trHeight w:val="987"/>
        </w:trPr>
        <w:tc>
          <w:tcPr>
            <w:tcW w:w="846" w:type="dxa"/>
            <w:vMerge w:val="restart"/>
          </w:tcPr>
          <w:p w14:paraId="39A29A54" w14:textId="77777777" w:rsidR="00794D4B" w:rsidRPr="00794D4B" w:rsidRDefault="00794D4B" w:rsidP="00EE7D88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794D4B">
              <w:rPr>
                <w:color w:val="000000"/>
                <w:sz w:val="28"/>
                <w:szCs w:val="28"/>
              </w:rPr>
              <w:t>№№</w:t>
            </w:r>
          </w:p>
        </w:tc>
        <w:tc>
          <w:tcPr>
            <w:tcW w:w="2126" w:type="dxa"/>
            <w:vMerge w:val="restart"/>
          </w:tcPr>
          <w:p w14:paraId="2E07626E" w14:textId="77777777" w:rsidR="00794D4B" w:rsidRPr="00794D4B" w:rsidRDefault="00794D4B" w:rsidP="00EE7D8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794D4B">
              <w:rPr>
                <w:color w:val="000000"/>
                <w:sz w:val="28"/>
                <w:szCs w:val="28"/>
              </w:rPr>
              <w:t>Культуры</w:t>
            </w:r>
          </w:p>
        </w:tc>
        <w:tc>
          <w:tcPr>
            <w:tcW w:w="2579" w:type="dxa"/>
            <w:gridSpan w:val="2"/>
          </w:tcPr>
          <w:p w14:paraId="6C57EE99" w14:textId="77777777" w:rsidR="00794D4B" w:rsidRPr="00794D4B" w:rsidRDefault="00794D4B" w:rsidP="00EE7D8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794D4B">
              <w:rPr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3233" w:type="dxa"/>
            <w:vMerge w:val="restart"/>
          </w:tcPr>
          <w:p w14:paraId="04695F38" w14:textId="77777777" w:rsidR="00794D4B" w:rsidRPr="00794D4B" w:rsidRDefault="00794D4B" w:rsidP="00EE7D88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794D4B">
              <w:rPr>
                <w:color w:val="000000"/>
                <w:sz w:val="28"/>
                <w:szCs w:val="28"/>
              </w:rPr>
              <w:t>Урожайность по перспективному плану, ц/га</w:t>
            </w:r>
          </w:p>
        </w:tc>
      </w:tr>
      <w:tr w:rsidR="00794D4B" w:rsidRPr="00794D4B" w14:paraId="39E292FF" w14:textId="77777777" w:rsidTr="00741E50">
        <w:trPr>
          <w:trHeight w:val="131"/>
        </w:trPr>
        <w:tc>
          <w:tcPr>
            <w:tcW w:w="846" w:type="dxa"/>
            <w:vMerge/>
          </w:tcPr>
          <w:p w14:paraId="412F7866" w14:textId="77777777" w:rsidR="00794D4B" w:rsidRPr="00794D4B" w:rsidRDefault="00794D4B" w:rsidP="00EE7D8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552ABE31" w14:textId="77777777" w:rsidR="00794D4B" w:rsidRPr="00794D4B" w:rsidRDefault="00794D4B" w:rsidP="00EE7D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CF2F2C" w14:textId="3B90A474" w:rsidR="00794D4B" w:rsidRPr="00794D4B" w:rsidRDefault="00475A00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303" w:type="dxa"/>
          </w:tcPr>
          <w:p w14:paraId="23510C87" w14:textId="3701C0D8" w:rsidR="00794D4B" w:rsidRPr="00794D4B" w:rsidRDefault="00475A00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3233" w:type="dxa"/>
            <w:vMerge/>
          </w:tcPr>
          <w:p w14:paraId="1E518EDE" w14:textId="79C8B191" w:rsidR="00794D4B" w:rsidRPr="00794D4B" w:rsidRDefault="00794D4B" w:rsidP="00EE7D88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94D4B" w:rsidRPr="00794D4B" w14:paraId="67759710" w14:textId="77777777" w:rsidTr="00475A00">
        <w:trPr>
          <w:trHeight w:val="799"/>
        </w:trPr>
        <w:tc>
          <w:tcPr>
            <w:tcW w:w="846" w:type="dxa"/>
          </w:tcPr>
          <w:p w14:paraId="3474CF1A" w14:textId="77777777" w:rsidR="00794D4B" w:rsidRPr="00794D4B" w:rsidRDefault="00794D4B" w:rsidP="00EE7D8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039EDF1" w14:textId="2B3A487E" w:rsidR="00794D4B" w:rsidRPr="00794D4B" w:rsidRDefault="00741E50" w:rsidP="00EE7D8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Озимая пшеница </w:t>
            </w:r>
          </w:p>
        </w:tc>
        <w:tc>
          <w:tcPr>
            <w:tcW w:w="1276" w:type="dxa"/>
          </w:tcPr>
          <w:p w14:paraId="561F2BD8" w14:textId="77777777" w:rsidR="00794D4B" w:rsidRDefault="00794D4B" w:rsidP="00EE7D8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  <w:p w14:paraId="4969F3B1" w14:textId="66B78740" w:rsidR="00741E50" w:rsidRPr="00794D4B" w:rsidRDefault="00741E50" w:rsidP="00EE7D8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1303" w:type="dxa"/>
          </w:tcPr>
          <w:p w14:paraId="25F7C210" w14:textId="77777777" w:rsidR="00794D4B" w:rsidRDefault="00794D4B" w:rsidP="00EE7D8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  <w:p w14:paraId="00B6AF8A" w14:textId="1E51E72D" w:rsidR="00741E50" w:rsidRPr="00794D4B" w:rsidRDefault="00741E50" w:rsidP="00EE7D8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10,25</w:t>
            </w:r>
          </w:p>
        </w:tc>
        <w:tc>
          <w:tcPr>
            <w:tcW w:w="3233" w:type="dxa"/>
          </w:tcPr>
          <w:p w14:paraId="748B08EC" w14:textId="77777777" w:rsidR="00794D4B" w:rsidRDefault="00794D4B" w:rsidP="00EE7D8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  <w:p w14:paraId="7B78E1A6" w14:textId="46E9E236" w:rsidR="00741E50" w:rsidRPr="00794D4B" w:rsidRDefault="00741E50" w:rsidP="00EE7D8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</w:tr>
      <w:tr w:rsidR="000A3C23" w:rsidRPr="00794D4B" w14:paraId="3F660866" w14:textId="77777777" w:rsidTr="000A3C23">
        <w:trPr>
          <w:trHeight w:val="556"/>
        </w:trPr>
        <w:tc>
          <w:tcPr>
            <w:tcW w:w="846" w:type="dxa"/>
          </w:tcPr>
          <w:p w14:paraId="033E7F2C" w14:textId="77777777" w:rsidR="000A3C23" w:rsidRPr="00794D4B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FA17A3A" w14:textId="6C3FF9DD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Озимая рожь</w:t>
            </w:r>
          </w:p>
        </w:tc>
        <w:tc>
          <w:tcPr>
            <w:tcW w:w="1276" w:type="dxa"/>
          </w:tcPr>
          <w:p w14:paraId="40DAC23D" w14:textId="2F3E616F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1303" w:type="dxa"/>
          </w:tcPr>
          <w:p w14:paraId="235A6D5D" w14:textId="0831F6E6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11,8</w:t>
            </w:r>
          </w:p>
        </w:tc>
        <w:tc>
          <w:tcPr>
            <w:tcW w:w="3233" w:type="dxa"/>
          </w:tcPr>
          <w:p w14:paraId="5F223C09" w14:textId="556E0078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0A3C23" w:rsidRPr="00794D4B" w14:paraId="5B1529E4" w14:textId="77777777" w:rsidTr="00475A00">
        <w:trPr>
          <w:trHeight w:val="799"/>
        </w:trPr>
        <w:tc>
          <w:tcPr>
            <w:tcW w:w="846" w:type="dxa"/>
            <w:vMerge w:val="restart"/>
          </w:tcPr>
          <w:p w14:paraId="33ABA501" w14:textId="77777777" w:rsidR="000A3C23" w:rsidRPr="00794D4B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AE5EB0F" w14:textId="47B15B82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Яровая пшеница </w:t>
            </w:r>
          </w:p>
        </w:tc>
        <w:tc>
          <w:tcPr>
            <w:tcW w:w="1276" w:type="dxa"/>
          </w:tcPr>
          <w:p w14:paraId="4177742B" w14:textId="4E82A449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</w:t>
            </w:r>
          </w:p>
        </w:tc>
        <w:tc>
          <w:tcPr>
            <w:tcW w:w="1303" w:type="dxa"/>
          </w:tcPr>
          <w:p w14:paraId="1EB067AC" w14:textId="19A79EC5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22,05</w:t>
            </w:r>
          </w:p>
        </w:tc>
        <w:tc>
          <w:tcPr>
            <w:tcW w:w="3233" w:type="dxa"/>
          </w:tcPr>
          <w:p w14:paraId="7085E0FC" w14:textId="525294BD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 w:rsidR="000A3C23" w:rsidRPr="00794D4B" w14:paraId="79A73D65" w14:textId="77777777" w:rsidTr="00475A00">
        <w:trPr>
          <w:trHeight w:val="799"/>
        </w:trPr>
        <w:tc>
          <w:tcPr>
            <w:tcW w:w="846" w:type="dxa"/>
            <w:vMerge/>
          </w:tcPr>
          <w:p w14:paraId="05BB55A5" w14:textId="77777777" w:rsidR="000A3C23" w:rsidRPr="00794D4B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ED15FF2" w14:textId="5D63F138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Ячмень</w:t>
            </w:r>
          </w:p>
        </w:tc>
        <w:tc>
          <w:tcPr>
            <w:tcW w:w="1276" w:type="dxa"/>
          </w:tcPr>
          <w:p w14:paraId="415AD248" w14:textId="31EABD99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1303" w:type="dxa"/>
          </w:tcPr>
          <w:p w14:paraId="5441E84D" w14:textId="18B2EF57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10,25</w:t>
            </w:r>
          </w:p>
        </w:tc>
        <w:tc>
          <w:tcPr>
            <w:tcW w:w="3233" w:type="dxa"/>
          </w:tcPr>
          <w:p w14:paraId="7F79AB22" w14:textId="1A69BF2D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</w:tr>
      <w:tr w:rsidR="000A3C23" w:rsidRPr="00794D4B" w14:paraId="5599F11A" w14:textId="77777777" w:rsidTr="00475A00">
        <w:trPr>
          <w:trHeight w:val="799"/>
        </w:trPr>
        <w:tc>
          <w:tcPr>
            <w:tcW w:w="846" w:type="dxa"/>
            <w:vMerge/>
          </w:tcPr>
          <w:p w14:paraId="3E6A7B70" w14:textId="77777777" w:rsidR="000A3C23" w:rsidRPr="00794D4B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60E411F" w14:textId="2BA50973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Гречиха</w:t>
            </w:r>
          </w:p>
        </w:tc>
        <w:tc>
          <w:tcPr>
            <w:tcW w:w="1276" w:type="dxa"/>
          </w:tcPr>
          <w:p w14:paraId="3BE4F60A" w14:textId="5A30B3A2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1303" w:type="dxa"/>
          </w:tcPr>
          <w:p w14:paraId="59BFA4D0" w14:textId="498F574D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11,8</w:t>
            </w:r>
          </w:p>
        </w:tc>
        <w:tc>
          <w:tcPr>
            <w:tcW w:w="3233" w:type="dxa"/>
          </w:tcPr>
          <w:p w14:paraId="2822AED5" w14:textId="26A19695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0A3C23" w:rsidRPr="00794D4B" w14:paraId="3144EC6D" w14:textId="77777777" w:rsidTr="00475A00">
        <w:trPr>
          <w:trHeight w:val="799"/>
        </w:trPr>
        <w:tc>
          <w:tcPr>
            <w:tcW w:w="846" w:type="dxa"/>
            <w:vMerge/>
          </w:tcPr>
          <w:p w14:paraId="73E71C1A" w14:textId="77777777" w:rsidR="000A3C23" w:rsidRPr="00794D4B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42DFA80" w14:textId="776422AB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Сахарная </w:t>
            </w:r>
            <w:r w:rsidR="00165E8E">
              <w:rPr>
                <w:color w:val="000000"/>
                <w:sz w:val="28"/>
                <w:szCs w:val="28"/>
              </w:rPr>
              <w:t>свёкла</w:t>
            </w:r>
          </w:p>
        </w:tc>
        <w:tc>
          <w:tcPr>
            <w:tcW w:w="1276" w:type="dxa"/>
          </w:tcPr>
          <w:p w14:paraId="72EFA716" w14:textId="3A057D71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1303" w:type="dxa"/>
          </w:tcPr>
          <w:p w14:paraId="6EE9E5BC" w14:textId="00088C65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11,8</w:t>
            </w:r>
          </w:p>
        </w:tc>
        <w:tc>
          <w:tcPr>
            <w:tcW w:w="3233" w:type="dxa"/>
          </w:tcPr>
          <w:p w14:paraId="1E1F491F" w14:textId="7C9E8464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</w:t>
            </w:r>
          </w:p>
        </w:tc>
      </w:tr>
      <w:tr w:rsidR="000A3C23" w:rsidRPr="00794D4B" w14:paraId="197A9611" w14:textId="77777777" w:rsidTr="00475A00">
        <w:trPr>
          <w:trHeight w:val="799"/>
        </w:trPr>
        <w:tc>
          <w:tcPr>
            <w:tcW w:w="846" w:type="dxa"/>
            <w:vMerge/>
          </w:tcPr>
          <w:p w14:paraId="7ACA5E1F" w14:textId="77777777" w:rsidR="000A3C23" w:rsidRPr="00794D4B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089D594" w14:textId="6337FA86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 (з/м)</w:t>
            </w:r>
          </w:p>
        </w:tc>
        <w:tc>
          <w:tcPr>
            <w:tcW w:w="1276" w:type="dxa"/>
          </w:tcPr>
          <w:p w14:paraId="02D37499" w14:textId="3EC76F52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1303" w:type="dxa"/>
          </w:tcPr>
          <w:p w14:paraId="052CBF4B" w14:textId="06ED40BA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10,25</w:t>
            </w:r>
          </w:p>
        </w:tc>
        <w:tc>
          <w:tcPr>
            <w:tcW w:w="3233" w:type="dxa"/>
          </w:tcPr>
          <w:p w14:paraId="20B34C15" w14:textId="2F64B749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</w:t>
            </w:r>
          </w:p>
        </w:tc>
      </w:tr>
      <w:tr w:rsidR="000A3C23" w:rsidRPr="00794D4B" w14:paraId="7E8C8532" w14:textId="77777777" w:rsidTr="00475A00">
        <w:trPr>
          <w:trHeight w:val="799"/>
        </w:trPr>
        <w:tc>
          <w:tcPr>
            <w:tcW w:w="846" w:type="dxa"/>
            <w:vMerge/>
          </w:tcPr>
          <w:p w14:paraId="453B0C8F" w14:textId="77777777" w:rsidR="000A3C23" w:rsidRPr="00794D4B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55D9E06" w14:textId="1DD28A8F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Чистый пар</w:t>
            </w:r>
          </w:p>
        </w:tc>
        <w:tc>
          <w:tcPr>
            <w:tcW w:w="1276" w:type="dxa"/>
          </w:tcPr>
          <w:p w14:paraId="7383F803" w14:textId="26DA5420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1303" w:type="dxa"/>
          </w:tcPr>
          <w:p w14:paraId="28CE6EE5" w14:textId="17C27D45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11,8</w:t>
            </w:r>
          </w:p>
        </w:tc>
        <w:tc>
          <w:tcPr>
            <w:tcW w:w="3233" w:type="dxa"/>
          </w:tcPr>
          <w:p w14:paraId="12811EEF" w14:textId="0FEC2E93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oftHyphen/>
              <w:t>–</w:t>
            </w:r>
          </w:p>
        </w:tc>
      </w:tr>
      <w:tr w:rsidR="000A3C23" w:rsidRPr="00794D4B" w14:paraId="7D7E92A6" w14:textId="77777777" w:rsidTr="00475A00">
        <w:trPr>
          <w:trHeight w:val="799"/>
        </w:trPr>
        <w:tc>
          <w:tcPr>
            <w:tcW w:w="846" w:type="dxa"/>
            <w:vMerge/>
          </w:tcPr>
          <w:p w14:paraId="57EF98C9" w14:textId="77777777" w:rsidR="000A3C23" w:rsidRPr="00794D4B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DC54265" w14:textId="42402FF0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</w:t>
            </w:r>
          </w:p>
        </w:tc>
        <w:tc>
          <w:tcPr>
            <w:tcW w:w="1276" w:type="dxa"/>
          </w:tcPr>
          <w:p w14:paraId="3390DB55" w14:textId="081E173E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880</w:t>
            </w:r>
          </w:p>
        </w:tc>
        <w:tc>
          <w:tcPr>
            <w:tcW w:w="1303" w:type="dxa"/>
          </w:tcPr>
          <w:p w14:paraId="573B2006" w14:textId="4CAE6645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3233" w:type="dxa"/>
          </w:tcPr>
          <w:p w14:paraId="12485F59" w14:textId="72C376CB" w:rsidR="000A3C23" w:rsidRDefault="000A3C23" w:rsidP="00EE7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</w:tr>
    </w:tbl>
    <w:p w14:paraId="5A3DB470" w14:textId="77777777" w:rsidR="00794D4B" w:rsidRDefault="00794D4B" w:rsidP="00741E5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1AC0AC1" w14:textId="4840DBB2" w:rsidR="00794D4B" w:rsidRDefault="00794D4B" w:rsidP="00794D4B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Таблица 3 </w:t>
      </w:r>
      <w:r w:rsidR="00C761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— </w:t>
      </w:r>
      <w:proofErr w:type="spellStart"/>
      <w:r w:rsidRPr="00794D4B">
        <w:rPr>
          <w:rFonts w:ascii="Times New Roman" w:hAnsi="Times New Roman" w:cs="Times New Roman"/>
          <w:color w:val="000000"/>
          <w:sz w:val="28"/>
          <w:szCs w:val="28"/>
        </w:rPr>
        <w:t>Схемы</w:t>
      </w:r>
      <w:proofErr w:type="spellEnd"/>
      <w:r w:rsidRPr="00794D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D4B">
        <w:rPr>
          <w:rFonts w:ascii="Times New Roman" w:hAnsi="Times New Roman" w:cs="Times New Roman"/>
          <w:color w:val="000000"/>
          <w:sz w:val="28"/>
          <w:szCs w:val="28"/>
        </w:rPr>
        <w:t>севооборотов</w:t>
      </w:r>
      <w:proofErr w:type="spellEnd"/>
    </w:p>
    <w:p w14:paraId="51B58CC8" w14:textId="77777777" w:rsidR="00794D4B" w:rsidRPr="00794D4B" w:rsidRDefault="00794D4B" w:rsidP="00794D4B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27"/>
        <w:gridCol w:w="1220"/>
        <w:gridCol w:w="1984"/>
        <w:gridCol w:w="2310"/>
      </w:tblGrid>
      <w:tr w:rsidR="00794D4B" w:rsidRPr="00794D4B" w14:paraId="7F6303A5" w14:textId="77777777" w:rsidTr="00F747D5">
        <w:trPr>
          <w:trHeight w:val="773"/>
        </w:trPr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56986" w14:textId="77777777" w:rsidR="00794D4B" w:rsidRPr="00794D4B" w:rsidRDefault="00794D4B" w:rsidP="003140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4D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Название севооборота, общая площадь, га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E2A99" w14:textId="77777777" w:rsidR="00794D4B" w:rsidRPr="00794D4B" w:rsidRDefault="00794D4B" w:rsidP="003140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D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794D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поля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4FF28" w14:textId="77777777" w:rsidR="00794D4B" w:rsidRPr="00794D4B" w:rsidRDefault="00794D4B" w:rsidP="003140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4D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  <w:proofErr w:type="spellEnd"/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D77A1" w14:textId="77777777" w:rsidR="00794D4B" w:rsidRPr="00794D4B" w:rsidRDefault="00794D4B" w:rsidP="003140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4D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  <w:proofErr w:type="spellEnd"/>
            <w:r w:rsidRPr="00794D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94D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  <w:proofErr w:type="spellEnd"/>
          </w:p>
        </w:tc>
      </w:tr>
      <w:tr w:rsidR="0037528F" w:rsidRPr="00794D4B" w14:paraId="3CF0CCBF" w14:textId="77777777" w:rsidTr="00F747D5">
        <w:trPr>
          <w:trHeight w:val="87"/>
        </w:trPr>
        <w:tc>
          <w:tcPr>
            <w:tcW w:w="3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5E6623" w14:textId="77777777" w:rsidR="0037528F" w:rsidRDefault="0037528F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Полевой</w:t>
            </w:r>
          </w:p>
          <w:p w14:paraId="148FDEEF" w14:textId="19805A3B" w:rsidR="0037528F" w:rsidRPr="0037528F" w:rsidRDefault="0037528F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(зерновой)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683264" w14:textId="2B643FEF" w:rsidR="0037528F" w:rsidRPr="0037528F" w:rsidRDefault="0037528F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620FAE" w14:textId="264C172B" w:rsidR="0037528F" w:rsidRPr="0037528F" w:rsidRDefault="0037528F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 (з/м)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0048AD" w14:textId="31CB9EC7" w:rsidR="0037528F" w:rsidRPr="0037528F" w:rsidRDefault="0037528F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</w:t>
            </w:r>
          </w:p>
        </w:tc>
      </w:tr>
      <w:tr w:rsidR="0037528F" w:rsidRPr="00794D4B" w14:paraId="4E93CE6D" w14:textId="77777777" w:rsidTr="00F747D5">
        <w:trPr>
          <w:trHeight w:val="305"/>
        </w:trPr>
        <w:tc>
          <w:tcPr>
            <w:tcW w:w="3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F89DAE" w14:textId="77777777" w:rsidR="0037528F" w:rsidRDefault="0037528F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C5E317" w14:textId="3FF57CE1" w:rsidR="0037528F" w:rsidRPr="0037528F" w:rsidRDefault="0037528F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A5E31D" w14:textId="45AF3B5A" w:rsidR="0037528F" w:rsidRPr="0037528F" w:rsidRDefault="0037528F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Озимая пшеница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06AFD1" w14:textId="1DF2D046" w:rsidR="0037528F" w:rsidRPr="0037528F" w:rsidRDefault="0037528F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</w:t>
            </w:r>
          </w:p>
        </w:tc>
      </w:tr>
      <w:tr w:rsidR="0037528F" w:rsidRPr="00794D4B" w14:paraId="770CA227" w14:textId="77777777" w:rsidTr="00F747D5">
        <w:trPr>
          <w:trHeight w:val="391"/>
        </w:trPr>
        <w:tc>
          <w:tcPr>
            <w:tcW w:w="3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4034F0" w14:textId="77777777" w:rsidR="0037528F" w:rsidRDefault="0037528F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3B8DB0" w14:textId="47C4A166" w:rsidR="0037528F" w:rsidRPr="0037528F" w:rsidRDefault="0037528F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B7831D" w14:textId="2B8B6095" w:rsidR="0037528F" w:rsidRPr="0037528F" w:rsidRDefault="0037528F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Яровая пшеница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2DB1D8" w14:textId="5FF91C03" w:rsidR="0037528F" w:rsidRPr="0037528F" w:rsidRDefault="0037528F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</w:t>
            </w:r>
          </w:p>
        </w:tc>
      </w:tr>
      <w:tr w:rsidR="0037528F" w:rsidRPr="00794D4B" w14:paraId="581CF245" w14:textId="77777777" w:rsidTr="00F747D5">
        <w:trPr>
          <w:trHeight w:val="391"/>
        </w:trPr>
        <w:tc>
          <w:tcPr>
            <w:tcW w:w="312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92ABC7" w14:textId="77777777" w:rsidR="0037528F" w:rsidRDefault="0037528F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D4D0AE" w14:textId="5D70A1D7" w:rsidR="0037528F" w:rsidRPr="0037528F" w:rsidRDefault="0037528F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565F75" w14:textId="02C88F84" w:rsidR="0037528F" w:rsidRPr="0037528F" w:rsidRDefault="0037528F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Ячмень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98C07B" w14:textId="15869AF9" w:rsidR="0037528F" w:rsidRPr="0037528F" w:rsidRDefault="0037528F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</w:t>
            </w:r>
          </w:p>
        </w:tc>
      </w:tr>
      <w:tr w:rsidR="00BA13E1" w:rsidRPr="00794D4B" w14:paraId="3E9BB839" w14:textId="6B8A161A" w:rsidTr="00F747D5">
        <w:trPr>
          <w:trHeight w:val="391"/>
        </w:trPr>
        <w:tc>
          <w:tcPr>
            <w:tcW w:w="312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36EFF95" w14:textId="77777777" w:rsidR="00BA13E1" w:rsidRDefault="00C76112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Полевой </w:t>
            </w:r>
          </w:p>
          <w:p w14:paraId="277B41E5" w14:textId="7877ADF5" w:rsidR="00C76112" w:rsidRPr="00E02FB9" w:rsidRDefault="00C76112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парозернопропашной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5A73F" w14:textId="22599335" w:rsidR="00BA13E1" w:rsidRPr="00C76112" w:rsidRDefault="00C76112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DDEF5" w14:textId="00A750D9" w:rsidR="00BA13E1" w:rsidRPr="00C76112" w:rsidRDefault="00C76112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Чистый пар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7ED929" w14:textId="68186237" w:rsidR="00BA13E1" w:rsidRPr="00C76112" w:rsidRDefault="00C76112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</w:t>
            </w:r>
          </w:p>
        </w:tc>
      </w:tr>
      <w:tr w:rsidR="00BA13E1" w:rsidRPr="00794D4B" w14:paraId="002DFEDE" w14:textId="208DBE06" w:rsidTr="00F747D5">
        <w:trPr>
          <w:trHeight w:val="102"/>
        </w:trPr>
        <w:tc>
          <w:tcPr>
            <w:tcW w:w="312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2519E2D" w14:textId="77777777" w:rsidR="00BA13E1" w:rsidRPr="00794D4B" w:rsidRDefault="00BA13E1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0E729" w14:textId="61710DD3" w:rsidR="00BA13E1" w:rsidRPr="00C76112" w:rsidRDefault="00C76112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AC2D9" w14:textId="3F7F6438" w:rsidR="00BA13E1" w:rsidRPr="00C76112" w:rsidRDefault="00C76112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Озимая рожь</w:t>
            </w: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BFBAA0" w14:textId="294E50A4" w:rsidR="00BA13E1" w:rsidRPr="00C76112" w:rsidRDefault="00C76112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</w:t>
            </w:r>
          </w:p>
        </w:tc>
      </w:tr>
      <w:tr w:rsidR="00BA13E1" w:rsidRPr="00794D4B" w14:paraId="5F82020F" w14:textId="77777777" w:rsidTr="00F747D5">
        <w:trPr>
          <w:trHeight w:val="391"/>
        </w:trPr>
        <w:tc>
          <w:tcPr>
            <w:tcW w:w="312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50DF4427" w14:textId="77777777" w:rsidR="00BA13E1" w:rsidRPr="00794D4B" w:rsidRDefault="00BA13E1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661B2" w14:textId="492C52FC" w:rsidR="00BA13E1" w:rsidRPr="00C76112" w:rsidRDefault="00C76112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EB5DE" w14:textId="0782831D" w:rsidR="00BA13E1" w:rsidRPr="00C76112" w:rsidRDefault="00C76112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Сахарная св</w:t>
            </w:r>
            <w:r w:rsidR="00165E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33D514" w14:textId="4BE54D18" w:rsidR="00BA13E1" w:rsidRPr="00C76112" w:rsidRDefault="00C76112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</w:t>
            </w:r>
          </w:p>
        </w:tc>
      </w:tr>
      <w:tr w:rsidR="00BA13E1" w:rsidRPr="00794D4B" w14:paraId="7E084290" w14:textId="77777777" w:rsidTr="00F747D5">
        <w:trPr>
          <w:trHeight w:val="329"/>
        </w:trPr>
        <w:tc>
          <w:tcPr>
            <w:tcW w:w="312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45C6D0DB" w14:textId="77777777" w:rsidR="00BA13E1" w:rsidRPr="00794D4B" w:rsidRDefault="00BA13E1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74C7A" w14:textId="447866A3" w:rsidR="00BA13E1" w:rsidRPr="00C76112" w:rsidRDefault="00C76112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DEC3F" w14:textId="27C78960" w:rsidR="00BA13E1" w:rsidRPr="00C76112" w:rsidRDefault="00C76112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Яровая пшеница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6CCD2F" w14:textId="35F3A118" w:rsidR="00BA13E1" w:rsidRPr="00C76112" w:rsidRDefault="00C76112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</w:t>
            </w:r>
          </w:p>
        </w:tc>
      </w:tr>
      <w:tr w:rsidR="00BA13E1" w:rsidRPr="00794D4B" w14:paraId="450B02DB" w14:textId="77777777" w:rsidTr="00F747D5">
        <w:trPr>
          <w:trHeight w:val="308"/>
        </w:trPr>
        <w:tc>
          <w:tcPr>
            <w:tcW w:w="312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2E75D" w14:textId="77777777" w:rsidR="00BA13E1" w:rsidRPr="00794D4B" w:rsidRDefault="00BA13E1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2AEB4" w14:textId="5A0653EE" w:rsidR="00BA13E1" w:rsidRPr="00C76112" w:rsidRDefault="00C76112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51A03" w14:textId="1AC2E8B6" w:rsidR="00BA13E1" w:rsidRPr="00C76112" w:rsidRDefault="00C76112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Гречиха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D3D123" w14:textId="699D97C8" w:rsidR="00BA13E1" w:rsidRPr="00C76112" w:rsidRDefault="00C76112" w:rsidP="003752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</w:t>
            </w:r>
          </w:p>
        </w:tc>
      </w:tr>
    </w:tbl>
    <w:p w14:paraId="52B24C32" w14:textId="77777777" w:rsidR="00BA13E1" w:rsidRDefault="00BA13E1" w:rsidP="0037528F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8A0F40D" w14:textId="6095769B" w:rsidR="00185F4B" w:rsidRPr="00185F4B" w:rsidRDefault="00185F4B" w:rsidP="00185F4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85F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Структура посевных площадей и схемы севооборотов соответствуют почвенно- климатическим условиям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Муслюмовского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85F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района. Территория района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располагает</w:t>
      </w:r>
      <w:r w:rsidRPr="00185F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благоприятны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185F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природны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185F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условия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185F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выращивания большинства зерновых, кормовых и технических сельскохозяйственных культур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C982B35" w14:textId="77777777" w:rsidR="00185F4B" w:rsidRDefault="00185F4B" w:rsidP="00185F4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177C0E8" w14:textId="3DB233F4" w:rsidR="00165E8E" w:rsidRDefault="00C76112" w:rsidP="00185F4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85F4B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3. Разработка системы применения удобрения на перспективу</w:t>
      </w:r>
    </w:p>
    <w:p w14:paraId="7817719B" w14:textId="2D000053" w:rsidR="00185F4B" w:rsidRPr="006C7B76" w:rsidRDefault="00185F4B" w:rsidP="006C7B7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3.1 </w:t>
      </w:r>
      <w:r w:rsidR="0031402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Известкование и </w:t>
      </w:r>
      <w:proofErr w:type="spellStart"/>
      <w:r w:rsidR="0031402F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фосфоритование</w:t>
      </w:r>
      <w:proofErr w:type="spellEnd"/>
      <w:r w:rsidR="0031402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кислых почв</w:t>
      </w:r>
    </w:p>
    <w:p w14:paraId="47A66003" w14:textId="09A6009F" w:rsidR="00165E8E" w:rsidRDefault="00165E8E" w:rsidP="002D63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Известь — это </w:t>
      </w:r>
      <w:r w:rsidR="00917F7E" w:rsidRPr="00917F7E">
        <w:rPr>
          <w:rFonts w:ascii="Times New Roman" w:hAnsi="Times New Roman" w:cs="Times New Roman"/>
          <w:sz w:val="28"/>
          <w:szCs w:val="28"/>
          <w:lang w:val="ru-RU"/>
        </w:rPr>
        <w:t xml:space="preserve">природный или промышленный продукт, представляющий собой измельчённую гидратацию или обжиг кальция или магния. Основные виды извести включают негашёную известь, которая получается путём обжига известняка или доломита с последующим измельчением и используется в строительстве, сельском хозяйстве и химической обработке почв, а также </w:t>
      </w:r>
      <w:proofErr w:type="spellStart"/>
      <w:r w:rsidR="00917F7E" w:rsidRPr="00917F7E">
        <w:rPr>
          <w:rFonts w:ascii="Times New Roman" w:hAnsi="Times New Roman" w:cs="Times New Roman"/>
          <w:sz w:val="28"/>
          <w:szCs w:val="28"/>
          <w:lang w:val="ru-RU"/>
        </w:rPr>
        <w:t>гашёную</w:t>
      </w:r>
      <w:proofErr w:type="spellEnd"/>
      <w:r w:rsidR="00917F7E" w:rsidRPr="00917F7E">
        <w:rPr>
          <w:rFonts w:ascii="Times New Roman" w:hAnsi="Times New Roman" w:cs="Times New Roman"/>
          <w:sz w:val="28"/>
          <w:szCs w:val="28"/>
          <w:lang w:val="ru-RU"/>
        </w:rPr>
        <w:t xml:space="preserve"> известь, которая является гидратом кальция, получаемым при добавлении воды к негашёной извести и широко применяемым для нейтрализации кислотных почв, повышения их плодородия и улучшения условий для роста растений.</w:t>
      </w:r>
    </w:p>
    <w:p w14:paraId="3F4463B7" w14:textId="6F03DB9C" w:rsidR="00185F4B" w:rsidRDefault="00917F7E" w:rsidP="002D630D">
      <w:pPr>
        <w:pStyle w:val="a6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17F7E">
        <w:rPr>
          <w:color w:val="000000"/>
          <w:sz w:val="28"/>
          <w:szCs w:val="28"/>
        </w:rPr>
        <w:t>Известкование</w:t>
      </w:r>
      <w:r>
        <w:rPr>
          <w:color w:val="000000"/>
          <w:sz w:val="28"/>
          <w:szCs w:val="28"/>
        </w:rPr>
        <w:t xml:space="preserve"> почв —</w:t>
      </w:r>
      <w:r w:rsidRPr="00917F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это </w:t>
      </w:r>
      <w:r w:rsidRPr="00917F7E">
        <w:rPr>
          <w:color w:val="000000"/>
          <w:sz w:val="28"/>
          <w:szCs w:val="28"/>
        </w:rPr>
        <w:t>метод химической мелиорации, заключающийся во внесении в почву карбонатов, оксидов или гидроксидов кальция или магния для нейтрализации избыточной кислотности. Данный процесс оказывает положительное влияние на продуктивность сельскохозяйственных культур, выражающееся в увеличении содержания сахаров в корнеплодах, жиров и белков в семенах, а также каротина и аскорбиновой кислоты в овощах и кормовых травах. Кроме того, известкование способствует улучшению посевных качеств семян. Отдельно стоит отметить эффективность известкования кислых почв в снижении аккумуляции радионуклидов растениями. По данным белорусских исследователей, дозировка извести, соответствующая гидролитической кислотности, позволяет сократить содержание стронция-90 и цезия-137 в растительной продукции в 1,5-2 раза, а в ряде случаев – до трех раз. Нормативы внесения известковых удобрений устанавливаются исходя из уровня радиоактивного загрязнения почвы.</w:t>
      </w:r>
    </w:p>
    <w:p w14:paraId="74CA4F79" w14:textId="77777777" w:rsidR="007066DE" w:rsidRDefault="002D630D" w:rsidP="007066DE">
      <w:pPr>
        <w:pStyle w:val="a6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630D">
        <w:rPr>
          <w:color w:val="000000"/>
          <w:sz w:val="28"/>
          <w:szCs w:val="28"/>
        </w:rPr>
        <w:t xml:space="preserve">Перед применением </w:t>
      </w:r>
      <w:r w:rsidR="001D479F">
        <w:rPr>
          <w:color w:val="000000"/>
          <w:sz w:val="28"/>
          <w:szCs w:val="28"/>
        </w:rPr>
        <w:t xml:space="preserve">метода известкования </w:t>
      </w:r>
      <w:r w:rsidRPr="002D630D">
        <w:rPr>
          <w:color w:val="000000"/>
          <w:sz w:val="28"/>
          <w:szCs w:val="28"/>
        </w:rPr>
        <w:t xml:space="preserve">обязательно проводят анализ почвы для определения её кислотности и необходимой дозировки. Для кислых почв подходят растворимые формы извести, такие как мел, доломитовая мука </w:t>
      </w:r>
      <w:r w:rsidRPr="002D630D">
        <w:rPr>
          <w:color w:val="000000"/>
          <w:sz w:val="28"/>
          <w:szCs w:val="28"/>
        </w:rPr>
        <w:lastRenderedPageBreak/>
        <w:t xml:space="preserve">или агломерат. Доломитовая мука, помимо кальция, обогащает почву магнием. Количество извести напрямую зависит от степени кислотности и типа почвы: чем кислее, тем больше извести требуется. Для нейтрализации каждой единицы </w:t>
      </w:r>
      <w:proofErr w:type="spellStart"/>
      <w:r w:rsidRPr="002D630D">
        <w:rPr>
          <w:color w:val="000000"/>
          <w:sz w:val="28"/>
          <w:szCs w:val="28"/>
        </w:rPr>
        <w:t>pH</w:t>
      </w:r>
      <w:proofErr w:type="spellEnd"/>
      <w:r w:rsidRPr="002D630D">
        <w:rPr>
          <w:color w:val="000000"/>
          <w:sz w:val="28"/>
          <w:szCs w:val="28"/>
        </w:rPr>
        <w:t xml:space="preserve"> существует определённая норма внесения, которая определяется индивидуально. Оптимальное время для известкования – за 1-2 месяца до посева или осенью, чтобы известь успела вступить в реакцию и улучшить структуру почвы. Известь можно вносить поверхностно с последующей заделкой или в виде растворов для ускоренного эффекта. Важно избегать внесения на переувлажнённую или замёрзшую почву, а также одновременного внесения с навозом, чтобы предотвратить нежелательные реакции. Анализ почвы – обязательный этап, без него невозможно точно рассчитать дозу. В результате известкования повышается плодородие кислых почв, улучшается их структура и усвоение питательных веществ растениями.</w:t>
      </w:r>
    </w:p>
    <w:p w14:paraId="3DE39976" w14:textId="0CE7812D" w:rsidR="007066DE" w:rsidRPr="007066DE" w:rsidRDefault="007066DE" w:rsidP="007066DE">
      <w:pPr>
        <w:pStyle w:val="a6"/>
        <w:spacing w:line="360" w:lineRule="auto"/>
        <w:ind w:firstLine="709"/>
        <w:jc w:val="both"/>
        <w:rPr>
          <w:color w:val="000000"/>
        </w:rPr>
      </w:pPr>
      <w:proofErr w:type="spellStart"/>
      <w:r>
        <w:rPr>
          <w:rFonts w:ascii="-webkit-standard" w:hAnsi="-webkit-standard"/>
          <w:color w:val="000000"/>
          <w:sz w:val="27"/>
          <w:szCs w:val="27"/>
        </w:rPr>
        <w:t>Фосфоритование</w:t>
      </w:r>
      <w:proofErr w:type="spellEnd"/>
      <w:r>
        <w:rPr>
          <w:rFonts w:ascii="-webkit-standard" w:hAnsi="-webkit-standard"/>
          <w:color w:val="000000"/>
          <w:sz w:val="27"/>
          <w:szCs w:val="27"/>
        </w:rPr>
        <w:t xml:space="preserve"> — это агротехнический приём для обогащения кислых почв легкоусвояемым фосфором. Он заключается во внесении больших объемов (от 1 тонны на гектар) фосфоритной муки. Это удобрение отличается длительным положительным влиянием на урожайность, поэтому повторное </w:t>
      </w:r>
      <w:proofErr w:type="spellStart"/>
      <w:r>
        <w:rPr>
          <w:rFonts w:ascii="-webkit-standard" w:hAnsi="-webkit-standard"/>
          <w:color w:val="000000"/>
          <w:sz w:val="27"/>
          <w:szCs w:val="27"/>
        </w:rPr>
        <w:t>фосфоритование</w:t>
      </w:r>
      <w:proofErr w:type="spellEnd"/>
      <w:r>
        <w:rPr>
          <w:rFonts w:ascii="-webkit-standard" w:hAnsi="-webkit-standard"/>
          <w:color w:val="000000"/>
          <w:sz w:val="27"/>
          <w:szCs w:val="27"/>
        </w:rPr>
        <w:t xml:space="preserve"> кислых и слабокислых почв, как правило, достаточно проводить лишь раз за весь цикл севооборота. Тем не менее, для всех культур при посеве рекомендуется использовать суперфосфат. Сочетание нерастворимых и растворимых фосфорных удобрений позволяет оптимизировать затраты и обеспечить растения необходимым количеством фосфора. Важно помнить, что для полноценного роста растений, особенно при дефиците питательных веществ, одних фосфорных удобрений недостаточно; необходимо также обеспечить достаточное поступление азота, калия и, при необходимости, микроэлементов. Процесс </w:t>
      </w:r>
      <w:proofErr w:type="spellStart"/>
      <w:r>
        <w:rPr>
          <w:rFonts w:ascii="-webkit-standard" w:hAnsi="-webkit-standard"/>
          <w:color w:val="000000"/>
          <w:sz w:val="27"/>
          <w:szCs w:val="27"/>
        </w:rPr>
        <w:t>фосфоритования</w:t>
      </w:r>
      <w:proofErr w:type="spellEnd"/>
      <w:r>
        <w:rPr>
          <w:rFonts w:ascii="-webkit-standard" w:hAnsi="-webkit-standard"/>
          <w:color w:val="000000"/>
          <w:sz w:val="27"/>
          <w:szCs w:val="27"/>
        </w:rPr>
        <w:t xml:space="preserve"> включает оценку целесообразности, возможности проведения, расчет дозировки и внесение фосфоритной муки.</w:t>
      </w:r>
    </w:p>
    <w:p w14:paraId="07A96BD5" w14:textId="33DC6984" w:rsidR="00C76112" w:rsidRDefault="00C76112" w:rsidP="00C63A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Таблица 4 — </w:t>
      </w:r>
      <w:r w:rsidR="00522302">
        <w:rPr>
          <w:rFonts w:ascii="Times New Roman" w:hAnsi="Times New Roman" w:cs="Times New Roman"/>
          <w:sz w:val="28"/>
          <w:szCs w:val="28"/>
          <w:lang w:val="ru-RU"/>
        </w:rPr>
        <w:t xml:space="preserve">План известкования почв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418"/>
        <w:gridCol w:w="1134"/>
        <w:gridCol w:w="1134"/>
        <w:gridCol w:w="1559"/>
      </w:tblGrid>
      <w:tr w:rsidR="00522302" w14:paraId="698ADE8C" w14:textId="77777777" w:rsidTr="00D77C09">
        <w:tc>
          <w:tcPr>
            <w:tcW w:w="1129" w:type="dxa"/>
          </w:tcPr>
          <w:p w14:paraId="2514C411" w14:textId="0A29B8E9" w:rsidR="00522302" w:rsidRDefault="00522302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севооборотов</w:t>
            </w:r>
          </w:p>
        </w:tc>
        <w:tc>
          <w:tcPr>
            <w:tcW w:w="1276" w:type="dxa"/>
          </w:tcPr>
          <w:p w14:paraId="28B27E11" w14:textId="14C71825" w:rsidR="00522302" w:rsidRDefault="00522302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1134" w:type="dxa"/>
          </w:tcPr>
          <w:p w14:paraId="629B2D5D" w14:textId="33937A42" w:rsidR="00522302" w:rsidRDefault="00522302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Нуждаемость почв в известковании</w:t>
            </w:r>
          </w:p>
        </w:tc>
        <w:tc>
          <w:tcPr>
            <w:tcW w:w="1418" w:type="dxa"/>
          </w:tcPr>
          <w:p w14:paraId="762824CB" w14:textId="409C3F00" w:rsidR="00522302" w:rsidRDefault="00522302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Очередность известкования </w:t>
            </w:r>
          </w:p>
        </w:tc>
        <w:tc>
          <w:tcPr>
            <w:tcW w:w="1134" w:type="dxa"/>
          </w:tcPr>
          <w:p w14:paraId="0F69B1E2" w14:textId="77777777" w:rsidR="00522302" w:rsidRDefault="00522302" w:rsidP="00EE7D8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</w:t>
            </w:r>
            <w:proofErr w:type="spellEnd"/>
          </w:p>
          <w:p w14:paraId="7D18820B" w14:textId="053195C0" w:rsidR="00522302" w:rsidRDefault="00522302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т/га</w:t>
            </w:r>
          </w:p>
        </w:tc>
        <w:tc>
          <w:tcPr>
            <w:tcW w:w="1134" w:type="dxa"/>
          </w:tcPr>
          <w:p w14:paraId="17D6B64B" w14:textId="77777777" w:rsidR="00522302" w:rsidRDefault="00522302" w:rsidP="00EE7D8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Дф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765DEB21" w14:textId="1132390D" w:rsidR="00522302" w:rsidRDefault="00522302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т/га</w:t>
            </w:r>
          </w:p>
        </w:tc>
        <w:tc>
          <w:tcPr>
            <w:tcW w:w="1559" w:type="dxa"/>
          </w:tcPr>
          <w:p w14:paraId="3041DB67" w14:textId="08066E6F" w:rsidR="00522302" w:rsidRDefault="00522302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известкового удобрения</w:t>
            </w:r>
          </w:p>
        </w:tc>
      </w:tr>
      <w:tr w:rsidR="00165E8E" w14:paraId="2F35065D" w14:textId="77777777" w:rsidTr="00D77C09">
        <w:tc>
          <w:tcPr>
            <w:tcW w:w="1129" w:type="dxa"/>
            <w:vMerge w:val="restart"/>
          </w:tcPr>
          <w:p w14:paraId="0615EB61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  <w:p w14:paraId="0126BE0A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  <w:p w14:paraId="4E461B4D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  <w:p w14:paraId="0F88A2CA" w14:textId="465537AF" w:rsidR="00165E8E" w:rsidRDefault="00165E8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Полевой</w:t>
            </w:r>
          </w:p>
        </w:tc>
        <w:tc>
          <w:tcPr>
            <w:tcW w:w="1276" w:type="dxa"/>
          </w:tcPr>
          <w:p w14:paraId="07D9D183" w14:textId="75D99E31" w:rsidR="00165E8E" w:rsidRDefault="00165E8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 (з/м)</w:t>
            </w:r>
          </w:p>
        </w:tc>
        <w:tc>
          <w:tcPr>
            <w:tcW w:w="1134" w:type="dxa"/>
            <w:vMerge w:val="restart"/>
          </w:tcPr>
          <w:p w14:paraId="0F6ACB97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  <w:p w14:paraId="1CD798C9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  <w:p w14:paraId="11382F32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  <w:p w14:paraId="4A4755EC" w14:textId="160D2459" w:rsidR="00165E8E" w:rsidRDefault="00165E8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Отсутствует </w:t>
            </w:r>
          </w:p>
        </w:tc>
        <w:tc>
          <w:tcPr>
            <w:tcW w:w="1418" w:type="dxa"/>
            <w:vMerge w:val="restart"/>
          </w:tcPr>
          <w:p w14:paraId="1A4B8D6A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  <w:p w14:paraId="54621118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  <w:p w14:paraId="393D6F7B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  <w:p w14:paraId="2DB81594" w14:textId="5136AAA5" w:rsidR="00165E8E" w:rsidRDefault="00165E8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известкуется </w:t>
            </w:r>
          </w:p>
        </w:tc>
        <w:tc>
          <w:tcPr>
            <w:tcW w:w="1134" w:type="dxa"/>
            <w:vMerge w:val="restart"/>
          </w:tcPr>
          <w:p w14:paraId="6A0DDCBC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  <w:p w14:paraId="361F23E3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  <w:p w14:paraId="0451D192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  <w:p w14:paraId="513E4D20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  <w:p w14:paraId="4EB15FE5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  <w:p w14:paraId="1C74527D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  <w:p w14:paraId="0A209640" w14:textId="05B8C543" w:rsidR="00165E8E" w:rsidRDefault="00165E8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 </w:t>
            </w:r>
          </w:p>
        </w:tc>
        <w:tc>
          <w:tcPr>
            <w:tcW w:w="1134" w:type="dxa"/>
            <w:vMerge w:val="restart"/>
          </w:tcPr>
          <w:p w14:paraId="534D3CC8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  <w:p w14:paraId="0782177D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  <w:p w14:paraId="3B06C460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  <w:p w14:paraId="1271A8B9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  <w:p w14:paraId="37E08FB1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  <w:p w14:paraId="293BAC7F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  <w:p w14:paraId="66D49C28" w14:textId="3CF54A99" w:rsidR="00165E8E" w:rsidRDefault="00165E8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Merge w:val="restart"/>
          </w:tcPr>
          <w:p w14:paraId="5DDC7E67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  <w:p w14:paraId="262CB392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  <w:p w14:paraId="21AB08D0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  <w:p w14:paraId="1F30D3AB" w14:textId="397DDC9E" w:rsidR="00165E8E" w:rsidRDefault="00165E8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Доломитовая мука</w:t>
            </w:r>
          </w:p>
        </w:tc>
      </w:tr>
      <w:tr w:rsidR="00165E8E" w14:paraId="68BAFFE2" w14:textId="77777777" w:rsidTr="00D77C09">
        <w:tc>
          <w:tcPr>
            <w:tcW w:w="1129" w:type="dxa"/>
            <w:vMerge/>
          </w:tcPr>
          <w:p w14:paraId="2041DCF4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9C634D7" w14:textId="528FA9FA" w:rsidR="00165E8E" w:rsidRDefault="00165E8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Озимая пшеница </w:t>
            </w:r>
          </w:p>
        </w:tc>
        <w:tc>
          <w:tcPr>
            <w:tcW w:w="1134" w:type="dxa"/>
            <w:vMerge/>
          </w:tcPr>
          <w:p w14:paraId="63E5D86C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03AC898B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0D2558F7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4598BE35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6CD2A96F" w14:textId="60700C6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</w:tc>
      </w:tr>
      <w:tr w:rsidR="00165E8E" w14:paraId="213C9EAF" w14:textId="77777777" w:rsidTr="00D77C09">
        <w:tc>
          <w:tcPr>
            <w:tcW w:w="1129" w:type="dxa"/>
            <w:vMerge/>
          </w:tcPr>
          <w:p w14:paraId="68F764FB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5E9CFE4" w14:textId="730E4802" w:rsidR="00165E8E" w:rsidRDefault="00165E8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Яровая пшеница</w:t>
            </w:r>
          </w:p>
        </w:tc>
        <w:tc>
          <w:tcPr>
            <w:tcW w:w="1134" w:type="dxa"/>
            <w:vMerge/>
          </w:tcPr>
          <w:p w14:paraId="25D94E73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1CA3458E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EB01FC5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0B48BF34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05BF917A" w14:textId="26EA72F4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</w:tc>
      </w:tr>
      <w:tr w:rsidR="00165E8E" w14:paraId="4C0919B9" w14:textId="77777777" w:rsidTr="00D77C09">
        <w:tc>
          <w:tcPr>
            <w:tcW w:w="1129" w:type="dxa"/>
            <w:vMerge/>
          </w:tcPr>
          <w:p w14:paraId="2DA05D3E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C25D9CE" w14:textId="026CA544" w:rsidR="00165E8E" w:rsidRDefault="00165E8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Ячмень </w:t>
            </w:r>
          </w:p>
        </w:tc>
        <w:tc>
          <w:tcPr>
            <w:tcW w:w="1134" w:type="dxa"/>
            <w:vMerge/>
          </w:tcPr>
          <w:p w14:paraId="53219C36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4B729E81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0737A15E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6EAE0A9B" w14:textId="77777777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7C365934" w14:textId="22B40199" w:rsidR="00165E8E" w:rsidRDefault="00165E8E" w:rsidP="00EE7D88">
            <w:pPr>
              <w:jc w:val="center"/>
              <w:rPr>
                <w:sz w:val="28"/>
                <w:szCs w:val="28"/>
              </w:rPr>
            </w:pPr>
          </w:p>
        </w:tc>
      </w:tr>
      <w:tr w:rsidR="00D77C09" w14:paraId="558C6439" w14:textId="77777777" w:rsidTr="00D77C09">
        <w:tc>
          <w:tcPr>
            <w:tcW w:w="1129" w:type="dxa"/>
            <w:vMerge w:val="restart"/>
          </w:tcPr>
          <w:p w14:paraId="2A683CFF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  <w:p w14:paraId="095A6995" w14:textId="77777777" w:rsidR="00D77C09" w:rsidRDefault="00D77C09" w:rsidP="00EE7D88">
            <w:pPr>
              <w:rPr>
                <w:sz w:val="28"/>
                <w:szCs w:val="28"/>
              </w:rPr>
            </w:pPr>
          </w:p>
          <w:p w14:paraId="39F8B4C3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  <w:p w14:paraId="258F7F86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  <w:p w14:paraId="142CB589" w14:textId="153B78A1" w:rsidR="00D77C09" w:rsidRDefault="00D77C09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Полевой</w:t>
            </w:r>
          </w:p>
        </w:tc>
        <w:tc>
          <w:tcPr>
            <w:tcW w:w="1276" w:type="dxa"/>
          </w:tcPr>
          <w:p w14:paraId="123D0EC1" w14:textId="00994A81" w:rsidR="00D77C09" w:rsidRDefault="00D77C09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Чистый пар</w:t>
            </w:r>
          </w:p>
        </w:tc>
        <w:tc>
          <w:tcPr>
            <w:tcW w:w="1134" w:type="dxa"/>
            <w:vMerge w:val="restart"/>
          </w:tcPr>
          <w:p w14:paraId="71FB1EB0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  <w:p w14:paraId="1344839C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  <w:p w14:paraId="419606D1" w14:textId="772BE716" w:rsidR="00D77C09" w:rsidRDefault="00D77C09" w:rsidP="00EE7D88">
            <w:pPr>
              <w:rPr>
                <w:sz w:val="28"/>
                <w:szCs w:val="28"/>
              </w:rPr>
            </w:pPr>
          </w:p>
          <w:p w14:paraId="6A4D22E3" w14:textId="77777777" w:rsidR="00D77C09" w:rsidRDefault="00D77C09" w:rsidP="00EE7D88">
            <w:pPr>
              <w:rPr>
                <w:sz w:val="28"/>
                <w:szCs w:val="28"/>
              </w:rPr>
            </w:pPr>
          </w:p>
          <w:p w14:paraId="4B6BCE9D" w14:textId="2673BFE9" w:rsidR="00D77C09" w:rsidRDefault="00D77C09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Отсутствует </w:t>
            </w:r>
          </w:p>
        </w:tc>
        <w:tc>
          <w:tcPr>
            <w:tcW w:w="1418" w:type="dxa"/>
            <w:vMerge w:val="restart"/>
          </w:tcPr>
          <w:p w14:paraId="1AEF6715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  <w:p w14:paraId="09C35DB2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  <w:p w14:paraId="1CDD7706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  <w:p w14:paraId="01E24856" w14:textId="26EE3E6C" w:rsidR="00D77C09" w:rsidRDefault="00D77C09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известкуется </w:t>
            </w:r>
          </w:p>
        </w:tc>
        <w:tc>
          <w:tcPr>
            <w:tcW w:w="1134" w:type="dxa"/>
            <w:vMerge w:val="restart"/>
          </w:tcPr>
          <w:p w14:paraId="58352C5D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  <w:p w14:paraId="451C7ADB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  <w:p w14:paraId="13ADCAC5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  <w:p w14:paraId="1F8949D5" w14:textId="77777777" w:rsidR="001D479F" w:rsidRDefault="001D479F" w:rsidP="001D479F">
            <w:pPr>
              <w:rPr>
                <w:sz w:val="28"/>
                <w:szCs w:val="28"/>
              </w:rPr>
            </w:pPr>
          </w:p>
          <w:p w14:paraId="60FDC2EA" w14:textId="70E22D71" w:rsidR="00D77C09" w:rsidRDefault="00D77C09" w:rsidP="001D4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</w:t>
            </w:r>
          </w:p>
        </w:tc>
        <w:tc>
          <w:tcPr>
            <w:tcW w:w="1134" w:type="dxa"/>
            <w:vMerge w:val="restart"/>
          </w:tcPr>
          <w:p w14:paraId="3D818F67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  <w:p w14:paraId="4A37795F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  <w:p w14:paraId="7ABF05DD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  <w:p w14:paraId="739BF031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  <w:p w14:paraId="566F0D23" w14:textId="7432CB9C" w:rsidR="00D77C09" w:rsidRDefault="00D77C09" w:rsidP="002D6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559" w:type="dxa"/>
            <w:vMerge w:val="restart"/>
          </w:tcPr>
          <w:p w14:paraId="0EC89679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  <w:p w14:paraId="2897538E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  <w:p w14:paraId="070B229E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  <w:p w14:paraId="79636D3A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  <w:p w14:paraId="022B6348" w14:textId="513BACDD" w:rsidR="00D77C09" w:rsidRDefault="00D77C09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Доломитовая мука </w:t>
            </w:r>
          </w:p>
        </w:tc>
      </w:tr>
      <w:tr w:rsidR="00D77C09" w14:paraId="15AD0AD1" w14:textId="77777777" w:rsidTr="00D77C09">
        <w:tc>
          <w:tcPr>
            <w:tcW w:w="1129" w:type="dxa"/>
            <w:vMerge/>
          </w:tcPr>
          <w:p w14:paraId="05EDB8DA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BD93B05" w14:textId="63B98D6C" w:rsidR="00D77C09" w:rsidRDefault="00D77C09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Озимая рожь</w:t>
            </w:r>
          </w:p>
        </w:tc>
        <w:tc>
          <w:tcPr>
            <w:tcW w:w="1134" w:type="dxa"/>
            <w:vMerge/>
          </w:tcPr>
          <w:p w14:paraId="27B9EEA8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23057395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232FD8B9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27A91A3B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7D99F085" w14:textId="7903F3B3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</w:tc>
      </w:tr>
      <w:tr w:rsidR="00D77C09" w14:paraId="03668AD7" w14:textId="77777777" w:rsidTr="00D77C09">
        <w:tc>
          <w:tcPr>
            <w:tcW w:w="1129" w:type="dxa"/>
            <w:vMerge/>
          </w:tcPr>
          <w:p w14:paraId="2A84A801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E2DEB0E" w14:textId="6810D2D9" w:rsidR="00D77C09" w:rsidRDefault="00D77C09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Сахарная свёкла</w:t>
            </w:r>
          </w:p>
        </w:tc>
        <w:tc>
          <w:tcPr>
            <w:tcW w:w="1134" w:type="dxa"/>
            <w:vMerge/>
          </w:tcPr>
          <w:p w14:paraId="029F56E0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35D47A3C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36225BE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5DB3CAFD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574EC19D" w14:textId="19E768FF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</w:tc>
      </w:tr>
      <w:tr w:rsidR="00D77C09" w14:paraId="5926C079" w14:textId="77777777" w:rsidTr="00D77C09">
        <w:tc>
          <w:tcPr>
            <w:tcW w:w="1129" w:type="dxa"/>
            <w:vMerge/>
          </w:tcPr>
          <w:p w14:paraId="4B20F6D9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AAAC237" w14:textId="60DABEAA" w:rsidR="00D77C09" w:rsidRDefault="00D77C09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Яровая </w:t>
            </w:r>
            <w:proofErr w:type="spellStart"/>
            <w:r>
              <w:rPr>
                <w:sz w:val="28"/>
                <w:szCs w:val="28"/>
              </w:rPr>
              <w:t>пщеница</w:t>
            </w:r>
            <w:proofErr w:type="spellEnd"/>
          </w:p>
        </w:tc>
        <w:tc>
          <w:tcPr>
            <w:tcW w:w="1134" w:type="dxa"/>
            <w:vMerge/>
          </w:tcPr>
          <w:p w14:paraId="13E99A97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03DC47D5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4BC79F7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D9FCC6D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36724751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</w:tc>
      </w:tr>
      <w:tr w:rsidR="00D77C09" w14:paraId="7D692367" w14:textId="77777777" w:rsidTr="00D77C09">
        <w:tc>
          <w:tcPr>
            <w:tcW w:w="1129" w:type="dxa"/>
            <w:vMerge/>
          </w:tcPr>
          <w:p w14:paraId="2E4EBC38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D976C70" w14:textId="40088C8C" w:rsidR="00D77C09" w:rsidRDefault="00D77C09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Гречиха</w:t>
            </w:r>
          </w:p>
        </w:tc>
        <w:tc>
          <w:tcPr>
            <w:tcW w:w="1134" w:type="dxa"/>
            <w:vMerge/>
          </w:tcPr>
          <w:p w14:paraId="5527D216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73B3882E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497C4605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F970AA7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20808488" w14:textId="77777777" w:rsidR="00D77C09" w:rsidRDefault="00D77C09" w:rsidP="00EE7D8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AE2F5A5" w14:textId="29F55A43" w:rsidR="00522302" w:rsidRDefault="00522302" w:rsidP="00EE7D8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4947ECD" w14:textId="1AF2B541" w:rsidR="00D77C09" w:rsidRDefault="002D630D" w:rsidP="00D77C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Расчёты:</w:t>
      </w:r>
    </w:p>
    <w:p w14:paraId="6C20377B" w14:textId="31A53B22" w:rsidR="002D630D" w:rsidRPr="000E797A" w:rsidRDefault="0042729D" w:rsidP="00D77C09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EKO-Hr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EKO+Hr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× 100%=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55-0,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8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55+0,8 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× 100%=96,8%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отсутствует</m:t>
              </m:r>
            </m:e>
          </m:d>
        </m:oMath>
      </m:oMathPara>
    </w:p>
    <w:p w14:paraId="7794EDAC" w14:textId="01633994" w:rsidR="00143281" w:rsidRPr="0035734C" w:rsidRDefault="0042729D" w:rsidP="00143281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EKO-Hr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EKO+Hr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× 100%=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46,2-4,5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46,2+4,5 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× 100%=82,2%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отсутствует</m:t>
              </m:r>
            </m:e>
          </m:d>
        </m:oMath>
      </m:oMathPara>
    </w:p>
    <w:p w14:paraId="56A4A1A1" w14:textId="41197BE9" w:rsidR="0035734C" w:rsidRPr="0035734C" w:rsidRDefault="0035734C" w:rsidP="0035734C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Др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= 2,5</w:t>
      </w:r>
    </w:p>
    <w:p w14:paraId="2DAE3CCE" w14:textId="0D6AE67C" w:rsidR="00EE7D88" w:rsidRPr="009401DC" w:rsidRDefault="0042729D" w:rsidP="00D77C09">
      <w:pPr>
        <w:spacing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Др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ru-RU"/>
            </w:rPr>
            <m:t>=0,05 ×</m:t>
          </m:r>
          <m:r>
            <w:rPr>
              <w:rFonts w:ascii="Cambria Math" w:hAnsi="Cambria Math" w:cs="Times New Roman"/>
              <w:sz w:val="28"/>
              <w:szCs w:val="28"/>
            </w:rPr>
            <m:t>Hr×h×d=0</m:t>
          </m:r>
          <m:r>
            <w:rPr>
              <w:rFonts w:ascii="Cambria Math" w:hAnsi="Cambria Math" w:cs="Times New Roman"/>
              <w:sz w:val="28"/>
              <w:szCs w:val="28"/>
              <w:lang w:val="ru-RU"/>
            </w:rPr>
            <m:t>,05×4,5×25×1,22=6,9</m:t>
          </m:r>
        </m:oMath>
      </m:oMathPara>
    </w:p>
    <w:p w14:paraId="5918DFBD" w14:textId="0736F67D" w:rsidR="009401DC" w:rsidRPr="00143281" w:rsidRDefault="0042729D" w:rsidP="00D77C09">
      <w:pPr>
        <w:spacing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Дф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ru-RU"/>
            </w:rPr>
            <m:t>= Др ×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a×100×100×100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П×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u-RU"/>
                    </w:rPr>
                    <m:t>100-В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×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u-RU"/>
                    </w:rPr>
                    <m:t>100-С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  <w:lang w:val="ru-RU"/>
            </w:rPr>
            <m:t xml:space="preserve">=2,5×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1×100×100×100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93×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u-RU"/>
                    </w:rPr>
                    <m:t>100-5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×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u-RU"/>
                    </w:rPr>
                    <m:t>100-6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  <w:lang w:val="ru-RU"/>
            </w:rPr>
            <m:t>=3</m:t>
          </m:r>
        </m:oMath>
      </m:oMathPara>
    </w:p>
    <w:p w14:paraId="489C6D85" w14:textId="56CCBB36" w:rsidR="00143281" w:rsidRPr="00143281" w:rsidRDefault="0042729D" w:rsidP="00143281">
      <w:pPr>
        <w:spacing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Дф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ru-RU"/>
            </w:rPr>
            <m:t>= Др ×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a×100×100×100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П×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u-RU"/>
                    </w:rPr>
                    <m:t>100-В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×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u-RU"/>
                    </w:rPr>
                    <m:t>100-С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  <w:lang w:val="ru-RU"/>
            </w:rPr>
            <m:t>=6,9 ×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1×100×100×100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93×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u-RU"/>
                    </w:rPr>
                    <m:t>100-5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×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u-RU"/>
                    </w:rPr>
                    <m:t>100-6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  <w:lang w:val="ru-RU"/>
            </w:rPr>
            <m:t>=8,3</m:t>
          </m:r>
        </m:oMath>
      </m:oMathPara>
    </w:p>
    <w:p w14:paraId="779D8F09" w14:textId="77777777" w:rsidR="002A3FB2" w:rsidRDefault="0035734C" w:rsidP="00D77C09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 xml:space="preserve">Вывод: </w:t>
      </w:r>
    </w:p>
    <w:p w14:paraId="4300F3A9" w14:textId="719D2310" w:rsidR="00EE7D88" w:rsidRDefault="002A3FB2" w:rsidP="002A3FB2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Так как отношение ЕКО и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Hr</w:t>
      </w:r>
      <w:proofErr w:type="spellEnd"/>
      <w:r w:rsidRPr="002A3FB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1-го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u-RU"/>
        </w:rPr>
        <w:t>севоборота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находится в части «Фосфоритная мука не действует» графика Голубева, то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u-RU"/>
        </w:rPr>
        <w:t>фосфоритование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не проводится.</w:t>
      </w:r>
    </w:p>
    <w:p w14:paraId="7F2CC470" w14:textId="302CADDD" w:rsidR="00EE7D88" w:rsidRDefault="002A3FB2" w:rsidP="00FF5F86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Так как отношение ЕКО И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Hr</w:t>
      </w:r>
      <w:proofErr w:type="spellEnd"/>
      <w:r w:rsidRPr="002A3FB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2-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го севооборота находится в части «Фосфоритная мука действует </w:t>
      </w:r>
      <w:r w:rsidR="00FF5F8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слабее суперфосфата» графика Голубева, то нужды в </w:t>
      </w:r>
      <w:proofErr w:type="spellStart"/>
      <w:r w:rsidR="00FF5F86">
        <w:rPr>
          <w:rFonts w:ascii="Times New Roman" w:hAnsi="Times New Roman" w:cs="Times New Roman"/>
          <w:iCs/>
          <w:sz w:val="28"/>
          <w:szCs w:val="28"/>
          <w:lang w:val="ru-RU"/>
        </w:rPr>
        <w:t>фосфоритовании</w:t>
      </w:r>
      <w:proofErr w:type="spellEnd"/>
      <w:r w:rsidR="00FF5F8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нет.</w:t>
      </w:r>
    </w:p>
    <w:p w14:paraId="3D16C24A" w14:textId="77777777" w:rsidR="00FF5F86" w:rsidRPr="00FF5F86" w:rsidRDefault="00FF5F86" w:rsidP="00FF5F86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6FA0FA72" w14:textId="5C34F73F" w:rsidR="001D479F" w:rsidRDefault="001D479F" w:rsidP="001D479F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D479F">
        <w:rPr>
          <w:rFonts w:ascii="Times New Roman" w:hAnsi="Times New Roman"/>
          <w:b/>
          <w:bCs/>
          <w:sz w:val="28"/>
          <w:szCs w:val="28"/>
          <w:lang w:val="ru-RU"/>
        </w:rPr>
        <w:t>3.2. Производство и использование органических удобрений для уравновешенного баланса гумуса</w:t>
      </w:r>
    </w:p>
    <w:p w14:paraId="76FE1DED" w14:textId="77777777" w:rsidR="000F33ED" w:rsidRDefault="000F33ED" w:rsidP="001D479F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147CD21" w14:textId="0DCEF879" w:rsidR="000F33ED" w:rsidRPr="000F33ED" w:rsidRDefault="000F33ED" w:rsidP="000F33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F33ED">
        <w:rPr>
          <w:rFonts w:ascii="Times New Roman" w:hAnsi="Times New Roman"/>
          <w:sz w:val="28"/>
          <w:szCs w:val="28"/>
          <w:lang w:val="ru-RU"/>
        </w:rPr>
        <w:t xml:space="preserve">Производство и использование органических удобрений играют важную роль в поддержании и восстановлении баланса гумуса в почве. Гумус — это органическая часть почвы, которая обеспечивает её плодородие, улучшает структуру, способствует удержанию влаги и питательных веществ. </w:t>
      </w:r>
    </w:p>
    <w:p w14:paraId="4A113B1D" w14:textId="04F916BF" w:rsidR="000F33ED" w:rsidRPr="000F33ED" w:rsidRDefault="000F33ED" w:rsidP="000F33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F33ED">
        <w:rPr>
          <w:rFonts w:ascii="Times New Roman" w:hAnsi="Times New Roman"/>
          <w:sz w:val="28"/>
          <w:szCs w:val="28"/>
          <w:lang w:val="ru-RU"/>
        </w:rPr>
        <w:t>Производство органических удобрений включает сбор и переработку различных отходов — навоза животных, компостирования растительных остатков, торфа, птичьего помета, отходов сельскохозяйственного производства и других органических материалов. Эти удобрения обогащают почву органическими веществами, стимулируя развитие гумуса и повышая её плодородие.</w:t>
      </w:r>
    </w:p>
    <w:p w14:paraId="60C049DC" w14:textId="78E212F4" w:rsidR="000F33ED" w:rsidRPr="000F33ED" w:rsidRDefault="000F33ED" w:rsidP="000F33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F33ED">
        <w:rPr>
          <w:rFonts w:ascii="Times New Roman" w:hAnsi="Times New Roman"/>
          <w:sz w:val="28"/>
          <w:szCs w:val="28"/>
          <w:lang w:val="ru-RU"/>
        </w:rPr>
        <w:t xml:space="preserve">Использование органических удобрений помогает сбалансировать уровень гумуса, что </w:t>
      </w:r>
      <w:r>
        <w:rPr>
          <w:rFonts w:ascii="Times New Roman" w:hAnsi="Times New Roman"/>
          <w:sz w:val="28"/>
          <w:szCs w:val="28"/>
          <w:lang w:val="ru-RU"/>
        </w:rPr>
        <w:t>необходимо</w:t>
      </w:r>
      <w:r w:rsidRPr="000F33ED">
        <w:rPr>
          <w:rFonts w:ascii="Times New Roman" w:hAnsi="Times New Roman"/>
          <w:sz w:val="28"/>
          <w:szCs w:val="28"/>
          <w:lang w:val="ru-RU"/>
        </w:rPr>
        <w:t xml:space="preserve"> в условиях деградации почв, истощения их плодородия или при интенсивной сельскохозяйственной эксплуатации. </w:t>
      </w:r>
      <w:r>
        <w:rPr>
          <w:rFonts w:ascii="Times New Roman" w:hAnsi="Times New Roman"/>
          <w:sz w:val="28"/>
          <w:szCs w:val="28"/>
          <w:lang w:val="ru-RU"/>
        </w:rPr>
        <w:t>Данный</w:t>
      </w:r>
      <w:r w:rsidRPr="000F33ED">
        <w:rPr>
          <w:rFonts w:ascii="Times New Roman" w:hAnsi="Times New Roman"/>
          <w:sz w:val="28"/>
          <w:szCs w:val="28"/>
          <w:lang w:val="ru-RU"/>
        </w:rPr>
        <w:t xml:space="preserve"> подход способствует улучшению структуры почвы, увеличению её водо- и воздухопроницаемости, а также повышает биологическую активность почвенной микрофлоры.</w:t>
      </w:r>
    </w:p>
    <w:p w14:paraId="2CC17C5B" w14:textId="54753679" w:rsidR="000F33ED" w:rsidRPr="000F33ED" w:rsidRDefault="000F33ED" w:rsidP="000F33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 также </w:t>
      </w:r>
      <w:r w:rsidRPr="000F33ED">
        <w:rPr>
          <w:rFonts w:ascii="Times New Roman" w:hAnsi="Times New Roman"/>
          <w:sz w:val="28"/>
          <w:szCs w:val="28"/>
          <w:lang w:val="ru-RU"/>
        </w:rPr>
        <w:t xml:space="preserve">органические удобрения способствуют медленному, но устойчивому высвобождению питательных веществ, что обеспечивает долгосрочную поддержку растений и предотвращает вымывание микроэлементов и питательных веществ. В результате происходит </w:t>
      </w:r>
      <w:r w:rsidRPr="000F33ED">
        <w:rPr>
          <w:rFonts w:ascii="Times New Roman" w:hAnsi="Times New Roman"/>
          <w:sz w:val="28"/>
          <w:szCs w:val="28"/>
          <w:lang w:val="ru-RU"/>
        </w:rPr>
        <w:lastRenderedPageBreak/>
        <w:t>восстановление естественного баланса почвы, повышение её плодородия и устойчивости к эрозии.</w:t>
      </w:r>
    </w:p>
    <w:p w14:paraId="0CA3BF84" w14:textId="4B0915EC" w:rsidR="001D479F" w:rsidRPr="000F33ED" w:rsidRDefault="000F33ED" w:rsidP="000F33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Применение </w:t>
      </w:r>
      <w:r w:rsidRPr="000F33ED">
        <w:rPr>
          <w:rFonts w:ascii="Times New Roman" w:hAnsi="Times New Roman"/>
          <w:sz w:val="28"/>
          <w:szCs w:val="28"/>
          <w:lang w:val="ru-RU"/>
        </w:rPr>
        <w:t>органических удобрений — это экологически безопасный способ повышения урожайности и сохранения плодородия почв на долгие годы, что делает его важной составляющей устойчивого земледелия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1BCB1C19" w14:textId="77777777" w:rsidR="001D479F" w:rsidRDefault="001D479F" w:rsidP="00D77C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4384C35" w14:textId="65930504" w:rsidR="00D77C09" w:rsidRDefault="00D77C09" w:rsidP="00D77C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Таблица 5 — Расчёт выхода сырой массы кормов и подстилки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687"/>
        <w:gridCol w:w="742"/>
        <w:gridCol w:w="742"/>
        <w:gridCol w:w="733"/>
        <w:gridCol w:w="742"/>
        <w:gridCol w:w="891"/>
        <w:gridCol w:w="742"/>
        <w:gridCol w:w="720"/>
        <w:gridCol w:w="1074"/>
        <w:gridCol w:w="742"/>
        <w:gridCol w:w="720"/>
      </w:tblGrid>
      <w:tr w:rsidR="00DD5A1D" w14:paraId="030D4DEC" w14:textId="77777777" w:rsidTr="007108F3">
        <w:trPr>
          <w:trHeight w:val="1555"/>
        </w:trPr>
        <w:tc>
          <w:tcPr>
            <w:tcW w:w="637" w:type="dxa"/>
            <w:vMerge w:val="restart"/>
          </w:tcPr>
          <w:p w14:paraId="2F12BE85" w14:textId="5855722A" w:rsidR="00EE7D88" w:rsidRDefault="00EE7D88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653" w:type="dxa"/>
            <w:vMerge w:val="restart"/>
          </w:tcPr>
          <w:p w14:paraId="7D23B7D3" w14:textId="03F8768E" w:rsidR="00EE7D88" w:rsidRDefault="00EE7D88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Площадь, га</w:t>
            </w:r>
          </w:p>
        </w:tc>
        <w:tc>
          <w:tcPr>
            <w:tcW w:w="1413" w:type="dxa"/>
            <w:gridSpan w:val="2"/>
          </w:tcPr>
          <w:p w14:paraId="0972FE78" w14:textId="77777777" w:rsidR="00EE7D88" w:rsidRDefault="00EE7D88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Планируемая урожайность, т/га</w:t>
            </w:r>
          </w:p>
          <w:p w14:paraId="5E500CBE" w14:textId="74194B84" w:rsidR="00EE7D88" w:rsidRDefault="00EE7D88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gridSpan w:val="2"/>
          </w:tcPr>
          <w:p w14:paraId="4005AEDD" w14:textId="7846D708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Валовый сбор, т</w:t>
            </w:r>
          </w:p>
        </w:tc>
        <w:tc>
          <w:tcPr>
            <w:tcW w:w="2243" w:type="dxa"/>
            <w:gridSpan w:val="3"/>
          </w:tcPr>
          <w:p w14:paraId="351225F5" w14:textId="3B09BCA6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Коэффициент пересчёта на </w:t>
            </w:r>
          </w:p>
        </w:tc>
        <w:tc>
          <w:tcPr>
            <w:tcW w:w="2418" w:type="dxa"/>
            <w:gridSpan w:val="3"/>
          </w:tcPr>
          <w:p w14:paraId="14470165" w14:textId="2B2A3719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Выход, т</w:t>
            </w:r>
          </w:p>
        </w:tc>
      </w:tr>
      <w:tr w:rsidR="007108F3" w14:paraId="79C7106C" w14:textId="6E2FF084" w:rsidTr="007108F3">
        <w:trPr>
          <w:trHeight w:val="279"/>
        </w:trPr>
        <w:tc>
          <w:tcPr>
            <w:tcW w:w="637" w:type="dxa"/>
            <w:vMerge/>
          </w:tcPr>
          <w:p w14:paraId="138F80C4" w14:textId="77777777" w:rsidR="00EE7D88" w:rsidRDefault="00EE7D88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dxa"/>
            <w:vMerge/>
          </w:tcPr>
          <w:p w14:paraId="034B90F6" w14:textId="77777777" w:rsidR="00EE7D88" w:rsidRDefault="00EE7D88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vMerge w:val="restart"/>
          </w:tcPr>
          <w:p w14:paraId="0504D1DC" w14:textId="0273927D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E7D88">
              <w:rPr>
                <w:sz w:val="28"/>
                <w:szCs w:val="28"/>
              </w:rPr>
              <w:t>сновной продукции</w:t>
            </w:r>
          </w:p>
        </w:tc>
        <w:tc>
          <w:tcPr>
            <w:tcW w:w="706" w:type="dxa"/>
            <w:vMerge w:val="restart"/>
          </w:tcPr>
          <w:p w14:paraId="4E05F04E" w14:textId="0E658E84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E7D88">
              <w:rPr>
                <w:sz w:val="28"/>
                <w:szCs w:val="28"/>
              </w:rPr>
              <w:t>обочной продукции</w:t>
            </w:r>
          </w:p>
        </w:tc>
        <w:tc>
          <w:tcPr>
            <w:tcW w:w="698" w:type="dxa"/>
            <w:vMerge w:val="restart"/>
          </w:tcPr>
          <w:p w14:paraId="24F3AA03" w14:textId="326BA224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Основ. продукция </w:t>
            </w:r>
          </w:p>
        </w:tc>
        <w:tc>
          <w:tcPr>
            <w:tcW w:w="706" w:type="dxa"/>
            <w:vMerge w:val="restart"/>
          </w:tcPr>
          <w:p w14:paraId="43BE5E50" w14:textId="5918F1A2" w:rsidR="00EE7D88" w:rsidRDefault="007108F3" w:rsidP="00EE7D8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Побоч</w:t>
            </w:r>
            <w:proofErr w:type="spellEnd"/>
            <w:r>
              <w:rPr>
                <w:sz w:val="28"/>
                <w:szCs w:val="28"/>
              </w:rPr>
              <w:t>. продукции</w:t>
            </w:r>
          </w:p>
        </w:tc>
        <w:tc>
          <w:tcPr>
            <w:tcW w:w="1557" w:type="dxa"/>
            <w:gridSpan w:val="2"/>
          </w:tcPr>
          <w:p w14:paraId="32CDEB54" w14:textId="45A31C89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корм</w:t>
            </w:r>
          </w:p>
        </w:tc>
        <w:tc>
          <w:tcPr>
            <w:tcW w:w="686" w:type="dxa"/>
            <w:vMerge w:val="restart"/>
          </w:tcPr>
          <w:p w14:paraId="7376F9AB" w14:textId="6BDDA3B4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подстилку</w:t>
            </w:r>
          </w:p>
        </w:tc>
        <w:tc>
          <w:tcPr>
            <w:tcW w:w="1731" w:type="dxa"/>
            <w:gridSpan w:val="2"/>
          </w:tcPr>
          <w:p w14:paraId="20C9D397" w14:textId="47073164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кормов</w:t>
            </w:r>
          </w:p>
        </w:tc>
        <w:tc>
          <w:tcPr>
            <w:tcW w:w="686" w:type="dxa"/>
            <w:vMerge w:val="restart"/>
          </w:tcPr>
          <w:p w14:paraId="402AEB45" w14:textId="17D14390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подстилку</w:t>
            </w:r>
          </w:p>
        </w:tc>
      </w:tr>
      <w:tr w:rsidR="007108F3" w14:paraId="7A937855" w14:textId="0633D024" w:rsidTr="007108F3">
        <w:trPr>
          <w:trHeight w:val="222"/>
        </w:trPr>
        <w:tc>
          <w:tcPr>
            <w:tcW w:w="637" w:type="dxa"/>
            <w:vMerge/>
          </w:tcPr>
          <w:p w14:paraId="4F2A12E5" w14:textId="77777777" w:rsidR="00EE7D88" w:rsidRDefault="00EE7D88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dxa"/>
            <w:vMerge/>
          </w:tcPr>
          <w:p w14:paraId="1C23AB71" w14:textId="77777777" w:rsidR="00EE7D88" w:rsidRDefault="00EE7D88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</w:tcPr>
          <w:p w14:paraId="1F74D622" w14:textId="77777777" w:rsidR="00EE7D88" w:rsidRDefault="00EE7D88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</w:tcPr>
          <w:p w14:paraId="6047A626" w14:textId="77777777" w:rsidR="00EE7D88" w:rsidRDefault="00EE7D88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dxa"/>
            <w:vMerge/>
          </w:tcPr>
          <w:p w14:paraId="37BDEACE" w14:textId="77777777" w:rsidR="00EE7D88" w:rsidRDefault="00EE7D88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</w:tcPr>
          <w:p w14:paraId="0BE5A300" w14:textId="77777777" w:rsidR="00EE7D88" w:rsidRDefault="00EE7D88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3AAF964" w14:textId="7832A165" w:rsidR="00EE7D88" w:rsidRDefault="007108F3" w:rsidP="00EE7D8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Основ.продук</w:t>
            </w:r>
            <w:proofErr w:type="spellEnd"/>
          </w:p>
        </w:tc>
        <w:tc>
          <w:tcPr>
            <w:tcW w:w="706" w:type="dxa"/>
          </w:tcPr>
          <w:p w14:paraId="3C3B6794" w14:textId="309F8D24" w:rsidR="00EE7D88" w:rsidRDefault="007108F3" w:rsidP="00EE7D8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Побоч</w:t>
            </w:r>
            <w:proofErr w:type="spellEnd"/>
            <w:r>
              <w:rPr>
                <w:sz w:val="28"/>
                <w:szCs w:val="28"/>
              </w:rPr>
              <w:t>. продукции</w:t>
            </w:r>
          </w:p>
        </w:tc>
        <w:tc>
          <w:tcPr>
            <w:tcW w:w="686" w:type="dxa"/>
            <w:vMerge/>
          </w:tcPr>
          <w:p w14:paraId="512E2241" w14:textId="1C4C7544" w:rsidR="00EE7D88" w:rsidRDefault="00EE7D88" w:rsidP="00EE7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14:paraId="71E508E7" w14:textId="45BF8305" w:rsidR="00EE7D88" w:rsidRDefault="007108F3" w:rsidP="00EE7D8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Основ.продукции</w:t>
            </w:r>
            <w:proofErr w:type="spellEnd"/>
          </w:p>
        </w:tc>
        <w:tc>
          <w:tcPr>
            <w:tcW w:w="706" w:type="dxa"/>
          </w:tcPr>
          <w:p w14:paraId="1B1F1800" w14:textId="7CEC0192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Побочной продукции</w:t>
            </w:r>
          </w:p>
        </w:tc>
        <w:tc>
          <w:tcPr>
            <w:tcW w:w="686" w:type="dxa"/>
            <w:vMerge/>
          </w:tcPr>
          <w:p w14:paraId="0CC49FB7" w14:textId="3197798E" w:rsidR="00EE7D88" w:rsidRDefault="00EE7D88" w:rsidP="00EE7D88">
            <w:pPr>
              <w:jc w:val="center"/>
              <w:rPr>
                <w:sz w:val="28"/>
                <w:szCs w:val="28"/>
              </w:rPr>
            </w:pPr>
          </w:p>
        </w:tc>
      </w:tr>
      <w:tr w:rsidR="007108F3" w14:paraId="33547AA8" w14:textId="087CF580" w:rsidTr="007108F3">
        <w:trPr>
          <w:trHeight w:val="339"/>
        </w:trPr>
        <w:tc>
          <w:tcPr>
            <w:tcW w:w="637" w:type="dxa"/>
          </w:tcPr>
          <w:p w14:paraId="3072FC20" w14:textId="611ADBED" w:rsidR="00EE7D88" w:rsidRDefault="007108F3" w:rsidP="00EE7D8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Оз.пшеница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53" w:type="dxa"/>
          </w:tcPr>
          <w:p w14:paraId="463F239B" w14:textId="25014F10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706" w:type="dxa"/>
          </w:tcPr>
          <w:p w14:paraId="7F45C2D4" w14:textId="3CAB4823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706" w:type="dxa"/>
          </w:tcPr>
          <w:p w14:paraId="6DB333DC" w14:textId="4109AD1B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</w:t>
            </w:r>
          </w:p>
        </w:tc>
        <w:tc>
          <w:tcPr>
            <w:tcW w:w="698" w:type="dxa"/>
          </w:tcPr>
          <w:p w14:paraId="325030D5" w14:textId="5E6E498D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</w:t>
            </w:r>
          </w:p>
        </w:tc>
        <w:tc>
          <w:tcPr>
            <w:tcW w:w="706" w:type="dxa"/>
          </w:tcPr>
          <w:p w14:paraId="41D5F489" w14:textId="183A0B1F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</w:t>
            </w:r>
          </w:p>
        </w:tc>
        <w:tc>
          <w:tcPr>
            <w:tcW w:w="850" w:type="dxa"/>
          </w:tcPr>
          <w:p w14:paraId="496E31EC" w14:textId="259BF496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706" w:type="dxa"/>
          </w:tcPr>
          <w:p w14:paraId="6B534EAE" w14:textId="02FD4C34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686" w:type="dxa"/>
          </w:tcPr>
          <w:p w14:paraId="3DCDBE8B" w14:textId="5E7519C7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025" w:type="dxa"/>
          </w:tcPr>
          <w:p w14:paraId="237DFCB5" w14:textId="33C759D3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136,8</w:t>
            </w:r>
          </w:p>
        </w:tc>
        <w:tc>
          <w:tcPr>
            <w:tcW w:w="706" w:type="dxa"/>
          </w:tcPr>
          <w:p w14:paraId="1DAFF607" w14:textId="659E70F7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102,6</w:t>
            </w:r>
          </w:p>
        </w:tc>
        <w:tc>
          <w:tcPr>
            <w:tcW w:w="686" w:type="dxa"/>
          </w:tcPr>
          <w:p w14:paraId="3CE2EC7E" w14:textId="166FF34B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410,4</w:t>
            </w:r>
          </w:p>
        </w:tc>
      </w:tr>
      <w:tr w:rsidR="007108F3" w14:paraId="7A28779A" w14:textId="04BEDF92" w:rsidTr="007108F3">
        <w:trPr>
          <w:trHeight w:val="339"/>
        </w:trPr>
        <w:tc>
          <w:tcPr>
            <w:tcW w:w="637" w:type="dxa"/>
          </w:tcPr>
          <w:p w14:paraId="4AF23CC6" w14:textId="7161ACA7" w:rsidR="00EE7D88" w:rsidRDefault="007108F3" w:rsidP="00EE7D8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Оз.рожь</w:t>
            </w:r>
            <w:proofErr w:type="spellEnd"/>
            <w:proofErr w:type="gramEnd"/>
          </w:p>
        </w:tc>
        <w:tc>
          <w:tcPr>
            <w:tcW w:w="653" w:type="dxa"/>
          </w:tcPr>
          <w:p w14:paraId="4A12452E" w14:textId="27D4E376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706" w:type="dxa"/>
          </w:tcPr>
          <w:p w14:paraId="39F4D9F7" w14:textId="2D26E6FB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6" w:type="dxa"/>
          </w:tcPr>
          <w:p w14:paraId="09493564" w14:textId="4877FF1A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8" w:type="dxa"/>
          </w:tcPr>
          <w:p w14:paraId="015AB3EC" w14:textId="6BD744B2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</w:t>
            </w:r>
          </w:p>
        </w:tc>
        <w:tc>
          <w:tcPr>
            <w:tcW w:w="706" w:type="dxa"/>
          </w:tcPr>
          <w:p w14:paraId="4440DBEB" w14:textId="2C5719A2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</w:t>
            </w:r>
          </w:p>
        </w:tc>
        <w:tc>
          <w:tcPr>
            <w:tcW w:w="850" w:type="dxa"/>
          </w:tcPr>
          <w:p w14:paraId="0FB51A63" w14:textId="14A23F0D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706" w:type="dxa"/>
          </w:tcPr>
          <w:p w14:paraId="61AD26EA" w14:textId="3E1B09F8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686" w:type="dxa"/>
          </w:tcPr>
          <w:p w14:paraId="2E78EE3F" w14:textId="7D95EFB7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025" w:type="dxa"/>
          </w:tcPr>
          <w:p w14:paraId="31C1FD8A" w14:textId="5B3D4799" w:rsidR="00EE7D88" w:rsidRDefault="007108F3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166,4</w:t>
            </w:r>
          </w:p>
        </w:tc>
        <w:tc>
          <w:tcPr>
            <w:tcW w:w="706" w:type="dxa"/>
          </w:tcPr>
          <w:p w14:paraId="5C898202" w14:textId="12AA3EB4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124,8</w:t>
            </w:r>
          </w:p>
        </w:tc>
        <w:tc>
          <w:tcPr>
            <w:tcW w:w="686" w:type="dxa"/>
          </w:tcPr>
          <w:p w14:paraId="2993A647" w14:textId="48A52CF2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499,2</w:t>
            </w:r>
          </w:p>
        </w:tc>
      </w:tr>
      <w:tr w:rsidR="007108F3" w14:paraId="3A50A009" w14:textId="74B086A5" w:rsidTr="007108F3">
        <w:trPr>
          <w:trHeight w:val="339"/>
        </w:trPr>
        <w:tc>
          <w:tcPr>
            <w:tcW w:w="637" w:type="dxa"/>
          </w:tcPr>
          <w:p w14:paraId="7D8136AE" w14:textId="58F64DB4" w:rsidR="00EE7D88" w:rsidRDefault="00DD5A1D" w:rsidP="00EE7D8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Яр.пшеница</w:t>
            </w:r>
            <w:proofErr w:type="spellEnd"/>
            <w:proofErr w:type="gramEnd"/>
          </w:p>
        </w:tc>
        <w:tc>
          <w:tcPr>
            <w:tcW w:w="653" w:type="dxa"/>
          </w:tcPr>
          <w:p w14:paraId="611BB0D0" w14:textId="51883089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  <w:tc>
          <w:tcPr>
            <w:tcW w:w="706" w:type="dxa"/>
          </w:tcPr>
          <w:p w14:paraId="7E5B0249" w14:textId="08754D32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706" w:type="dxa"/>
          </w:tcPr>
          <w:p w14:paraId="7AD6B9D6" w14:textId="3B639215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698" w:type="dxa"/>
          </w:tcPr>
          <w:p w14:paraId="0473ABDA" w14:textId="49CF6206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620,8</w:t>
            </w:r>
          </w:p>
        </w:tc>
        <w:tc>
          <w:tcPr>
            <w:tcW w:w="706" w:type="dxa"/>
          </w:tcPr>
          <w:p w14:paraId="06E4F5B9" w14:textId="63E4E08D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620,8</w:t>
            </w:r>
          </w:p>
        </w:tc>
        <w:tc>
          <w:tcPr>
            <w:tcW w:w="850" w:type="dxa"/>
          </w:tcPr>
          <w:p w14:paraId="64946B16" w14:textId="409937A0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706" w:type="dxa"/>
          </w:tcPr>
          <w:p w14:paraId="30377256" w14:textId="11444605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686" w:type="dxa"/>
          </w:tcPr>
          <w:p w14:paraId="7E711714" w14:textId="61F341BD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025" w:type="dxa"/>
          </w:tcPr>
          <w:p w14:paraId="2CDD213B" w14:textId="6993D789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248,3</w:t>
            </w:r>
          </w:p>
        </w:tc>
        <w:tc>
          <w:tcPr>
            <w:tcW w:w="706" w:type="dxa"/>
          </w:tcPr>
          <w:p w14:paraId="110419EB" w14:textId="63A5B75B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124,2</w:t>
            </w:r>
          </w:p>
        </w:tc>
        <w:tc>
          <w:tcPr>
            <w:tcW w:w="686" w:type="dxa"/>
          </w:tcPr>
          <w:p w14:paraId="332A5C75" w14:textId="44218BCD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496,6</w:t>
            </w:r>
          </w:p>
        </w:tc>
      </w:tr>
      <w:tr w:rsidR="007108F3" w14:paraId="19FA25A7" w14:textId="531C7127" w:rsidTr="007108F3">
        <w:trPr>
          <w:trHeight w:val="339"/>
        </w:trPr>
        <w:tc>
          <w:tcPr>
            <w:tcW w:w="637" w:type="dxa"/>
          </w:tcPr>
          <w:p w14:paraId="42185DAC" w14:textId="08166A06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Ячмень</w:t>
            </w:r>
          </w:p>
        </w:tc>
        <w:tc>
          <w:tcPr>
            <w:tcW w:w="653" w:type="dxa"/>
          </w:tcPr>
          <w:p w14:paraId="3BCE789C" w14:textId="705A05AF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706" w:type="dxa"/>
          </w:tcPr>
          <w:p w14:paraId="7AF5CC70" w14:textId="11D0839B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706" w:type="dxa"/>
          </w:tcPr>
          <w:p w14:paraId="333E4C92" w14:textId="0E6E02CB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698" w:type="dxa"/>
          </w:tcPr>
          <w:p w14:paraId="42B0E7BD" w14:textId="2BC2FA29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  <w:tc>
          <w:tcPr>
            <w:tcW w:w="706" w:type="dxa"/>
          </w:tcPr>
          <w:p w14:paraId="5F92240B" w14:textId="648DB76F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  <w:tc>
          <w:tcPr>
            <w:tcW w:w="850" w:type="dxa"/>
          </w:tcPr>
          <w:p w14:paraId="17B70BAA" w14:textId="5FA540A3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706" w:type="dxa"/>
          </w:tcPr>
          <w:p w14:paraId="0D4ABEA7" w14:textId="7608295D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686" w:type="dxa"/>
          </w:tcPr>
          <w:p w14:paraId="509A8B0E" w14:textId="207CA1F9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025" w:type="dxa"/>
          </w:tcPr>
          <w:p w14:paraId="64472F9A" w14:textId="3CBD19ED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122,4</w:t>
            </w:r>
          </w:p>
        </w:tc>
        <w:tc>
          <w:tcPr>
            <w:tcW w:w="706" w:type="dxa"/>
          </w:tcPr>
          <w:p w14:paraId="10A5008C" w14:textId="7A3B183D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61,2</w:t>
            </w:r>
          </w:p>
        </w:tc>
        <w:tc>
          <w:tcPr>
            <w:tcW w:w="686" w:type="dxa"/>
          </w:tcPr>
          <w:p w14:paraId="052DCEE5" w14:textId="5FA249C2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244,8</w:t>
            </w:r>
          </w:p>
        </w:tc>
      </w:tr>
      <w:tr w:rsidR="007108F3" w14:paraId="79565ACD" w14:textId="0B06AA1A" w:rsidTr="007108F3">
        <w:trPr>
          <w:trHeight w:val="339"/>
        </w:trPr>
        <w:tc>
          <w:tcPr>
            <w:tcW w:w="637" w:type="dxa"/>
          </w:tcPr>
          <w:p w14:paraId="2C833111" w14:textId="4448CF80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Гречиха</w:t>
            </w:r>
          </w:p>
        </w:tc>
        <w:tc>
          <w:tcPr>
            <w:tcW w:w="653" w:type="dxa"/>
          </w:tcPr>
          <w:p w14:paraId="3FFE11E6" w14:textId="517A101C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706" w:type="dxa"/>
          </w:tcPr>
          <w:p w14:paraId="11016B4A" w14:textId="52C8EE11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6" w:type="dxa"/>
          </w:tcPr>
          <w:p w14:paraId="3E3FE6F7" w14:textId="0161F199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8" w:type="dxa"/>
          </w:tcPr>
          <w:p w14:paraId="7E7DBB56" w14:textId="7203D2C1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  <w:tc>
          <w:tcPr>
            <w:tcW w:w="706" w:type="dxa"/>
          </w:tcPr>
          <w:p w14:paraId="2BDB7C28" w14:textId="3F56849E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  <w:tc>
          <w:tcPr>
            <w:tcW w:w="850" w:type="dxa"/>
          </w:tcPr>
          <w:p w14:paraId="3888E10E" w14:textId="752A7D08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6" w:type="dxa"/>
          </w:tcPr>
          <w:p w14:paraId="08435B99" w14:textId="0EBD907A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686" w:type="dxa"/>
          </w:tcPr>
          <w:p w14:paraId="359532F6" w14:textId="5E4BA3D9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025" w:type="dxa"/>
          </w:tcPr>
          <w:p w14:paraId="762EB804" w14:textId="16D9AFC0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6" w:type="dxa"/>
          </w:tcPr>
          <w:p w14:paraId="419E709A" w14:textId="63FFD2B3" w:rsidR="00EE7D88" w:rsidRDefault="00DD5A1D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</w:t>
            </w:r>
            <w:r w:rsidR="00F7609E">
              <w:rPr>
                <w:sz w:val="28"/>
                <w:szCs w:val="28"/>
              </w:rPr>
              <w:t>6</w:t>
            </w:r>
          </w:p>
        </w:tc>
        <w:tc>
          <w:tcPr>
            <w:tcW w:w="686" w:type="dxa"/>
          </w:tcPr>
          <w:p w14:paraId="19B8500F" w14:textId="7C6D8A42" w:rsidR="00EE7D88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166,4</w:t>
            </w:r>
          </w:p>
        </w:tc>
      </w:tr>
      <w:tr w:rsidR="007108F3" w14:paraId="796261EC" w14:textId="46498C0E" w:rsidTr="007108F3">
        <w:trPr>
          <w:trHeight w:val="339"/>
        </w:trPr>
        <w:tc>
          <w:tcPr>
            <w:tcW w:w="637" w:type="dxa"/>
          </w:tcPr>
          <w:p w14:paraId="00E6534D" w14:textId="2C0B1B58" w:rsidR="00EE7D88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Сахарная свёкла</w:t>
            </w:r>
          </w:p>
        </w:tc>
        <w:tc>
          <w:tcPr>
            <w:tcW w:w="653" w:type="dxa"/>
          </w:tcPr>
          <w:p w14:paraId="1F1668F2" w14:textId="0D36698F" w:rsidR="00EE7D88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706" w:type="dxa"/>
          </w:tcPr>
          <w:p w14:paraId="39C4D9B1" w14:textId="67EEC90E" w:rsidR="00EE7D88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06" w:type="dxa"/>
          </w:tcPr>
          <w:p w14:paraId="28DDA675" w14:textId="3C65876F" w:rsidR="00EE7D88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698" w:type="dxa"/>
          </w:tcPr>
          <w:p w14:paraId="4FE02F1C" w14:textId="3DBEE829" w:rsidR="00EE7D88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</w:t>
            </w:r>
          </w:p>
        </w:tc>
        <w:tc>
          <w:tcPr>
            <w:tcW w:w="706" w:type="dxa"/>
          </w:tcPr>
          <w:p w14:paraId="3FA3974C" w14:textId="352E0624" w:rsidR="00EE7D88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</w:t>
            </w:r>
          </w:p>
        </w:tc>
        <w:tc>
          <w:tcPr>
            <w:tcW w:w="850" w:type="dxa"/>
          </w:tcPr>
          <w:p w14:paraId="667C1232" w14:textId="41AE53F7" w:rsidR="00EE7D88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6" w:type="dxa"/>
          </w:tcPr>
          <w:p w14:paraId="50545F6C" w14:textId="57D8101B" w:rsidR="00EE7D88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6" w:type="dxa"/>
          </w:tcPr>
          <w:p w14:paraId="522C4DC0" w14:textId="16EED2CC" w:rsidR="00EE7D88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1025" w:type="dxa"/>
          </w:tcPr>
          <w:p w14:paraId="40D2FDE0" w14:textId="6319A0AB" w:rsidR="00EE7D88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6" w:type="dxa"/>
          </w:tcPr>
          <w:p w14:paraId="36D52215" w14:textId="05F7B24B" w:rsidR="00EE7D88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</w:t>
            </w:r>
          </w:p>
        </w:tc>
        <w:tc>
          <w:tcPr>
            <w:tcW w:w="686" w:type="dxa"/>
          </w:tcPr>
          <w:p w14:paraId="0E8EE09D" w14:textId="0A7FA18B" w:rsidR="00EE7D88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</w:tr>
      <w:tr w:rsidR="007108F3" w14:paraId="0218EED5" w14:textId="47E34056" w:rsidTr="007108F3">
        <w:trPr>
          <w:trHeight w:val="318"/>
        </w:trPr>
        <w:tc>
          <w:tcPr>
            <w:tcW w:w="637" w:type="dxa"/>
          </w:tcPr>
          <w:p w14:paraId="4E539BFC" w14:textId="366BB879" w:rsidR="00EE7D88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 (з/м)</w:t>
            </w:r>
          </w:p>
        </w:tc>
        <w:tc>
          <w:tcPr>
            <w:tcW w:w="653" w:type="dxa"/>
          </w:tcPr>
          <w:p w14:paraId="7893F91F" w14:textId="188D059C" w:rsidR="00EE7D88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706" w:type="dxa"/>
          </w:tcPr>
          <w:p w14:paraId="5FC90DA6" w14:textId="748946B1" w:rsidR="00EE7D88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06" w:type="dxa"/>
          </w:tcPr>
          <w:p w14:paraId="31A67A67" w14:textId="5169F301" w:rsidR="00EE7D88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698" w:type="dxa"/>
          </w:tcPr>
          <w:p w14:paraId="3F1D8F04" w14:textId="20904FD7" w:rsidR="00EE7D88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1890</w:t>
            </w:r>
          </w:p>
        </w:tc>
        <w:tc>
          <w:tcPr>
            <w:tcW w:w="706" w:type="dxa"/>
          </w:tcPr>
          <w:p w14:paraId="4CEB2F1F" w14:textId="5B53A9AB" w:rsidR="00EE7D88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850" w:type="dxa"/>
          </w:tcPr>
          <w:p w14:paraId="6C047400" w14:textId="33A0F8A9" w:rsidR="00EE7D88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6" w:type="dxa"/>
          </w:tcPr>
          <w:p w14:paraId="086BA88B" w14:textId="417048AE" w:rsidR="00EE7D88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686" w:type="dxa"/>
          </w:tcPr>
          <w:p w14:paraId="14E29D27" w14:textId="0BA11A86" w:rsidR="00EE7D88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1025" w:type="dxa"/>
          </w:tcPr>
          <w:p w14:paraId="01E32541" w14:textId="324C2340" w:rsidR="00EE7D88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1890</w:t>
            </w:r>
          </w:p>
        </w:tc>
        <w:tc>
          <w:tcPr>
            <w:tcW w:w="706" w:type="dxa"/>
          </w:tcPr>
          <w:p w14:paraId="7207DDB4" w14:textId="069E39DD" w:rsidR="00EE7D88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686" w:type="dxa"/>
          </w:tcPr>
          <w:p w14:paraId="7427F1D7" w14:textId="7F1E80D7" w:rsidR="00EE7D88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</w:tr>
      <w:tr w:rsidR="00F7609E" w14:paraId="53790B6A" w14:textId="77777777" w:rsidTr="007108F3">
        <w:trPr>
          <w:trHeight w:val="318"/>
        </w:trPr>
        <w:tc>
          <w:tcPr>
            <w:tcW w:w="637" w:type="dxa"/>
          </w:tcPr>
          <w:p w14:paraId="33BC3502" w14:textId="0C858F34" w:rsidR="00F7609E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Чистый пар</w:t>
            </w:r>
          </w:p>
        </w:tc>
        <w:tc>
          <w:tcPr>
            <w:tcW w:w="653" w:type="dxa"/>
          </w:tcPr>
          <w:p w14:paraId="564A66BE" w14:textId="3051CE25" w:rsidR="00F7609E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706" w:type="dxa"/>
          </w:tcPr>
          <w:p w14:paraId="7F5458C4" w14:textId="4D5E2B52" w:rsidR="00F7609E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6" w:type="dxa"/>
          </w:tcPr>
          <w:p w14:paraId="61DE5DEC" w14:textId="30B0C660" w:rsidR="00F7609E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698" w:type="dxa"/>
          </w:tcPr>
          <w:p w14:paraId="2AC6175A" w14:textId="08B725B3" w:rsidR="00F7609E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6" w:type="dxa"/>
          </w:tcPr>
          <w:p w14:paraId="0C7AB1C3" w14:textId="752DE8D0" w:rsidR="00F7609E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850" w:type="dxa"/>
          </w:tcPr>
          <w:p w14:paraId="5A02460D" w14:textId="7D497AE1" w:rsidR="00F7609E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6" w:type="dxa"/>
          </w:tcPr>
          <w:p w14:paraId="2446541D" w14:textId="06FC0BBE" w:rsidR="00F7609E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686" w:type="dxa"/>
          </w:tcPr>
          <w:p w14:paraId="3915ABE3" w14:textId="0E5B3132" w:rsidR="00F7609E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1025" w:type="dxa"/>
          </w:tcPr>
          <w:p w14:paraId="0F6FE4A8" w14:textId="5B7B1557" w:rsidR="00F7609E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6" w:type="dxa"/>
          </w:tcPr>
          <w:p w14:paraId="52A3B58E" w14:textId="1BEEA411" w:rsidR="00F7609E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686" w:type="dxa"/>
          </w:tcPr>
          <w:p w14:paraId="6D78EF16" w14:textId="2D18E483" w:rsidR="00F7609E" w:rsidRDefault="00F7609E" w:rsidP="00EE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</w:tr>
    </w:tbl>
    <w:p w14:paraId="46114531" w14:textId="2F03423E" w:rsidR="00D77C09" w:rsidRDefault="00D77C09" w:rsidP="00D77C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111765" w14:textId="410E034E" w:rsidR="00F7609E" w:rsidRDefault="00F7609E" w:rsidP="00D77C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Таблица 6 — Расчёт выхода сухого вещества кормов и подстилки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67"/>
        <w:gridCol w:w="1868"/>
        <w:gridCol w:w="1869"/>
        <w:gridCol w:w="1872"/>
        <w:gridCol w:w="1868"/>
      </w:tblGrid>
      <w:tr w:rsidR="00F7609E" w14:paraId="573E94A8" w14:textId="77777777" w:rsidTr="00F7609E">
        <w:trPr>
          <w:jc w:val="center"/>
        </w:trPr>
        <w:tc>
          <w:tcPr>
            <w:tcW w:w="1868" w:type="dxa"/>
          </w:tcPr>
          <w:p w14:paraId="29132906" w14:textId="534767FA" w:rsidR="00F7609E" w:rsidRDefault="00F7609E" w:rsidP="00F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кормов и подстилки</w:t>
            </w:r>
          </w:p>
        </w:tc>
        <w:tc>
          <w:tcPr>
            <w:tcW w:w="1869" w:type="dxa"/>
          </w:tcPr>
          <w:p w14:paraId="5F19986E" w14:textId="46281F31" w:rsidR="00F7609E" w:rsidRDefault="00F7609E" w:rsidP="00F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Выход сырой массы кормов и подстилки, т </w:t>
            </w:r>
          </w:p>
        </w:tc>
        <w:tc>
          <w:tcPr>
            <w:tcW w:w="1869" w:type="dxa"/>
          </w:tcPr>
          <w:p w14:paraId="73F99836" w14:textId="61E49BB9" w:rsidR="00F7609E" w:rsidRDefault="00F7609E" w:rsidP="00F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влаги, %</w:t>
            </w:r>
          </w:p>
        </w:tc>
        <w:tc>
          <w:tcPr>
            <w:tcW w:w="1869" w:type="dxa"/>
          </w:tcPr>
          <w:p w14:paraId="4951512B" w14:textId="4EE7BD8C" w:rsidR="00F7609E" w:rsidRDefault="00C32195" w:rsidP="00F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пересчёта на сухое вещество</w:t>
            </w:r>
          </w:p>
        </w:tc>
        <w:tc>
          <w:tcPr>
            <w:tcW w:w="1869" w:type="dxa"/>
          </w:tcPr>
          <w:p w14:paraId="4FA3BAB5" w14:textId="0DF28107" w:rsidR="00F7609E" w:rsidRDefault="00C32195" w:rsidP="00F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 сухого вещества, т</w:t>
            </w:r>
          </w:p>
        </w:tc>
      </w:tr>
      <w:tr w:rsidR="00F7609E" w14:paraId="5520FCC7" w14:textId="77777777" w:rsidTr="00F7609E">
        <w:trPr>
          <w:jc w:val="center"/>
        </w:trPr>
        <w:tc>
          <w:tcPr>
            <w:tcW w:w="1868" w:type="dxa"/>
          </w:tcPr>
          <w:p w14:paraId="16D9E83F" w14:textId="52F89A77" w:rsidR="00F7609E" w:rsidRDefault="00C32195" w:rsidP="00F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Зерно</w:t>
            </w:r>
          </w:p>
        </w:tc>
        <w:tc>
          <w:tcPr>
            <w:tcW w:w="1869" w:type="dxa"/>
          </w:tcPr>
          <w:p w14:paraId="40AF6BFD" w14:textId="03EEE584" w:rsidR="00F7609E" w:rsidRDefault="00C32195" w:rsidP="00F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673,9</w:t>
            </w:r>
          </w:p>
        </w:tc>
        <w:tc>
          <w:tcPr>
            <w:tcW w:w="1869" w:type="dxa"/>
          </w:tcPr>
          <w:p w14:paraId="24CE9E1B" w14:textId="44B40956" w:rsidR="00F7609E" w:rsidRDefault="00C32195" w:rsidP="00F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69" w:type="dxa"/>
          </w:tcPr>
          <w:p w14:paraId="25943971" w14:textId="34524610" w:rsidR="00F7609E" w:rsidRDefault="00C32195" w:rsidP="00F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0,86</w:t>
            </w:r>
          </w:p>
        </w:tc>
        <w:tc>
          <w:tcPr>
            <w:tcW w:w="1869" w:type="dxa"/>
          </w:tcPr>
          <w:p w14:paraId="426C7067" w14:textId="17C8A37B" w:rsidR="00F7609E" w:rsidRDefault="00C32195" w:rsidP="00F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579,6</w:t>
            </w:r>
          </w:p>
        </w:tc>
      </w:tr>
      <w:tr w:rsidR="00F7609E" w14:paraId="76AA46F3" w14:textId="77777777" w:rsidTr="00F7609E">
        <w:trPr>
          <w:jc w:val="center"/>
        </w:trPr>
        <w:tc>
          <w:tcPr>
            <w:tcW w:w="1868" w:type="dxa"/>
          </w:tcPr>
          <w:p w14:paraId="6D8E4491" w14:textId="0B98A68C" w:rsidR="00F7609E" w:rsidRDefault="00C32195" w:rsidP="00F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Солома</w:t>
            </w:r>
          </w:p>
        </w:tc>
        <w:tc>
          <w:tcPr>
            <w:tcW w:w="1869" w:type="dxa"/>
          </w:tcPr>
          <w:p w14:paraId="05E96C8F" w14:textId="28EAF889" w:rsidR="00F7609E" w:rsidRDefault="00C32195" w:rsidP="00F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454,4</w:t>
            </w:r>
          </w:p>
        </w:tc>
        <w:tc>
          <w:tcPr>
            <w:tcW w:w="1869" w:type="dxa"/>
          </w:tcPr>
          <w:p w14:paraId="66F6636B" w14:textId="5815F5B2" w:rsidR="00F7609E" w:rsidRDefault="00C32195" w:rsidP="00F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869" w:type="dxa"/>
          </w:tcPr>
          <w:p w14:paraId="1550E5ED" w14:textId="60229CA7" w:rsidR="00F7609E" w:rsidRDefault="00C32195" w:rsidP="00F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0,83</w:t>
            </w:r>
          </w:p>
        </w:tc>
        <w:tc>
          <w:tcPr>
            <w:tcW w:w="1869" w:type="dxa"/>
          </w:tcPr>
          <w:p w14:paraId="5B9177B5" w14:textId="755FE1DE" w:rsidR="00F7609E" w:rsidRDefault="00C32195" w:rsidP="00F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377,2</w:t>
            </w:r>
          </w:p>
        </w:tc>
      </w:tr>
      <w:tr w:rsidR="00F7609E" w14:paraId="54EEB881" w14:textId="77777777" w:rsidTr="00F7609E">
        <w:trPr>
          <w:jc w:val="center"/>
        </w:trPr>
        <w:tc>
          <w:tcPr>
            <w:tcW w:w="1868" w:type="dxa"/>
          </w:tcPr>
          <w:p w14:paraId="7D70BD34" w14:textId="4AFBE2CA" w:rsidR="00F7609E" w:rsidRDefault="00C32195" w:rsidP="00F760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Зел.корм</w:t>
            </w:r>
            <w:proofErr w:type="spellEnd"/>
            <w:r>
              <w:rPr>
                <w:sz w:val="28"/>
                <w:szCs w:val="28"/>
              </w:rPr>
              <w:t xml:space="preserve"> + ботва </w:t>
            </w:r>
          </w:p>
        </w:tc>
        <w:tc>
          <w:tcPr>
            <w:tcW w:w="1869" w:type="dxa"/>
          </w:tcPr>
          <w:p w14:paraId="69176781" w14:textId="1C4C53E4" w:rsidR="00F7609E" w:rsidRDefault="00C32195" w:rsidP="00F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3190</w:t>
            </w:r>
          </w:p>
        </w:tc>
        <w:tc>
          <w:tcPr>
            <w:tcW w:w="1869" w:type="dxa"/>
          </w:tcPr>
          <w:p w14:paraId="41EAA431" w14:textId="042D071F" w:rsidR="00F7609E" w:rsidRDefault="00C32195" w:rsidP="00F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869" w:type="dxa"/>
          </w:tcPr>
          <w:p w14:paraId="61A9CDF5" w14:textId="6441B78F" w:rsidR="00F7609E" w:rsidRDefault="00C32195" w:rsidP="00F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  <w:tc>
          <w:tcPr>
            <w:tcW w:w="1869" w:type="dxa"/>
          </w:tcPr>
          <w:p w14:paraId="4A4F07E5" w14:textId="6D3B4E92" w:rsidR="00F7609E" w:rsidRDefault="00C32195" w:rsidP="00F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478,5</w:t>
            </w:r>
          </w:p>
        </w:tc>
      </w:tr>
      <w:tr w:rsidR="00F7609E" w14:paraId="29247E04" w14:textId="77777777" w:rsidTr="00F7609E">
        <w:trPr>
          <w:jc w:val="center"/>
        </w:trPr>
        <w:tc>
          <w:tcPr>
            <w:tcW w:w="1868" w:type="dxa"/>
          </w:tcPr>
          <w:p w14:paraId="6528FE4F" w14:textId="73D1D020" w:rsidR="00F7609E" w:rsidRDefault="00C32195" w:rsidP="00F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 кормов (К)</w:t>
            </w:r>
          </w:p>
        </w:tc>
        <w:tc>
          <w:tcPr>
            <w:tcW w:w="1869" w:type="dxa"/>
          </w:tcPr>
          <w:p w14:paraId="70B1078B" w14:textId="256B5BE9" w:rsidR="00F7609E" w:rsidRDefault="00C32195" w:rsidP="00F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4318,3</w:t>
            </w:r>
          </w:p>
        </w:tc>
        <w:tc>
          <w:tcPr>
            <w:tcW w:w="1869" w:type="dxa"/>
          </w:tcPr>
          <w:p w14:paraId="527B6072" w14:textId="4FFB4681" w:rsidR="00F7609E" w:rsidRDefault="00C32195" w:rsidP="00F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1869" w:type="dxa"/>
          </w:tcPr>
          <w:p w14:paraId="622FE67B" w14:textId="2BC112AD" w:rsidR="00F7609E" w:rsidRDefault="00C32195" w:rsidP="00F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1869" w:type="dxa"/>
          </w:tcPr>
          <w:p w14:paraId="62A9DA31" w14:textId="0295CAF7" w:rsidR="00F7609E" w:rsidRDefault="00C32195" w:rsidP="00F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1435,3</w:t>
            </w:r>
          </w:p>
        </w:tc>
      </w:tr>
      <w:tr w:rsidR="00C32195" w14:paraId="2B58B244" w14:textId="77777777" w:rsidTr="00F7609E">
        <w:trPr>
          <w:jc w:val="center"/>
        </w:trPr>
        <w:tc>
          <w:tcPr>
            <w:tcW w:w="1868" w:type="dxa"/>
          </w:tcPr>
          <w:p w14:paraId="7B16F83F" w14:textId="0BB5F3E7" w:rsidR="00C32195" w:rsidRDefault="00C32195" w:rsidP="00F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Подстилка (П)</w:t>
            </w:r>
          </w:p>
        </w:tc>
        <w:tc>
          <w:tcPr>
            <w:tcW w:w="1869" w:type="dxa"/>
          </w:tcPr>
          <w:p w14:paraId="3B3E754F" w14:textId="536878A8" w:rsidR="00C32195" w:rsidRDefault="00C32195" w:rsidP="00F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1817,4</w:t>
            </w:r>
          </w:p>
        </w:tc>
        <w:tc>
          <w:tcPr>
            <w:tcW w:w="1869" w:type="dxa"/>
          </w:tcPr>
          <w:p w14:paraId="66272B3E" w14:textId="4773423E" w:rsidR="00C32195" w:rsidRDefault="00C32195" w:rsidP="00F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869" w:type="dxa"/>
          </w:tcPr>
          <w:p w14:paraId="07B2D7AC" w14:textId="6A6F20D8" w:rsidR="00C32195" w:rsidRDefault="00C32195" w:rsidP="00F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0,83</w:t>
            </w:r>
          </w:p>
        </w:tc>
        <w:tc>
          <w:tcPr>
            <w:tcW w:w="1869" w:type="dxa"/>
          </w:tcPr>
          <w:p w14:paraId="73089568" w14:textId="623B226C" w:rsidR="00C32195" w:rsidRDefault="00C32195" w:rsidP="00F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1508,4</w:t>
            </w:r>
          </w:p>
        </w:tc>
      </w:tr>
    </w:tbl>
    <w:p w14:paraId="51A1AA8A" w14:textId="6455F7FB" w:rsidR="00F7609E" w:rsidRDefault="00F7609E" w:rsidP="00D77C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1174CEC" w14:textId="591F045F" w:rsidR="0087344E" w:rsidRDefault="0087344E" w:rsidP="008734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Нсв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— навоз свежий</w:t>
      </w:r>
    </w:p>
    <w:p w14:paraId="4751A7F5" w14:textId="7E01C845" w:rsidR="0087344E" w:rsidRDefault="0087344E" w:rsidP="008734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ППН — полуперепревший навоз</w:t>
      </w:r>
    </w:p>
    <w:p w14:paraId="0C402D34" w14:textId="70D1DF67" w:rsidR="0087344E" w:rsidRDefault="0087344E" w:rsidP="008734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— навозная жижа</w:t>
      </w:r>
    </w:p>
    <w:p w14:paraId="20EAF343" w14:textId="77777777" w:rsidR="0087344E" w:rsidRDefault="0087344E" w:rsidP="00D77C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2C2783A" w14:textId="2001804D" w:rsidR="00C32195" w:rsidRPr="0087344E" w:rsidRDefault="00FD4732" w:rsidP="00AB323D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ru-RU"/>
            </w:rPr>
            <m:t>Нсв=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ru-RU"/>
                    </w:rPr>
                    <m:t>К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ru-RU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+П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ru-RU"/>
            </w:rPr>
            <m:t>×</m:t>
          </m:r>
          <m:r>
            <w:rPr>
              <w:rFonts w:ascii="Cambria Math" w:hAnsi="Cambria Math" w:cs="Times New Roman"/>
              <w:sz w:val="28"/>
              <w:szCs w:val="28"/>
            </w:rPr>
            <m:t>4=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1435,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ru-RU"/>
                    </w:rPr>
                    <m:t>3 т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+1508,4 т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e>
          </m:d>
          <m:r>
            <w:rPr>
              <w:rFonts w:ascii="Cambria Math" w:hAnsi="Cambria Math" w:cs="Times New Roman"/>
              <w:sz w:val="28"/>
              <w:szCs w:val="28"/>
              <w:lang w:val="ru-RU"/>
            </w:rPr>
            <m:t>×</m:t>
          </m:r>
          <m:r>
            <w:rPr>
              <w:rFonts w:ascii="Cambria Math" w:hAnsi="Cambria Math" w:cs="Times New Roman"/>
              <w:sz w:val="28"/>
              <w:szCs w:val="28"/>
            </w:rPr>
            <m:t>4=8904,</m:t>
          </m:r>
          <m:r>
            <w:rPr>
              <w:rFonts w:ascii="Cambria Math" w:hAnsi="Cambria Math" w:cs="Times New Roman"/>
              <w:sz w:val="28"/>
              <w:szCs w:val="28"/>
              <w:lang w:val="ru-RU"/>
            </w:rPr>
            <m:t>2 т</m:t>
          </m:r>
        </m:oMath>
      </m:oMathPara>
    </w:p>
    <w:p w14:paraId="1397B883" w14:textId="0685A684" w:rsidR="0087344E" w:rsidRPr="00AB323D" w:rsidRDefault="0087344E" w:rsidP="00AB323D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ППН=Нсв×0,75=8904,2 т × 0,75=6678,2 т</m:t>
          </m:r>
        </m:oMath>
      </m:oMathPara>
    </w:p>
    <w:p w14:paraId="5051D8F0" w14:textId="3EC3ACB7" w:rsidR="00AB323D" w:rsidRPr="00AB323D" w:rsidRDefault="00AB323D" w:rsidP="00AB323D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Нж=Нсв×0,05=8904,2 × 0,05=445,2 т</m:t>
          </m:r>
        </m:oMath>
      </m:oMathPara>
    </w:p>
    <w:p w14:paraId="73C5C790" w14:textId="096D1BF4" w:rsidR="00AB323D" w:rsidRPr="00EE4AB3" w:rsidRDefault="00AB323D" w:rsidP="00AB323D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Насыщенность пашни орг.удобрениями=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ППН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 общ.севооборотов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6678,2 т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880 га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=7,6т/га</m:t>
          </m:r>
        </m:oMath>
      </m:oMathPara>
    </w:p>
    <w:p w14:paraId="39D61657" w14:textId="518D82D4" w:rsidR="00EE4AB3" w:rsidRPr="007F4FA4" w:rsidRDefault="00EE4AB3" w:rsidP="00AB323D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ТЖ=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Нж+Торф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×0,8=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445,2т +445,2т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× 0,8=712,3 т</m:t>
          </m:r>
        </m:oMath>
      </m:oMathPara>
    </w:p>
    <w:p w14:paraId="136BF79F" w14:textId="3CAFE4CE" w:rsidR="007F4FA4" w:rsidRPr="007F4FA4" w:rsidRDefault="007F4FA4" w:rsidP="007F4FA4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Насыщенность пашни орг.удобрениями=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ППН+ТЖ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 общ.севооборотов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6678,2 т+712,3 т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880 га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=8,4 т/га</m:t>
          </m:r>
        </m:oMath>
      </m:oMathPara>
    </w:p>
    <w:p w14:paraId="054EE06B" w14:textId="369AEB62" w:rsidR="0087344E" w:rsidRDefault="0087344E" w:rsidP="00AB323D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</w:pPr>
    </w:p>
    <w:p w14:paraId="7044D09C" w14:textId="1B03F1DA" w:rsidR="000F33ED" w:rsidRDefault="000F33ED" w:rsidP="00AB323D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</w:pPr>
    </w:p>
    <w:p w14:paraId="0161F15F" w14:textId="25756D54" w:rsidR="000F33ED" w:rsidRDefault="000F33ED" w:rsidP="00AB323D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</w:pPr>
    </w:p>
    <w:p w14:paraId="24F0029D" w14:textId="77777777" w:rsidR="000F33ED" w:rsidRPr="0087344E" w:rsidRDefault="000F33ED" w:rsidP="00AB323D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</w:pPr>
    </w:p>
    <w:p w14:paraId="51D4D894" w14:textId="2B4C4681" w:rsidR="005E4A22" w:rsidRDefault="007F4FA4" w:rsidP="007F4FA4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lastRenderedPageBreak/>
        <w:t>Таблица 7 — Приготовление компостов в хозяйстве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"/>
        <w:gridCol w:w="1469"/>
        <w:gridCol w:w="717"/>
        <w:gridCol w:w="1853"/>
        <w:gridCol w:w="1065"/>
        <w:gridCol w:w="696"/>
        <w:gridCol w:w="1245"/>
        <w:gridCol w:w="1231"/>
      </w:tblGrid>
      <w:tr w:rsidR="007F4FA4" w14:paraId="249986AD" w14:textId="77777777" w:rsidTr="007F4FA4">
        <w:trPr>
          <w:trHeight w:val="794"/>
        </w:trPr>
        <w:tc>
          <w:tcPr>
            <w:tcW w:w="1413" w:type="dxa"/>
            <w:vMerge w:val="restart"/>
          </w:tcPr>
          <w:p w14:paraId="62946C4F" w14:textId="0A21B98D" w:rsidR="007F4FA4" w:rsidRDefault="007F4FA4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Название компоста</w:t>
            </w:r>
          </w:p>
        </w:tc>
        <w:tc>
          <w:tcPr>
            <w:tcW w:w="1559" w:type="dxa"/>
            <w:vMerge w:val="restart"/>
          </w:tcPr>
          <w:p w14:paraId="730C0437" w14:textId="4EC56CFE" w:rsidR="007F4FA4" w:rsidRDefault="007F4FA4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Соотношение компостов </w:t>
            </w:r>
          </w:p>
        </w:tc>
        <w:tc>
          <w:tcPr>
            <w:tcW w:w="4299" w:type="dxa"/>
            <w:gridSpan w:val="5"/>
          </w:tcPr>
          <w:p w14:paraId="2F0AA9F1" w14:textId="572FA675" w:rsidR="007F4FA4" w:rsidRDefault="007F4FA4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Расход компонентов, т</w:t>
            </w:r>
          </w:p>
        </w:tc>
        <w:tc>
          <w:tcPr>
            <w:tcW w:w="2073" w:type="dxa"/>
            <w:vMerge w:val="restart"/>
          </w:tcPr>
          <w:p w14:paraId="4726550C" w14:textId="121BED9F" w:rsidR="007F4FA4" w:rsidRDefault="007F4FA4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Выход компостов, т</w:t>
            </w:r>
          </w:p>
        </w:tc>
      </w:tr>
      <w:tr w:rsidR="007F4FA4" w14:paraId="2C59CA35" w14:textId="77777777" w:rsidTr="007F4FA4">
        <w:trPr>
          <w:trHeight w:val="166"/>
        </w:trPr>
        <w:tc>
          <w:tcPr>
            <w:tcW w:w="1413" w:type="dxa"/>
            <w:vMerge/>
          </w:tcPr>
          <w:p w14:paraId="5EF0B808" w14:textId="77777777" w:rsidR="007F4FA4" w:rsidRDefault="007F4FA4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53D101E4" w14:textId="77777777" w:rsidR="007F4FA4" w:rsidRDefault="007F4FA4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11" w:type="dxa"/>
          </w:tcPr>
          <w:p w14:paraId="144272C1" w14:textId="614B92DF" w:rsidR="007F4FA4" w:rsidRDefault="007F4FA4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навоз</w:t>
            </w:r>
          </w:p>
        </w:tc>
        <w:tc>
          <w:tcPr>
            <w:tcW w:w="474" w:type="dxa"/>
          </w:tcPr>
          <w:p w14:paraId="6A024FC7" w14:textId="01DA511C" w:rsidR="007F4FA4" w:rsidRDefault="007F4FA4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</w:rPr>
              <w:t>Бесподстилочный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навоз</w:t>
            </w:r>
          </w:p>
        </w:tc>
        <w:tc>
          <w:tcPr>
            <w:tcW w:w="473" w:type="dxa"/>
          </w:tcPr>
          <w:p w14:paraId="3D106F97" w14:textId="3DA43E52" w:rsidR="007F4FA4" w:rsidRDefault="007F4FA4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Навозная жижа</w:t>
            </w:r>
          </w:p>
        </w:tc>
        <w:tc>
          <w:tcPr>
            <w:tcW w:w="287" w:type="dxa"/>
          </w:tcPr>
          <w:p w14:paraId="0C773D28" w14:textId="0BFA66B2" w:rsidR="007F4FA4" w:rsidRDefault="007F4FA4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торф</w:t>
            </w:r>
          </w:p>
        </w:tc>
        <w:tc>
          <w:tcPr>
            <w:tcW w:w="354" w:type="dxa"/>
          </w:tcPr>
          <w:p w14:paraId="3A4988A6" w14:textId="13B9D349" w:rsidR="007F4FA4" w:rsidRDefault="007F4FA4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Фосфорная мука</w:t>
            </w:r>
          </w:p>
        </w:tc>
        <w:tc>
          <w:tcPr>
            <w:tcW w:w="2073" w:type="dxa"/>
            <w:vMerge/>
          </w:tcPr>
          <w:p w14:paraId="5439114E" w14:textId="27EC962A" w:rsidR="007F4FA4" w:rsidRDefault="007F4FA4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7F4FA4" w14:paraId="5BA5BEDF" w14:textId="77777777" w:rsidTr="007F4FA4">
        <w:tc>
          <w:tcPr>
            <w:tcW w:w="1413" w:type="dxa"/>
          </w:tcPr>
          <w:p w14:paraId="30D0621B" w14:textId="137A3E57" w:rsidR="007F4FA4" w:rsidRDefault="007F4FA4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ТЖ</w:t>
            </w:r>
          </w:p>
        </w:tc>
        <w:tc>
          <w:tcPr>
            <w:tcW w:w="1559" w:type="dxa"/>
          </w:tcPr>
          <w:p w14:paraId="455075AF" w14:textId="72544A0E" w:rsidR="007F4FA4" w:rsidRDefault="007F4FA4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1:1</w:t>
            </w:r>
          </w:p>
        </w:tc>
        <w:tc>
          <w:tcPr>
            <w:tcW w:w="2711" w:type="dxa"/>
          </w:tcPr>
          <w:p w14:paraId="3ABF862D" w14:textId="26A9ECE7" w:rsidR="007F4FA4" w:rsidRDefault="007F4FA4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—</w:t>
            </w:r>
          </w:p>
        </w:tc>
        <w:tc>
          <w:tcPr>
            <w:tcW w:w="474" w:type="dxa"/>
          </w:tcPr>
          <w:p w14:paraId="7E55CAE3" w14:textId="5FF23075" w:rsidR="007F4FA4" w:rsidRDefault="007F4FA4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—</w:t>
            </w:r>
          </w:p>
        </w:tc>
        <w:tc>
          <w:tcPr>
            <w:tcW w:w="473" w:type="dxa"/>
          </w:tcPr>
          <w:p w14:paraId="0AA1DB5A" w14:textId="0CE0D7BA" w:rsidR="007F4FA4" w:rsidRDefault="007F4FA4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445,2</w:t>
            </w:r>
          </w:p>
        </w:tc>
        <w:tc>
          <w:tcPr>
            <w:tcW w:w="287" w:type="dxa"/>
          </w:tcPr>
          <w:p w14:paraId="10BCF366" w14:textId="6426ECE7" w:rsidR="007F4FA4" w:rsidRDefault="00EE4AB3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445,2</w:t>
            </w:r>
          </w:p>
        </w:tc>
        <w:tc>
          <w:tcPr>
            <w:tcW w:w="354" w:type="dxa"/>
          </w:tcPr>
          <w:p w14:paraId="21E84F3E" w14:textId="445B4C8F" w:rsidR="007F4FA4" w:rsidRDefault="00EE4AB3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—</w:t>
            </w:r>
          </w:p>
        </w:tc>
        <w:tc>
          <w:tcPr>
            <w:tcW w:w="2073" w:type="dxa"/>
          </w:tcPr>
          <w:p w14:paraId="608B50C0" w14:textId="2BE1D9CA" w:rsidR="007F4FA4" w:rsidRDefault="00EE4AB3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712,3</w:t>
            </w:r>
          </w:p>
        </w:tc>
      </w:tr>
    </w:tbl>
    <w:p w14:paraId="12DF18BA" w14:textId="77777777" w:rsidR="00FF5F86" w:rsidRDefault="00FF5F86" w:rsidP="007F4FA4">
      <w:pPr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14:paraId="401CE76D" w14:textId="535BE239" w:rsidR="00EE4AB3" w:rsidRDefault="00EE4AB3" w:rsidP="007F4FA4">
      <w:pPr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Таблица 8 — Распределение органический удобрений по культурам севооборотов и других с/х угодий </w:t>
      </w:r>
    </w:p>
    <w:p w14:paraId="276D03D8" w14:textId="1C393755" w:rsidR="00EE4AB3" w:rsidRDefault="00EE4AB3" w:rsidP="007F4FA4">
      <w:pPr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4"/>
        <w:gridCol w:w="1829"/>
        <w:gridCol w:w="1658"/>
        <w:gridCol w:w="1470"/>
        <w:gridCol w:w="704"/>
        <w:gridCol w:w="983"/>
        <w:gridCol w:w="1366"/>
      </w:tblGrid>
      <w:tr w:rsidR="00572516" w14:paraId="71F78A5E" w14:textId="77777777" w:rsidTr="00FF5F86">
        <w:trPr>
          <w:trHeight w:val="646"/>
        </w:trPr>
        <w:tc>
          <w:tcPr>
            <w:tcW w:w="1334" w:type="dxa"/>
            <w:vMerge w:val="restart"/>
          </w:tcPr>
          <w:p w14:paraId="56637689" w14:textId="5F1797C7" w:rsidR="00572516" w:rsidRDefault="00572516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Культура</w:t>
            </w:r>
          </w:p>
        </w:tc>
        <w:tc>
          <w:tcPr>
            <w:tcW w:w="1829" w:type="dxa"/>
            <w:vMerge w:val="restart"/>
          </w:tcPr>
          <w:p w14:paraId="40C75AE2" w14:textId="3A10301D" w:rsidR="00572516" w:rsidRDefault="00572516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Название севооборотов</w:t>
            </w:r>
          </w:p>
        </w:tc>
        <w:tc>
          <w:tcPr>
            <w:tcW w:w="1658" w:type="dxa"/>
            <w:vMerge w:val="restart"/>
          </w:tcPr>
          <w:p w14:paraId="3AF66645" w14:textId="035E6EF5" w:rsidR="00572516" w:rsidRDefault="00572516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Удобряемая площадь, га</w:t>
            </w:r>
          </w:p>
        </w:tc>
        <w:tc>
          <w:tcPr>
            <w:tcW w:w="1470" w:type="dxa"/>
            <w:vMerge w:val="restart"/>
          </w:tcPr>
          <w:p w14:paraId="19BE3A90" w14:textId="2F50F75C" w:rsidR="00572516" w:rsidRDefault="00572516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Название удобрения </w:t>
            </w:r>
          </w:p>
        </w:tc>
        <w:tc>
          <w:tcPr>
            <w:tcW w:w="1687" w:type="dxa"/>
            <w:gridSpan w:val="2"/>
          </w:tcPr>
          <w:p w14:paraId="31D96375" w14:textId="463539EA" w:rsidR="00572516" w:rsidRDefault="00572516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Вносится, т</w:t>
            </w:r>
          </w:p>
        </w:tc>
        <w:tc>
          <w:tcPr>
            <w:tcW w:w="1366" w:type="dxa"/>
            <w:vMerge w:val="restart"/>
          </w:tcPr>
          <w:p w14:paraId="7BC93B5E" w14:textId="69085091" w:rsidR="00572516" w:rsidRDefault="00572516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Время внесения, месяц</w:t>
            </w:r>
          </w:p>
        </w:tc>
      </w:tr>
      <w:tr w:rsidR="00572516" w14:paraId="298777BE" w14:textId="77777777" w:rsidTr="00FF5F86">
        <w:trPr>
          <w:trHeight w:val="314"/>
        </w:trPr>
        <w:tc>
          <w:tcPr>
            <w:tcW w:w="1334" w:type="dxa"/>
            <w:vMerge/>
          </w:tcPr>
          <w:p w14:paraId="6F83587E" w14:textId="77777777" w:rsidR="00572516" w:rsidRDefault="00572516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29" w:type="dxa"/>
            <w:vMerge/>
          </w:tcPr>
          <w:p w14:paraId="1CE6BACF" w14:textId="77777777" w:rsidR="00572516" w:rsidRDefault="00572516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14:paraId="5A99535E" w14:textId="77777777" w:rsidR="00572516" w:rsidRDefault="00572516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14:paraId="47201185" w14:textId="77777777" w:rsidR="00572516" w:rsidRDefault="00572516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4" w:type="dxa"/>
          </w:tcPr>
          <w:p w14:paraId="344CE306" w14:textId="3272D569" w:rsidR="00572516" w:rsidRDefault="00572516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на 1 га</w:t>
            </w:r>
          </w:p>
        </w:tc>
        <w:tc>
          <w:tcPr>
            <w:tcW w:w="983" w:type="dxa"/>
          </w:tcPr>
          <w:p w14:paraId="228E6AD1" w14:textId="2057AA9C" w:rsidR="00572516" w:rsidRDefault="00CD3097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всего</w:t>
            </w:r>
          </w:p>
        </w:tc>
        <w:tc>
          <w:tcPr>
            <w:tcW w:w="1366" w:type="dxa"/>
            <w:vMerge/>
          </w:tcPr>
          <w:p w14:paraId="04AE3081" w14:textId="6B046472" w:rsidR="00572516" w:rsidRDefault="00572516" w:rsidP="007F4FA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572516" w14:paraId="363FE8CD" w14:textId="77777777" w:rsidTr="00FF5F86">
        <w:tc>
          <w:tcPr>
            <w:tcW w:w="1334" w:type="dxa"/>
          </w:tcPr>
          <w:p w14:paraId="65019DCB" w14:textId="68DC94C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ВОС (з/м)</w:t>
            </w:r>
          </w:p>
        </w:tc>
        <w:tc>
          <w:tcPr>
            <w:tcW w:w="1829" w:type="dxa"/>
            <w:vMerge w:val="restart"/>
          </w:tcPr>
          <w:p w14:paraId="29A9F276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39E4574A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0A0F62AB" w14:textId="77C7751A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Полевой</w:t>
            </w:r>
          </w:p>
        </w:tc>
        <w:tc>
          <w:tcPr>
            <w:tcW w:w="1658" w:type="dxa"/>
          </w:tcPr>
          <w:p w14:paraId="0B48FF82" w14:textId="30016DFF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90</w:t>
            </w:r>
          </w:p>
        </w:tc>
        <w:tc>
          <w:tcPr>
            <w:tcW w:w="1470" w:type="dxa"/>
            <w:vMerge w:val="restart"/>
          </w:tcPr>
          <w:p w14:paraId="2CDAA7A6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</w:t>
            </w:r>
          </w:p>
          <w:p w14:paraId="4DB1A141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0F6ABF51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4511E643" w14:textId="77777777" w:rsidR="00CD3097" w:rsidRDefault="00CD3097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0A7ED959" w14:textId="5ABB70C1" w:rsidR="00572516" w:rsidRDefault="00572516" w:rsidP="00CD3097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ТЖ</w:t>
            </w:r>
          </w:p>
        </w:tc>
        <w:tc>
          <w:tcPr>
            <w:tcW w:w="704" w:type="dxa"/>
            <w:vMerge w:val="restart"/>
          </w:tcPr>
          <w:p w14:paraId="124A72A6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6E6B7A5E" w14:textId="77777777" w:rsidR="00CD3097" w:rsidRDefault="00CD3097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0662E7CB" w14:textId="77777777" w:rsidR="00CD3097" w:rsidRDefault="00CD3097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43270BE3" w14:textId="77777777" w:rsidR="00CD3097" w:rsidRDefault="00CD3097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3F64EADF" w14:textId="44C4E400" w:rsidR="00CD3097" w:rsidRDefault="00CD3097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7,9</w:t>
            </w:r>
          </w:p>
        </w:tc>
        <w:tc>
          <w:tcPr>
            <w:tcW w:w="983" w:type="dxa"/>
            <w:vMerge w:val="restart"/>
          </w:tcPr>
          <w:p w14:paraId="4D01ADE6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48A9A75C" w14:textId="77777777" w:rsidR="00CD3097" w:rsidRDefault="00CD3097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517D4F18" w14:textId="77777777" w:rsidR="00CD3097" w:rsidRDefault="00CD3097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50A6B1A8" w14:textId="77777777" w:rsidR="00CD3097" w:rsidRDefault="00CD3097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0253FE0F" w14:textId="27CFE1FA" w:rsidR="00CD3097" w:rsidRDefault="00CD3097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712,3</w:t>
            </w:r>
          </w:p>
        </w:tc>
        <w:tc>
          <w:tcPr>
            <w:tcW w:w="1366" w:type="dxa"/>
            <w:vMerge w:val="restart"/>
          </w:tcPr>
          <w:p w14:paraId="64CBC9D1" w14:textId="77777777" w:rsidR="00CD3097" w:rsidRDefault="00CD3097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1B812CE3" w14:textId="77777777" w:rsidR="00CD3097" w:rsidRDefault="00CD3097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1D93480D" w14:textId="790A4EE2" w:rsidR="00572516" w:rsidRDefault="00CD3097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Конец сентября</w:t>
            </w:r>
          </w:p>
        </w:tc>
      </w:tr>
      <w:tr w:rsidR="00572516" w14:paraId="5E339150" w14:textId="77777777" w:rsidTr="00FF5F86">
        <w:tc>
          <w:tcPr>
            <w:tcW w:w="1334" w:type="dxa"/>
          </w:tcPr>
          <w:p w14:paraId="590D803C" w14:textId="6A5C291F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Озимая пшеница</w:t>
            </w:r>
          </w:p>
        </w:tc>
        <w:tc>
          <w:tcPr>
            <w:tcW w:w="1829" w:type="dxa"/>
            <w:vMerge/>
          </w:tcPr>
          <w:p w14:paraId="75FD6E7C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58" w:type="dxa"/>
          </w:tcPr>
          <w:p w14:paraId="16849272" w14:textId="2B3320A2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90</w:t>
            </w:r>
          </w:p>
        </w:tc>
        <w:tc>
          <w:tcPr>
            <w:tcW w:w="1470" w:type="dxa"/>
            <w:vMerge/>
          </w:tcPr>
          <w:p w14:paraId="76F2DB94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4" w:type="dxa"/>
            <w:vMerge/>
          </w:tcPr>
          <w:p w14:paraId="5DDEB77F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83" w:type="dxa"/>
            <w:vMerge/>
          </w:tcPr>
          <w:p w14:paraId="3AAB97AE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66" w:type="dxa"/>
            <w:vMerge/>
          </w:tcPr>
          <w:p w14:paraId="4432715B" w14:textId="2EEFA5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572516" w14:paraId="100EE8DB" w14:textId="77777777" w:rsidTr="00FF5F86">
        <w:tc>
          <w:tcPr>
            <w:tcW w:w="1334" w:type="dxa"/>
          </w:tcPr>
          <w:p w14:paraId="408436DA" w14:textId="471335BD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Яровая пшеница</w:t>
            </w:r>
          </w:p>
        </w:tc>
        <w:tc>
          <w:tcPr>
            <w:tcW w:w="1829" w:type="dxa"/>
            <w:vMerge/>
          </w:tcPr>
          <w:p w14:paraId="2B392908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58" w:type="dxa"/>
          </w:tcPr>
          <w:p w14:paraId="4AE7D798" w14:textId="6377BB4B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90</w:t>
            </w:r>
          </w:p>
        </w:tc>
        <w:tc>
          <w:tcPr>
            <w:tcW w:w="1470" w:type="dxa"/>
            <w:vMerge/>
          </w:tcPr>
          <w:p w14:paraId="3B46CB32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4" w:type="dxa"/>
            <w:vMerge/>
          </w:tcPr>
          <w:p w14:paraId="25EE0300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83" w:type="dxa"/>
            <w:vMerge/>
          </w:tcPr>
          <w:p w14:paraId="00EA38B5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66" w:type="dxa"/>
            <w:vMerge/>
          </w:tcPr>
          <w:p w14:paraId="36F5D591" w14:textId="694B1825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572516" w14:paraId="24E1356F" w14:textId="77777777" w:rsidTr="00FF5F86">
        <w:tc>
          <w:tcPr>
            <w:tcW w:w="1334" w:type="dxa"/>
          </w:tcPr>
          <w:p w14:paraId="2707D07C" w14:textId="43D9C2D5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Ячмень</w:t>
            </w:r>
          </w:p>
        </w:tc>
        <w:tc>
          <w:tcPr>
            <w:tcW w:w="1829" w:type="dxa"/>
            <w:vMerge/>
          </w:tcPr>
          <w:p w14:paraId="71D5DDFD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58" w:type="dxa"/>
          </w:tcPr>
          <w:p w14:paraId="34B234E9" w14:textId="0359214A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90</w:t>
            </w:r>
          </w:p>
        </w:tc>
        <w:tc>
          <w:tcPr>
            <w:tcW w:w="1470" w:type="dxa"/>
            <w:vMerge/>
          </w:tcPr>
          <w:p w14:paraId="33A4AE2E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4" w:type="dxa"/>
            <w:vMerge/>
          </w:tcPr>
          <w:p w14:paraId="4FBAE4E4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83" w:type="dxa"/>
            <w:vMerge/>
          </w:tcPr>
          <w:p w14:paraId="0BABFEFE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66" w:type="dxa"/>
            <w:vMerge/>
          </w:tcPr>
          <w:p w14:paraId="4FEBD1EC" w14:textId="73F4A6B2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572516" w14:paraId="353A34E7" w14:textId="77777777" w:rsidTr="00FF5F86">
        <w:tc>
          <w:tcPr>
            <w:tcW w:w="1334" w:type="dxa"/>
          </w:tcPr>
          <w:p w14:paraId="6ECBAFF9" w14:textId="13B29A29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Чистый пар</w:t>
            </w:r>
          </w:p>
        </w:tc>
        <w:tc>
          <w:tcPr>
            <w:tcW w:w="1829" w:type="dxa"/>
            <w:vMerge w:val="restart"/>
          </w:tcPr>
          <w:p w14:paraId="1F5BF6C0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30308F42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110F75F7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7A950F99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172ADCB2" w14:textId="192D514F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Полевой</w:t>
            </w:r>
          </w:p>
        </w:tc>
        <w:tc>
          <w:tcPr>
            <w:tcW w:w="1658" w:type="dxa"/>
          </w:tcPr>
          <w:p w14:paraId="6261483E" w14:textId="2D0343A3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104</w:t>
            </w:r>
          </w:p>
        </w:tc>
        <w:tc>
          <w:tcPr>
            <w:tcW w:w="1470" w:type="dxa"/>
            <w:vMerge w:val="restart"/>
          </w:tcPr>
          <w:p w14:paraId="11DAC97B" w14:textId="77777777" w:rsidR="00CD3097" w:rsidRDefault="00CD3097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189DB5EC" w14:textId="77777777" w:rsidR="00CD3097" w:rsidRDefault="00CD3097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6C5599E9" w14:textId="77777777" w:rsidR="00CD3097" w:rsidRDefault="00CD3097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7EC68D3C" w14:textId="77777777" w:rsidR="00CD3097" w:rsidRDefault="00CD3097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491D597A" w14:textId="289F8F99" w:rsidR="00572516" w:rsidRDefault="00CD3097" w:rsidP="00CD3097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ППН</w:t>
            </w:r>
          </w:p>
        </w:tc>
        <w:tc>
          <w:tcPr>
            <w:tcW w:w="704" w:type="dxa"/>
            <w:vMerge w:val="restart"/>
          </w:tcPr>
          <w:p w14:paraId="2FF65192" w14:textId="77777777" w:rsidR="00CD3097" w:rsidRDefault="00CD3097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100ACF5F" w14:textId="77777777" w:rsidR="00CD3097" w:rsidRDefault="00CD3097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769D02E6" w14:textId="77777777" w:rsidR="00CD3097" w:rsidRDefault="00CD3097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11204DCF" w14:textId="77777777" w:rsidR="00CD3097" w:rsidRDefault="00CD3097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05FE66D4" w14:textId="1F55C2FD" w:rsidR="00572516" w:rsidRDefault="00CD3097" w:rsidP="00CD309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64,2</w:t>
            </w:r>
          </w:p>
        </w:tc>
        <w:tc>
          <w:tcPr>
            <w:tcW w:w="983" w:type="dxa"/>
            <w:vMerge w:val="restart"/>
          </w:tcPr>
          <w:p w14:paraId="2F8C7E3B" w14:textId="77777777" w:rsidR="00CD3097" w:rsidRDefault="00CD3097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36D9350A" w14:textId="77777777" w:rsidR="00CD3097" w:rsidRDefault="00CD3097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06373CA7" w14:textId="77777777" w:rsidR="00CD3097" w:rsidRDefault="00CD3097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7EAE03DE" w14:textId="77777777" w:rsidR="00CD3097" w:rsidRDefault="00CD3097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4B0AB63C" w14:textId="101E8A58" w:rsidR="00572516" w:rsidRDefault="00CD3097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6678,2</w:t>
            </w:r>
          </w:p>
        </w:tc>
        <w:tc>
          <w:tcPr>
            <w:tcW w:w="1366" w:type="dxa"/>
            <w:vMerge w:val="restart"/>
          </w:tcPr>
          <w:p w14:paraId="1721F49B" w14:textId="77777777" w:rsidR="00CD3097" w:rsidRDefault="00CD3097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13A2B8A7" w14:textId="77777777" w:rsidR="00CD3097" w:rsidRDefault="00CD3097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64D5546F" w14:textId="77777777" w:rsidR="00CD3097" w:rsidRDefault="00CD3097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0BBB8DC3" w14:textId="64928A6D" w:rsidR="00572516" w:rsidRDefault="00CD3097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Конец сентября</w:t>
            </w:r>
          </w:p>
        </w:tc>
      </w:tr>
      <w:tr w:rsidR="00572516" w14:paraId="4775BC0E" w14:textId="77777777" w:rsidTr="00FF5F86">
        <w:tc>
          <w:tcPr>
            <w:tcW w:w="1334" w:type="dxa"/>
          </w:tcPr>
          <w:p w14:paraId="150C4B33" w14:textId="31722D3A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Озимая рожь</w:t>
            </w:r>
          </w:p>
        </w:tc>
        <w:tc>
          <w:tcPr>
            <w:tcW w:w="1829" w:type="dxa"/>
            <w:vMerge/>
          </w:tcPr>
          <w:p w14:paraId="13ADAFBC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58" w:type="dxa"/>
          </w:tcPr>
          <w:p w14:paraId="093B685C" w14:textId="0C50F88A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104</w:t>
            </w:r>
          </w:p>
        </w:tc>
        <w:tc>
          <w:tcPr>
            <w:tcW w:w="1470" w:type="dxa"/>
            <w:vMerge/>
          </w:tcPr>
          <w:p w14:paraId="471F5994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4" w:type="dxa"/>
            <w:vMerge/>
          </w:tcPr>
          <w:p w14:paraId="18BC5989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83" w:type="dxa"/>
            <w:vMerge/>
          </w:tcPr>
          <w:p w14:paraId="51B90EC9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66" w:type="dxa"/>
            <w:vMerge/>
          </w:tcPr>
          <w:p w14:paraId="0CC39D49" w14:textId="41721C6B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572516" w14:paraId="50152512" w14:textId="77777777" w:rsidTr="00FF5F86">
        <w:tc>
          <w:tcPr>
            <w:tcW w:w="1334" w:type="dxa"/>
          </w:tcPr>
          <w:p w14:paraId="0ABC4A51" w14:textId="2EFA3875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Сахарная свёкла</w:t>
            </w:r>
          </w:p>
        </w:tc>
        <w:tc>
          <w:tcPr>
            <w:tcW w:w="1829" w:type="dxa"/>
            <w:vMerge/>
          </w:tcPr>
          <w:p w14:paraId="747BC81C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58" w:type="dxa"/>
          </w:tcPr>
          <w:p w14:paraId="4BB8CD56" w14:textId="195B8A2C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104</w:t>
            </w:r>
          </w:p>
        </w:tc>
        <w:tc>
          <w:tcPr>
            <w:tcW w:w="1470" w:type="dxa"/>
            <w:vMerge/>
          </w:tcPr>
          <w:p w14:paraId="0BAA3D21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4" w:type="dxa"/>
            <w:vMerge/>
          </w:tcPr>
          <w:p w14:paraId="1CF7C926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83" w:type="dxa"/>
            <w:vMerge/>
          </w:tcPr>
          <w:p w14:paraId="2A7C182D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66" w:type="dxa"/>
            <w:vMerge/>
          </w:tcPr>
          <w:p w14:paraId="68EC6615" w14:textId="6A967E6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572516" w14:paraId="3B1C1707" w14:textId="77777777" w:rsidTr="00FF5F86">
        <w:tc>
          <w:tcPr>
            <w:tcW w:w="1334" w:type="dxa"/>
          </w:tcPr>
          <w:p w14:paraId="563BFD87" w14:textId="1F5172D1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Яровая пшеница </w:t>
            </w:r>
          </w:p>
        </w:tc>
        <w:tc>
          <w:tcPr>
            <w:tcW w:w="1829" w:type="dxa"/>
            <w:vMerge/>
          </w:tcPr>
          <w:p w14:paraId="567A03A7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58" w:type="dxa"/>
          </w:tcPr>
          <w:p w14:paraId="21EAEED1" w14:textId="67D06AC3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104</w:t>
            </w:r>
          </w:p>
        </w:tc>
        <w:tc>
          <w:tcPr>
            <w:tcW w:w="1470" w:type="dxa"/>
            <w:vMerge/>
          </w:tcPr>
          <w:p w14:paraId="4CD896E6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4" w:type="dxa"/>
            <w:vMerge/>
          </w:tcPr>
          <w:p w14:paraId="2C21E0A1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83" w:type="dxa"/>
            <w:vMerge/>
          </w:tcPr>
          <w:p w14:paraId="5A457812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66" w:type="dxa"/>
            <w:vMerge/>
          </w:tcPr>
          <w:p w14:paraId="2AB3499F" w14:textId="15CFA6FA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572516" w14:paraId="77554655" w14:textId="77777777" w:rsidTr="00FF5F86">
        <w:tc>
          <w:tcPr>
            <w:tcW w:w="1334" w:type="dxa"/>
          </w:tcPr>
          <w:p w14:paraId="3FAC3F36" w14:textId="031E92EC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Гречиха</w:t>
            </w:r>
          </w:p>
        </w:tc>
        <w:tc>
          <w:tcPr>
            <w:tcW w:w="1829" w:type="dxa"/>
            <w:vMerge/>
          </w:tcPr>
          <w:p w14:paraId="4E01C206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58" w:type="dxa"/>
          </w:tcPr>
          <w:p w14:paraId="347D3DFE" w14:textId="419C9E32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104</w:t>
            </w:r>
          </w:p>
        </w:tc>
        <w:tc>
          <w:tcPr>
            <w:tcW w:w="1470" w:type="dxa"/>
            <w:vMerge/>
          </w:tcPr>
          <w:p w14:paraId="43BFFCA2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4" w:type="dxa"/>
            <w:vMerge/>
          </w:tcPr>
          <w:p w14:paraId="374BB801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83" w:type="dxa"/>
            <w:vMerge/>
          </w:tcPr>
          <w:p w14:paraId="7ADDB118" w14:textId="77777777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66" w:type="dxa"/>
            <w:vMerge/>
          </w:tcPr>
          <w:p w14:paraId="6EDEE071" w14:textId="2A7C3A84" w:rsidR="00572516" w:rsidRDefault="0057251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5A0C84C1" w14:textId="09528948" w:rsidR="00EE4AB3" w:rsidRDefault="00EE4AB3" w:rsidP="000F33ED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14:paraId="0DFE21C4" w14:textId="77777777" w:rsidR="00FF5F86" w:rsidRDefault="00FF5F86" w:rsidP="00572516">
      <w:pPr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14:paraId="3E6937EB" w14:textId="569ADC31" w:rsidR="006E1546" w:rsidRDefault="006E1546" w:rsidP="00572516">
      <w:pPr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Таблица 9 — Баланс органический удобрений</w:t>
      </w:r>
    </w:p>
    <w:p w14:paraId="29AA86F2" w14:textId="77777777" w:rsidR="005D1EA3" w:rsidRDefault="005D1EA3" w:rsidP="00572516">
      <w:pPr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1503"/>
        <w:gridCol w:w="1612"/>
      </w:tblGrid>
      <w:tr w:rsidR="006E1546" w:rsidRPr="002D5BC8" w14:paraId="444CD159" w14:textId="77777777" w:rsidTr="006E1546">
        <w:trPr>
          <w:trHeight w:val="514"/>
        </w:trPr>
        <w:tc>
          <w:tcPr>
            <w:tcW w:w="3114" w:type="dxa"/>
            <w:vMerge w:val="restart"/>
          </w:tcPr>
          <w:p w14:paraId="77A8C77E" w14:textId="6F3CCDF3" w:rsidR="006E1546" w:rsidRDefault="006E154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Название удобрения</w:t>
            </w:r>
          </w:p>
        </w:tc>
        <w:tc>
          <w:tcPr>
            <w:tcW w:w="3115" w:type="dxa"/>
            <w:vMerge w:val="restart"/>
          </w:tcPr>
          <w:p w14:paraId="20FA30E0" w14:textId="6977CFB1" w:rsidR="006E1546" w:rsidRDefault="006E154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Всего будет заготовлено, т</w:t>
            </w:r>
          </w:p>
        </w:tc>
        <w:tc>
          <w:tcPr>
            <w:tcW w:w="3115" w:type="dxa"/>
            <w:gridSpan w:val="2"/>
          </w:tcPr>
          <w:p w14:paraId="3931BDD8" w14:textId="6F844D9A" w:rsidR="006E1546" w:rsidRDefault="006E154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Будет использовано в севооборотах, т</w:t>
            </w:r>
          </w:p>
        </w:tc>
      </w:tr>
      <w:tr w:rsidR="006E1546" w14:paraId="5AA5D67C" w14:textId="3D96944C" w:rsidTr="006E1546">
        <w:trPr>
          <w:trHeight w:val="125"/>
        </w:trPr>
        <w:tc>
          <w:tcPr>
            <w:tcW w:w="3114" w:type="dxa"/>
            <w:vMerge/>
          </w:tcPr>
          <w:p w14:paraId="1DF84647" w14:textId="77777777" w:rsidR="006E1546" w:rsidRDefault="006E154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5" w:type="dxa"/>
            <w:vMerge/>
          </w:tcPr>
          <w:p w14:paraId="58ACE111" w14:textId="77777777" w:rsidR="006E1546" w:rsidRDefault="006E154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03" w:type="dxa"/>
          </w:tcPr>
          <w:p w14:paraId="7B4329C1" w14:textId="65BBD7F4" w:rsidR="006E1546" w:rsidRDefault="006E154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14:paraId="54C3F1B6" w14:textId="725892D0" w:rsidR="006E1546" w:rsidRDefault="006E1546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</w:tr>
      <w:tr w:rsidR="006E1546" w14:paraId="074BD79A" w14:textId="017227E2" w:rsidTr="006E1546">
        <w:tc>
          <w:tcPr>
            <w:tcW w:w="3114" w:type="dxa"/>
          </w:tcPr>
          <w:p w14:paraId="520820EB" w14:textId="4CD6988B" w:rsidR="006E1546" w:rsidRDefault="000A3440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Подстилочный навоз</w:t>
            </w:r>
          </w:p>
        </w:tc>
        <w:tc>
          <w:tcPr>
            <w:tcW w:w="3115" w:type="dxa"/>
          </w:tcPr>
          <w:p w14:paraId="1CE3AC31" w14:textId="7294A7C7" w:rsidR="006E1546" w:rsidRDefault="000A3440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6678,2</w:t>
            </w:r>
          </w:p>
        </w:tc>
        <w:tc>
          <w:tcPr>
            <w:tcW w:w="1503" w:type="dxa"/>
          </w:tcPr>
          <w:p w14:paraId="65519EF4" w14:textId="0B317BF6" w:rsidR="006E1546" w:rsidRDefault="000A3440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—</w:t>
            </w:r>
          </w:p>
        </w:tc>
        <w:tc>
          <w:tcPr>
            <w:tcW w:w="1612" w:type="dxa"/>
          </w:tcPr>
          <w:p w14:paraId="1370C486" w14:textId="598CB7AF" w:rsidR="006E1546" w:rsidRDefault="000A3440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6678,2</w:t>
            </w:r>
          </w:p>
        </w:tc>
      </w:tr>
      <w:tr w:rsidR="006E1546" w14:paraId="60AAEC2B" w14:textId="538C3A2C" w:rsidTr="006E1546">
        <w:tc>
          <w:tcPr>
            <w:tcW w:w="3114" w:type="dxa"/>
          </w:tcPr>
          <w:p w14:paraId="039AE413" w14:textId="22AE0E18" w:rsidR="006E1546" w:rsidRDefault="000A3440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ТЖ</w:t>
            </w:r>
          </w:p>
        </w:tc>
        <w:tc>
          <w:tcPr>
            <w:tcW w:w="3115" w:type="dxa"/>
          </w:tcPr>
          <w:p w14:paraId="682C580F" w14:textId="6C0A1A3B" w:rsidR="006E1546" w:rsidRDefault="005D1EA3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712,3</w:t>
            </w:r>
          </w:p>
        </w:tc>
        <w:tc>
          <w:tcPr>
            <w:tcW w:w="1503" w:type="dxa"/>
          </w:tcPr>
          <w:p w14:paraId="083B2945" w14:textId="0A7964EA" w:rsidR="006E1546" w:rsidRDefault="005D1EA3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712,3</w:t>
            </w:r>
          </w:p>
        </w:tc>
        <w:tc>
          <w:tcPr>
            <w:tcW w:w="1612" w:type="dxa"/>
          </w:tcPr>
          <w:p w14:paraId="45A08E50" w14:textId="1EC40093" w:rsidR="006E1546" w:rsidRDefault="005D1EA3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—</w:t>
            </w:r>
          </w:p>
        </w:tc>
      </w:tr>
      <w:tr w:rsidR="006E1546" w14:paraId="66DCF0A5" w14:textId="781B8A51" w:rsidTr="006E1546">
        <w:tc>
          <w:tcPr>
            <w:tcW w:w="3114" w:type="dxa"/>
          </w:tcPr>
          <w:p w14:paraId="18331EFE" w14:textId="6EF3F7EC" w:rsidR="006E1546" w:rsidRDefault="000A3440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Всего органических удобрений</w:t>
            </w:r>
          </w:p>
        </w:tc>
        <w:tc>
          <w:tcPr>
            <w:tcW w:w="3115" w:type="dxa"/>
          </w:tcPr>
          <w:p w14:paraId="7C38A2ED" w14:textId="38375E80" w:rsidR="006E1546" w:rsidRDefault="005D1EA3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7390,5</w:t>
            </w:r>
          </w:p>
        </w:tc>
        <w:tc>
          <w:tcPr>
            <w:tcW w:w="1503" w:type="dxa"/>
          </w:tcPr>
          <w:p w14:paraId="23CF6831" w14:textId="18C16C2D" w:rsidR="006E1546" w:rsidRDefault="005D1EA3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712,3</w:t>
            </w:r>
          </w:p>
        </w:tc>
        <w:tc>
          <w:tcPr>
            <w:tcW w:w="1612" w:type="dxa"/>
          </w:tcPr>
          <w:p w14:paraId="53964D58" w14:textId="3FB28781" w:rsidR="006E1546" w:rsidRDefault="005D1EA3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6678,2</w:t>
            </w:r>
          </w:p>
        </w:tc>
      </w:tr>
      <w:tr w:rsidR="006E1546" w14:paraId="4E482550" w14:textId="7D714127" w:rsidTr="006E1546">
        <w:tc>
          <w:tcPr>
            <w:tcW w:w="3114" w:type="dxa"/>
          </w:tcPr>
          <w:p w14:paraId="4508E9C5" w14:textId="2A86874F" w:rsidR="006E1546" w:rsidRDefault="000A3440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Площадь севооборота, га</w:t>
            </w:r>
          </w:p>
        </w:tc>
        <w:tc>
          <w:tcPr>
            <w:tcW w:w="3115" w:type="dxa"/>
          </w:tcPr>
          <w:p w14:paraId="01FCFFC4" w14:textId="1E3924C8" w:rsidR="006E1546" w:rsidRDefault="000A3440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880</w:t>
            </w:r>
          </w:p>
        </w:tc>
        <w:tc>
          <w:tcPr>
            <w:tcW w:w="1503" w:type="dxa"/>
          </w:tcPr>
          <w:p w14:paraId="61ECA378" w14:textId="063ECAB5" w:rsidR="006E1546" w:rsidRDefault="005D1EA3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360</w:t>
            </w:r>
          </w:p>
        </w:tc>
        <w:tc>
          <w:tcPr>
            <w:tcW w:w="1612" w:type="dxa"/>
          </w:tcPr>
          <w:p w14:paraId="7CDD7AB0" w14:textId="7A3A044D" w:rsidR="006E1546" w:rsidRDefault="005D1EA3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520</w:t>
            </w:r>
          </w:p>
        </w:tc>
      </w:tr>
      <w:tr w:rsidR="006E1546" w14:paraId="40A29B26" w14:textId="230FEF41" w:rsidTr="006E1546">
        <w:tc>
          <w:tcPr>
            <w:tcW w:w="3114" w:type="dxa"/>
          </w:tcPr>
          <w:p w14:paraId="40CC3C10" w14:textId="6006AF9B" w:rsidR="006E1546" w:rsidRDefault="000A3440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Насыщенность органическими удобрениями, т/га</w:t>
            </w:r>
          </w:p>
        </w:tc>
        <w:tc>
          <w:tcPr>
            <w:tcW w:w="3115" w:type="dxa"/>
          </w:tcPr>
          <w:p w14:paraId="76290F05" w14:textId="187AAEEC" w:rsidR="006E1546" w:rsidRDefault="005D1EA3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8,4</w:t>
            </w:r>
          </w:p>
        </w:tc>
        <w:tc>
          <w:tcPr>
            <w:tcW w:w="1503" w:type="dxa"/>
          </w:tcPr>
          <w:p w14:paraId="20323186" w14:textId="659BFF74" w:rsidR="006E1546" w:rsidRDefault="005D1EA3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1,9</w:t>
            </w:r>
          </w:p>
        </w:tc>
        <w:tc>
          <w:tcPr>
            <w:tcW w:w="1612" w:type="dxa"/>
          </w:tcPr>
          <w:p w14:paraId="355A56AC" w14:textId="58177DC9" w:rsidR="006E1546" w:rsidRDefault="005D1EA3" w:rsidP="0057251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12,8</w:t>
            </w:r>
          </w:p>
        </w:tc>
      </w:tr>
    </w:tbl>
    <w:p w14:paraId="025C0C06" w14:textId="13CC80CC" w:rsidR="006E1546" w:rsidRDefault="006E1546" w:rsidP="00572516">
      <w:pPr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14:paraId="2775D3C0" w14:textId="6E4924B8" w:rsidR="005D1EA3" w:rsidRDefault="005D1EA3" w:rsidP="00572516">
      <w:pPr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14:paraId="0691CE59" w14:textId="39478F07" w:rsidR="000F33ED" w:rsidRDefault="000F33ED" w:rsidP="000F33E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FF5F86">
        <w:rPr>
          <w:rFonts w:ascii="Times New Roman" w:hAnsi="Times New Roman" w:cs="Times New Roman"/>
          <w:b/>
          <w:sz w:val="28"/>
          <w:lang w:val="ru-RU"/>
        </w:rPr>
        <w:t>3.3. Определение потребности хозяйства в минеральных удобрениях.</w:t>
      </w:r>
    </w:p>
    <w:p w14:paraId="0946C2C2" w14:textId="7CDCD02C" w:rsidR="009E1E4E" w:rsidRDefault="00D875D8" w:rsidP="009E1E4E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lang w:val="ru-RU"/>
        </w:rPr>
      </w:pPr>
      <w:r>
        <w:rPr>
          <w:rFonts w:ascii="Times New Roman" w:hAnsi="Times New Roman" w:cs="Times New Roman"/>
          <w:bCs/>
          <w:sz w:val="28"/>
          <w:lang w:val="ru-RU"/>
        </w:rPr>
        <w:t xml:space="preserve">Минеральные удобрения — это </w:t>
      </w:r>
      <w:r w:rsidR="00437331">
        <w:rPr>
          <w:rFonts w:ascii="Times New Roman" w:hAnsi="Times New Roman" w:cs="Times New Roman"/>
          <w:bCs/>
          <w:sz w:val="28"/>
          <w:lang w:val="ru-RU"/>
        </w:rPr>
        <w:t>неорганические продукты промышленного или ископаемого происхождения</w:t>
      </w:r>
      <w:r w:rsidR="00B46873">
        <w:rPr>
          <w:rFonts w:ascii="Times New Roman" w:hAnsi="Times New Roman" w:cs="Times New Roman"/>
          <w:bCs/>
          <w:sz w:val="28"/>
          <w:lang w:val="ru-RU"/>
        </w:rPr>
        <w:t xml:space="preserve">, с высоким содержание доступных для растений питательных элементов, позволяющие быстро и точно регулировать минеральное питание растений. Чаще всего минеральные удобрение встречаются в виде минеральных солей, но могут встречаться и органические </w:t>
      </w:r>
      <w:r w:rsidR="002C354B">
        <w:rPr>
          <w:rFonts w:ascii="Times New Roman" w:hAnsi="Times New Roman" w:cs="Times New Roman"/>
          <w:bCs/>
          <w:sz w:val="28"/>
          <w:lang w:val="ru-RU"/>
        </w:rPr>
        <w:t>соединения (например, мочевина).</w:t>
      </w:r>
    </w:p>
    <w:p w14:paraId="3E2B11A2" w14:textId="224F1480" w:rsidR="002C354B" w:rsidRDefault="002C354B" w:rsidP="009E1E4E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lang w:val="ru-RU"/>
        </w:rPr>
      </w:pPr>
      <w:r>
        <w:rPr>
          <w:rFonts w:ascii="Times New Roman" w:hAnsi="Times New Roman" w:cs="Times New Roman"/>
          <w:bCs/>
          <w:sz w:val="28"/>
          <w:lang w:val="ru-RU"/>
        </w:rPr>
        <w:t xml:space="preserve">По классификации минеральные удобрения относятся к прямому действию, т.е. это удобрения, которые содержат необходимые растениям </w:t>
      </w:r>
      <w:r w:rsidR="00B83C1B">
        <w:rPr>
          <w:rFonts w:ascii="Times New Roman" w:hAnsi="Times New Roman" w:cs="Times New Roman"/>
          <w:bCs/>
          <w:sz w:val="28"/>
          <w:lang w:val="ru-RU"/>
        </w:rPr>
        <w:t>питательные элементы и являются непосредственной пищей для сельскохозяйственных культур.</w:t>
      </w:r>
      <w:r w:rsidR="000565CD">
        <w:rPr>
          <w:rFonts w:ascii="Times New Roman" w:hAnsi="Times New Roman" w:cs="Times New Roman"/>
          <w:bCs/>
          <w:sz w:val="28"/>
          <w:lang w:val="ru-RU"/>
        </w:rPr>
        <w:t xml:space="preserve"> Так же минеральные удобрения разделяют по химическому составу, можно обозначить на две больших группы – простые и комплексные.</w:t>
      </w:r>
    </w:p>
    <w:p w14:paraId="4ED247EB" w14:textId="3CFF80CC" w:rsidR="000565CD" w:rsidRDefault="000565CD" w:rsidP="0025044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lang w:val="ru-RU"/>
        </w:rPr>
      </w:pPr>
      <w:r w:rsidRPr="000565CD">
        <w:rPr>
          <w:rFonts w:ascii="Times New Roman" w:hAnsi="Times New Roman" w:cs="Times New Roman"/>
          <w:bCs/>
          <w:sz w:val="28"/>
          <w:u w:val="single"/>
          <w:lang w:val="ru-RU"/>
        </w:rPr>
        <w:t>Простыми удобрениями</w:t>
      </w:r>
      <w:r>
        <w:rPr>
          <w:rFonts w:ascii="Times New Roman" w:hAnsi="Times New Roman" w:cs="Times New Roman"/>
          <w:bCs/>
          <w:sz w:val="28"/>
          <w:lang w:val="ru-RU"/>
        </w:rPr>
        <w:t xml:space="preserve"> принято считать, те удобрения, которые состоят из одного химического элемента питания. Внутри этой классификации есть </w:t>
      </w:r>
      <w:r w:rsidR="003E0905">
        <w:rPr>
          <w:rFonts w:ascii="Times New Roman" w:hAnsi="Times New Roman" w:cs="Times New Roman"/>
          <w:bCs/>
          <w:sz w:val="28"/>
          <w:lang w:val="ru-RU"/>
        </w:rPr>
        <w:t xml:space="preserve">ещё </w:t>
      </w:r>
      <w:r>
        <w:rPr>
          <w:rFonts w:ascii="Times New Roman" w:hAnsi="Times New Roman" w:cs="Times New Roman"/>
          <w:bCs/>
          <w:sz w:val="28"/>
          <w:lang w:val="ru-RU"/>
        </w:rPr>
        <w:t>подразделени</w:t>
      </w:r>
      <w:r w:rsidR="003E0905">
        <w:rPr>
          <w:rFonts w:ascii="Times New Roman" w:hAnsi="Times New Roman" w:cs="Times New Roman"/>
          <w:bCs/>
          <w:sz w:val="28"/>
          <w:lang w:val="ru-RU"/>
        </w:rPr>
        <w:t>е</w:t>
      </w:r>
      <w:r>
        <w:rPr>
          <w:rFonts w:ascii="Times New Roman" w:hAnsi="Times New Roman" w:cs="Times New Roman"/>
          <w:bCs/>
          <w:sz w:val="28"/>
          <w:lang w:val="ru-RU"/>
        </w:rPr>
        <w:t xml:space="preserve"> на азотные, фосфорные, калийные и </w:t>
      </w:r>
      <w:proofErr w:type="spellStart"/>
      <w:r>
        <w:rPr>
          <w:rFonts w:ascii="Times New Roman" w:hAnsi="Times New Roman" w:cs="Times New Roman"/>
          <w:bCs/>
          <w:sz w:val="28"/>
          <w:lang w:val="ru-RU"/>
        </w:rPr>
        <w:t>микроудбрения</w:t>
      </w:r>
      <w:proofErr w:type="spellEnd"/>
      <w:r>
        <w:rPr>
          <w:rFonts w:ascii="Times New Roman" w:hAnsi="Times New Roman" w:cs="Times New Roman"/>
          <w:bCs/>
          <w:sz w:val="28"/>
          <w:lang w:val="ru-RU"/>
        </w:rPr>
        <w:t>.</w:t>
      </w:r>
    </w:p>
    <w:p w14:paraId="635D6ED0" w14:textId="2C1582CD" w:rsidR="003E0905" w:rsidRDefault="003E0905" w:rsidP="0025044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lang w:val="ru-RU"/>
        </w:rPr>
      </w:pPr>
      <w:r w:rsidRPr="003E0905">
        <w:rPr>
          <w:rFonts w:ascii="Times New Roman" w:hAnsi="Times New Roman" w:cs="Times New Roman"/>
          <w:bCs/>
          <w:sz w:val="28"/>
          <w:u w:val="single"/>
          <w:lang w:val="ru-RU"/>
        </w:rPr>
        <w:t>Комплексные удобрения</w:t>
      </w:r>
      <w:r>
        <w:rPr>
          <w:rFonts w:ascii="Times New Roman" w:hAnsi="Times New Roman" w:cs="Times New Roman"/>
          <w:bCs/>
          <w:sz w:val="28"/>
          <w:lang w:val="ru-RU"/>
        </w:rPr>
        <w:t xml:space="preserve"> — это удобрения, которые содержат не менее двух питательных элементов (калиевая селитра, </w:t>
      </w:r>
      <w:proofErr w:type="spellStart"/>
      <w:r>
        <w:rPr>
          <w:rFonts w:ascii="Times New Roman" w:hAnsi="Times New Roman" w:cs="Times New Roman"/>
          <w:bCs/>
          <w:sz w:val="28"/>
          <w:lang w:val="ru-RU"/>
        </w:rPr>
        <w:t>нитроаммофос</w:t>
      </w:r>
      <w:proofErr w:type="spellEnd"/>
      <w:r>
        <w:rPr>
          <w:rFonts w:ascii="Times New Roman" w:hAnsi="Times New Roman" w:cs="Times New Roman"/>
          <w:bCs/>
          <w:sz w:val="28"/>
          <w:lang w:val="ru-RU"/>
        </w:rPr>
        <w:t>).</w:t>
      </w:r>
    </w:p>
    <w:p w14:paraId="1899BAC1" w14:textId="1041FF68" w:rsidR="00BB334A" w:rsidRDefault="00BB334A" w:rsidP="0025044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B33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оценке минеральных удобрений особое значение имеет их химическая характеристика – концентрация действующего вещества, то есть доля основного питательного элемента в общей массе, выраженная в процентах. Эта концентрация рассчитывается индивидуально для каждого типа удобрений: для азотных – в виде азота (</w:t>
      </w:r>
      <w:r w:rsidRPr="00BB334A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Pr="00BB334A">
        <w:rPr>
          <w:rFonts w:ascii="Times New Roman" w:hAnsi="Times New Roman" w:cs="Times New Roman"/>
          <w:color w:val="000000"/>
          <w:sz w:val="28"/>
          <w:szCs w:val="28"/>
          <w:lang w:val="ru-RU"/>
        </w:rPr>
        <w:t>), для фосфорных – оксида фосфора (</w:t>
      </w:r>
      <w:r w:rsidRPr="00BB334A"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Pr="00BB334A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BB334A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Pr="00BB334A">
        <w:rPr>
          <w:rFonts w:ascii="Times New Roman" w:hAnsi="Times New Roman" w:cs="Times New Roman"/>
          <w:color w:val="000000"/>
          <w:sz w:val="28"/>
          <w:szCs w:val="28"/>
          <w:lang w:val="ru-RU"/>
        </w:rPr>
        <w:t>5), для калийных – оксида калия (</w:t>
      </w:r>
      <w:r w:rsidRPr="00BB334A">
        <w:rPr>
          <w:rFonts w:ascii="Times New Roman" w:hAnsi="Times New Roman" w:cs="Times New Roman"/>
          <w:color w:val="000000"/>
          <w:sz w:val="28"/>
          <w:szCs w:val="28"/>
        </w:rPr>
        <w:t>K</w:t>
      </w:r>
      <w:r w:rsidRPr="00BB334A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BB334A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Pr="00BB33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), для магниевых – оксида </w:t>
      </w:r>
      <w:r w:rsidRPr="00BB334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магния (</w:t>
      </w:r>
      <w:r w:rsidRPr="00BB334A">
        <w:rPr>
          <w:rFonts w:ascii="Times New Roman" w:hAnsi="Times New Roman" w:cs="Times New Roman"/>
          <w:color w:val="000000"/>
          <w:sz w:val="28"/>
          <w:szCs w:val="28"/>
        </w:rPr>
        <w:t>MgO</w:t>
      </w:r>
      <w:r w:rsidRPr="00BB334A">
        <w:rPr>
          <w:rFonts w:ascii="Times New Roman" w:hAnsi="Times New Roman" w:cs="Times New Roman"/>
          <w:color w:val="000000"/>
          <w:sz w:val="28"/>
          <w:szCs w:val="28"/>
          <w:lang w:val="ru-RU"/>
        </w:rPr>
        <w:t>), для микроудобрений – соответствующего микроэлемента (</w:t>
      </w:r>
      <w:r w:rsidRPr="00BB334A">
        <w:rPr>
          <w:rFonts w:ascii="Times New Roman" w:hAnsi="Times New Roman" w:cs="Times New Roman"/>
          <w:color w:val="000000"/>
          <w:sz w:val="28"/>
          <w:szCs w:val="28"/>
        </w:rPr>
        <w:t>Mo</w:t>
      </w:r>
      <w:r w:rsidRPr="00BB33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334A">
        <w:rPr>
          <w:rFonts w:ascii="Times New Roman" w:hAnsi="Times New Roman" w:cs="Times New Roman"/>
          <w:color w:val="000000"/>
          <w:sz w:val="28"/>
          <w:szCs w:val="28"/>
        </w:rPr>
        <w:t>Zn</w:t>
      </w:r>
      <w:r w:rsidRPr="00BB33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B334A">
        <w:rPr>
          <w:rFonts w:ascii="Times New Roman" w:hAnsi="Times New Roman" w:cs="Times New Roman"/>
          <w:color w:val="000000"/>
          <w:sz w:val="28"/>
          <w:szCs w:val="28"/>
        </w:rPr>
        <w:t>Mn</w:t>
      </w:r>
      <w:r w:rsidRPr="00BB33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др.), а для известняковых – карбоната кальция (</w:t>
      </w:r>
      <w:proofErr w:type="spellStart"/>
      <w:r w:rsidRPr="00BB334A">
        <w:rPr>
          <w:rFonts w:ascii="Times New Roman" w:hAnsi="Times New Roman" w:cs="Times New Roman"/>
          <w:color w:val="000000"/>
          <w:sz w:val="28"/>
          <w:szCs w:val="28"/>
        </w:rPr>
        <w:t>CaCO</w:t>
      </w:r>
      <w:proofErr w:type="spellEnd"/>
      <w:r w:rsidRPr="00BB33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3). </w:t>
      </w:r>
    </w:p>
    <w:p w14:paraId="4EEFE450" w14:textId="7B6C64BE" w:rsidR="0025044F" w:rsidRDefault="0025044F" w:rsidP="0025044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 информация необходима для точного определения оптимальной дозы внесения удобрения.</w:t>
      </w:r>
    </w:p>
    <w:p w14:paraId="2F3E9DB1" w14:textId="2D9550C8" w:rsidR="00A74A26" w:rsidRPr="00B42241" w:rsidRDefault="00A74A26" w:rsidP="00B42241">
      <w:pPr>
        <w:spacing w:line="360" w:lineRule="auto"/>
        <w:ind w:firstLine="709"/>
        <w:jc w:val="both"/>
        <w:rPr>
          <w:lang w:val="ru-RU"/>
        </w:rPr>
      </w:pPr>
      <w:r w:rsidRPr="00B4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достижения максимальной урожайности и получения продукции высокого качества, применение минеральных удобрений – это не просто рекомендация, а необходимость. Они служат надежным инструментом для восполнения дефицита питательных элементов в почве, что напрямую влияет на интенсивность роста, ускорение созревания и повышение стрессоустойчивости культур</w:t>
      </w:r>
      <w:r w:rsidRPr="00B4224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4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максимального раскрытия потенциала минеральных удобрений необходимо глубокое понимание их характеристик и точное дозирование. Недостаточное или избыточное внесение микроэлементов чревато возникновением критических нарушений в развитии растений, вплоть до их гибели. Оптимальное применение удобрений и достижение высоких урожаев напрямую зависят от точного расчета дозировки и учета специфических потребностей каждой сельскохозяйственной культуры</w:t>
      </w:r>
      <w:r w:rsidR="00B4224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7129AFD" w14:textId="2BB67ABA" w:rsidR="005D1EA3" w:rsidRPr="00B42241" w:rsidRDefault="00B42241" w:rsidP="00B42241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Таким образом, и</w:t>
      </w:r>
      <w:r w:rsidR="00A74A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спользуя </w:t>
      </w:r>
      <w:r w:rsidR="00A74A26" w:rsidRPr="00A74A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минеральные удобрения, вы не только повышаете текущий урожай, но и закладываете основу для долгосрочного восстановления и поддержания плодородия ваших земель, обеспечивая стабильное снабжение растений всем необходимым на </w:t>
      </w:r>
      <w:r w:rsidR="00A74A2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годы вперед.</w:t>
      </w:r>
    </w:p>
    <w:p w14:paraId="2C7EB8A4" w14:textId="147E4220" w:rsidR="005D1EA3" w:rsidRDefault="005D1EA3" w:rsidP="0025044F">
      <w:pPr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14:paraId="5D30569F" w14:textId="3A129EE1" w:rsidR="00E44842" w:rsidRDefault="00E44842" w:rsidP="00E44842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/>
        </w:rPr>
      </w:pPr>
      <w:r w:rsidRPr="00E44842">
        <w:rPr>
          <w:rFonts w:ascii="Times New Roman" w:eastAsiaTheme="minorEastAsia" w:hAnsi="Times New Roman" w:cs="Times New Roman"/>
          <w:b/>
          <w:sz w:val="28"/>
          <w:szCs w:val="28"/>
          <w:lang w:val="ru-RU"/>
        </w:rPr>
        <w:t>3.3.1.</w:t>
      </w:r>
      <w:r w:rsidRPr="00E44842">
        <w:rPr>
          <w:rFonts w:ascii="Times New Roman" w:eastAsiaTheme="minorEastAsia" w:hAnsi="Times New Roman" w:cs="Times New Roman"/>
          <w:b/>
          <w:sz w:val="28"/>
          <w:szCs w:val="28"/>
          <w:lang w:val="ru-RU"/>
        </w:rPr>
        <w:tab/>
        <w:t xml:space="preserve">Определение норм удобрений по программному комплексу «РАДОЗ-ВВ» для культур </w:t>
      </w:r>
      <w:r w:rsidRPr="00187200">
        <w:rPr>
          <w:rFonts w:ascii="Times New Roman" w:eastAsiaTheme="minorEastAsia" w:hAnsi="Times New Roman" w:cs="Times New Roman"/>
          <w:b/>
          <w:sz w:val="28"/>
          <w:szCs w:val="28"/>
        </w:rPr>
        <w:t>I</w:t>
      </w:r>
      <w:r w:rsidRPr="00E44842">
        <w:rPr>
          <w:rFonts w:ascii="Times New Roman" w:eastAsiaTheme="minorEastAsia" w:hAnsi="Times New Roman" w:cs="Times New Roman"/>
          <w:b/>
          <w:sz w:val="28"/>
          <w:szCs w:val="28"/>
          <w:lang w:val="ru-RU"/>
        </w:rPr>
        <w:t>-го севооборота.</w:t>
      </w:r>
    </w:p>
    <w:p w14:paraId="1F954665" w14:textId="16C6B3ED" w:rsidR="00E44842" w:rsidRDefault="00E44842" w:rsidP="00E44842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Почва — Чернозём типичный среднесуглинистый </w:t>
      </w:r>
    </w:p>
    <w:p w14:paraId="3CBA5135" w14:textId="3121B20C" w:rsidR="00E44842" w:rsidRDefault="00E44842" w:rsidP="00E44842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Содержание гумуса</w:t>
      </w:r>
      <w:r w:rsidR="009E1E4E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9 %, 2 группа</w:t>
      </w:r>
    </w:p>
    <w:p w14:paraId="52CA20CA" w14:textId="74B8499A" w:rsidR="00E44842" w:rsidRDefault="00E44842" w:rsidP="00E44842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Подв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>P</w:t>
      </w:r>
      <w:r w:rsidRPr="002A13B1">
        <w:rPr>
          <w:rFonts w:ascii="Times New Roman" w:eastAsiaTheme="minorEastAsia" w:hAnsi="Times New Roman" w:cs="Times New Roman"/>
          <w:sz w:val="28"/>
          <w:szCs w:val="28"/>
          <w:lang w:val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O</w:t>
      </w:r>
      <w:r w:rsidRPr="002A13B1">
        <w:rPr>
          <w:rFonts w:ascii="Times New Roman" w:eastAsiaTheme="minorEastAsia" w:hAnsi="Times New Roman" w:cs="Times New Roman"/>
          <w:sz w:val="28"/>
          <w:szCs w:val="28"/>
          <w:lang w:val="ru-RU"/>
        </w:rPr>
        <w:t>5</w:t>
      </w:r>
      <w:r w:rsidR="009E1E4E">
        <w:rPr>
          <w:rFonts w:ascii="Times New Roman" w:eastAsiaTheme="minorEastAsia" w:hAnsi="Times New Roman" w:cs="Times New Roman"/>
          <w:sz w:val="28"/>
          <w:szCs w:val="28"/>
          <w:lang w:val="ru-RU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</w:rPr>
        <w:t> 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140 мг/кг, 4 группа </w:t>
      </w:r>
    </w:p>
    <w:p w14:paraId="2F58CA9D" w14:textId="5CEC9194" w:rsidR="00E44842" w:rsidRDefault="00E44842" w:rsidP="00E44842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Обм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>K</w:t>
      </w:r>
      <w:r w:rsidRPr="002A13B1">
        <w:rPr>
          <w:rFonts w:ascii="Times New Roman" w:eastAsiaTheme="minorEastAsia" w:hAnsi="Times New Roman" w:cs="Times New Roman"/>
          <w:sz w:val="28"/>
          <w:szCs w:val="28"/>
          <w:lang w:val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O</w:t>
      </w:r>
      <w:r w:rsidR="009E1E4E">
        <w:rPr>
          <w:rFonts w:ascii="Times New Roman" w:eastAsiaTheme="minorEastAsia" w:hAnsi="Times New Roman" w:cs="Times New Roman"/>
          <w:sz w:val="28"/>
          <w:szCs w:val="28"/>
          <w:lang w:val="ru-RU"/>
        </w:rPr>
        <w:t>:</w:t>
      </w:r>
      <w:r w:rsidRPr="002A13B1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142 мг/кг, 5 группа</w:t>
      </w:r>
    </w:p>
    <w:p w14:paraId="7C61ABB8" w14:textId="7A99C5AF" w:rsidR="00E44842" w:rsidRDefault="00E44842" w:rsidP="00E44842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pH</w:t>
      </w:r>
      <w:r w:rsidRPr="00B42A8C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сол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.</w:t>
      </w:r>
      <w:r w:rsidR="009E1E4E">
        <w:rPr>
          <w:rFonts w:ascii="Times New Roman" w:eastAsiaTheme="minorEastAsia" w:hAnsi="Times New Roman" w:cs="Times New Roman"/>
          <w:sz w:val="28"/>
          <w:szCs w:val="28"/>
          <w:lang w:val="ru-RU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6,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3 ,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6 группа</w:t>
      </w:r>
    </w:p>
    <w:p w14:paraId="77660330" w14:textId="692B32C5" w:rsidR="00E44842" w:rsidRPr="00E44842" w:rsidRDefault="00E44842" w:rsidP="00E44842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Эрудированность почв</w:t>
      </w:r>
      <w:r w:rsidR="009E1E4E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слабосмытая </w:t>
      </w:r>
    </w:p>
    <w:p w14:paraId="4ABB713C" w14:textId="77777777" w:rsidR="005D1EA3" w:rsidRDefault="005D1EA3" w:rsidP="00572516">
      <w:pPr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14:paraId="4567383A" w14:textId="19C8941C" w:rsidR="002A13B1" w:rsidRDefault="005D1EA3" w:rsidP="00E44842">
      <w:pPr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Таблица 10 — Определение норм удобрений для культур 1-го севооборота по программному комплексу «РАДОЗ-ВВ»</w:t>
      </w:r>
    </w:p>
    <w:p w14:paraId="3EE6A6CD" w14:textId="77777777" w:rsidR="00486269" w:rsidRPr="002A13B1" w:rsidRDefault="00486269" w:rsidP="00E44842">
      <w:pPr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tbl>
      <w:tblPr>
        <w:tblW w:w="917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6"/>
        <w:gridCol w:w="706"/>
        <w:gridCol w:w="596"/>
        <w:gridCol w:w="784"/>
        <w:gridCol w:w="684"/>
        <w:gridCol w:w="656"/>
        <w:gridCol w:w="661"/>
        <w:gridCol w:w="471"/>
        <w:gridCol w:w="850"/>
        <w:gridCol w:w="384"/>
        <w:gridCol w:w="523"/>
        <w:gridCol w:w="402"/>
        <w:gridCol w:w="535"/>
        <w:gridCol w:w="661"/>
        <w:gridCol w:w="716"/>
      </w:tblGrid>
      <w:tr w:rsidR="00486269" w:rsidRPr="002D5BC8" w14:paraId="162A9045" w14:textId="77777777" w:rsidTr="00452D2C">
        <w:trPr>
          <w:trHeight w:val="469"/>
          <w:jc w:val="center"/>
        </w:trPr>
        <w:tc>
          <w:tcPr>
            <w:tcW w:w="5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56D9F36" w14:textId="77777777" w:rsidR="00486269" w:rsidRPr="003471A7" w:rsidRDefault="00486269" w:rsidP="00452D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поля</w:t>
            </w:r>
            <w:proofErr w:type="spellEnd"/>
          </w:p>
          <w:p w14:paraId="3981D4FA" w14:textId="77777777" w:rsidR="00486269" w:rsidRPr="003471A7" w:rsidRDefault="00486269" w:rsidP="00452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4D4460C" w14:textId="77777777" w:rsidR="00486269" w:rsidRPr="003471A7" w:rsidRDefault="00486269" w:rsidP="00452D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90224A" w14:textId="77777777" w:rsidR="00486269" w:rsidRPr="003471A7" w:rsidRDefault="00486269" w:rsidP="00452D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A8021E3" w14:textId="77777777" w:rsidR="00486269" w:rsidRPr="003471A7" w:rsidRDefault="00486269" w:rsidP="00452D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0A0D35D" w14:textId="77777777" w:rsidR="00486269" w:rsidRPr="003471A7" w:rsidRDefault="00486269" w:rsidP="00452D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Культура</w:t>
            </w:r>
            <w:proofErr w:type="spellEnd"/>
          </w:p>
          <w:p w14:paraId="74D95EB7" w14:textId="77777777" w:rsidR="00486269" w:rsidRPr="003471A7" w:rsidRDefault="00486269" w:rsidP="00452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137AB4" w14:textId="77777777" w:rsidR="00486269" w:rsidRPr="003471A7" w:rsidRDefault="00486269" w:rsidP="00452D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573EB4" w14:textId="77777777" w:rsidR="00486269" w:rsidRPr="003471A7" w:rsidRDefault="00486269" w:rsidP="00452D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0D6E23" w14:textId="77777777" w:rsidR="00486269" w:rsidRPr="003471A7" w:rsidRDefault="00486269" w:rsidP="00452D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446FA07" w14:textId="77777777" w:rsidR="00486269" w:rsidRPr="003471A7" w:rsidRDefault="00486269" w:rsidP="00452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Планируемая</w:t>
            </w:r>
            <w:proofErr w:type="spellEnd"/>
            <w:r w:rsidRPr="003471A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урожайность</w:t>
            </w:r>
            <w:proofErr w:type="spellEnd"/>
            <w:r w:rsidRPr="003471A7">
              <w:rPr>
                <w:rFonts w:ascii="Times New Roman" w:eastAsia="Times New Roman" w:hAnsi="Times New Roman" w:cs="Times New Roman"/>
              </w:rPr>
              <w:t>, ц/</w:t>
            </w: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га</w:t>
            </w:r>
            <w:proofErr w:type="spellEnd"/>
          </w:p>
          <w:p w14:paraId="51F292B1" w14:textId="77777777" w:rsidR="00486269" w:rsidRPr="003471A7" w:rsidRDefault="00486269" w:rsidP="00452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F27A53" w14:textId="77777777" w:rsidR="00486269" w:rsidRPr="003471A7" w:rsidRDefault="00486269" w:rsidP="00452D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E4B9CD1" w14:textId="77777777" w:rsidR="00486269" w:rsidRPr="003471A7" w:rsidRDefault="00486269" w:rsidP="00452D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CBCF86" w14:textId="77777777" w:rsidR="00486269" w:rsidRPr="003471A7" w:rsidRDefault="00486269" w:rsidP="00452D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51A1B" w14:textId="77777777" w:rsidR="00486269" w:rsidRPr="003471A7" w:rsidRDefault="00486269" w:rsidP="00452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Характеристика</w:t>
            </w:r>
            <w:proofErr w:type="spellEnd"/>
            <w:r w:rsidRPr="003471A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предшественника</w:t>
            </w:r>
            <w:proofErr w:type="spellEnd"/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729CA" w14:textId="77777777" w:rsidR="00486269" w:rsidRPr="003471A7" w:rsidRDefault="00486269" w:rsidP="00452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Средние</w:t>
            </w:r>
            <w:proofErr w:type="spellEnd"/>
            <w:r w:rsidRPr="003471A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рекомен</w:t>
            </w:r>
            <w:r w:rsidRPr="003471A7">
              <w:rPr>
                <w:rFonts w:ascii="Times New Roman" w:eastAsia="Times New Roman" w:hAnsi="Times New Roman" w:cs="Times New Roman"/>
              </w:rPr>
              <w:softHyphen/>
              <w:t>дуемые</w:t>
            </w:r>
            <w:proofErr w:type="spellEnd"/>
            <w:r w:rsidRPr="003471A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нормы</w:t>
            </w:r>
            <w:proofErr w:type="spellEnd"/>
            <w:r w:rsidRPr="003471A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удобрений</w:t>
            </w:r>
            <w:proofErr w:type="spellEnd"/>
          </w:p>
        </w:tc>
        <w:tc>
          <w:tcPr>
            <w:tcW w:w="2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B1C1F" w14:textId="77777777" w:rsidR="00486269" w:rsidRPr="00486269" w:rsidRDefault="00486269" w:rsidP="00452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86269">
              <w:rPr>
                <w:rFonts w:ascii="Times New Roman" w:eastAsia="Times New Roman" w:hAnsi="Times New Roman" w:cs="Times New Roman"/>
                <w:lang w:val="ru-RU"/>
              </w:rPr>
              <w:t xml:space="preserve">Поправочные коэффициенты к средним рекомендуемым </w:t>
            </w:r>
            <w:proofErr w:type="gramStart"/>
            <w:r w:rsidRPr="00486269">
              <w:rPr>
                <w:rFonts w:ascii="Times New Roman" w:eastAsia="Times New Roman" w:hAnsi="Times New Roman" w:cs="Times New Roman"/>
                <w:lang w:val="ru-RU"/>
              </w:rPr>
              <w:t>нормам</w:t>
            </w:r>
            <w:proofErr w:type="gramEnd"/>
            <w:r w:rsidRPr="0048626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86269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а </w:t>
            </w:r>
            <w:r w:rsidRPr="00486269">
              <w:rPr>
                <w:rFonts w:ascii="Times New Roman" w:eastAsia="Times New Roman" w:hAnsi="Times New Roman" w:cs="Times New Roman"/>
                <w:lang w:val="ru-RU"/>
              </w:rPr>
              <w:t>зависимости от</w:t>
            </w:r>
          </w:p>
        </w:tc>
        <w:tc>
          <w:tcPr>
            <w:tcW w:w="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0F2C746" w14:textId="77777777" w:rsidR="00486269" w:rsidRPr="00486269" w:rsidRDefault="00486269" w:rsidP="00452D2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86269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Фактическая норма удобрений, т/га или </w:t>
            </w:r>
            <w:proofErr w:type="spellStart"/>
            <w:r w:rsidRPr="00486269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кг.д.в</w:t>
            </w:r>
            <w:proofErr w:type="spellEnd"/>
            <w:r w:rsidRPr="00486269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./га</w:t>
            </w:r>
          </w:p>
          <w:p w14:paraId="5CD3A590" w14:textId="77777777" w:rsidR="00486269" w:rsidRPr="00486269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E837D0C" w14:textId="77777777" w:rsidR="00486269" w:rsidRPr="00486269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561193D" w14:textId="77777777" w:rsidR="00486269" w:rsidRPr="00486269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91217E0" w14:textId="77777777" w:rsidR="00486269" w:rsidRPr="00486269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86269" w:rsidRPr="003471A7" w14:paraId="7BA642A6" w14:textId="77777777" w:rsidTr="00452D2C">
        <w:trPr>
          <w:trHeight w:val="455"/>
          <w:jc w:val="center"/>
        </w:trPr>
        <w:tc>
          <w:tcPr>
            <w:tcW w:w="5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ED5AC4" w14:textId="77777777" w:rsidR="00486269" w:rsidRPr="00486269" w:rsidRDefault="00486269" w:rsidP="00452D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BFF7C8" w14:textId="77777777" w:rsidR="00486269" w:rsidRPr="00486269" w:rsidRDefault="00486269" w:rsidP="00452D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C9180C2" w14:textId="77777777" w:rsidR="00486269" w:rsidRPr="00486269" w:rsidRDefault="00486269" w:rsidP="00452D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50568CB" w14:textId="77777777" w:rsidR="00486269" w:rsidRPr="003471A7" w:rsidRDefault="00486269" w:rsidP="00452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Название</w:t>
            </w:r>
            <w:proofErr w:type="spellEnd"/>
            <w:r w:rsidRPr="003471A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группа</w:t>
            </w:r>
            <w:proofErr w:type="spellEnd"/>
            <w:r w:rsidRPr="003471A7">
              <w:rPr>
                <w:rFonts w:ascii="Times New Roman" w:eastAsia="Times New Roman" w:hAnsi="Times New Roman" w:cs="Times New Roman"/>
              </w:rPr>
              <w:t xml:space="preserve"> {</w:t>
            </w: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качество</w:t>
            </w:r>
            <w:proofErr w:type="spellEnd"/>
            <w:r w:rsidRPr="003471A7">
              <w:rPr>
                <w:rFonts w:ascii="Times New Roman" w:eastAsia="Times New Roman" w:hAnsi="Times New Roman" w:cs="Times New Roman"/>
              </w:rPr>
              <w:t>)</w:t>
            </w:r>
          </w:p>
          <w:p w14:paraId="4B92172D" w14:textId="77777777" w:rsidR="00486269" w:rsidRPr="003471A7" w:rsidRDefault="00486269" w:rsidP="00452D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8FF49C" w14:textId="77777777" w:rsidR="00486269" w:rsidRPr="003471A7" w:rsidRDefault="00486269" w:rsidP="00452D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A7E7A7" w14:textId="77777777" w:rsidR="00486269" w:rsidRPr="003471A7" w:rsidRDefault="00486269" w:rsidP="00452D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EC97C" w14:textId="77777777" w:rsidR="00486269" w:rsidRPr="003471A7" w:rsidRDefault="00486269" w:rsidP="00452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Удобренность</w:t>
            </w:r>
            <w:proofErr w:type="spellEnd"/>
            <w:r w:rsidRPr="003471A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было</w:t>
            </w:r>
            <w:proofErr w:type="spellEnd"/>
            <w:r w:rsidRPr="003471A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внесено</w:t>
            </w:r>
            <w:proofErr w:type="spellEnd"/>
            <w:r w:rsidRPr="003471A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4346F63" w14:textId="77777777" w:rsidR="00486269" w:rsidRPr="003471A7" w:rsidRDefault="00486269" w:rsidP="00452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Вид</w:t>
            </w:r>
            <w:proofErr w:type="spellEnd"/>
          </w:p>
          <w:p w14:paraId="1AA224E6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6E4FD0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F8CA9B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E8199AA" w14:textId="77777777" w:rsidR="00486269" w:rsidRPr="00486269" w:rsidRDefault="00486269" w:rsidP="00452D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486269">
              <w:rPr>
                <w:rFonts w:ascii="Times New Roman" w:eastAsia="Times New Roman" w:hAnsi="Times New Roman" w:cs="Times New Roman"/>
                <w:iCs/>
                <w:lang w:val="ru-RU"/>
              </w:rPr>
              <w:t>т/га органические,</w:t>
            </w:r>
          </w:p>
          <w:p w14:paraId="6CF0E440" w14:textId="77777777" w:rsidR="00486269" w:rsidRPr="00486269" w:rsidRDefault="00486269" w:rsidP="00452D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486269">
              <w:rPr>
                <w:rFonts w:ascii="Times New Roman" w:eastAsia="Times New Roman" w:hAnsi="Times New Roman" w:cs="Times New Roman"/>
                <w:iCs/>
                <w:lang w:val="ru-RU"/>
              </w:rPr>
              <w:t>кг.д.в</w:t>
            </w:r>
            <w:proofErr w:type="spellEnd"/>
            <w:r w:rsidRPr="00486269">
              <w:rPr>
                <w:rFonts w:ascii="Times New Roman" w:eastAsia="Times New Roman" w:hAnsi="Times New Roman" w:cs="Times New Roman"/>
                <w:iCs/>
                <w:lang w:val="ru-RU"/>
              </w:rPr>
              <w:t>./га минеральные</w:t>
            </w:r>
          </w:p>
          <w:p w14:paraId="70714EC1" w14:textId="77777777" w:rsidR="00486269" w:rsidRPr="00486269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5E72458" w14:textId="77777777" w:rsidR="00486269" w:rsidRPr="00486269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F6A22E7" w14:textId="77777777" w:rsidR="00486269" w:rsidRPr="00486269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5C9D714" w14:textId="77777777" w:rsidR="00486269" w:rsidRPr="003471A7" w:rsidRDefault="00486269" w:rsidP="00452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Мех</w:t>
            </w:r>
            <w:proofErr w:type="spellEnd"/>
            <w:r w:rsidRPr="003471A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состава</w:t>
            </w:r>
            <w:proofErr w:type="spellEnd"/>
            <w:r w:rsidRPr="003471A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почвы</w:t>
            </w:r>
            <w:proofErr w:type="spellEnd"/>
          </w:p>
          <w:p w14:paraId="1B4CE7F8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6BD66E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40E22C8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D59575A" w14:textId="77777777" w:rsidR="00486269" w:rsidRPr="003471A7" w:rsidRDefault="00486269" w:rsidP="00452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Кислотности</w:t>
            </w:r>
            <w:proofErr w:type="spellEnd"/>
            <w:r w:rsidRPr="003471A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почвы</w:t>
            </w:r>
            <w:proofErr w:type="spellEnd"/>
          </w:p>
          <w:p w14:paraId="47790BE9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9CAB8EC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24EFF4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11642A6" w14:textId="77777777" w:rsidR="00486269" w:rsidRPr="003471A7" w:rsidRDefault="00486269" w:rsidP="00452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Эродированное</w:t>
            </w:r>
            <w:proofErr w:type="spellEnd"/>
            <w:r w:rsidRPr="003471A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почвы</w:t>
            </w:r>
            <w:proofErr w:type="spellEnd"/>
          </w:p>
          <w:p w14:paraId="0E07C06F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6E2BE7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F9724FE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4730993" w14:textId="77777777" w:rsidR="00486269" w:rsidRPr="003471A7" w:rsidRDefault="00486269" w:rsidP="00452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Качества</w:t>
            </w:r>
            <w:proofErr w:type="spellEnd"/>
            <w:r w:rsidRPr="003471A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предшественника</w:t>
            </w:r>
            <w:proofErr w:type="spellEnd"/>
          </w:p>
          <w:p w14:paraId="7C433C6B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71C3FE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978A923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4FD7097" w14:textId="77777777" w:rsidR="00486269" w:rsidRPr="003471A7" w:rsidRDefault="00486269" w:rsidP="00452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Удобренности</w:t>
            </w:r>
            <w:proofErr w:type="spellEnd"/>
            <w:r w:rsidRPr="003471A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предшественника</w:t>
            </w:r>
            <w:proofErr w:type="spellEnd"/>
          </w:p>
          <w:p w14:paraId="69D538A1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EA6848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AF6C4C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DA66CA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6269" w:rsidRPr="003471A7" w14:paraId="77B9694E" w14:textId="77777777" w:rsidTr="00452D2C">
        <w:trPr>
          <w:cantSplit/>
          <w:trHeight w:val="627"/>
          <w:jc w:val="center"/>
        </w:trPr>
        <w:tc>
          <w:tcPr>
            <w:tcW w:w="5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57D065" w14:textId="77777777" w:rsidR="00486269" w:rsidRPr="003471A7" w:rsidRDefault="00486269" w:rsidP="00452D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E2705C" w14:textId="77777777" w:rsidR="00486269" w:rsidRPr="003471A7" w:rsidRDefault="00486269" w:rsidP="00452D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4FD3FB5" w14:textId="77777777" w:rsidR="00486269" w:rsidRPr="003471A7" w:rsidRDefault="00486269" w:rsidP="00452D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281C4C3" w14:textId="77777777" w:rsidR="00486269" w:rsidRPr="003471A7" w:rsidRDefault="00486269" w:rsidP="00452D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7666E03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71A7">
              <w:rPr>
                <w:rFonts w:ascii="Times New Roman" w:eastAsia="Times New Roman" w:hAnsi="Times New Roman" w:cs="Times New Roman"/>
                <w:color w:val="000000"/>
              </w:rPr>
              <w:t>Органичес</w:t>
            </w:r>
            <w:r w:rsidRPr="003471A7">
              <w:rPr>
                <w:rFonts w:ascii="Times New Roman" w:eastAsia="Times New Roman" w:hAnsi="Times New Roman" w:cs="Times New Roman"/>
                <w:color w:val="000000"/>
              </w:rPr>
              <w:softHyphen/>
              <w:t>кие</w:t>
            </w:r>
            <w:proofErr w:type="spellEnd"/>
            <w:r w:rsidRPr="003471A7">
              <w:rPr>
                <w:rFonts w:ascii="Times New Roman" w:eastAsia="Times New Roman" w:hAnsi="Times New Roman" w:cs="Times New Roman"/>
                <w:color w:val="000000"/>
              </w:rPr>
              <w:t>, т/</w:t>
            </w:r>
            <w:proofErr w:type="spellStart"/>
            <w:r w:rsidRPr="003471A7">
              <w:rPr>
                <w:rFonts w:ascii="Times New Roman" w:eastAsia="Times New Roman" w:hAnsi="Times New Roman" w:cs="Times New Roman"/>
                <w:color w:val="000000"/>
              </w:rPr>
              <w:t>га</w:t>
            </w:r>
            <w:proofErr w:type="spellEnd"/>
          </w:p>
          <w:p w14:paraId="2F976EFD" w14:textId="77777777" w:rsidR="00486269" w:rsidRPr="003471A7" w:rsidRDefault="00486269" w:rsidP="00452D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89AA2A" w14:textId="77777777" w:rsidR="00486269" w:rsidRPr="003471A7" w:rsidRDefault="00486269" w:rsidP="00452D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F51E752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Мин.кг</w:t>
            </w:r>
            <w:proofErr w:type="spellEnd"/>
            <w:r w:rsidRPr="003471A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д.в</w:t>
            </w:r>
            <w:proofErr w:type="spellEnd"/>
            <w:r w:rsidRPr="003471A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га</w:t>
            </w:r>
            <w:proofErr w:type="spellEnd"/>
          </w:p>
        </w:tc>
        <w:tc>
          <w:tcPr>
            <w:tcW w:w="4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4241B5E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3AB22D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ED237B2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1AF8F38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7160BDE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3D22A26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0A7E03A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51E48B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6269" w:rsidRPr="003471A7" w14:paraId="3FA2F2C3" w14:textId="77777777" w:rsidTr="00452D2C">
        <w:trPr>
          <w:trHeight w:val="1153"/>
          <w:jc w:val="center"/>
        </w:trPr>
        <w:tc>
          <w:tcPr>
            <w:tcW w:w="5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9DA1D" w14:textId="77777777" w:rsidR="00486269" w:rsidRPr="003471A7" w:rsidRDefault="00486269" w:rsidP="00452D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14FFE" w14:textId="77777777" w:rsidR="00486269" w:rsidRPr="003471A7" w:rsidRDefault="00486269" w:rsidP="00452D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566ABB9" w14:textId="77777777" w:rsidR="00486269" w:rsidRPr="003471A7" w:rsidRDefault="00486269" w:rsidP="00452D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ED6B9FE" w14:textId="77777777" w:rsidR="00486269" w:rsidRPr="003471A7" w:rsidRDefault="00486269" w:rsidP="00452D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EA9FA52" w14:textId="77777777" w:rsidR="00486269" w:rsidRPr="003471A7" w:rsidRDefault="00486269" w:rsidP="00452D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50CB5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r w:rsidRPr="003471A7">
              <w:rPr>
                <w:rFonts w:ascii="Times New Roman" w:eastAsia="Times New Roman" w:hAnsi="Times New Roman" w:cs="Times New Roman"/>
                <w:bCs/>
                <w:color w:val="000000"/>
                <w:vertAlign w:val="subscript"/>
              </w:rPr>
              <w:t>2</w:t>
            </w:r>
            <w:r w:rsidRPr="003471A7">
              <w:rPr>
                <w:rFonts w:ascii="Times New Roman" w:eastAsia="Times New Roman" w:hAnsi="Times New Roman" w:cs="Times New Roman"/>
                <w:bCs/>
                <w:color w:val="000000"/>
              </w:rPr>
              <w:t>О</w:t>
            </w:r>
            <w:r w:rsidRPr="003471A7">
              <w:rPr>
                <w:rFonts w:ascii="Times New Roman" w:eastAsia="Times New Roman" w:hAnsi="Times New Roman" w:cs="Times New Roman"/>
                <w:bCs/>
                <w:color w:val="000000"/>
                <w:vertAlign w:val="subscript"/>
              </w:rPr>
              <w:t>5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54B55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3471A7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Pr="003471A7">
              <w:rPr>
                <w:rFonts w:ascii="Times New Roman" w:eastAsia="Times New Roman" w:hAnsi="Times New Roman" w:cs="Times New Roman"/>
                <w:color w:val="000000"/>
              </w:rPr>
              <w:t>О</w:t>
            </w:r>
          </w:p>
        </w:tc>
        <w:tc>
          <w:tcPr>
            <w:tcW w:w="4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557AB9C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F4E32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647BBCB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8FC163D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9EE048A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B310EEE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4169069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EDEB7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6269" w:rsidRPr="003471A7" w14:paraId="3DD85961" w14:textId="77777777" w:rsidTr="00452D2C">
        <w:trPr>
          <w:trHeight w:val="240"/>
          <w:jc w:val="center"/>
        </w:trPr>
        <w:tc>
          <w:tcPr>
            <w:tcW w:w="5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480C56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0E35DB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14:paraId="1834DAA4" w14:textId="0A3D1924" w:rsidR="00486269" w:rsidRPr="00DA20E6" w:rsidRDefault="00DA20E6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B49561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D36EE0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14:paraId="3A51498A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ВОС(з/м)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7EF585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9DC69C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14:paraId="2FD9199A" w14:textId="10CF3728" w:rsidR="00486269" w:rsidRPr="000860F0" w:rsidRDefault="000860F0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210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B7F500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D37C3B" w14:textId="77777777" w:rsidR="000860F0" w:rsidRDefault="000860F0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Ячмень</w:t>
            </w:r>
          </w:p>
          <w:p w14:paraId="4A3EC27D" w14:textId="7EC3480A" w:rsidR="00486269" w:rsidRPr="000860F0" w:rsidRDefault="000860F0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(средний,2)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805CE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C3AC39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B2A7E7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E00E4F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919875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929D57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14:paraId="24AAEE78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B3F98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71A7">
              <w:rPr>
                <w:rFonts w:ascii="Times New Roman" w:eastAsia="Times New Roman" w:hAnsi="Times New Roman" w:cs="Times New Roman"/>
                <w:color w:val="000000"/>
              </w:rPr>
              <w:t>Орг</w:t>
            </w:r>
            <w:proofErr w:type="spellEnd"/>
            <w:r w:rsidRPr="003471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3876F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F5F4E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37ECBA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81A105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0B03A0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6DD8E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BE4E8D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86269" w:rsidRPr="003471A7" w14:paraId="71E88DB4" w14:textId="77777777" w:rsidTr="00452D2C">
        <w:trPr>
          <w:trHeight w:val="295"/>
          <w:jc w:val="center"/>
        </w:trPr>
        <w:tc>
          <w:tcPr>
            <w:tcW w:w="5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FE9C198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B4B884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1760B0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E53DBE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E7AF6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402081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2BFFDB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34C4C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2F459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3471A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4D405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6ADE9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BACBA4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1,3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32022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46BC0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695D1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  <w:p w14:paraId="54DE5ED2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6269" w:rsidRPr="003471A7" w14:paraId="01D27388" w14:textId="77777777" w:rsidTr="00452D2C">
        <w:trPr>
          <w:trHeight w:val="349"/>
          <w:jc w:val="center"/>
        </w:trPr>
        <w:tc>
          <w:tcPr>
            <w:tcW w:w="5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91366B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E15C72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2A45662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592D228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C951962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FB77B4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2C0996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78871F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r w:rsidRPr="003471A7">
              <w:rPr>
                <w:rFonts w:ascii="Times New Roman" w:eastAsia="Times New Roman" w:hAnsi="Times New Roman" w:cs="Times New Roman"/>
                <w:bCs/>
                <w:color w:val="000000"/>
                <w:vertAlign w:val="subscript"/>
              </w:rPr>
              <w:t>2</w:t>
            </w:r>
            <w:r w:rsidRPr="003471A7">
              <w:rPr>
                <w:rFonts w:ascii="Times New Roman" w:eastAsia="Times New Roman" w:hAnsi="Times New Roman" w:cs="Times New Roman"/>
                <w:bCs/>
                <w:color w:val="000000"/>
              </w:rPr>
              <w:t>О</w:t>
            </w:r>
            <w:r w:rsidRPr="003471A7">
              <w:rPr>
                <w:rFonts w:ascii="Times New Roman" w:eastAsia="Times New Roman" w:hAnsi="Times New Roman" w:cs="Times New Roman"/>
                <w:bCs/>
                <w:color w:val="000000"/>
                <w:vertAlign w:val="subscript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E4A2FA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3471A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4D2E2F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F180FC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1,3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EE416E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1,1</w:t>
            </w:r>
          </w:p>
          <w:p w14:paraId="3550D26F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A5AC03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C4D811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A1CA15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</w:tr>
      <w:tr w:rsidR="00486269" w:rsidRPr="003471A7" w14:paraId="43FB385D" w14:textId="77777777" w:rsidTr="00452D2C">
        <w:trPr>
          <w:trHeight w:val="54"/>
          <w:jc w:val="center"/>
        </w:trPr>
        <w:tc>
          <w:tcPr>
            <w:tcW w:w="5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6CB1A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A5BBE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E7ACF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A287F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06D0D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44830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249AF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175CB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3471A7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Pr="003471A7">
              <w:rPr>
                <w:rFonts w:ascii="Times New Roman" w:eastAsia="Times New Roman" w:hAnsi="Times New Roman" w:cs="Times New Roman"/>
                <w:color w:val="000000"/>
              </w:rPr>
              <w:t>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0E7EE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E609E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D47FE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0FB6C2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3285C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0433D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051B3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30</w:t>
            </w:r>
          </w:p>
        </w:tc>
      </w:tr>
      <w:tr w:rsidR="00486269" w:rsidRPr="003471A7" w14:paraId="4772D93A" w14:textId="77777777" w:rsidTr="00452D2C">
        <w:trPr>
          <w:trHeight w:val="198"/>
          <w:jc w:val="center"/>
        </w:trPr>
        <w:tc>
          <w:tcPr>
            <w:tcW w:w="5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AE16B0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A91BAF" w14:textId="6F83F1CB" w:rsidR="00486269" w:rsidRPr="00DA20E6" w:rsidRDefault="00DA20E6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97AF76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C33261F" w14:textId="7C864AC1" w:rsidR="00486269" w:rsidRPr="00DA20E6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="00DA20E6">
              <w:rPr>
                <w:rFonts w:ascii="Times New Roman" w:eastAsia="Times New Roman" w:hAnsi="Times New Roman" w:cs="Times New Roman"/>
                <w:lang w:val="ru-RU"/>
              </w:rPr>
              <w:t>пшеница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4A4E73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B06DCA" w14:textId="710F1AAF" w:rsidR="00486269" w:rsidRPr="000860F0" w:rsidRDefault="00486269" w:rsidP="00452D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0860F0">
              <w:rPr>
                <w:rFonts w:ascii="Times New Roman" w:eastAsia="Times New Roman" w:hAnsi="Times New Roman" w:cs="Times New Roman"/>
                <w:lang w:val="ru-RU"/>
              </w:rPr>
              <w:t>38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A8B0C2" w14:textId="02EC0996" w:rsidR="00486269" w:rsidRPr="000860F0" w:rsidRDefault="000860F0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ВОС (средний,2)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1DB90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A12263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B13290" w14:textId="1B7F8D58" w:rsidR="00486269" w:rsidRPr="00B37D2B" w:rsidRDefault="00B37D2B" w:rsidP="00B37D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33</w:t>
            </w:r>
          </w:p>
        </w:tc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EDAF3B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683A02" w14:textId="4022B6D6" w:rsidR="00486269" w:rsidRPr="00B37D2B" w:rsidRDefault="00B37D2B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30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634D3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471A7">
              <w:rPr>
                <w:rFonts w:ascii="Times New Roman" w:eastAsia="Times New Roman" w:hAnsi="Times New Roman" w:cs="Times New Roman"/>
                <w:color w:val="000000"/>
              </w:rPr>
              <w:t>Орг</w:t>
            </w:r>
            <w:proofErr w:type="spellEnd"/>
            <w:r w:rsidRPr="003471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52AD0" w14:textId="6A7C5F45" w:rsidR="00486269" w:rsidRPr="00B37D2B" w:rsidRDefault="00B37D2B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85530" w14:textId="5FA8D190" w:rsidR="00486269" w:rsidRPr="00B37D2B" w:rsidRDefault="00B37D2B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8F44B" w14:textId="77777777" w:rsidR="00486269" w:rsidRPr="003471A7" w:rsidRDefault="00486269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0C3A1" w14:textId="77777777" w:rsidR="00486269" w:rsidRPr="003471A7" w:rsidRDefault="00486269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DBDED" w14:textId="77777777" w:rsidR="00486269" w:rsidRPr="003471A7" w:rsidRDefault="00486269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BD6B0" w14:textId="77777777" w:rsidR="00486269" w:rsidRPr="003471A7" w:rsidRDefault="00486269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7CA25" w14:textId="77777777" w:rsidR="00486269" w:rsidRPr="003471A7" w:rsidRDefault="00486269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86269" w:rsidRPr="003471A7" w14:paraId="1C9B31A6" w14:textId="77777777" w:rsidTr="00452D2C">
        <w:trPr>
          <w:trHeight w:val="198"/>
          <w:jc w:val="center"/>
        </w:trPr>
        <w:tc>
          <w:tcPr>
            <w:tcW w:w="5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0457E5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ACAD27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7B9D84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569D9A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9162E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04B880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2705E2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95A7B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71A7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12768" w14:textId="0580CF07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18B09" w14:textId="6C0AA7AA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FB256" w14:textId="77777777" w:rsidR="00486269" w:rsidRPr="003471A7" w:rsidRDefault="00486269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94D74" w14:textId="199C9D2A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1,3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D4E88" w14:textId="242D3A1C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A86C1" w14:textId="77777777" w:rsidR="00486269" w:rsidRPr="003471A7" w:rsidRDefault="00486269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081AB" w14:textId="287769B5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58,5</w:t>
            </w:r>
          </w:p>
        </w:tc>
      </w:tr>
      <w:tr w:rsidR="00486269" w:rsidRPr="003471A7" w14:paraId="40F263D3" w14:textId="77777777" w:rsidTr="00452D2C">
        <w:trPr>
          <w:trHeight w:val="198"/>
          <w:jc w:val="center"/>
        </w:trPr>
        <w:tc>
          <w:tcPr>
            <w:tcW w:w="5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CC6D72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58F7479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74196E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0051C7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DF757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169959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F05E3AA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BE62C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71A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3471A7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Pr="003471A7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Pr="003471A7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9F1BD" w14:textId="52D2D765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BABA4" w14:textId="498C8002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46D1A" w14:textId="5C359C28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A2C9B" w14:textId="7989FC8D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1,1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DF117" w14:textId="10CCFCB7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6C214" w14:textId="792E953C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05CBB" w14:textId="29EBC12A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55</w:t>
            </w:r>
          </w:p>
        </w:tc>
      </w:tr>
      <w:tr w:rsidR="00486269" w:rsidRPr="003471A7" w14:paraId="648BD7DB" w14:textId="77777777" w:rsidTr="00452D2C">
        <w:trPr>
          <w:trHeight w:val="198"/>
          <w:jc w:val="center"/>
        </w:trPr>
        <w:tc>
          <w:tcPr>
            <w:tcW w:w="5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C7317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8003C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DF78E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EE2CB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F6846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04029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A531E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360CC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71A7">
              <w:rPr>
                <w:rFonts w:ascii="Times New Roman" w:eastAsia="Times New Roman" w:hAnsi="Times New Roman" w:cs="Times New Roman"/>
                <w:color w:val="000000"/>
              </w:rPr>
              <w:t>K</w:t>
            </w:r>
            <w:r w:rsidRPr="003471A7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Pr="003471A7">
              <w:rPr>
                <w:rFonts w:ascii="Times New Roman" w:eastAsia="Times New Roman" w:hAnsi="Times New Roman" w:cs="Times New Roman"/>
                <w:color w:val="000000"/>
              </w:rPr>
              <w:t>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51CBE" w14:textId="38C8023D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7C8C6D" w14:textId="2E17A585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3FE8C" w14:textId="0FB49741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92F9B" w14:textId="01CC2C52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1,2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4129E" w14:textId="2307B16E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B11E9" w14:textId="0B201B8E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B01AA" w14:textId="3BF88ED6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48</w:t>
            </w:r>
          </w:p>
        </w:tc>
      </w:tr>
      <w:tr w:rsidR="00486269" w:rsidRPr="003471A7" w14:paraId="666E1EBE" w14:textId="77777777" w:rsidTr="00452D2C">
        <w:trPr>
          <w:trHeight w:val="198"/>
          <w:jc w:val="center"/>
        </w:trPr>
        <w:tc>
          <w:tcPr>
            <w:tcW w:w="5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E4EB8F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2DC894" w14:textId="3283B245" w:rsidR="00486269" w:rsidRPr="00DA20E6" w:rsidRDefault="00DA20E6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74CABA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92302A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Яровая</w:t>
            </w:r>
            <w:proofErr w:type="spellEnd"/>
            <w:r w:rsidRPr="003471A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471A7">
              <w:rPr>
                <w:rFonts w:ascii="Times New Roman" w:eastAsia="Times New Roman" w:hAnsi="Times New Roman" w:cs="Times New Roman"/>
              </w:rPr>
              <w:t>пшеница</w:t>
            </w:r>
            <w:proofErr w:type="spellEnd"/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4E98FF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502B07" w14:textId="1CBCB9BB" w:rsidR="00486269" w:rsidRPr="000860F0" w:rsidRDefault="000860F0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32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F9AA536" w14:textId="77777777" w:rsidR="000860F0" w:rsidRDefault="000860F0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Оз.пшеница</w:t>
            </w:r>
            <w:proofErr w:type="spellEnd"/>
            <w:proofErr w:type="gramEnd"/>
          </w:p>
          <w:p w14:paraId="218F94D2" w14:textId="68F5438C" w:rsidR="00486269" w:rsidRPr="000860F0" w:rsidRDefault="000860F0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(хор.,1)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CF7A3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C4D64C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5DF049" w14:textId="6B8DC3F2" w:rsidR="00486269" w:rsidRPr="00B37D2B" w:rsidRDefault="00B37D2B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55</w:t>
            </w:r>
          </w:p>
        </w:tc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D7EFB8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143F76" w14:textId="60466E68" w:rsidR="00486269" w:rsidRPr="00B37D2B" w:rsidRDefault="00B37D2B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48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34EA1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471A7">
              <w:rPr>
                <w:rFonts w:ascii="Times New Roman" w:eastAsia="Times New Roman" w:hAnsi="Times New Roman" w:cs="Times New Roman"/>
                <w:color w:val="000000"/>
              </w:rPr>
              <w:t>Орг</w:t>
            </w:r>
            <w:proofErr w:type="spellEnd"/>
            <w:r w:rsidRPr="003471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C829B" w14:textId="77777777" w:rsidR="00486269" w:rsidRPr="003471A7" w:rsidRDefault="00486269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B418E" w14:textId="374A6477" w:rsidR="00486269" w:rsidRPr="00B37D2B" w:rsidRDefault="00B37D2B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EEF34" w14:textId="77777777" w:rsidR="00486269" w:rsidRPr="003471A7" w:rsidRDefault="00486269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B793B" w14:textId="77777777" w:rsidR="00486269" w:rsidRPr="003471A7" w:rsidRDefault="00486269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69006" w14:textId="77777777" w:rsidR="00486269" w:rsidRPr="003471A7" w:rsidRDefault="00486269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FE383" w14:textId="77777777" w:rsidR="00486269" w:rsidRPr="003471A7" w:rsidRDefault="00486269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7EE50" w14:textId="77777777" w:rsidR="00486269" w:rsidRPr="003471A7" w:rsidRDefault="00486269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86269" w:rsidRPr="003471A7" w14:paraId="00CE188A" w14:textId="77777777" w:rsidTr="00452D2C">
        <w:trPr>
          <w:trHeight w:val="198"/>
          <w:jc w:val="center"/>
        </w:trPr>
        <w:tc>
          <w:tcPr>
            <w:tcW w:w="5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9E5B42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1FAC99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2D3735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ABCCFC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3CC7E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28DBA9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7FACBA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2163E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71A7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C049D" w14:textId="194BBCC7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9EECE" w14:textId="6A96F0E1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B07F0" w14:textId="77777777" w:rsidR="00486269" w:rsidRPr="003471A7" w:rsidRDefault="00486269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C5761" w14:textId="067467DF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1,3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1123D" w14:textId="368DB827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55426" w14:textId="77777777" w:rsidR="00486269" w:rsidRPr="003471A7" w:rsidRDefault="00486269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4A132A" w14:textId="6ADED007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84,5</w:t>
            </w:r>
          </w:p>
        </w:tc>
      </w:tr>
      <w:tr w:rsidR="00486269" w:rsidRPr="003471A7" w14:paraId="6749E700" w14:textId="77777777" w:rsidTr="00452D2C">
        <w:trPr>
          <w:trHeight w:val="198"/>
          <w:jc w:val="center"/>
        </w:trPr>
        <w:tc>
          <w:tcPr>
            <w:tcW w:w="5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901748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DA2B5B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BE0D5D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137150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F03AC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6CAFC2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9F69E3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DFD16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71A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3471A7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Pr="003471A7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Pr="003471A7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D303BE" w14:textId="546C3AED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436631" w14:textId="3BA3C7CC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B43B4B" w14:textId="21922301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38FC0" w14:textId="1462D3C7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1,1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E9AFA" w14:textId="4020505C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0,9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C6E0A" w14:textId="75DE8C67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67457" w14:textId="1ADB3C2D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45</w:t>
            </w:r>
          </w:p>
        </w:tc>
      </w:tr>
      <w:tr w:rsidR="00486269" w:rsidRPr="003471A7" w14:paraId="3E6FFAF9" w14:textId="77777777" w:rsidTr="00452D2C">
        <w:trPr>
          <w:trHeight w:val="198"/>
          <w:jc w:val="center"/>
        </w:trPr>
        <w:tc>
          <w:tcPr>
            <w:tcW w:w="5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FCA16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874B9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2C908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6F9FE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1670E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B5F7F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B7C0E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2F4BD" w14:textId="77777777" w:rsidR="00486269" w:rsidRPr="003471A7" w:rsidRDefault="00486269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71A7">
              <w:rPr>
                <w:rFonts w:ascii="Times New Roman" w:eastAsia="Times New Roman" w:hAnsi="Times New Roman" w:cs="Times New Roman"/>
                <w:color w:val="000000"/>
              </w:rPr>
              <w:t>K</w:t>
            </w:r>
            <w:r w:rsidRPr="003471A7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Pr="003471A7">
              <w:rPr>
                <w:rFonts w:ascii="Times New Roman" w:eastAsia="Times New Roman" w:hAnsi="Times New Roman" w:cs="Times New Roman"/>
                <w:color w:val="000000"/>
              </w:rPr>
              <w:t>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3AD5C" w14:textId="20D1CB0D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E6CD4" w14:textId="1534B1B5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1C2A7" w14:textId="7E55A451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55F01" w14:textId="3F8EEDD9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1,2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A7724" w14:textId="398E2784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0,8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96862" w14:textId="75BD3C42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65C4E" w14:textId="324A61CE" w:rsidR="00486269" w:rsidRPr="00997962" w:rsidRDefault="00997962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43,2</w:t>
            </w:r>
          </w:p>
        </w:tc>
      </w:tr>
      <w:tr w:rsidR="00C32718" w:rsidRPr="003471A7" w14:paraId="76AABE8A" w14:textId="77777777" w:rsidTr="00135180">
        <w:trPr>
          <w:trHeight w:val="198"/>
          <w:jc w:val="center"/>
        </w:trPr>
        <w:tc>
          <w:tcPr>
            <w:tcW w:w="5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FBE5BE" w14:textId="77777777" w:rsidR="00C32718" w:rsidRPr="003471A7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A98836" w14:textId="133402FC" w:rsidR="00C32718" w:rsidRPr="00DA20E6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DB3F74" w14:textId="77777777" w:rsidR="00C32718" w:rsidRPr="003471A7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F2A2AD" w14:textId="723391D2" w:rsidR="00C32718" w:rsidRPr="00DA20E6" w:rsidRDefault="00C32718" w:rsidP="00DA20E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Ячмень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57AC87" w14:textId="77777777" w:rsidR="00C32718" w:rsidRPr="003471A7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5827D2E" w14:textId="72A3E6D8" w:rsidR="00C32718" w:rsidRPr="000860F0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34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0901C9" w14:textId="03953F18" w:rsidR="00C32718" w:rsidRPr="000860F0" w:rsidRDefault="00C32718" w:rsidP="00452D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Яровая пшеница (сред.,2)</w:t>
            </w:r>
          </w:p>
        </w:tc>
        <w:tc>
          <w:tcPr>
            <w:tcW w:w="6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7D9FB52" w14:textId="77777777" w:rsidR="00C32718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</w:p>
          <w:p w14:paraId="19F5C51E" w14:textId="77777777" w:rsidR="00C32718" w:rsidRDefault="00C32718" w:rsidP="00C327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6965F13" w14:textId="20F9F05C" w:rsidR="00C32718" w:rsidRPr="00C32718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7,9</w:t>
            </w:r>
          </w:p>
        </w:tc>
        <w:tc>
          <w:tcPr>
            <w:tcW w:w="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CA3AAF" w14:textId="77777777" w:rsidR="00C32718" w:rsidRPr="003471A7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3A4329" w14:textId="5635EDC5" w:rsidR="00C32718" w:rsidRPr="00B37D2B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45</w:t>
            </w:r>
          </w:p>
        </w:tc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2F51D7" w14:textId="77777777" w:rsidR="00C32718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41272B" w14:textId="7FB9267F" w:rsidR="00C32718" w:rsidRPr="00B37D2B" w:rsidRDefault="00C32718" w:rsidP="00DA20E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43,2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87DBA" w14:textId="77777777" w:rsidR="00C32718" w:rsidRPr="003471A7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471A7">
              <w:rPr>
                <w:rFonts w:ascii="Times New Roman" w:eastAsia="Times New Roman" w:hAnsi="Times New Roman" w:cs="Times New Roman"/>
                <w:color w:val="000000"/>
              </w:rPr>
              <w:t>Орг</w:t>
            </w:r>
            <w:proofErr w:type="spellEnd"/>
            <w:r w:rsidRPr="003471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C31FF" w14:textId="77777777" w:rsidR="00C32718" w:rsidRPr="003471A7" w:rsidRDefault="00C32718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6CCEA" w14:textId="77777777" w:rsidR="00C32718" w:rsidRPr="003471A7" w:rsidRDefault="00C32718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01F94" w14:textId="77777777" w:rsidR="00C32718" w:rsidRPr="003471A7" w:rsidRDefault="00C32718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819E7" w14:textId="77777777" w:rsidR="00C32718" w:rsidRPr="003471A7" w:rsidRDefault="00C32718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6820B" w14:textId="77777777" w:rsidR="00C32718" w:rsidRPr="003471A7" w:rsidRDefault="00C32718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7B2A4" w14:textId="77777777" w:rsidR="00C32718" w:rsidRPr="003471A7" w:rsidRDefault="00C32718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D24D3" w14:textId="77777777" w:rsidR="00C32718" w:rsidRPr="003471A7" w:rsidRDefault="00C32718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32718" w:rsidRPr="003471A7" w14:paraId="573632C2" w14:textId="77777777" w:rsidTr="00135180">
        <w:trPr>
          <w:trHeight w:val="198"/>
          <w:jc w:val="center"/>
        </w:trPr>
        <w:tc>
          <w:tcPr>
            <w:tcW w:w="5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5CB922" w14:textId="77777777" w:rsidR="00C32718" w:rsidRPr="003471A7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3710B6" w14:textId="77777777" w:rsidR="00C32718" w:rsidRPr="003471A7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88FB46" w14:textId="77777777" w:rsidR="00C32718" w:rsidRPr="003471A7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1C684B" w14:textId="77777777" w:rsidR="00C32718" w:rsidRPr="003471A7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DA0A77" w14:textId="2C7B17FA" w:rsidR="00C32718" w:rsidRPr="003471A7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D075F0" w14:textId="77777777" w:rsidR="00C32718" w:rsidRPr="003471A7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B493195" w14:textId="77777777" w:rsidR="00C32718" w:rsidRPr="003471A7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00036" w14:textId="77777777" w:rsidR="00C32718" w:rsidRPr="003471A7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71A7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504B6" w14:textId="5CFFC116" w:rsidR="00C32718" w:rsidRPr="00C32718" w:rsidRDefault="00C32718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2A5F0" w14:textId="4B85D74B" w:rsidR="00C32718" w:rsidRPr="00C32718" w:rsidRDefault="00C32718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1,9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4D0A3" w14:textId="77777777" w:rsidR="00C32718" w:rsidRPr="003471A7" w:rsidRDefault="00C32718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4DF25" w14:textId="3AD74EFF" w:rsidR="00C32718" w:rsidRPr="00C32718" w:rsidRDefault="00C32718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1,3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177CB" w14:textId="066844E0" w:rsidR="00C32718" w:rsidRPr="00C32718" w:rsidRDefault="00C32718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D6935" w14:textId="77777777" w:rsidR="00C32718" w:rsidRPr="003471A7" w:rsidRDefault="00C32718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471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9F483" w14:textId="05EE667A" w:rsidR="00C32718" w:rsidRPr="00C32718" w:rsidRDefault="00C32718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148,2</w:t>
            </w:r>
          </w:p>
        </w:tc>
      </w:tr>
      <w:tr w:rsidR="00C32718" w:rsidRPr="003471A7" w14:paraId="42D9A30C" w14:textId="77777777" w:rsidTr="00135180">
        <w:trPr>
          <w:trHeight w:val="198"/>
          <w:jc w:val="center"/>
        </w:trPr>
        <w:tc>
          <w:tcPr>
            <w:tcW w:w="5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462F44" w14:textId="77777777" w:rsidR="00C32718" w:rsidRPr="003471A7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902809" w14:textId="77777777" w:rsidR="00C32718" w:rsidRPr="003471A7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5C9D10" w14:textId="77777777" w:rsidR="00C32718" w:rsidRPr="003471A7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0246B4" w14:textId="77777777" w:rsidR="00C32718" w:rsidRPr="003471A7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5F4F35" w14:textId="09538F91" w:rsidR="00C32718" w:rsidRPr="003471A7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6E5DF3" w14:textId="77777777" w:rsidR="00C32718" w:rsidRPr="003471A7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1707DF" w14:textId="77777777" w:rsidR="00C32718" w:rsidRPr="003471A7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5D2A0" w14:textId="77777777" w:rsidR="00C32718" w:rsidRPr="003471A7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71A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3471A7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Pr="003471A7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Pr="003471A7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E0B15" w14:textId="2DFE5295" w:rsidR="00C32718" w:rsidRPr="00C32718" w:rsidRDefault="00C32718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BFEFE" w14:textId="29FC8751" w:rsidR="00C32718" w:rsidRPr="00C32718" w:rsidRDefault="00C32718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2325D" w14:textId="4600A906" w:rsidR="00C32718" w:rsidRPr="00C32718" w:rsidRDefault="00C32718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2D654" w14:textId="151223E8" w:rsidR="00C32718" w:rsidRPr="00C32718" w:rsidRDefault="00C32718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1,1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5255D" w14:textId="692707C2" w:rsidR="00C32718" w:rsidRPr="00C32718" w:rsidRDefault="00C32718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73A40" w14:textId="468C991B" w:rsidR="00C32718" w:rsidRPr="00C32718" w:rsidRDefault="00C32718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27E72" w14:textId="52D72105" w:rsidR="00C32718" w:rsidRPr="00C32718" w:rsidRDefault="00C32718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55</w:t>
            </w:r>
          </w:p>
        </w:tc>
      </w:tr>
      <w:tr w:rsidR="00C32718" w:rsidRPr="003471A7" w14:paraId="6B1D0616" w14:textId="77777777" w:rsidTr="00135180">
        <w:trPr>
          <w:trHeight w:val="198"/>
          <w:jc w:val="center"/>
        </w:trPr>
        <w:tc>
          <w:tcPr>
            <w:tcW w:w="5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0CFB6" w14:textId="77777777" w:rsidR="00C32718" w:rsidRPr="003471A7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D567A" w14:textId="77777777" w:rsidR="00C32718" w:rsidRPr="003471A7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B6C9A" w14:textId="77777777" w:rsidR="00C32718" w:rsidRPr="003471A7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20119" w14:textId="77777777" w:rsidR="00C32718" w:rsidRPr="003471A7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0FBEB" w14:textId="65B75490" w:rsidR="00C32718" w:rsidRPr="003471A7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D2610" w14:textId="77777777" w:rsidR="00C32718" w:rsidRPr="003471A7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59F66C" w14:textId="77777777" w:rsidR="00C32718" w:rsidRPr="003471A7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F796E" w14:textId="77777777" w:rsidR="00C32718" w:rsidRPr="003471A7" w:rsidRDefault="00C32718" w:rsidP="00452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71A7">
              <w:rPr>
                <w:rFonts w:ascii="Times New Roman" w:eastAsia="Times New Roman" w:hAnsi="Times New Roman" w:cs="Times New Roman"/>
                <w:color w:val="000000"/>
              </w:rPr>
              <w:t>K</w:t>
            </w:r>
            <w:r w:rsidRPr="003471A7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Pr="003471A7">
              <w:rPr>
                <w:rFonts w:ascii="Times New Roman" w:eastAsia="Times New Roman" w:hAnsi="Times New Roman" w:cs="Times New Roman"/>
                <w:color w:val="000000"/>
              </w:rPr>
              <w:t>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255E4" w14:textId="2564E045" w:rsidR="00C32718" w:rsidRPr="00C32718" w:rsidRDefault="00C32718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5D914" w14:textId="57DFF681" w:rsidR="00C32718" w:rsidRPr="00C32718" w:rsidRDefault="00C32718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5B884" w14:textId="2261362E" w:rsidR="00C32718" w:rsidRPr="00C32718" w:rsidRDefault="00C32718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4A180" w14:textId="157DDB49" w:rsidR="00C32718" w:rsidRPr="00C32718" w:rsidRDefault="00C32718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1,2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4ADF4" w14:textId="19619B22" w:rsidR="00C32718" w:rsidRPr="00C32718" w:rsidRDefault="00C32718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22642" w14:textId="1ADA7136" w:rsidR="00C32718" w:rsidRPr="00C32718" w:rsidRDefault="00C32718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289CA" w14:textId="743198BF" w:rsidR="00C32718" w:rsidRPr="00C32718" w:rsidRDefault="00C32718" w:rsidP="009979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60</w:t>
            </w:r>
          </w:p>
        </w:tc>
      </w:tr>
    </w:tbl>
    <w:p w14:paraId="303893A3" w14:textId="77777777" w:rsidR="00A00D2D" w:rsidRDefault="00A00D2D" w:rsidP="00B42241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14:paraId="5A509449" w14:textId="77777777" w:rsidR="00A00D2D" w:rsidRDefault="00A00D2D" w:rsidP="00B42241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14:paraId="4B5E2C53" w14:textId="77777777" w:rsidR="00EB4B22" w:rsidRDefault="00EB4B22" w:rsidP="00572516">
      <w:pPr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14:paraId="3B713546" w14:textId="7381A056" w:rsidR="00EB4B22" w:rsidRPr="00EB4B22" w:rsidRDefault="00EB4B22" w:rsidP="00572516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EB4B22">
        <w:rPr>
          <w:rFonts w:ascii="Times New Roman" w:hAnsi="Times New Roman" w:cs="Times New Roman"/>
          <w:b/>
          <w:sz w:val="28"/>
          <w:lang w:val="ru-RU"/>
        </w:rPr>
        <w:lastRenderedPageBreak/>
        <w:t>3.3.2.</w:t>
      </w:r>
      <w:r w:rsidRPr="00EB4B22">
        <w:rPr>
          <w:rFonts w:ascii="Times New Roman" w:hAnsi="Times New Roman" w:cs="Times New Roman"/>
          <w:b/>
          <w:sz w:val="28"/>
          <w:lang w:val="ru-RU"/>
        </w:rPr>
        <w:tab/>
        <w:t>Определение норм минеральных удобрений расчетно-балансовыми методами (РБМ) для второго севооборота</w:t>
      </w:r>
    </w:p>
    <w:p w14:paraId="4EF0F761" w14:textId="77777777" w:rsidR="00EB4B22" w:rsidRPr="00EB4B22" w:rsidRDefault="00EB4B22" w:rsidP="00572516">
      <w:pPr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14:paraId="08848434" w14:textId="76D744A4" w:rsidR="00B42A8C" w:rsidRDefault="00B42A8C" w:rsidP="00572516">
      <w:pPr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Таблица 11 — Определение норм удобрений для культур 2-го севооборота по нормативам затрат удобрений на единицу урожая</w:t>
      </w:r>
    </w:p>
    <w:p w14:paraId="77F064D6" w14:textId="08723F79" w:rsidR="00AD20D7" w:rsidRDefault="00AD20D7" w:rsidP="00AD20D7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3740"/>
        <w:gridCol w:w="846"/>
        <w:gridCol w:w="846"/>
        <w:gridCol w:w="868"/>
        <w:gridCol w:w="846"/>
        <w:gridCol w:w="846"/>
        <w:gridCol w:w="856"/>
      </w:tblGrid>
      <w:tr w:rsidR="00DA20E6" w14:paraId="06849D01" w14:textId="77777777" w:rsidTr="0031402F">
        <w:trPr>
          <w:trHeight w:val="660"/>
        </w:trPr>
        <w:tc>
          <w:tcPr>
            <w:tcW w:w="496" w:type="dxa"/>
            <w:vMerge w:val="restart"/>
          </w:tcPr>
          <w:p w14:paraId="5C596365" w14:textId="77777777" w:rsidR="00AD20D7" w:rsidRPr="001A1121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4342" w:type="dxa"/>
            <w:vMerge w:val="restart"/>
          </w:tcPr>
          <w:p w14:paraId="6C470B0E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Показатели</w:t>
            </w:r>
          </w:p>
        </w:tc>
        <w:tc>
          <w:tcPr>
            <w:tcW w:w="2375" w:type="dxa"/>
            <w:gridSpan w:val="3"/>
          </w:tcPr>
          <w:p w14:paraId="7C801177" w14:textId="30821853" w:rsidR="00AD20D7" w:rsidRPr="001A1121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Культура –</w:t>
            </w:r>
            <w:r w:rsidR="00B4224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B42241">
              <w:rPr>
                <w:sz w:val="28"/>
                <w:szCs w:val="28"/>
                <w:shd w:val="clear" w:color="auto" w:fill="FFFFFF"/>
              </w:rPr>
              <w:t>Оз.рожь</w:t>
            </w:r>
            <w:proofErr w:type="spellEnd"/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358" w:type="dxa"/>
            <w:gridSpan w:val="3"/>
          </w:tcPr>
          <w:p w14:paraId="3A244C57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Культура –  </w:t>
            </w:r>
          </w:p>
          <w:p w14:paraId="582B0C52" w14:textId="0C617899" w:rsidR="00B42241" w:rsidRDefault="00B42241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Сах.св</w:t>
            </w:r>
            <w:r w:rsidR="00486269">
              <w:rPr>
                <w:sz w:val="28"/>
                <w:szCs w:val="28"/>
                <w:shd w:val="clear" w:color="auto" w:fill="FFFFFF"/>
              </w:rPr>
              <w:t>ё</w:t>
            </w:r>
            <w:r>
              <w:rPr>
                <w:sz w:val="28"/>
                <w:szCs w:val="28"/>
                <w:shd w:val="clear" w:color="auto" w:fill="FFFFFF"/>
              </w:rPr>
              <w:t>кла</w:t>
            </w:r>
            <w:proofErr w:type="spellEnd"/>
          </w:p>
        </w:tc>
      </w:tr>
      <w:tr w:rsidR="00DA20E6" w14:paraId="30C4DA05" w14:textId="77777777" w:rsidTr="0031402F">
        <w:trPr>
          <w:trHeight w:val="435"/>
        </w:trPr>
        <w:tc>
          <w:tcPr>
            <w:tcW w:w="496" w:type="dxa"/>
            <w:vMerge/>
          </w:tcPr>
          <w:p w14:paraId="2887E277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42" w:type="dxa"/>
            <w:vMerge/>
          </w:tcPr>
          <w:p w14:paraId="0007C46E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75" w:type="dxa"/>
            <w:gridSpan w:val="3"/>
          </w:tcPr>
          <w:p w14:paraId="4507513B" w14:textId="51CE6A56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Уп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 xml:space="preserve">=  </w:t>
            </w:r>
            <w:r w:rsidR="00486269">
              <w:rPr>
                <w:sz w:val="28"/>
                <w:szCs w:val="28"/>
                <w:shd w:val="clear" w:color="auto" w:fill="FFFFFF"/>
              </w:rPr>
              <w:t>4</w:t>
            </w:r>
            <w:proofErr w:type="gramEnd"/>
            <w:r w:rsidR="00486269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т/га</w:t>
            </w:r>
          </w:p>
        </w:tc>
        <w:tc>
          <w:tcPr>
            <w:tcW w:w="2358" w:type="dxa"/>
            <w:gridSpan w:val="3"/>
          </w:tcPr>
          <w:p w14:paraId="44C410C9" w14:textId="6851A3C4" w:rsidR="00AD20D7" w:rsidRPr="002A2A13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Уп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 xml:space="preserve">=  </w:t>
            </w:r>
            <w:r w:rsidR="00486269">
              <w:rPr>
                <w:sz w:val="28"/>
                <w:szCs w:val="28"/>
                <w:shd w:val="clear" w:color="auto" w:fill="FFFFFF"/>
              </w:rPr>
              <w:t>25</w:t>
            </w:r>
            <w:proofErr w:type="gramEnd"/>
            <w:r w:rsidR="00486269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т/га</w:t>
            </w:r>
          </w:p>
        </w:tc>
      </w:tr>
      <w:tr w:rsidR="00486269" w14:paraId="2B88F0F8" w14:textId="77777777" w:rsidTr="0031402F">
        <w:trPr>
          <w:trHeight w:val="274"/>
        </w:trPr>
        <w:tc>
          <w:tcPr>
            <w:tcW w:w="496" w:type="dxa"/>
            <w:vMerge/>
          </w:tcPr>
          <w:p w14:paraId="0AECB3FB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42" w:type="dxa"/>
            <w:vMerge/>
          </w:tcPr>
          <w:p w14:paraId="35C16692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14:paraId="5788C654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F91A4C"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825" w:type="dxa"/>
          </w:tcPr>
          <w:p w14:paraId="352D75CF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F91A4C">
              <w:rPr>
                <w:bCs/>
                <w:color w:val="000000"/>
                <w:sz w:val="24"/>
                <w:szCs w:val="24"/>
              </w:rPr>
              <w:t>Р</w:t>
            </w:r>
            <w:r w:rsidRPr="00F91A4C">
              <w:rPr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F91A4C">
              <w:rPr>
                <w:bCs/>
                <w:color w:val="000000"/>
                <w:sz w:val="24"/>
                <w:szCs w:val="24"/>
              </w:rPr>
              <w:t>О</w:t>
            </w:r>
            <w:r w:rsidRPr="00F91A4C">
              <w:rPr>
                <w:bCs/>
                <w:color w:val="00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76" w:type="dxa"/>
          </w:tcPr>
          <w:p w14:paraId="2C0D5241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F91A4C">
              <w:rPr>
                <w:color w:val="000000"/>
                <w:sz w:val="24"/>
                <w:szCs w:val="24"/>
              </w:rPr>
              <w:t>К</w:t>
            </w:r>
            <w:r w:rsidRPr="00F91A4C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F91A4C"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779" w:type="dxa"/>
          </w:tcPr>
          <w:p w14:paraId="1619491A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F91A4C"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720" w:type="dxa"/>
          </w:tcPr>
          <w:p w14:paraId="63163AD7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F91A4C">
              <w:rPr>
                <w:bCs/>
                <w:color w:val="000000"/>
                <w:sz w:val="24"/>
                <w:szCs w:val="24"/>
              </w:rPr>
              <w:t>Р</w:t>
            </w:r>
            <w:r w:rsidRPr="00F91A4C">
              <w:rPr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F91A4C">
              <w:rPr>
                <w:bCs/>
                <w:color w:val="000000"/>
                <w:sz w:val="24"/>
                <w:szCs w:val="24"/>
              </w:rPr>
              <w:t>О</w:t>
            </w:r>
            <w:r w:rsidRPr="00F91A4C">
              <w:rPr>
                <w:bCs/>
                <w:color w:val="00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59" w:type="dxa"/>
          </w:tcPr>
          <w:p w14:paraId="66DC467C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F91A4C">
              <w:rPr>
                <w:color w:val="000000"/>
                <w:sz w:val="24"/>
                <w:szCs w:val="24"/>
              </w:rPr>
              <w:t>К</w:t>
            </w:r>
            <w:r w:rsidRPr="00F91A4C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F91A4C">
              <w:rPr>
                <w:color w:val="000000"/>
                <w:sz w:val="24"/>
                <w:szCs w:val="24"/>
              </w:rPr>
              <w:t>О</w:t>
            </w:r>
          </w:p>
        </w:tc>
      </w:tr>
      <w:tr w:rsidR="00486269" w:rsidRPr="001707D9" w14:paraId="2EA5035C" w14:textId="77777777" w:rsidTr="0031402F">
        <w:tc>
          <w:tcPr>
            <w:tcW w:w="496" w:type="dxa"/>
          </w:tcPr>
          <w:p w14:paraId="3F911F7A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342" w:type="dxa"/>
          </w:tcPr>
          <w:p w14:paraId="3D716CCD" w14:textId="77777777" w:rsidR="00AD20D7" w:rsidRPr="002A2A13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Потребление (вынос) элементов питания с ед.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осн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. продукции (с учетом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поб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.), кг</w:t>
            </w:r>
            <w:r w:rsidRPr="002A2A13">
              <w:rPr>
                <w:sz w:val="28"/>
                <w:szCs w:val="28"/>
                <w:shd w:val="clear" w:color="auto" w:fill="FFFFFF"/>
              </w:rPr>
              <w:t>/</w:t>
            </w:r>
            <w:r>
              <w:rPr>
                <w:sz w:val="28"/>
                <w:szCs w:val="28"/>
                <w:shd w:val="clear" w:color="auto" w:fill="FFFFFF"/>
              </w:rPr>
              <w:t>га (В)</w:t>
            </w:r>
          </w:p>
        </w:tc>
        <w:tc>
          <w:tcPr>
            <w:tcW w:w="674" w:type="dxa"/>
          </w:tcPr>
          <w:p w14:paraId="4367DA60" w14:textId="75A727DD" w:rsidR="00AD20D7" w:rsidRDefault="00B42241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825" w:type="dxa"/>
          </w:tcPr>
          <w:p w14:paraId="02316FEB" w14:textId="32494A29" w:rsidR="00AD20D7" w:rsidRDefault="00B42241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876" w:type="dxa"/>
          </w:tcPr>
          <w:p w14:paraId="3D9F3215" w14:textId="0B7B3151" w:rsidR="00AD20D7" w:rsidRDefault="00B42241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26</w:t>
            </w:r>
          </w:p>
        </w:tc>
        <w:tc>
          <w:tcPr>
            <w:tcW w:w="779" w:type="dxa"/>
          </w:tcPr>
          <w:p w14:paraId="1F5133D0" w14:textId="379A6EFE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5,9</w:t>
            </w:r>
          </w:p>
        </w:tc>
        <w:tc>
          <w:tcPr>
            <w:tcW w:w="720" w:type="dxa"/>
          </w:tcPr>
          <w:p w14:paraId="093D776D" w14:textId="34F10D36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1,8</w:t>
            </w:r>
          </w:p>
        </w:tc>
        <w:tc>
          <w:tcPr>
            <w:tcW w:w="859" w:type="dxa"/>
          </w:tcPr>
          <w:p w14:paraId="161B414E" w14:textId="34C0817E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7,5</w:t>
            </w:r>
          </w:p>
        </w:tc>
      </w:tr>
      <w:tr w:rsidR="00486269" w:rsidRPr="001707D9" w14:paraId="254C6267" w14:textId="77777777" w:rsidTr="0031402F">
        <w:tc>
          <w:tcPr>
            <w:tcW w:w="496" w:type="dxa"/>
          </w:tcPr>
          <w:p w14:paraId="0B7EB8D7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342" w:type="dxa"/>
          </w:tcPr>
          <w:p w14:paraId="1785D079" w14:textId="77777777" w:rsidR="00AD20D7" w:rsidRPr="002A2A13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Ожидаемый вынос элементов питания с планируемым урожаем, кг</w:t>
            </w:r>
            <w:r w:rsidRPr="002A2A13">
              <w:rPr>
                <w:sz w:val="28"/>
                <w:szCs w:val="28"/>
                <w:shd w:val="clear" w:color="auto" w:fill="FFFFFF"/>
              </w:rPr>
              <w:t>/</w:t>
            </w:r>
            <w:r>
              <w:rPr>
                <w:sz w:val="28"/>
                <w:szCs w:val="28"/>
                <w:shd w:val="clear" w:color="auto" w:fill="FFFFFF"/>
              </w:rPr>
              <w:t>га</w:t>
            </w:r>
          </w:p>
        </w:tc>
        <w:tc>
          <w:tcPr>
            <w:tcW w:w="674" w:type="dxa"/>
          </w:tcPr>
          <w:p w14:paraId="039B6690" w14:textId="0E2997BD" w:rsidR="00AD20D7" w:rsidRDefault="00B42241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825" w:type="dxa"/>
          </w:tcPr>
          <w:p w14:paraId="7BBA430E" w14:textId="45FDBD49" w:rsidR="00AD20D7" w:rsidRDefault="00B42241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48</w:t>
            </w:r>
          </w:p>
        </w:tc>
        <w:tc>
          <w:tcPr>
            <w:tcW w:w="876" w:type="dxa"/>
          </w:tcPr>
          <w:p w14:paraId="33AB5863" w14:textId="19976EB2" w:rsidR="00AD20D7" w:rsidRDefault="00B42241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104</w:t>
            </w:r>
          </w:p>
        </w:tc>
        <w:tc>
          <w:tcPr>
            <w:tcW w:w="779" w:type="dxa"/>
          </w:tcPr>
          <w:p w14:paraId="4F6AA1CF" w14:textId="2D4533D5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147,5</w:t>
            </w:r>
          </w:p>
        </w:tc>
        <w:tc>
          <w:tcPr>
            <w:tcW w:w="720" w:type="dxa"/>
          </w:tcPr>
          <w:p w14:paraId="48CE65DB" w14:textId="3D829270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45</w:t>
            </w:r>
          </w:p>
        </w:tc>
        <w:tc>
          <w:tcPr>
            <w:tcW w:w="859" w:type="dxa"/>
          </w:tcPr>
          <w:p w14:paraId="31264C5D" w14:textId="53394218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187,5</w:t>
            </w:r>
          </w:p>
        </w:tc>
      </w:tr>
      <w:tr w:rsidR="00486269" w:rsidRPr="001707D9" w14:paraId="35EB15D0" w14:textId="77777777" w:rsidTr="0031402F">
        <w:tc>
          <w:tcPr>
            <w:tcW w:w="496" w:type="dxa"/>
          </w:tcPr>
          <w:p w14:paraId="7E67E25B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342" w:type="dxa"/>
          </w:tcPr>
          <w:p w14:paraId="7263AE33" w14:textId="77777777" w:rsidR="00AD20D7" w:rsidRPr="002A2A13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Содержание гумуса (%) и подвижных форм PK в почве, мг</w:t>
            </w:r>
            <w:r w:rsidRPr="002A2A13">
              <w:rPr>
                <w:sz w:val="28"/>
                <w:szCs w:val="28"/>
                <w:shd w:val="clear" w:color="auto" w:fill="FFFFFF"/>
              </w:rPr>
              <w:t>/</w:t>
            </w:r>
            <w:r>
              <w:rPr>
                <w:sz w:val="28"/>
                <w:szCs w:val="28"/>
                <w:shd w:val="clear" w:color="auto" w:fill="FFFFFF"/>
              </w:rPr>
              <w:t>кг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shd w:val="clear" w:color="auto" w:fill="FFFFFF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shd w:val="clear" w:color="auto" w:fill="FFFFFF"/>
                    </w:rPr>
                    <m:t>n</m:t>
                  </m:r>
                </m:sub>
              </m:sSub>
            </m:oMath>
            <w:r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74" w:type="dxa"/>
          </w:tcPr>
          <w:p w14:paraId="751EBF27" w14:textId="64C6A159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45,8</w:t>
            </w:r>
          </w:p>
        </w:tc>
        <w:tc>
          <w:tcPr>
            <w:tcW w:w="825" w:type="dxa"/>
          </w:tcPr>
          <w:p w14:paraId="37983946" w14:textId="7C7B4759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117</w:t>
            </w:r>
          </w:p>
        </w:tc>
        <w:tc>
          <w:tcPr>
            <w:tcW w:w="876" w:type="dxa"/>
          </w:tcPr>
          <w:p w14:paraId="65DA00E1" w14:textId="25649BDF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123</w:t>
            </w:r>
          </w:p>
        </w:tc>
        <w:tc>
          <w:tcPr>
            <w:tcW w:w="779" w:type="dxa"/>
          </w:tcPr>
          <w:p w14:paraId="77609865" w14:textId="0AD99F74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45,8</w:t>
            </w:r>
          </w:p>
        </w:tc>
        <w:tc>
          <w:tcPr>
            <w:tcW w:w="720" w:type="dxa"/>
          </w:tcPr>
          <w:p w14:paraId="4FC340AB" w14:textId="234F33A5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117</w:t>
            </w:r>
          </w:p>
        </w:tc>
        <w:tc>
          <w:tcPr>
            <w:tcW w:w="859" w:type="dxa"/>
          </w:tcPr>
          <w:p w14:paraId="1094C235" w14:textId="1ABBFF76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123</w:t>
            </w:r>
          </w:p>
        </w:tc>
      </w:tr>
      <w:tr w:rsidR="00486269" w:rsidRPr="001707D9" w14:paraId="72485168" w14:textId="77777777" w:rsidTr="0031402F">
        <w:tc>
          <w:tcPr>
            <w:tcW w:w="496" w:type="dxa"/>
          </w:tcPr>
          <w:p w14:paraId="16B0AD00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342" w:type="dxa"/>
          </w:tcPr>
          <w:p w14:paraId="12E983B6" w14:textId="77777777" w:rsidR="00AD20D7" w:rsidRPr="002B6749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Запасы подвижных форм элементов питания в пахотном слое почвы, кг</w:t>
            </w:r>
            <w:r w:rsidRPr="002B6749">
              <w:rPr>
                <w:sz w:val="28"/>
                <w:szCs w:val="28"/>
                <w:shd w:val="clear" w:color="auto" w:fill="FFFFFF"/>
              </w:rPr>
              <w:t>/</w:t>
            </w:r>
            <w:r>
              <w:rPr>
                <w:sz w:val="28"/>
                <w:szCs w:val="28"/>
                <w:shd w:val="clear" w:color="auto" w:fill="FFFFFF"/>
              </w:rPr>
              <w:t>га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shd w:val="clear" w:color="auto" w:fill="FFFFFF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shd w:val="clear" w:color="auto" w:fill="FFFFFF"/>
                    </w:rPr>
                    <m:t>n</m:t>
                  </m:r>
                </m:sub>
              </m:sSub>
            </m:oMath>
            <w:r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74" w:type="dxa"/>
          </w:tcPr>
          <w:p w14:paraId="236EA520" w14:textId="065B8CDF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139,7</w:t>
            </w:r>
          </w:p>
        </w:tc>
        <w:tc>
          <w:tcPr>
            <w:tcW w:w="825" w:type="dxa"/>
          </w:tcPr>
          <w:p w14:paraId="66C18574" w14:textId="7CCA0063" w:rsidR="00486269" w:rsidRDefault="00486269" w:rsidP="00486269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356,9</w:t>
            </w:r>
          </w:p>
        </w:tc>
        <w:tc>
          <w:tcPr>
            <w:tcW w:w="876" w:type="dxa"/>
          </w:tcPr>
          <w:p w14:paraId="2929A243" w14:textId="053A3256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375,2</w:t>
            </w:r>
          </w:p>
        </w:tc>
        <w:tc>
          <w:tcPr>
            <w:tcW w:w="779" w:type="dxa"/>
          </w:tcPr>
          <w:p w14:paraId="3D42A621" w14:textId="6FA1D659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139,7</w:t>
            </w:r>
          </w:p>
        </w:tc>
        <w:tc>
          <w:tcPr>
            <w:tcW w:w="720" w:type="dxa"/>
          </w:tcPr>
          <w:p w14:paraId="40EC05E6" w14:textId="4623B120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356,9</w:t>
            </w:r>
          </w:p>
        </w:tc>
        <w:tc>
          <w:tcPr>
            <w:tcW w:w="859" w:type="dxa"/>
          </w:tcPr>
          <w:p w14:paraId="39AB0E17" w14:textId="07E6E5DB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375,2</w:t>
            </w:r>
          </w:p>
        </w:tc>
      </w:tr>
      <w:tr w:rsidR="00486269" w:rsidRPr="001707D9" w14:paraId="7C476879" w14:textId="77777777" w:rsidTr="0031402F">
        <w:tc>
          <w:tcPr>
            <w:tcW w:w="496" w:type="dxa"/>
          </w:tcPr>
          <w:p w14:paraId="5B6806CE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4342" w:type="dxa"/>
          </w:tcPr>
          <w:p w14:paraId="40D9E8C6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Среднее значение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коэфф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. использования питательных элементов из почвы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shd w:val="clear" w:color="auto" w:fill="FFFFFF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shd w:val="clear" w:color="auto" w:fill="FFFFFF"/>
                    </w:rPr>
                    <m:t>n</m:t>
                  </m:r>
                </m:sub>
              </m:sSub>
            </m:oMath>
            <w:r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74" w:type="dxa"/>
          </w:tcPr>
          <w:p w14:paraId="02C3C8E7" w14:textId="2526E7BB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0,65</w:t>
            </w:r>
          </w:p>
        </w:tc>
        <w:tc>
          <w:tcPr>
            <w:tcW w:w="825" w:type="dxa"/>
          </w:tcPr>
          <w:p w14:paraId="2BFEF8A5" w14:textId="134E8303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0,07</w:t>
            </w:r>
          </w:p>
        </w:tc>
        <w:tc>
          <w:tcPr>
            <w:tcW w:w="876" w:type="dxa"/>
          </w:tcPr>
          <w:p w14:paraId="6F95AAA8" w14:textId="55218DE6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0,125</w:t>
            </w:r>
          </w:p>
        </w:tc>
        <w:tc>
          <w:tcPr>
            <w:tcW w:w="779" w:type="dxa"/>
          </w:tcPr>
          <w:p w14:paraId="5BC0E245" w14:textId="1CCEC51C" w:rsidR="00AD20D7" w:rsidRDefault="00DA20E6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0,65</w:t>
            </w:r>
          </w:p>
        </w:tc>
        <w:tc>
          <w:tcPr>
            <w:tcW w:w="720" w:type="dxa"/>
          </w:tcPr>
          <w:p w14:paraId="11B558FF" w14:textId="65B173EB" w:rsidR="00AD20D7" w:rsidRDefault="00DA20E6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0,09</w:t>
            </w:r>
          </w:p>
        </w:tc>
        <w:tc>
          <w:tcPr>
            <w:tcW w:w="859" w:type="dxa"/>
          </w:tcPr>
          <w:p w14:paraId="7523DFA3" w14:textId="031BF3B9" w:rsidR="00AD20D7" w:rsidRDefault="00DA20E6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0,275</w:t>
            </w:r>
          </w:p>
        </w:tc>
      </w:tr>
      <w:tr w:rsidR="00486269" w:rsidRPr="001707D9" w14:paraId="4A02A940" w14:textId="77777777" w:rsidTr="0031402F">
        <w:tc>
          <w:tcPr>
            <w:tcW w:w="496" w:type="dxa"/>
          </w:tcPr>
          <w:p w14:paraId="5A7FD853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4342" w:type="dxa"/>
          </w:tcPr>
          <w:p w14:paraId="759AD76B" w14:textId="77777777" w:rsidR="00AD20D7" w:rsidRPr="002B6749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Ожидаемое поступление питательных элементов из почвы, кг</w:t>
            </w:r>
            <w:r w:rsidRPr="002B6749">
              <w:rPr>
                <w:sz w:val="28"/>
                <w:szCs w:val="28"/>
                <w:shd w:val="clear" w:color="auto" w:fill="FFFFFF"/>
              </w:rPr>
              <w:t>/</w:t>
            </w:r>
            <w:r>
              <w:rPr>
                <w:sz w:val="28"/>
                <w:szCs w:val="28"/>
                <w:shd w:val="clear" w:color="auto" w:fill="FFFFFF"/>
              </w:rPr>
              <w:t>га</w:t>
            </w:r>
          </w:p>
        </w:tc>
        <w:tc>
          <w:tcPr>
            <w:tcW w:w="674" w:type="dxa"/>
          </w:tcPr>
          <w:p w14:paraId="504719F5" w14:textId="481179A7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90,8</w:t>
            </w:r>
          </w:p>
        </w:tc>
        <w:tc>
          <w:tcPr>
            <w:tcW w:w="825" w:type="dxa"/>
          </w:tcPr>
          <w:p w14:paraId="52BBB008" w14:textId="429DCAAC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876" w:type="dxa"/>
          </w:tcPr>
          <w:p w14:paraId="055D0F8E" w14:textId="33409A59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47</w:t>
            </w:r>
          </w:p>
        </w:tc>
        <w:tc>
          <w:tcPr>
            <w:tcW w:w="779" w:type="dxa"/>
          </w:tcPr>
          <w:p w14:paraId="5E2A7C99" w14:textId="10C59123" w:rsidR="00AD20D7" w:rsidRDefault="00DA20E6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90,8</w:t>
            </w:r>
          </w:p>
        </w:tc>
        <w:tc>
          <w:tcPr>
            <w:tcW w:w="720" w:type="dxa"/>
          </w:tcPr>
          <w:p w14:paraId="1EFAD466" w14:textId="348E400A" w:rsidR="00AD20D7" w:rsidRDefault="00DA20E6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32,1</w:t>
            </w:r>
          </w:p>
        </w:tc>
        <w:tc>
          <w:tcPr>
            <w:tcW w:w="859" w:type="dxa"/>
          </w:tcPr>
          <w:p w14:paraId="17B3063A" w14:textId="77ABADF3" w:rsidR="00AD20D7" w:rsidRDefault="00DA20E6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103,2</w:t>
            </w:r>
          </w:p>
        </w:tc>
      </w:tr>
      <w:tr w:rsidR="00486269" w:rsidRPr="001707D9" w14:paraId="72F449FD" w14:textId="77777777" w:rsidTr="0031402F">
        <w:trPr>
          <w:trHeight w:val="396"/>
        </w:trPr>
        <w:tc>
          <w:tcPr>
            <w:tcW w:w="496" w:type="dxa"/>
          </w:tcPr>
          <w:p w14:paraId="6323CF58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4342" w:type="dxa"/>
          </w:tcPr>
          <w:p w14:paraId="6FD64DAA" w14:textId="77777777" w:rsidR="00AD20D7" w:rsidRPr="002B6749" w:rsidRDefault="00AD20D7" w:rsidP="0031402F">
            <w:pPr>
              <w:tabs>
                <w:tab w:val="left" w:pos="645"/>
              </w:tabs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ab/>
              <w:t>Норма внесения органических удобрений, т</w:t>
            </w:r>
            <w:r w:rsidRPr="002B6749">
              <w:rPr>
                <w:sz w:val="28"/>
                <w:szCs w:val="28"/>
                <w:shd w:val="clear" w:color="auto" w:fill="FFFFFF"/>
              </w:rPr>
              <w:t>/</w:t>
            </w:r>
            <w:r>
              <w:rPr>
                <w:sz w:val="28"/>
                <w:szCs w:val="28"/>
                <w:shd w:val="clear" w:color="auto" w:fill="FFFFFF"/>
              </w:rPr>
              <w:t>га</w:t>
            </w:r>
          </w:p>
        </w:tc>
        <w:tc>
          <w:tcPr>
            <w:tcW w:w="674" w:type="dxa"/>
          </w:tcPr>
          <w:p w14:paraId="0B6E65C7" w14:textId="6174C76B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_</w:t>
            </w:r>
          </w:p>
        </w:tc>
        <w:tc>
          <w:tcPr>
            <w:tcW w:w="825" w:type="dxa"/>
          </w:tcPr>
          <w:p w14:paraId="25432FE1" w14:textId="58134636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_</w:t>
            </w:r>
          </w:p>
        </w:tc>
        <w:tc>
          <w:tcPr>
            <w:tcW w:w="876" w:type="dxa"/>
          </w:tcPr>
          <w:p w14:paraId="1D908123" w14:textId="7679667F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_</w:t>
            </w:r>
          </w:p>
        </w:tc>
        <w:tc>
          <w:tcPr>
            <w:tcW w:w="779" w:type="dxa"/>
          </w:tcPr>
          <w:p w14:paraId="4BB6F09C" w14:textId="64C7A0A9" w:rsidR="00AD20D7" w:rsidRDefault="00DA20E6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64,2</w:t>
            </w:r>
          </w:p>
        </w:tc>
        <w:tc>
          <w:tcPr>
            <w:tcW w:w="720" w:type="dxa"/>
          </w:tcPr>
          <w:p w14:paraId="443962CB" w14:textId="4574AEF3" w:rsidR="00AD20D7" w:rsidRDefault="00DA20E6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64,2</w:t>
            </w:r>
          </w:p>
        </w:tc>
        <w:tc>
          <w:tcPr>
            <w:tcW w:w="859" w:type="dxa"/>
          </w:tcPr>
          <w:p w14:paraId="688FE295" w14:textId="2868692F" w:rsidR="00AD20D7" w:rsidRDefault="00DA20E6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64,2</w:t>
            </w:r>
          </w:p>
        </w:tc>
      </w:tr>
      <w:tr w:rsidR="00486269" w:rsidRPr="001707D9" w14:paraId="3706F688" w14:textId="77777777" w:rsidTr="0031402F">
        <w:trPr>
          <w:trHeight w:val="495"/>
        </w:trPr>
        <w:tc>
          <w:tcPr>
            <w:tcW w:w="496" w:type="dxa"/>
          </w:tcPr>
          <w:p w14:paraId="20C76347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4342" w:type="dxa"/>
          </w:tcPr>
          <w:p w14:paraId="1C3851B8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Содержание питательных элементов в органических удобрениях, %</w:t>
            </w:r>
          </w:p>
        </w:tc>
        <w:tc>
          <w:tcPr>
            <w:tcW w:w="674" w:type="dxa"/>
          </w:tcPr>
          <w:p w14:paraId="37A3B8CA" w14:textId="2A5E1105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_</w:t>
            </w:r>
          </w:p>
        </w:tc>
        <w:tc>
          <w:tcPr>
            <w:tcW w:w="825" w:type="dxa"/>
          </w:tcPr>
          <w:p w14:paraId="1EF4F906" w14:textId="75BFC275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_</w:t>
            </w:r>
          </w:p>
        </w:tc>
        <w:tc>
          <w:tcPr>
            <w:tcW w:w="876" w:type="dxa"/>
          </w:tcPr>
          <w:p w14:paraId="37021447" w14:textId="5893F3F2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_</w:t>
            </w:r>
          </w:p>
        </w:tc>
        <w:tc>
          <w:tcPr>
            <w:tcW w:w="779" w:type="dxa"/>
          </w:tcPr>
          <w:p w14:paraId="65D0AB00" w14:textId="2DBDDC63" w:rsidR="00AD20D7" w:rsidRDefault="00C32718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20" w:type="dxa"/>
          </w:tcPr>
          <w:p w14:paraId="113D1C95" w14:textId="121FE06C" w:rsidR="00AD20D7" w:rsidRDefault="00C32718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2,5</w:t>
            </w:r>
          </w:p>
        </w:tc>
        <w:tc>
          <w:tcPr>
            <w:tcW w:w="859" w:type="dxa"/>
          </w:tcPr>
          <w:p w14:paraId="707E4416" w14:textId="6BF139CB" w:rsidR="00AD20D7" w:rsidRDefault="00C32718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486269" w:rsidRPr="001707D9" w14:paraId="1D44DF5C" w14:textId="77777777" w:rsidTr="0031402F">
        <w:trPr>
          <w:trHeight w:val="409"/>
        </w:trPr>
        <w:tc>
          <w:tcPr>
            <w:tcW w:w="496" w:type="dxa"/>
          </w:tcPr>
          <w:p w14:paraId="212C80AC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4342" w:type="dxa"/>
          </w:tcPr>
          <w:p w14:paraId="435101FA" w14:textId="77777777" w:rsidR="00AD20D7" w:rsidRPr="002B6749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Запасы питательных элементов в органических удобрениях, кг</w:t>
            </w:r>
            <w:r w:rsidRPr="002B6749">
              <w:rPr>
                <w:sz w:val="28"/>
                <w:szCs w:val="28"/>
                <w:shd w:val="clear" w:color="auto" w:fill="FFFFFF"/>
              </w:rPr>
              <w:t>/</w:t>
            </w:r>
            <w:r>
              <w:rPr>
                <w:sz w:val="28"/>
                <w:szCs w:val="28"/>
                <w:shd w:val="clear" w:color="auto" w:fill="FFFFFF"/>
              </w:rPr>
              <w:t>га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shd w:val="clear" w:color="auto" w:fill="FFFFFF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shd w:val="clear" w:color="auto" w:fill="FFFFFF"/>
                    </w:rPr>
                    <m:t>o</m:t>
                  </m:r>
                </m:sub>
              </m:sSub>
            </m:oMath>
            <w:r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74" w:type="dxa"/>
          </w:tcPr>
          <w:p w14:paraId="15C5B634" w14:textId="3F02650E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_</w:t>
            </w:r>
          </w:p>
        </w:tc>
        <w:tc>
          <w:tcPr>
            <w:tcW w:w="825" w:type="dxa"/>
          </w:tcPr>
          <w:p w14:paraId="5CEBAF52" w14:textId="59EB9144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_</w:t>
            </w:r>
          </w:p>
        </w:tc>
        <w:tc>
          <w:tcPr>
            <w:tcW w:w="876" w:type="dxa"/>
          </w:tcPr>
          <w:p w14:paraId="58B1D31A" w14:textId="3D30CCF9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_</w:t>
            </w:r>
          </w:p>
        </w:tc>
        <w:tc>
          <w:tcPr>
            <w:tcW w:w="779" w:type="dxa"/>
          </w:tcPr>
          <w:p w14:paraId="38FC5F04" w14:textId="698D50E5" w:rsidR="00AD20D7" w:rsidRDefault="00C32718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321</w:t>
            </w:r>
          </w:p>
        </w:tc>
        <w:tc>
          <w:tcPr>
            <w:tcW w:w="720" w:type="dxa"/>
          </w:tcPr>
          <w:p w14:paraId="44D5FCBC" w14:textId="4F131088" w:rsidR="00AD20D7" w:rsidRDefault="00C32718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160,5</w:t>
            </w:r>
          </w:p>
        </w:tc>
        <w:tc>
          <w:tcPr>
            <w:tcW w:w="859" w:type="dxa"/>
          </w:tcPr>
          <w:p w14:paraId="604DA1CB" w14:textId="16167615" w:rsidR="00AD20D7" w:rsidRDefault="00C32718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385,2</w:t>
            </w:r>
          </w:p>
        </w:tc>
      </w:tr>
      <w:tr w:rsidR="00486269" w:rsidRPr="001707D9" w14:paraId="43F3DEA1" w14:textId="77777777" w:rsidTr="0031402F">
        <w:trPr>
          <w:trHeight w:val="540"/>
        </w:trPr>
        <w:tc>
          <w:tcPr>
            <w:tcW w:w="496" w:type="dxa"/>
          </w:tcPr>
          <w:p w14:paraId="76399480" w14:textId="77777777" w:rsidR="00AD20D7" w:rsidRDefault="00AD20D7" w:rsidP="0031402F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4342" w:type="dxa"/>
          </w:tcPr>
          <w:p w14:paraId="1A02E8AA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Среднее значение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коэфф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. использования питательных элементов из органических удобрений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shd w:val="clear" w:color="auto" w:fill="FFFFFF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shd w:val="clear" w:color="auto" w:fill="FFFFFF"/>
                    </w:rPr>
                    <m:t>о</m:t>
                  </m:r>
                </m:sub>
              </m:sSub>
            </m:oMath>
            <w:r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74" w:type="dxa"/>
          </w:tcPr>
          <w:p w14:paraId="7CA48677" w14:textId="14343C2F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_</w:t>
            </w:r>
          </w:p>
        </w:tc>
        <w:tc>
          <w:tcPr>
            <w:tcW w:w="825" w:type="dxa"/>
          </w:tcPr>
          <w:p w14:paraId="4EC772B9" w14:textId="5B1B90FE" w:rsidR="00AD20D7" w:rsidRPr="00DE02D9" w:rsidRDefault="00486269" w:rsidP="00314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_</w:t>
            </w:r>
          </w:p>
        </w:tc>
        <w:tc>
          <w:tcPr>
            <w:tcW w:w="876" w:type="dxa"/>
          </w:tcPr>
          <w:p w14:paraId="548907D6" w14:textId="1258034F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_</w:t>
            </w:r>
          </w:p>
        </w:tc>
        <w:tc>
          <w:tcPr>
            <w:tcW w:w="779" w:type="dxa"/>
          </w:tcPr>
          <w:p w14:paraId="27FE7469" w14:textId="6708E9D4" w:rsidR="00AD20D7" w:rsidRDefault="00C32718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0,25</w:t>
            </w:r>
          </w:p>
        </w:tc>
        <w:tc>
          <w:tcPr>
            <w:tcW w:w="720" w:type="dxa"/>
          </w:tcPr>
          <w:p w14:paraId="67C4A78D" w14:textId="17E378CF" w:rsidR="00AD20D7" w:rsidRDefault="00C32718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0,4</w:t>
            </w:r>
          </w:p>
        </w:tc>
        <w:tc>
          <w:tcPr>
            <w:tcW w:w="859" w:type="dxa"/>
          </w:tcPr>
          <w:p w14:paraId="7E5CAA08" w14:textId="512BC795" w:rsidR="00AD20D7" w:rsidRDefault="00C32718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0,5</w:t>
            </w:r>
          </w:p>
        </w:tc>
      </w:tr>
      <w:tr w:rsidR="00486269" w:rsidRPr="001707D9" w14:paraId="2052ADBD" w14:textId="77777777" w:rsidTr="0031402F">
        <w:trPr>
          <w:trHeight w:val="600"/>
        </w:trPr>
        <w:tc>
          <w:tcPr>
            <w:tcW w:w="496" w:type="dxa"/>
          </w:tcPr>
          <w:p w14:paraId="7DB0ABB7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11</w:t>
            </w:r>
          </w:p>
        </w:tc>
        <w:tc>
          <w:tcPr>
            <w:tcW w:w="4342" w:type="dxa"/>
          </w:tcPr>
          <w:p w14:paraId="7DB87487" w14:textId="77777777" w:rsidR="00AD20D7" w:rsidRPr="002B6749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Ожидаемое поступление питательных элементов из органических удобрений, кг</w:t>
            </w:r>
            <w:r w:rsidRPr="002B6749">
              <w:rPr>
                <w:sz w:val="28"/>
                <w:szCs w:val="28"/>
                <w:shd w:val="clear" w:color="auto" w:fill="FFFFFF"/>
              </w:rPr>
              <w:t>/</w:t>
            </w:r>
            <w:r>
              <w:rPr>
                <w:sz w:val="28"/>
                <w:szCs w:val="28"/>
                <w:shd w:val="clear" w:color="auto" w:fill="FFFFFF"/>
              </w:rPr>
              <w:t>га</w:t>
            </w:r>
          </w:p>
        </w:tc>
        <w:tc>
          <w:tcPr>
            <w:tcW w:w="674" w:type="dxa"/>
          </w:tcPr>
          <w:p w14:paraId="285B525C" w14:textId="4B9650D1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_</w:t>
            </w:r>
          </w:p>
        </w:tc>
        <w:tc>
          <w:tcPr>
            <w:tcW w:w="825" w:type="dxa"/>
          </w:tcPr>
          <w:p w14:paraId="52735BE0" w14:textId="60A73505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_</w:t>
            </w:r>
          </w:p>
        </w:tc>
        <w:tc>
          <w:tcPr>
            <w:tcW w:w="876" w:type="dxa"/>
          </w:tcPr>
          <w:p w14:paraId="2E989304" w14:textId="09A9EB85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_</w:t>
            </w:r>
          </w:p>
        </w:tc>
        <w:tc>
          <w:tcPr>
            <w:tcW w:w="779" w:type="dxa"/>
          </w:tcPr>
          <w:p w14:paraId="2E4CD6D9" w14:textId="3B4081CA" w:rsidR="00AD20D7" w:rsidRDefault="00C32718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80,3</w:t>
            </w:r>
          </w:p>
        </w:tc>
        <w:tc>
          <w:tcPr>
            <w:tcW w:w="720" w:type="dxa"/>
          </w:tcPr>
          <w:p w14:paraId="54DB06DE" w14:textId="006B7D33" w:rsidR="00AD20D7" w:rsidRDefault="00C32718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64,2</w:t>
            </w:r>
          </w:p>
        </w:tc>
        <w:tc>
          <w:tcPr>
            <w:tcW w:w="859" w:type="dxa"/>
          </w:tcPr>
          <w:p w14:paraId="71A349CA" w14:textId="63CE3D5C" w:rsidR="00AD20D7" w:rsidRDefault="00C32718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193</w:t>
            </w:r>
          </w:p>
        </w:tc>
      </w:tr>
      <w:tr w:rsidR="00486269" w:rsidRPr="001707D9" w14:paraId="6CF1987A" w14:textId="77777777" w:rsidTr="0031402F">
        <w:trPr>
          <w:trHeight w:val="1166"/>
        </w:trPr>
        <w:tc>
          <w:tcPr>
            <w:tcW w:w="496" w:type="dxa"/>
          </w:tcPr>
          <w:p w14:paraId="1EE0001B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4342" w:type="dxa"/>
          </w:tcPr>
          <w:p w14:paraId="1270DA7D" w14:textId="77777777" w:rsidR="00AD20D7" w:rsidRPr="002B6749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Дефицит питательных элементов для получения планируемого урожая, кг</w:t>
            </w:r>
            <w:r w:rsidRPr="002B6749">
              <w:rPr>
                <w:sz w:val="28"/>
                <w:szCs w:val="28"/>
                <w:shd w:val="clear" w:color="auto" w:fill="FFFFFF"/>
              </w:rPr>
              <w:t>/</w:t>
            </w:r>
            <w:r>
              <w:rPr>
                <w:sz w:val="28"/>
                <w:szCs w:val="28"/>
                <w:shd w:val="clear" w:color="auto" w:fill="FFFFFF"/>
              </w:rPr>
              <w:t>га</w:t>
            </w:r>
          </w:p>
        </w:tc>
        <w:tc>
          <w:tcPr>
            <w:tcW w:w="674" w:type="dxa"/>
          </w:tcPr>
          <w:p w14:paraId="0E7A9640" w14:textId="37DC3E81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9,2</w:t>
            </w:r>
          </w:p>
        </w:tc>
        <w:tc>
          <w:tcPr>
            <w:tcW w:w="825" w:type="dxa"/>
          </w:tcPr>
          <w:p w14:paraId="0FE2C881" w14:textId="743F907B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23</w:t>
            </w:r>
          </w:p>
        </w:tc>
        <w:tc>
          <w:tcPr>
            <w:tcW w:w="876" w:type="dxa"/>
          </w:tcPr>
          <w:p w14:paraId="0A32B9A2" w14:textId="441FF109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57</w:t>
            </w:r>
          </w:p>
        </w:tc>
        <w:tc>
          <w:tcPr>
            <w:tcW w:w="779" w:type="dxa"/>
          </w:tcPr>
          <w:p w14:paraId="57083B3D" w14:textId="2FDAE6B0" w:rsidR="00AD20D7" w:rsidRDefault="0011519A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-23,6</w:t>
            </w:r>
          </w:p>
        </w:tc>
        <w:tc>
          <w:tcPr>
            <w:tcW w:w="720" w:type="dxa"/>
          </w:tcPr>
          <w:p w14:paraId="71D5869F" w14:textId="0F09275D" w:rsidR="00AD20D7" w:rsidRDefault="0011519A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-51,3</w:t>
            </w:r>
          </w:p>
        </w:tc>
        <w:tc>
          <w:tcPr>
            <w:tcW w:w="859" w:type="dxa"/>
          </w:tcPr>
          <w:p w14:paraId="279A7E72" w14:textId="2334D840" w:rsidR="00AD20D7" w:rsidRDefault="0011519A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-108,7</w:t>
            </w:r>
          </w:p>
        </w:tc>
      </w:tr>
      <w:tr w:rsidR="00486269" w:rsidRPr="001707D9" w14:paraId="63BA10B3" w14:textId="77777777" w:rsidTr="0031402F">
        <w:trPr>
          <w:trHeight w:val="859"/>
        </w:trPr>
        <w:tc>
          <w:tcPr>
            <w:tcW w:w="496" w:type="dxa"/>
          </w:tcPr>
          <w:p w14:paraId="0B7381F3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4342" w:type="dxa"/>
          </w:tcPr>
          <w:p w14:paraId="694D040B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Среднее значение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коэфф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. использования питательных элементов из минеральных удобрений </w:t>
            </w:r>
          </w:p>
        </w:tc>
        <w:tc>
          <w:tcPr>
            <w:tcW w:w="674" w:type="dxa"/>
          </w:tcPr>
          <w:p w14:paraId="4AA0FFC0" w14:textId="676CEFBD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0,625</w:t>
            </w:r>
          </w:p>
        </w:tc>
        <w:tc>
          <w:tcPr>
            <w:tcW w:w="825" w:type="dxa"/>
          </w:tcPr>
          <w:p w14:paraId="1D8035DB" w14:textId="5F23B629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0,2</w:t>
            </w:r>
          </w:p>
        </w:tc>
        <w:tc>
          <w:tcPr>
            <w:tcW w:w="876" w:type="dxa"/>
          </w:tcPr>
          <w:p w14:paraId="5A9EC283" w14:textId="2CF4D007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779" w:type="dxa"/>
          </w:tcPr>
          <w:p w14:paraId="1798FF06" w14:textId="009923E3" w:rsidR="00AD20D7" w:rsidRDefault="0011519A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720" w:type="dxa"/>
          </w:tcPr>
          <w:p w14:paraId="637C3E14" w14:textId="3B5F8AFD" w:rsidR="00AD20D7" w:rsidRDefault="0011519A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softHyphen/>
              <w:t>–</w:t>
            </w:r>
          </w:p>
        </w:tc>
        <w:tc>
          <w:tcPr>
            <w:tcW w:w="859" w:type="dxa"/>
          </w:tcPr>
          <w:p w14:paraId="3066683F" w14:textId="5B63D470" w:rsidR="00AD20D7" w:rsidRDefault="0011519A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486269" w:rsidRPr="001707D9" w14:paraId="1B97F33F" w14:textId="77777777" w:rsidTr="0031402F">
        <w:trPr>
          <w:trHeight w:val="948"/>
        </w:trPr>
        <w:tc>
          <w:tcPr>
            <w:tcW w:w="496" w:type="dxa"/>
          </w:tcPr>
          <w:p w14:paraId="741F9EBB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4342" w:type="dxa"/>
          </w:tcPr>
          <w:p w14:paraId="7C1967DD" w14:textId="77777777" w:rsidR="00AD20D7" w:rsidRPr="00DE02D9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Норма внесения питательных элементов в почве минеральных удобрений, кг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д.в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.</w:t>
            </w:r>
            <w:r w:rsidRPr="00DE02D9">
              <w:rPr>
                <w:sz w:val="28"/>
                <w:szCs w:val="28"/>
                <w:shd w:val="clear" w:color="auto" w:fill="FFFFFF"/>
              </w:rPr>
              <w:t>/</w:t>
            </w:r>
            <w:r>
              <w:rPr>
                <w:sz w:val="28"/>
                <w:szCs w:val="28"/>
                <w:shd w:val="clear" w:color="auto" w:fill="FFFFFF"/>
              </w:rPr>
              <w:t>га (Н)</w:t>
            </w:r>
          </w:p>
        </w:tc>
        <w:tc>
          <w:tcPr>
            <w:tcW w:w="674" w:type="dxa"/>
          </w:tcPr>
          <w:p w14:paraId="75B273E8" w14:textId="47936A0F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14,7</w:t>
            </w:r>
          </w:p>
        </w:tc>
        <w:tc>
          <w:tcPr>
            <w:tcW w:w="825" w:type="dxa"/>
          </w:tcPr>
          <w:p w14:paraId="5A157767" w14:textId="4C2D5E68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115</w:t>
            </w:r>
          </w:p>
        </w:tc>
        <w:tc>
          <w:tcPr>
            <w:tcW w:w="876" w:type="dxa"/>
          </w:tcPr>
          <w:p w14:paraId="04928875" w14:textId="5EE2D849" w:rsidR="00AD20D7" w:rsidRDefault="00486269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114</w:t>
            </w:r>
          </w:p>
        </w:tc>
        <w:tc>
          <w:tcPr>
            <w:tcW w:w="779" w:type="dxa"/>
          </w:tcPr>
          <w:p w14:paraId="0489A269" w14:textId="69CA53DE" w:rsidR="00AD20D7" w:rsidRDefault="0011519A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720" w:type="dxa"/>
          </w:tcPr>
          <w:p w14:paraId="2F284893" w14:textId="12005078" w:rsidR="00AD20D7" w:rsidRDefault="0011519A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859" w:type="dxa"/>
          </w:tcPr>
          <w:p w14:paraId="3774EC3F" w14:textId="7487EFCC" w:rsidR="00AD20D7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–</w:t>
            </w:r>
          </w:p>
        </w:tc>
      </w:tr>
    </w:tbl>
    <w:p w14:paraId="2F5B80DE" w14:textId="77777777" w:rsidR="00AD20D7" w:rsidRPr="001A1121" w:rsidRDefault="00AD20D7" w:rsidP="00AD20D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14:paraId="0F333884" w14:textId="21F9A7E0" w:rsidR="00AD20D7" w:rsidRDefault="00AD20D7" w:rsidP="00AD20D7">
      <w:pPr>
        <w:shd w:val="clear" w:color="auto" w:fill="FFFFFF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"/>
        <w:gridCol w:w="3749"/>
        <w:gridCol w:w="846"/>
        <w:gridCol w:w="846"/>
        <w:gridCol w:w="868"/>
        <w:gridCol w:w="846"/>
        <w:gridCol w:w="846"/>
        <w:gridCol w:w="846"/>
      </w:tblGrid>
      <w:tr w:rsidR="00AD20D7" w14:paraId="2CA48BF8" w14:textId="77777777" w:rsidTr="0011519A">
        <w:trPr>
          <w:trHeight w:val="660"/>
        </w:trPr>
        <w:tc>
          <w:tcPr>
            <w:tcW w:w="497" w:type="dxa"/>
            <w:vMerge w:val="restart"/>
          </w:tcPr>
          <w:p w14:paraId="3B0BE69C" w14:textId="77777777" w:rsidR="00AD20D7" w:rsidRPr="001A1121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3908" w:type="dxa"/>
            <w:vMerge w:val="restart"/>
          </w:tcPr>
          <w:p w14:paraId="529AD386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Показатели</w:t>
            </w:r>
          </w:p>
        </w:tc>
        <w:tc>
          <w:tcPr>
            <w:tcW w:w="2562" w:type="dxa"/>
            <w:gridSpan w:val="3"/>
          </w:tcPr>
          <w:p w14:paraId="18B1A841" w14:textId="5A185AA8" w:rsidR="00AD20D7" w:rsidRPr="001A1121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Культура – </w:t>
            </w:r>
            <w:r w:rsidR="0011519A">
              <w:rPr>
                <w:sz w:val="28"/>
                <w:szCs w:val="28"/>
                <w:shd w:val="clear" w:color="auto" w:fill="FFFFFF"/>
              </w:rPr>
              <w:t>Яровая пшеница</w:t>
            </w:r>
          </w:p>
        </w:tc>
        <w:tc>
          <w:tcPr>
            <w:tcW w:w="2377" w:type="dxa"/>
            <w:gridSpan w:val="3"/>
          </w:tcPr>
          <w:p w14:paraId="729080A7" w14:textId="7C399FC4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Культура – </w:t>
            </w:r>
            <w:r w:rsidR="0011519A">
              <w:rPr>
                <w:sz w:val="28"/>
                <w:szCs w:val="28"/>
                <w:shd w:val="clear" w:color="auto" w:fill="FFFFFF"/>
              </w:rPr>
              <w:t>Гречиха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AD20D7" w14:paraId="11153277" w14:textId="77777777" w:rsidTr="0011519A">
        <w:trPr>
          <w:trHeight w:val="435"/>
        </w:trPr>
        <w:tc>
          <w:tcPr>
            <w:tcW w:w="497" w:type="dxa"/>
            <w:vMerge/>
          </w:tcPr>
          <w:p w14:paraId="3F9A61F7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08" w:type="dxa"/>
            <w:vMerge/>
          </w:tcPr>
          <w:p w14:paraId="20AD1567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62" w:type="dxa"/>
            <w:gridSpan w:val="3"/>
          </w:tcPr>
          <w:p w14:paraId="2B1ACDA3" w14:textId="102D1336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Уп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= </w:t>
            </w:r>
            <w:r w:rsidR="0011519A">
              <w:rPr>
                <w:sz w:val="28"/>
                <w:szCs w:val="28"/>
                <w:shd w:val="clear" w:color="auto" w:fill="FFFFFF"/>
              </w:rPr>
              <w:t>3,2</w:t>
            </w:r>
            <w:r>
              <w:rPr>
                <w:sz w:val="28"/>
                <w:szCs w:val="28"/>
                <w:shd w:val="clear" w:color="auto" w:fill="FFFFFF"/>
              </w:rPr>
              <w:t xml:space="preserve"> т/га</w:t>
            </w:r>
          </w:p>
        </w:tc>
        <w:tc>
          <w:tcPr>
            <w:tcW w:w="2377" w:type="dxa"/>
            <w:gridSpan w:val="3"/>
          </w:tcPr>
          <w:p w14:paraId="3E4FA90D" w14:textId="230E580F" w:rsidR="00AD20D7" w:rsidRPr="002A2A13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Уп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=</w:t>
            </w:r>
            <w:r w:rsidR="0011519A">
              <w:rPr>
                <w:sz w:val="28"/>
                <w:szCs w:val="28"/>
                <w:shd w:val="clear" w:color="auto" w:fill="FFFFFF"/>
              </w:rPr>
              <w:t xml:space="preserve"> 2 т</w:t>
            </w:r>
            <w:r>
              <w:rPr>
                <w:sz w:val="28"/>
                <w:szCs w:val="28"/>
                <w:shd w:val="clear" w:color="auto" w:fill="FFFFFF"/>
              </w:rPr>
              <w:t>/га</w:t>
            </w:r>
          </w:p>
        </w:tc>
      </w:tr>
      <w:tr w:rsidR="0011519A" w14:paraId="21775DDA" w14:textId="77777777" w:rsidTr="0011519A">
        <w:trPr>
          <w:trHeight w:val="274"/>
        </w:trPr>
        <w:tc>
          <w:tcPr>
            <w:tcW w:w="497" w:type="dxa"/>
            <w:vMerge/>
          </w:tcPr>
          <w:p w14:paraId="753DB16E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08" w:type="dxa"/>
            <w:vMerge/>
          </w:tcPr>
          <w:p w14:paraId="5ACCBD9F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6" w:type="dxa"/>
          </w:tcPr>
          <w:p w14:paraId="7B9375EB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F91A4C"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846" w:type="dxa"/>
          </w:tcPr>
          <w:p w14:paraId="631FAD8F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F91A4C">
              <w:rPr>
                <w:bCs/>
                <w:color w:val="000000"/>
                <w:sz w:val="24"/>
                <w:szCs w:val="24"/>
              </w:rPr>
              <w:t>Р</w:t>
            </w:r>
            <w:r w:rsidRPr="00F91A4C">
              <w:rPr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F91A4C">
              <w:rPr>
                <w:bCs/>
                <w:color w:val="000000"/>
                <w:sz w:val="24"/>
                <w:szCs w:val="24"/>
              </w:rPr>
              <w:t>О</w:t>
            </w:r>
            <w:r w:rsidRPr="00F91A4C">
              <w:rPr>
                <w:bCs/>
                <w:color w:val="00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70" w:type="dxa"/>
          </w:tcPr>
          <w:p w14:paraId="51522416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F91A4C">
              <w:rPr>
                <w:color w:val="000000"/>
                <w:sz w:val="24"/>
                <w:szCs w:val="24"/>
              </w:rPr>
              <w:t>К</w:t>
            </w:r>
            <w:r w:rsidRPr="00F91A4C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F91A4C"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846" w:type="dxa"/>
          </w:tcPr>
          <w:p w14:paraId="573F315D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F91A4C"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713" w:type="dxa"/>
          </w:tcPr>
          <w:p w14:paraId="2E55A0AA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F91A4C">
              <w:rPr>
                <w:bCs/>
                <w:color w:val="000000"/>
                <w:sz w:val="24"/>
                <w:szCs w:val="24"/>
              </w:rPr>
              <w:t>Р</w:t>
            </w:r>
            <w:r w:rsidRPr="00F91A4C">
              <w:rPr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F91A4C">
              <w:rPr>
                <w:bCs/>
                <w:color w:val="000000"/>
                <w:sz w:val="24"/>
                <w:szCs w:val="24"/>
              </w:rPr>
              <w:t>О</w:t>
            </w:r>
            <w:r w:rsidRPr="00F91A4C">
              <w:rPr>
                <w:bCs/>
                <w:color w:val="00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18" w:type="dxa"/>
          </w:tcPr>
          <w:p w14:paraId="26017878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F91A4C">
              <w:rPr>
                <w:color w:val="000000"/>
                <w:sz w:val="24"/>
                <w:szCs w:val="24"/>
              </w:rPr>
              <w:t>К</w:t>
            </w:r>
            <w:r w:rsidRPr="00F91A4C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F91A4C">
              <w:rPr>
                <w:color w:val="000000"/>
                <w:sz w:val="24"/>
                <w:szCs w:val="24"/>
              </w:rPr>
              <w:t>О</w:t>
            </w:r>
          </w:p>
        </w:tc>
      </w:tr>
      <w:tr w:rsidR="0011519A" w:rsidRPr="000860F0" w14:paraId="0D528C21" w14:textId="77777777" w:rsidTr="0011519A">
        <w:tc>
          <w:tcPr>
            <w:tcW w:w="497" w:type="dxa"/>
          </w:tcPr>
          <w:p w14:paraId="7B5827E4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908" w:type="dxa"/>
          </w:tcPr>
          <w:p w14:paraId="7FFF62C4" w14:textId="77777777" w:rsidR="00AD20D7" w:rsidRPr="002A2A13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Потребление (вынос) элементов питания с ед.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осн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. продукции (с учетом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поб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.), кг</w:t>
            </w:r>
            <w:r w:rsidRPr="002A2A13">
              <w:rPr>
                <w:sz w:val="28"/>
                <w:szCs w:val="28"/>
                <w:shd w:val="clear" w:color="auto" w:fill="FFFFFF"/>
              </w:rPr>
              <w:t>/</w:t>
            </w:r>
            <w:r>
              <w:rPr>
                <w:sz w:val="28"/>
                <w:szCs w:val="28"/>
                <w:shd w:val="clear" w:color="auto" w:fill="FFFFFF"/>
              </w:rPr>
              <w:t>га (В)</w:t>
            </w:r>
          </w:p>
        </w:tc>
        <w:tc>
          <w:tcPr>
            <w:tcW w:w="846" w:type="dxa"/>
          </w:tcPr>
          <w:p w14:paraId="037CECAC" w14:textId="6E54E5CA" w:rsidR="00AD20D7" w:rsidRDefault="0011519A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35</w:t>
            </w:r>
          </w:p>
        </w:tc>
        <w:tc>
          <w:tcPr>
            <w:tcW w:w="846" w:type="dxa"/>
          </w:tcPr>
          <w:p w14:paraId="6A903283" w14:textId="0F28665D" w:rsidR="00AD20D7" w:rsidRDefault="0011519A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870" w:type="dxa"/>
          </w:tcPr>
          <w:p w14:paraId="38EEB5FD" w14:textId="3BAE8C81" w:rsidR="00AD20D7" w:rsidRDefault="0011519A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846" w:type="dxa"/>
          </w:tcPr>
          <w:p w14:paraId="38C8820D" w14:textId="6970946F" w:rsidR="00AD20D7" w:rsidRDefault="0011519A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713" w:type="dxa"/>
          </w:tcPr>
          <w:p w14:paraId="7F321013" w14:textId="287D358F" w:rsidR="00AD20D7" w:rsidRDefault="0011519A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818" w:type="dxa"/>
          </w:tcPr>
          <w:p w14:paraId="3E9FA38F" w14:textId="51D227FA" w:rsidR="00AD20D7" w:rsidRDefault="0011519A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34</w:t>
            </w:r>
          </w:p>
        </w:tc>
      </w:tr>
      <w:tr w:rsidR="0011519A" w:rsidRPr="000860F0" w14:paraId="35158027" w14:textId="77777777" w:rsidTr="0011519A">
        <w:tc>
          <w:tcPr>
            <w:tcW w:w="497" w:type="dxa"/>
          </w:tcPr>
          <w:p w14:paraId="32D68609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08" w:type="dxa"/>
          </w:tcPr>
          <w:p w14:paraId="6AE0DC03" w14:textId="77777777" w:rsidR="00AD20D7" w:rsidRPr="002A2A13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Ожидаемый вынос элементов питания с планируемым урожаем, кг</w:t>
            </w:r>
            <w:r w:rsidRPr="002A2A13">
              <w:rPr>
                <w:sz w:val="28"/>
                <w:szCs w:val="28"/>
                <w:shd w:val="clear" w:color="auto" w:fill="FFFFFF"/>
              </w:rPr>
              <w:t>/</w:t>
            </w:r>
            <w:r>
              <w:rPr>
                <w:sz w:val="28"/>
                <w:szCs w:val="28"/>
                <w:shd w:val="clear" w:color="auto" w:fill="FFFFFF"/>
              </w:rPr>
              <w:t>га</w:t>
            </w:r>
          </w:p>
        </w:tc>
        <w:tc>
          <w:tcPr>
            <w:tcW w:w="846" w:type="dxa"/>
          </w:tcPr>
          <w:p w14:paraId="4F6549A3" w14:textId="0BEF3528" w:rsidR="00AD20D7" w:rsidRDefault="0011519A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112</w:t>
            </w:r>
          </w:p>
        </w:tc>
        <w:tc>
          <w:tcPr>
            <w:tcW w:w="846" w:type="dxa"/>
          </w:tcPr>
          <w:p w14:paraId="7BC6D771" w14:textId="5B53FDF6" w:rsidR="00AD20D7" w:rsidRDefault="0011519A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38,4</w:t>
            </w:r>
          </w:p>
        </w:tc>
        <w:tc>
          <w:tcPr>
            <w:tcW w:w="870" w:type="dxa"/>
          </w:tcPr>
          <w:p w14:paraId="1643F31A" w14:textId="5830F59B" w:rsidR="00AD20D7" w:rsidRDefault="0011519A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80</w:t>
            </w:r>
          </w:p>
        </w:tc>
        <w:tc>
          <w:tcPr>
            <w:tcW w:w="846" w:type="dxa"/>
          </w:tcPr>
          <w:p w14:paraId="47D1F966" w14:textId="00070986" w:rsidR="00AD20D7" w:rsidRDefault="0011519A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713" w:type="dxa"/>
          </w:tcPr>
          <w:p w14:paraId="5D59866F" w14:textId="7BB1684B" w:rsidR="00AD20D7" w:rsidRDefault="0011519A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818" w:type="dxa"/>
          </w:tcPr>
          <w:p w14:paraId="4E873BFF" w14:textId="3A7D506D" w:rsidR="00AD20D7" w:rsidRDefault="0011519A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68</w:t>
            </w:r>
          </w:p>
        </w:tc>
      </w:tr>
      <w:tr w:rsidR="0011519A" w:rsidRPr="000860F0" w14:paraId="5158ED9E" w14:textId="77777777" w:rsidTr="0011519A">
        <w:tc>
          <w:tcPr>
            <w:tcW w:w="497" w:type="dxa"/>
          </w:tcPr>
          <w:p w14:paraId="14E21BD5" w14:textId="77777777" w:rsidR="00AD20D7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908" w:type="dxa"/>
          </w:tcPr>
          <w:p w14:paraId="41526EAE" w14:textId="77777777" w:rsidR="00AD20D7" w:rsidRPr="002A2A13" w:rsidRDefault="00AD20D7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Содержание гумуса (%) и подвижных форм PK в почве, мг</w:t>
            </w:r>
            <w:r w:rsidRPr="002A2A13">
              <w:rPr>
                <w:sz w:val="28"/>
                <w:szCs w:val="28"/>
                <w:shd w:val="clear" w:color="auto" w:fill="FFFFFF"/>
              </w:rPr>
              <w:t>/</w:t>
            </w:r>
            <w:r>
              <w:rPr>
                <w:sz w:val="28"/>
                <w:szCs w:val="28"/>
                <w:shd w:val="clear" w:color="auto" w:fill="FFFFFF"/>
              </w:rPr>
              <w:t>кг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shd w:val="clear" w:color="auto" w:fill="FFFFFF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shd w:val="clear" w:color="auto" w:fill="FFFFFF"/>
                    </w:rPr>
                    <m:t>n</m:t>
                  </m:r>
                </m:sub>
              </m:sSub>
            </m:oMath>
            <w:r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846" w:type="dxa"/>
          </w:tcPr>
          <w:p w14:paraId="126CDAD0" w14:textId="28670059" w:rsidR="00AD20D7" w:rsidRDefault="0011519A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45,8</w:t>
            </w:r>
          </w:p>
        </w:tc>
        <w:tc>
          <w:tcPr>
            <w:tcW w:w="846" w:type="dxa"/>
          </w:tcPr>
          <w:p w14:paraId="7513099E" w14:textId="35AD4B38" w:rsidR="00AD20D7" w:rsidRDefault="0011519A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117</w:t>
            </w:r>
          </w:p>
        </w:tc>
        <w:tc>
          <w:tcPr>
            <w:tcW w:w="870" w:type="dxa"/>
          </w:tcPr>
          <w:p w14:paraId="7664EB1B" w14:textId="4A8ABBCB" w:rsidR="00AD20D7" w:rsidRDefault="0011519A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123</w:t>
            </w:r>
          </w:p>
        </w:tc>
        <w:tc>
          <w:tcPr>
            <w:tcW w:w="846" w:type="dxa"/>
          </w:tcPr>
          <w:p w14:paraId="189C5CA1" w14:textId="501E3D1C" w:rsidR="00AD20D7" w:rsidRDefault="0011519A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45,8</w:t>
            </w:r>
          </w:p>
        </w:tc>
        <w:tc>
          <w:tcPr>
            <w:tcW w:w="713" w:type="dxa"/>
          </w:tcPr>
          <w:p w14:paraId="419A3CAB" w14:textId="0EA0AB55" w:rsidR="00AD20D7" w:rsidRDefault="0011519A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117</w:t>
            </w:r>
          </w:p>
        </w:tc>
        <w:tc>
          <w:tcPr>
            <w:tcW w:w="818" w:type="dxa"/>
          </w:tcPr>
          <w:p w14:paraId="55163E17" w14:textId="6C37CDC0" w:rsidR="00AD20D7" w:rsidRDefault="0011519A" w:rsidP="0031402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123</w:t>
            </w:r>
          </w:p>
        </w:tc>
      </w:tr>
      <w:tr w:rsidR="0011519A" w:rsidRPr="000860F0" w14:paraId="257566FC" w14:textId="77777777" w:rsidTr="0011519A">
        <w:tc>
          <w:tcPr>
            <w:tcW w:w="497" w:type="dxa"/>
          </w:tcPr>
          <w:p w14:paraId="5BA0AA80" w14:textId="77777777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908" w:type="dxa"/>
          </w:tcPr>
          <w:p w14:paraId="3DB9E41D" w14:textId="77777777" w:rsidR="0011519A" w:rsidRPr="002B6749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Запасы подвижных форм элементов питания в пахотном слое почвы, кг</w:t>
            </w:r>
            <w:r w:rsidRPr="002B6749">
              <w:rPr>
                <w:sz w:val="28"/>
                <w:szCs w:val="28"/>
                <w:shd w:val="clear" w:color="auto" w:fill="FFFFFF"/>
              </w:rPr>
              <w:t>/</w:t>
            </w:r>
            <w:r>
              <w:rPr>
                <w:sz w:val="28"/>
                <w:szCs w:val="28"/>
                <w:shd w:val="clear" w:color="auto" w:fill="FFFFFF"/>
              </w:rPr>
              <w:t>га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shd w:val="clear" w:color="auto" w:fill="FFFFFF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shd w:val="clear" w:color="auto" w:fill="FFFFFF"/>
                    </w:rPr>
                    <m:t>n</m:t>
                  </m:r>
                </m:sub>
              </m:sSub>
            </m:oMath>
            <w:r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846" w:type="dxa"/>
          </w:tcPr>
          <w:p w14:paraId="1F7110CB" w14:textId="26B37964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139,7</w:t>
            </w:r>
          </w:p>
        </w:tc>
        <w:tc>
          <w:tcPr>
            <w:tcW w:w="846" w:type="dxa"/>
          </w:tcPr>
          <w:p w14:paraId="4F9DF092" w14:textId="414898BB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356,9</w:t>
            </w:r>
          </w:p>
        </w:tc>
        <w:tc>
          <w:tcPr>
            <w:tcW w:w="870" w:type="dxa"/>
          </w:tcPr>
          <w:p w14:paraId="7922ED0C" w14:textId="4B81203C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375,2</w:t>
            </w:r>
          </w:p>
        </w:tc>
        <w:tc>
          <w:tcPr>
            <w:tcW w:w="846" w:type="dxa"/>
          </w:tcPr>
          <w:p w14:paraId="4BECE7A9" w14:textId="1DF275E5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139,7</w:t>
            </w:r>
          </w:p>
        </w:tc>
        <w:tc>
          <w:tcPr>
            <w:tcW w:w="713" w:type="dxa"/>
          </w:tcPr>
          <w:p w14:paraId="5A801370" w14:textId="4998B3F1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356,9</w:t>
            </w:r>
          </w:p>
        </w:tc>
        <w:tc>
          <w:tcPr>
            <w:tcW w:w="818" w:type="dxa"/>
          </w:tcPr>
          <w:p w14:paraId="7E768FBE" w14:textId="3DEA7660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375,2</w:t>
            </w:r>
          </w:p>
        </w:tc>
      </w:tr>
      <w:tr w:rsidR="0011519A" w:rsidRPr="000860F0" w14:paraId="36F79984" w14:textId="77777777" w:rsidTr="0011519A">
        <w:tc>
          <w:tcPr>
            <w:tcW w:w="497" w:type="dxa"/>
          </w:tcPr>
          <w:p w14:paraId="23FC87DF" w14:textId="77777777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3908" w:type="dxa"/>
          </w:tcPr>
          <w:p w14:paraId="29F543F0" w14:textId="77777777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Среднее значение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коэфф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. использования питательных элементов из почвы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shd w:val="clear" w:color="auto" w:fill="FFFFFF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shd w:val="clear" w:color="auto" w:fill="FFFFFF"/>
                    </w:rPr>
                    <m:t>n</m:t>
                  </m:r>
                </m:sub>
              </m:sSub>
            </m:oMath>
            <w:r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846" w:type="dxa"/>
          </w:tcPr>
          <w:p w14:paraId="413C246E" w14:textId="6CA1923E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0,65</w:t>
            </w:r>
          </w:p>
        </w:tc>
        <w:tc>
          <w:tcPr>
            <w:tcW w:w="846" w:type="dxa"/>
          </w:tcPr>
          <w:p w14:paraId="3B4E6C6C" w14:textId="11F19013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0,07</w:t>
            </w:r>
          </w:p>
        </w:tc>
        <w:tc>
          <w:tcPr>
            <w:tcW w:w="870" w:type="dxa"/>
          </w:tcPr>
          <w:p w14:paraId="4AA24A9E" w14:textId="2E266685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0,125</w:t>
            </w:r>
          </w:p>
        </w:tc>
        <w:tc>
          <w:tcPr>
            <w:tcW w:w="846" w:type="dxa"/>
          </w:tcPr>
          <w:p w14:paraId="4F157201" w14:textId="306A92D8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0,65</w:t>
            </w:r>
          </w:p>
        </w:tc>
        <w:tc>
          <w:tcPr>
            <w:tcW w:w="713" w:type="dxa"/>
          </w:tcPr>
          <w:p w14:paraId="04C36BB4" w14:textId="61DEEE1C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0,07</w:t>
            </w:r>
          </w:p>
        </w:tc>
        <w:tc>
          <w:tcPr>
            <w:tcW w:w="818" w:type="dxa"/>
          </w:tcPr>
          <w:p w14:paraId="58079BFA" w14:textId="03B598F7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0,125</w:t>
            </w:r>
          </w:p>
        </w:tc>
      </w:tr>
      <w:tr w:rsidR="0011519A" w:rsidRPr="000860F0" w14:paraId="4B74E2F4" w14:textId="77777777" w:rsidTr="0011519A">
        <w:tc>
          <w:tcPr>
            <w:tcW w:w="497" w:type="dxa"/>
          </w:tcPr>
          <w:p w14:paraId="53C932AC" w14:textId="77777777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3908" w:type="dxa"/>
          </w:tcPr>
          <w:p w14:paraId="68A9C287" w14:textId="77777777" w:rsidR="0011519A" w:rsidRPr="002B6749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Ожидаемое поступление питательных элементов из почвы, кг</w:t>
            </w:r>
            <w:r w:rsidRPr="002B6749">
              <w:rPr>
                <w:sz w:val="28"/>
                <w:szCs w:val="28"/>
                <w:shd w:val="clear" w:color="auto" w:fill="FFFFFF"/>
              </w:rPr>
              <w:t>/</w:t>
            </w:r>
            <w:r>
              <w:rPr>
                <w:sz w:val="28"/>
                <w:szCs w:val="28"/>
                <w:shd w:val="clear" w:color="auto" w:fill="FFFFFF"/>
              </w:rPr>
              <w:t>га</w:t>
            </w:r>
          </w:p>
        </w:tc>
        <w:tc>
          <w:tcPr>
            <w:tcW w:w="846" w:type="dxa"/>
          </w:tcPr>
          <w:p w14:paraId="5398B146" w14:textId="495F4FA3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90,8</w:t>
            </w:r>
          </w:p>
        </w:tc>
        <w:tc>
          <w:tcPr>
            <w:tcW w:w="846" w:type="dxa"/>
          </w:tcPr>
          <w:p w14:paraId="23D5AA6A" w14:textId="682F5512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870" w:type="dxa"/>
          </w:tcPr>
          <w:p w14:paraId="56F77222" w14:textId="32F6998E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47</w:t>
            </w:r>
          </w:p>
        </w:tc>
        <w:tc>
          <w:tcPr>
            <w:tcW w:w="846" w:type="dxa"/>
          </w:tcPr>
          <w:p w14:paraId="6DE26315" w14:textId="2A469423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90,8</w:t>
            </w:r>
          </w:p>
        </w:tc>
        <w:tc>
          <w:tcPr>
            <w:tcW w:w="713" w:type="dxa"/>
          </w:tcPr>
          <w:p w14:paraId="21000994" w14:textId="55C869BA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818" w:type="dxa"/>
          </w:tcPr>
          <w:p w14:paraId="197C2A71" w14:textId="2CDB2132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47</w:t>
            </w:r>
          </w:p>
        </w:tc>
      </w:tr>
      <w:tr w:rsidR="0011519A" w:rsidRPr="000860F0" w14:paraId="0B4D8F85" w14:textId="77777777" w:rsidTr="0011519A">
        <w:trPr>
          <w:trHeight w:val="396"/>
        </w:trPr>
        <w:tc>
          <w:tcPr>
            <w:tcW w:w="497" w:type="dxa"/>
          </w:tcPr>
          <w:p w14:paraId="5E33836E" w14:textId="77777777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3908" w:type="dxa"/>
          </w:tcPr>
          <w:p w14:paraId="7945F62A" w14:textId="77777777" w:rsidR="0011519A" w:rsidRPr="002B6749" w:rsidRDefault="0011519A" w:rsidP="0011519A">
            <w:pPr>
              <w:tabs>
                <w:tab w:val="left" w:pos="645"/>
              </w:tabs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ab/>
              <w:t xml:space="preserve">Норма внесения органических удобрений,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>т</w:t>
            </w:r>
            <w:r w:rsidRPr="002B6749">
              <w:rPr>
                <w:sz w:val="28"/>
                <w:szCs w:val="28"/>
                <w:shd w:val="clear" w:color="auto" w:fill="FFFFFF"/>
              </w:rPr>
              <w:t>/</w:t>
            </w:r>
            <w:r>
              <w:rPr>
                <w:sz w:val="28"/>
                <w:szCs w:val="28"/>
                <w:shd w:val="clear" w:color="auto" w:fill="FFFFFF"/>
              </w:rPr>
              <w:t>га</w:t>
            </w:r>
          </w:p>
        </w:tc>
        <w:tc>
          <w:tcPr>
            <w:tcW w:w="846" w:type="dxa"/>
          </w:tcPr>
          <w:p w14:paraId="0C0195FB" w14:textId="14FE9ABE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64,2</w:t>
            </w:r>
          </w:p>
        </w:tc>
        <w:tc>
          <w:tcPr>
            <w:tcW w:w="846" w:type="dxa"/>
          </w:tcPr>
          <w:p w14:paraId="33E3873D" w14:textId="1BC51FA9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64,2</w:t>
            </w:r>
          </w:p>
        </w:tc>
        <w:tc>
          <w:tcPr>
            <w:tcW w:w="870" w:type="dxa"/>
          </w:tcPr>
          <w:p w14:paraId="3AC80CD2" w14:textId="745C5B40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64,2</w:t>
            </w:r>
          </w:p>
        </w:tc>
        <w:tc>
          <w:tcPr>
            <w:tcW w:w="846" w:type="dxa"/>
          </w:tcPr>
          <w:p w14:paraId="27A0B014" w14:textId="1625A3AF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64,2</w:t>
            </w:r>
          </w:p>
        </w:tc>
        <w:tc>
          <w:tcPr>
            <w:tcW w:w="713" w:type="dxa"/>
          </w:tcPr>
          <w:p w14:paraId="5A8FB64C" w14:textId="3D0526BF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64,2</w:t>
            </w:r>
          </w:p>
        </w:tc>
        <w:tc>
          <w:tcPr>
            <w:tcW w:w="818" w:type="dxa"/>
          </w:tcPr>
          <w:p w14:paraId="565162F1" w14:textId="09AC53BE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64,2</w:t>
            </w:r>
          </w:p>
        </w:tc>
      </w:tr>
      <w:tr w:rsidR="0011519A" w:rsidRPr="000860F0" w14:paraId="4F26C61F" w14:textId="77777777" w:rsidTr="0011519A">
        <w:trPr>
          <w:trHeight w:val="495"/>
        </w:trPr>
        <w:tc>
          <w:tcPr>
            <w:tcW w:w="497" w:type="dxa"/>
          </w:tcPr>
          <w:p w14:paraId="39879E3C" w14:textId="77777777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908" w:type="dxa"/>
          </w:tcPr>
          <w:p w14:paraId="22CE3120" w14:textId="77777777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Содержание питательных элементов в органических удобрениях, %</w:t>
            </w:r>
          </w:p>
        </w:tc>
        <w:tc>
          <w:tcPr>
            <w:tcW w:w="846" w:type="dxa"/>
          </w:tcPr>
          <w:p w14:paraId="5B3F5D7C" w14:textId="33155825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46" w:type="dxa"/>
          </w:tcPr>
          <w:p w14:paraId="28F2351E" w14:textId="1DCF49AD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2,5</w:t>
            </w:r>
          </w:p>
        </w:tc>
        <w:tc>
          <w:tcPr>
            <w:tcW w:w="870" w:type="dxa"/>
          </w:tcPr>
          <w:p w14:paraId="6EEC75EB" w14:textId="344A2314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846" w:type="dxa"/>
          </w:tcPr>
          <w:p w14:paraId="0074B727" w14:textId="1B3076B5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13" w:type="dxa"/>
          </w:tcPr>
          <w:p w14:paraId="18A31389" w14:textId="211498B8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2,5</w:t>
            </w:r>
          </w:p>
        </w:tc>
        <w:tc>
          <w:tcPr>
            <w:tcW w:w="818" w:type="dxa"/>
          </w:tcPr>
          <w:p w14:paraId="4331235F" w14:textId="2E339686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11519A" w:rsidRPr="000860F0" w14:paraId="062FE8A6" w14:textId="77777777" w:rsidTr="0011519A">
        <w:trPr>
          <w:trHeight w:val="409"/>
        </w:trPr>
        <w:tc>
          <w:tcPr>
            <w:tcW w:w="497" w:type="dxa"/>
          </w:tcPr>
          <w:p w14:paraId="1D8B63E3" w14:textId="77777777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3908" w:type="dxa"/>
          </w:tcPr>
          <w:p w14:paraId="0783C007" w14:textId="77777777" w:rsidR="0011519A" w:rsidRPr="002B6749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Запасы питательных элементов в органических удобрениях, кг</w:t>
            </w:r>
            <w:r w:rsidRPr="002B6749">
              <w:rPr>
                <w:sz w:val="28"/>
                <w:szCs w:val="28"/>
                <w:shd w:val="clear" w:color="auto" w:fill="FFFFFF"/>
              </w:rPr>
              <w:t>/</w:t>
            </w:r>
            <w:r>
              <w:rPr>
                <w:sz w:val="28"/>
                <w:szCs w:val="28"/>
                <w:shd w:val="clear" w:color="auto" w:fill="FFFFFF"/>
              </w:rPr>
              <w:t>га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shd w:val="clear" w:color="auto" w:fill="FFFFFF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shd w:val="clear" w:color="auto" w:fill="FFFFFF"/>
                    </w:rPr>
                    <m:t>o</m:t>
                  </m:r>
                </m:sub>
              </m:sSub>
            </m:oMath>
            <w:r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846" w:type="dxa"/>
          </w:tcPr>
          <w:p w14:paraId="646A87BC" w14:textId="7B9CB045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321</w:t>
            </w:r>
          </w:p>
        </w:tc>
        <w:tc>
          <w:tcPr>
            <w:tcW w:w="846" w:type="dxa"/>
          </w:tcPr>
          <w:p w14:paraId="65E6242A" w14:textId="62A5CB6E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160,5</w:t>
            </w:r>
          </w:p>
        </w:tc>
        <w:tc>
          <w:tcPr>
            <w:tcW w:w="870" w:type="dxa"/>
          </w:tcPr>
          <w:p w14:paraId="49065C8A" w14:textId="600FF765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385,2</w:t>
            </w:r>
          </w:p>
        </w:tc>
        <w:tc>
          <w:tcPr>
            <w:tcW w:w="846" w:type="dxa"/>
          </w:tcPr>
          <w:p w14:paraId="1418E896" w14:textId="3B7CB04F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321</w:t>
            </w:r>
          </w:p>
        </w:tc>
        <w:tc>
          <w:tcPr>
            <w:tcW w:w="713" w:type="dxa"/>
          </w:tcPr>
          <w:p w14:paraId="1A9F7CCA" w14:textId="76646D81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160,5</w:t>
            </w:r>
          </w:p>
        </w:tc>
        <w:tc>
          <w:tcPr>
            <w:tcW w:w="818" w:type="dxa"/>
          </w:tcPr>
          <w:p w14:paraId="738310FE" w14:textId="5D5DB08F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385,2</w:t>
            </w:r>
          </w:p>
        </w:tc>
      </w:tr>
      <w:tr w:rsidR="0011519A" w:rsidRPr="000860F0" w14:paraId="73C2C9A3" w14:textId="77777777" w:rsidTr="0011519A">
        <w:trPr>
          <w:trHeight w:val="540"/>
        </w:trPr>
        <w:tc>
          <w:tcPr>
            <w:tcW w:w="497" w:type="dxa"/>
          </w:tcPr>
          <w:p w14:paraId="76FCCBE5" w14:textId="77777777" w:rsidR="0011519A" w:rsidRDefault="0011519A" w:rsidP="0011519A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3908" w:type="dxa"/>
          </w:tcPr>
          <w:p w14:paraId="5B26F4BE" w14:textId="77777777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Среднее значение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коэфф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. использования питательных элементов из органических удобрений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shd w:val="clear" w:color="auto" w:fill="FFFFFF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shd w:val="clear" w:color="auto" w:fill="FFFFFF"/>
                    </w:rPr>
                    <m:t>о</m:t>
                  </m:r>
                </m:sub>
              </m:sSub>
            </m:oMath>
            <w:r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846" w:type="dxa"/>
          </w:tcPr>
          <w:p w14:paraId="0088143D" w14:textId="43F4F99E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0,175</w:t>
            </w:r>
          </w:p>
        </w:tc>
        <w:tc>
          <w:tcPr>
            <w:tcW w:w="846" w:type="dxa"/>
          </w:tcPr>
          <w:p w14:paraId="7F7D1B42" w14:textId="756A48E0" w:rsidR="0011519A" w:rsidRPr="00DE02D9" w:rsidRDefault="008D4944" w:rsidP="001151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0,125</w:t>
            </w:r>
          </w:p>
        </w:tc>
        <w:tc>
          <w:tcPr>
            <w:tcW w:w="870" w:type="dxa"/>
          </w:tcPr>
          <w:p w14:paraId="7D8BAE88" w14:textId="505EA345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0,175</w:t>
            </w:r>
          </w:p>
        </w:tc>
        <w:tc>
          <w:tcPr>
            <w:tcW w:w="846" w:type="dxa"/>
          </w:tcPr>
          <w:p w14:paraId="72B39103" w14:textId="420B05F8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0,075</w:t>
            </w:r>
          </w:p>
        </w:tc>
        <w:tc>
          <w:tcPr>
            <w:tcW w:w="713" w:type="dxa"/>
          </w:tcPr>
          <w:p w14:paraId="6DCF18CC" w14:textId="34B4247B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0,025</w:t>
            </w:r>
          </w:p>
        </w:tc>
        <w:tc>
          <w:tcPr>
            <w:tcW w:w="818" w:type="dxa"/>
          </w:tcPr>
          <w:p w14:paraId="3CF73BED" w14:textId="2A85ADDC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0,075</w:t>
            </w:r>
          </w:p>
        </w:tc>
      </w:tr>
      <w:tr w:rsidR="0011519A" w:rsidRPr="000860F0" w14:paraId="3C931ACB" w14:textId="77777777" w:rsidTr="0011519A">
        <w:trPr>
          <w:trHeight w:val="600"/>
        </w:trPr>
        <w:tc>
          <w:tcPr>
            <w:tcW w:w="497" w:type="dxa"/>
          </w:tcPr>
          <w:p w14:paraId="12BE6A8E" w14:textId="77777777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3908" w:type="dxa"/>
          </w:tcPr>
          <w:p w14:paraId="2E0A7246" w14:textId="77777777" w:rsidR="0011519A" w:rsidRPr="002B6749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Ожидаемое поступление питательных элементов из органических удобрений, кг</w:t>
            </w:r>
            <w:r w:rsidRPr="002B6749">
              <w:rPr>
                <w:sz w:val="28"/>
                <w:szCs w:val="28"/>
                <w:shd w:val="clear" w:color="auto" w:fill="FFFFFF"/>
              </w:rPr>
              <w:t>/</w:t>
            </w:r>
            <w:r>
              <w:rPr>
                <w:sz w:val="28"/>
                <w:szCs w:val="28"/>
                <w:shd w:val="clear" w:color="auto" w:fill="FFFFFF"/>
              </w:rPr>
              <w:t>га</w:t>
            </w:r>
          </w:p>
        </w:tc>
        <w:tc>
          <w:tcPr>
            <w:tcW w:w="846" w:type="dxa"/>
          </w:tcPr>
          <w:p w14:paraId="61CEB31B" w14:textId="127119B0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56,2</w:t>
            </w:r>
          </w:p>
        </w:tc>
        <w:tc>
          <w:tcPr>
            <w:tcW w:w="846" w:type="dxa"/>
          </w:tcPr>
          <w:p w14:paraId="51B9FE2E" w14:textId="12360643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20,1</w:t>
            </w:r>
          </w:p>
        </w:tc>
        <w:tc>
          <w:tcPr>
            <w:tcW w:w="870" w:type="dxa"/>
          </w:tcPr>
          <w:p w14:paraId="67590FB6" w14:textId="40B3DE05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67,4</w:t>
            </w:r>
          </w:p>
        </w:tc>
        <w:tc>
          <w:tcPr>
            <w:tcW w:w="846" w:type="dxa"/>
          </w:tcPr>
          <w:p w14:paraId="5EBCB3A0" w14:textId="4E7606EF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24,1</w:t>
            </w:r>
          </w:p>
        </w:tc>
        <w:tc>
          <w:tcPr>
            <w:tcW w:w="713" w:type="dxa"/>
          </w:tcPr>
          <w:p w14:paraId="0843DA4B" w14:textId="20F4E5A1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18" w:type="dxa"/>
          </w:tcPr>
          <w:p w14:paraId="2E1A2891" w14:textId="7873BB6F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29</w:t>
            </w:r>
          </w:p>
        </w:tc>
      </w:tr>
      <w:tr w:rsidR="0011519A" w:rsidRPr="000860F0" w14:paraId="215E057D" w14:textId="77777777" w:rsidTr="0011519A">
        <w:trPr>
          <w:trHeight w:val="1166"/>
        </w:trPr>
        <w:tc>
          <w:tcPr>
            <w:tcW w:w="497" w:type="dxa"/>
          </w:tcPr>
          <w:p w14:paraId="7277A899" w14:textId="77777777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3908" w:type="dxa"/>
          </w:tcPr>
          <w:p w14:paraId="738BE107" w14:textId="77777777" w:rsidR="0011519A" w:rsidRPr="002B6749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Дефицит питательных элементов для получения планируемого урожая, кг</w:t>
            </w:r>
            <w:r w:rsidRPr="002B6749">
              <w:rPr>
                <w:sz w:val="28"/>
                <w:szCs w:val="28"/>
                <w:shd w:val="clear" w:color="auto" w:fill="FFFFFF"/>
              </w:rPr>
              <w:t>/</w:t>
            </w:r>
            <w:r>
              <w:rPr>
                <w:sz w:val="28"/>
                <w:szCs w:val="28"/>
                <w:shd w:val="clear" w:color="auto" w:fill="FFFFFF"/>
              </w:rPr>
              <w:t>га</w:t>
            </w:r>
          </w:p>
        </w:tc>
        <w:tc>
          <w:tcPr>
            <w:tcW w:w="846" w:type="dxa"/>
          </w:tcPr>
          <w:p w14:paraId="5844B5AA" w14:textId="665C4CDA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-35</w:t>
            </w:r>
          </w:p>
        </w:tc>
        <w:tc>
          <w:tcPr>
            <w:tcW w:w="846" w:type="dxa"/>
          </w:tcPr>
          <w:p w14:paraId="5EFA18CB" w14:textId="1D3C9A64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-6,7</w:t>
            </w:r>
          </w:p>
        </w:tc>
        <w:tc>
          <w:tcPr>
            <w:tcW w:w="870" w:type="dxa"/>
          </w:tcPr>
          <w:p w14:paraId="3B95FC03" w14:textId="35AD0E0B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-34,4</w:t>
            </w:r>
          </w:p>
        </w:tc>
        <w:tc>
          <w:tcPr>
            <w:tcW w:w="846" w:type="dxa"/>
          </w:tcPr>
          <w:p w14:paraId="03F1D7E2" w14:textId="011E29A1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-54,9</w:t>
            </w:r>
          </w:p>
        </w:tc>
        <w:tc>
          <w:tcPr>
            <w:tcW w:w="713" w:type="dxa"/>
          </w:tcPr>
          <w:p w14:paraId="6FF3B5F1" w14:textId="29F1B7C0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-9</w:t>
            </w:r>
          </w:p>
        </w:tc>
        <w:tc>
          <w:tcPr>
            <w:tcW w:w="818" w:type="dxa"/>
          </w:tcPr>
          <w:p w14:paraId="7397CB45" w14:textId="30EC102A" w:rsidR="0011519A" w:rsidRDefault="008D4944" w:rsidP="0003666A">
            <w:pPr>
              <w:shd w:val="clear" w:color="auto" w:fill="FFFFFF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-8</w:t>
            </w:r>
          </w:p>
        </w:tc>
      </w:tr>
      <w:tr w:rsidR="0011519A" w:rsidRPr="000860F0" w14:paraId="5C752A52" w14:textId="77777777" w:rsidTr="0011519A">
        <w:trPr>
          <w:trHeight w:val="859"/>
        </w:trPr>
        <w:tc>
          <w:tcPr>
            <w:tcW w:w="497" w:type="dxa"/>
          </w:tcPr>
          <w:p w14:paraId="2F0543C9" w14:textId="77777777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3908" w:type="dxa"/>
          </w:tcPr>
          <w:p w14:paraId="78063269" w14:textId="77777777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Среднее значение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коэфф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. использования питательных элементов из минеральных удобрений </w:t>
            </w:r>
          </w:p>
        </w:tc>
        <w:tc>
          <w:tcPr>
            <w:tcW w:w="846" w:type="dxa"/>
          </w:tcPr>
          <w:p w14:paraId="20C8CF6C" w14:textId="656B9E19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846" w:type="dxa"/>
          </w:tcPr>
          <w:p w14:paraId="52CA1DA7" w14:textId="6C9D025E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870" w:type="dxa"/>
          </w:tcPr>
          <w:p w14:paraId="2EE06B15" w14:textId="5E70AF75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846" w:type="dxa"/>
          </w:tcPr>
          <w:p w14:paraId="7278CF2E" w14:textId="2407F725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713" w:type="dxa"/>
          </w:tcPr>
          <w:p w14:paraId="1FB10DA6" w14:textId="60A0FF89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818" w:type="dxa"/>
          </w:tcPr>
          <w:p w14:paraId="66656F8C" w14:textId="1B781459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11519A" w:rsidRPr="000860F0" w14:paraId="1FE5D397" w14:textId="77777777" w:rsidTr="0011519A">
        <w:trPr>
          <w:trHeight w:val="948"/>
        </w:trPr>
        <w:tc>
          <w:tcPr>
            <w:tcW w:w="497" w:type="dxa"/>
          </w:tcPr>
          <w:p w14:paraId="15E56B2D" w14:textId="77777777" w:rsidR="0011519A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3908" w:type="dxa"/>
          </w:tcPr>
          <w:p w14:paraId="1D4D5998" w14:textId="77777777" w:rsidR="0011519A" w:rsidRPr="00DE02D9" w:rsidRDefault="0011519A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Норма внесения питательных элементов в почве минеральных удобрений, кг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д.в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.</w:t>
            </w:r>
            <w:r w:rsidRPr="00DE02D9">
              <w:rPr>
                <w:sz w:val="28"/>
                <w:szCs w:val="28"/>
                <w:shd w:val="clear" w:color="auto" w:fill="FFFFFF"/>
              </w:rPr>
              <w:t>/</w:t>
            </w:r>
            <w:r>
              <w:rPr>
                <w:sz w:val="28"/>
                <w:szCs w:val="28"/>
                <w:shd w:val="clear" w:color="auto" w:fill="FFFFFF"/>
              </w:rPr>
              <w:t>га (Н)</w:t>
            </w:r>
          </w:p>
        </w:tc>
        <w:tc>
          <w:tcPr>
            <w:tcW w:w="846" w:type="dxa"/>
          </w:tcPr>
          <w:p w14:paraId="3B72D132" w14:textId="68B14B2F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846" w:type="dxa"/>
          </w:tcPr>
          <w:p w14:paraId="3ED02EC0" w14:textId="749E3465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870" w:type="dxa"/>
          </w:tcPr>
          <w:p w14:paraId="539E4F72" w14:textId="744CFD3A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846" w:type="dxa"/>
          </w:tcPr>
          <w:p w14:paraId="7B5A9E21" w14:textId="489B81B2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713" w:type="dxa"/>
          </w:tcPr>
          <w:p w14:paraId="5E715066" w14:textId="10CB6B99" w:rsidR="0011519A" w:rsidRDefault="008D4944" w:rsidP="0011519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818" w:type="dxa"/>
          </w:tcPr>
          <w:p w14:paraId="3C262EFF" w14:textId="0367CB06" w:rsidR="0011519A" w:rsidRDefault="008D4944" w:rsidP="008D494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–</w:t>
            </w:r>
          </w:p>
        </w:tc>
      </w:tr>
    </w:tbl>
    <w:p w14:paraId="6673C74A" w14:textId="6B34D7DF" w:rsidR="00B42A8C" w:rsidRDefault="00B42A8C" w:rsidP="00486269">
      <w:pPr>
        <w:shd w:val="clear" w:color="auto" w:fill="FFFFFF"/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14:paraId="05C1C0B4" w14:textId="77777777" w:rsidR="0003666A" w:rsidRDefault="0003666A" w:rsidP="0003666A">
      <w:pPr>
        <w:shd w:val="clear" w:color="auto" w:fill="FFFFFF"/>
        <w:jc w:val="center"/>
        <w:rPr>
          <w:b/>
          <w:sz w:val="28"/>
        </w:rPr>
      </w:pPr>
    </w:p>
    <w:p w14:paraId="76BE2124" w14:textId="1D5FF835" w:rsidR="0003666A" w:rsidRPr="00AB103B" w:rsidRDefault="0003666A" w:rsidP="0003666A">
      <w:pPr>
        <w:shd w:val="clear" w:color="auto" w:fill="FFFFFF"/>
        <w:jc w:val="center"/>
        <w:rPr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3</w:t>
      </w:r>
      <w:r w:rsidRPr="0003666A">
        <w:rPr>
          <w:rFonts w:ascii="Times New Roman" w:hAnsi="Times New Roman" w:cs="Times New Roman"/>
          <w:b/>
          <w:sz w:val="28"/>
          <w:lang w:val="ru-RU"/>
        </w:rPr>
        <w:t>.3.3. Общая потребность хозяйства в минеральных удобрениях.</w:t>
      </w:r>
    </w:p>
    <w:p w14:paraId="259B0B75" w14:textId="48133F1A" w:rsidR="0003666A" w:rsidRPr="00AB103B" w:rsidRDefault="0003666A" w:rsidP="0003666A">
      <w:pPr>
        <w:shd w:val="clear" w:color="auto" w:fill="FFFFFF"/>
        <w:jc w:val="center"/>
        <w:rPr>
          <w:b/>
          <w:sz w:val="28"/>
          <w:lang w:val="ru-RU"/>
        </w:rPr>
      </w:pPr>
    </w:p>
    <w:p w14:paraId="5618F165" w14:textId="7A85BCCB" w:rsidR="00454C1A" w:rsidRPr="00AB103B" w:rsidRDefault="0003666A" w:rsidP="00C213D7">
      <w:pPr>
        <w:shd w:val="clear" w:color="auto" w:fill="FFFFFF"/>
        <w:jc w:val="center"/>
        <w:rPr>
          <w:bCs/>
          <w:sz w:val="28"/>
          <w:lang w:val="ru-RU"/>
        </w:rPr>
      </w:pPr>
      <w:r>
        <w:rPr>
          <w:rFonts w:ascii="Times New Roman" w:hAnsi="Times New Roman" w:cs="Times New Roman"/>
          <w:bCs/>
          <w:sz w:val="28"/>
          <w:lang w:val="ru-RU"/>
        </w:rPr>
        <w:t xml:space="preserve">Таблица 12 </w:t>
      </w:r>
      <w:r>
        <w:rPr>
          <w:rFonts w:ascii="Times New Roman" w:hAnsi="Times New Roman" w:cs="Times New Roman"/>
          <w:bCs/>
          <w:sz w:val="28"/>
          <w:lang w:val="ru-RU"/>
        </w:rPr>
        <w:softHyphen/>
        <w:t>– Дозы удобрения под отдельные культуры</w:t>
      </w:r>
    </w:p>
    <w:p w14:paraId="77A8BCE4" w14:textId="77777777" w:rsidR="00C213D7" w:rsidRPr="00AB103B" w:rsidRDefault="00C213D7" w:rsidP="00C213D7">
      <w:pPr>
        <w:shd w:val="clear" w:color="auto" w:fill="FFFFFF"/>
        <w:jc w:val="center"/>
        <w:rPr>
          <w:bCs/>
          <w:sz w:val="28"/>
          <w:lang w:val="ru-RU"/>
        </w:rPr>
      </w:pPr>
    </w:p>
    <w:tbl>
      <w:tblPr>
        <w:tblStyle w:val="a3"/>
        <w:tblW w:w="9637" w:type="dxa"/>
        <w:tblLayout w:type="fixed"/>
        <w:tblLook w:val="04A0" w:firstRow="1" w:lastRow="0" w:firstColumn="1" w:lastColumn="0" w:noHBand="0" w:noVBand="1"/>
      </w:tblPr>
      <w:tblGrid>
        <w:gridCol w:w="421"/>
        <w:gridCol w:w="708"/>
        <w:gridCol w:w="709"/>
        <w:gridCol w:w="709"/>
        <w:gridCol w:w="709"/>
        <w:gridCol w:w="567"/>
        <w:gridCol w:w="708"/>
        <w:gridCol w:w="567"/>
        <w:gridCol w:w="709"/>
        <w:gridCol w:w="709"/>
        <w:gridCol w:w="283"/>
        <w:gridCol w:w="567"/>
        <w:gridCol w:w="567"/>
        <w:gridCol w:w="567"/>
        <w:gridCol w:w="567"/>
        <w:gridCol w:w="570"/>
      </w:tblGrid>
      <w:tr w:rsidR="00C213D7" w:rsidRPr="00C213D7" w14:paraId="33021AEE" w14:textId="77777777" w:rsidTr="00BE2B03">
        <w:trPr>
          <w:trHeight w:val="552"/>
        </w:trPr>
        <w:tc>
          <w:tcPr>
            <w:tcW w:w="421" w:type="dxa"/>
            <w:vMerge w:val="restart"/>
            <w:textDirection w:val="btLr"/>
          </w:tcPr>
          <w:p w14:paraId="2B122A63" w14:textId="77777777" w:rsidR="00C213D7" w:rsidRPr="00C213D7" w:rsidRDefault="00C213D7" w:rsidP="00BE2B03">
            <w:pPr>
              <w:ind w:left="113" w:right="113"/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№ поля</w:t>
            </w:r>
          </w:p>
        </w:tc>
        <w:tc>
          <w:tcPr>
            <w:tcW w:w="708" w:type="dxa"/>
            <w:vMerge w:val="restart"/>
            <w:textDirection w:val="btLr"/>
          </w:tcPr>
          <w:p w14:paraId="72F0E43D" w14:textId="77777777" w:rsidR="00C213D7" w:rsidRPr="00C213D7" w:rsidRDefault="00C213D7" w:rsidP="00BE2B03">
            <w:pPr>
              <w:ind w:left="113" w:right="113"/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Культура</w:t>
            </w:r>
          </w:p>
        </w:tc>
        <w:tc>
          <w:tcPr>
            <w:tcW w:w="2694" w:type="dxa"/>
            <w:gridSpan w:val="4"/>
          </w:tcPr>
          <w:p w14:paraId="1E70F4EB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Норма удобрений</w:t>
            </w:r>
          </w:p>
        </w:tc>
        <w:tc>
          <w:tcPr>
            <w:tcW w:w="2693" w:type="dxa"/>
            <w:gridSpan w:val="4"/>
          </w:tcPr>
          <w:p w14:paraId="6E709F7A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proofErr w:type="spellStart"/>
            <w:r w:rsidRPr="00C213D7">
              <w:rPr>
                <w:sz w:val="28"/>
                <w:szCs w:val="28"/>
              </w:rPr>
              <w:t>Допосевное</w:t>
            </w:r>
            <w:proofErr w:type="spellEnd"/>
            <w:r w:rsidRPr="00C213D7">
              <w:rPr>
                <w:sz w:val="28"/>
                <w:szCs w:val="28"/>
              </w:rPr>
              <w:t xml:space="preserve"> </w:t>
            </w:r>
            <w:proofErr w:type="spellStart"/>
            <w:r w:rsidRPr="00C213D7">
              <w:rPr>
                <w:sz w:val="28"/>
                <w:szCs w:val="28"/>
              </w:rPr>
              <w:t>удобр</w:t>
            </w:r>
            <w:proofErr w:type="spellEnd"/>
            <w:r w:rsidRPr="00C213D7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3"/>
          </w:tcPr>
          <w:p w14:paraId="71A30FCA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proofErr w:type="spellStart"/>
            <w:r w:rsidRPr="00C213D7">
              <w:rPr>
                <w:sz w:val="28"/>
                <w:szCs w:val="28"/>
              </w:rPr>
              <w:t>Припосевное</w:t>
            </w:r>
            <w:proofErr w:type="spellEnd"/>
            <w:r w:rsidRPr="00C213D7">
              <w:rPr>
                <w:sz w:val="28"/>
                <w:szCs w:val="28"/>
              </w:rPr>
              <w:t xml:space="preserve"> </w:t>
            </w:r>
            <w:proofErr w:type="spellStart"/>
            <w:r w:rsidRPr="00C213D7">
              <w:rPr>
                <w:sz w:val="28"/>
                <w:szCs w:val="28"/>
              </w:rPr>
              <w:t>удобр</w:t>
            </w:r>
            <w:proofErr w:type="spellEnd"/>
            <w:r w:rsidRPr="00C213D7">
              <w:rPr>
                <w:sz w:val="28"/>
                <w:szCs w:val="28"/>
              </w:rPr>
              <w:t>.</w:t>
            </w:r>
          </w:p>
        </w:tc>
        <w:tc>
          <w:tcPr>
            <w:tcW w:w="1704" w:type="dxa"/>
            <w:gridSpan w:val="3"/>
          </w:tcPr>
          <w:p w14:paraId="17A1BDFC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Подкормка</w:t>
            </w:r>
          </w:p>
        </w:tc>
      </w:tr>
      <w:tr w:rsidR="00C213D7" w:rsidRPr="002D5BC8" w14:paraId="0BEC47A3" w14:textId="77777777" w:rsidTr="00BE2B03">
        <w:trPr>
          <w:cantSplit/>
          <w:trHeight w:val="1134"/>
        </w:trPr>
        <w:tc>
          <w:tcPr>
            <w:tcW w:w="421" w:type="dxa"/>
            <w:vMerge/>
          </w:tcPr>
          <w:p w14:paraId="72CFE0A5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2BE9FF05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4AE93E01" w14:textId="77777777" w:rsidR="00C213D7" w:rsidRPr="00C213D7" w:rsidRDefault="00C213D7" w:rsidP="00BE2B03">
            <w:pPr>
              <w:ind w:left="113" w:right="113"/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Органические, т/га</w:t>
            </w:r>
          </w:p>
        </w:tc>
        <w:tc>
          <w:tcPr>
            <w:tcW w:w="1985" w:type="dxa"/>
            <w:gridSpan w:val="3"/>
          </w:tcPr>
          <w:p w14:paraId="70FC885F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 xml:space="preserve">Минеральные, кг </w:t>
            </w:r>
            <w:proofErr w:type="spellStart"/>
            <w:r w:rsidRPr="00C213D7">
              <w:rPr>
                <w:sz w:val="28"/>
                <w:szCs w:val="28"/>
              </w:rPr>
              <w:t>д.в</w:t>
            </w:r>
            <w:proofErr w:type="spellEnd"/>
            <w:r w:rsidRPr="00C213D7">
              <w:rPr>
                <w:sz w:val="28"/>
                <w:szCs w:val="28"/>
              </w:rPr>
              <w:t>/га</w:t>
            </w:r>
          </w:p>
        </w:tc>
        <w:tc>
          <w:tcPr>
            <w:tcW w:w="708" w:type="dxa"/>
            <w:vMerge w:val="restart"/>
            <w:textDirection w:val="btLr"/>
          </w:tcPr>
          <w:p w14:paraId="2308A6D0" w14:textId="77777777" w:rsidR="00C213D7" w:rsidRPr="00C213D7" w:rsidRDefault="00C213D7" w:rsidP="00BE2B03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gramStart"/>
            <w:r w:rsidRPr="00C213D7">
              <w:rPr>
                <w:sz w:val="28"/>
                <w:szCs w:val="28"/>
              </w:rPr>
              <w:t>Органические ,</w:t>
            </w:r>
            <w:proofErr w:type="gramEnd"/>
            <w:r w:rsidRPr="00C213D7">
              <w:rPr>
                <w:sz w:val="28"/>
                <w:szCs w:val="28"/>
              </w:rPr>
              <w:t xml:space="preserve"> т/га</w:t>
            </w:r>
          </w:p>
        </w:tc>
        <w:tc>
          <w:tcPr>
            <w:tcW w:w="1985" w:type="dxa"/>
            <w:gridSpan w:val="3"/>
          </w:tcPr>
          <w:p w14:paraId="1DF44E9C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 xml:space="preserve">Минеральные, кг </w:t>
            </w:r>
            <w:proofErr w:type="spellStart"/>
            <w:r w:rsidRPr="00C213D7">
              <w:rPr>
                <w:sz w:val="28"/>
                <w:szCs w:val="28"/>
              </w:rPr>
              <w:t>д.в</w:t>
            </w:r>
            <w:proofErr w:type="spellEnd"/>
            <w:r w:rsidRPr="00C213D7">
              <w:rPr>
                <w:sz w:val="28"/>
                <w:szCs w:val="28"/>
              </w:rPr>
              <w:t>/га</w:t>
            </w:r>
          </w:p>
        </w:tc>
        <w:tc>
          <w:tcPr>
            <w:tcW w:w="1417" w:type="dxa"/>
            <w:gridSpan w:val="3"/>
          </w:tcPr>
          <w:p w14:paraId="4078705E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 xml:space="preserve">Минеральные, кг </w:t>
            </w:r>
            <w:proofErr w:type="spellStart"/>
            <w:r w:rsidRPr="00C213D7">
              <w:rPr>
                <w:sz w:val="28"/>
                <w:szCs w:val="28"/>
              </w:rPr>
              <w:t>д.в</w:t>
            </w:r>
            <w:proofErr w:type="spellEnd"/>
            <w:r w:rsidRPr="00C213D7">
              <w:rPr>
                <w:sz w:val="28"/>
                <w:szCs w:val="28"/>
              </w:rPr>
              <w:t>/га</w:t>
            </w:r>
          </w:p>
        </w:tc>
        <w:tc>
          <w:tcPr>
            <w:tcW w:w="1704" w:type="dxa"/>
            <w:gridSpan w:val="3"/>
          </w:tcPr>
          <w:p w14:paraId="677B9ABE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 xml:space="preserve">Минеральные, кг </w:t>
            </w:r>
            <w:proofErr w:type="spellStart"/>
            <w:r w:rsidRPr="00C213D7">
              <w:rPr>
                <w:sz w:val="28"/>
                <w:szCs w:val="28"/>
              </w:rPr>
              <w:t>д.в</w:t>
            </w:r>
            <w:proofErr w:type="spellEnd"/>
            <w:r w:rsidRPr="00C213D7">
              <w:rPr>
                <w:sz w:val="28"/>
                <w:szCs w:val="28"/>
              </w:rPr>
              <w:t>/га</w:t>
            </w:r>
          </w:p>
        </w:tc>
      </w:tr>
      <w:tr w:rsidR="00C213D7" w:rsidRPr="00C213D7" w14:paraId="32D3BC5B" w14:textId="77777777" w:rsidTr="00BE2B03">
        <w:trPr>
          <w:trHeight w:val="552"/>
        </w:trPr>
        <w:tc>
          <w:tcPr>
            <w:tcW w:w="421" w:type="dxa"/>
            <w:vMerge/>
          </w:tcPr>
          <w:p w14:paraId="0284FF2D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433E1559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3FC5D36C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34CA9C8" w14:textId="77777777" w:rsidR="00C213D7" w:rsidRPr="00C213D7" w:rsidRDefault="00C213D7" w:rsidP="00BE2B03">
            <w:pPr>
              <w:jc w:val="center"/>
              <w:rPr>
                <w:sz w:val="28"/>
                <w:szCs w:val="28"/>
                <w:lang w:val="en-US"/>
              </w:rPr>
            </w:pPr>
            <w:r w:rsidRPr="00C213D7">
              <w:rPr>
                <w:sz w:val="28"/>
                <w:szCs w:val="28"/>
              </w:rPr>
              <w:t>N</w:t>
            </w:r>
          </w:p>
        </w:tc>
        <w:tc>
          <w:tcPr>
            <w:tcW w:w="709" w:type="dxa"/>
          </w:tcPr>
          <w:p w14:paraId="4F1A2570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bCs/>
                <w:color w:val="000000"/>
                <w:sz w:val="28"/>
                <w:szCs w:val="28"/>
              </w:rPr>
              <w:t>Р</w:t>
            </w:r>
            <w:r w:rsidRPr="00C213D7">
              <w:rPr>
                <w:bCs/>
                <w:color w:val="000000"/>
                <w:sz w:val="28"/>
                <w:szCs w:val="28"/>
                <w:vertAlign w:val="subscript"/>
              </w:rPr>
              <w:t>2</w:t>
            </w:r>
            <w:r w:rsidRPr="00C213D7">
              <w:rPr>
                <w:bCs/>
                <w:color w:val="000000"/>
                <w:sz w:val="28"/>
                <w:szCs w:val="28"/>
              </w:rPr>
              <w:t>О</w:t>
            </w:r>
            <w:r w:rsidRPr="00C213D7">
              <w:rPr>
                <w:bCs/>
                <w:color w:val="000000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567" w:type="dxa"/>
          </w:tcPr>
          <w:p w14:paraId="391B13FA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color w:val="000000"/>
                <w:sz w:val="28"/>
                <w:szCs w:val="28"/>
              </w:rPr>
              <w:t>К</w:t>
            </w:r>
            <w:r w:rsidRPr="00C213D7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C213D7">
              <w:rPr>
                <w:color w:val="000000"/>
                <w:sz w:val="28"/>
                <w:szCs w:val="28"/>
              </w:rPr>
              <w:t>О</w:t>
            </w:r>
          </w:p>
        </w:tc>
        <w:tc>
          <w:tcPr>
            <w:tcW w:w="708" w:type="dxa"/>
            <w:vMerge/>
          </w:tcPr>
          <w:p w14:paraId="5EDA32F0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3E10836" w14:textId="77777777" w:rsidR="00C213D7" w:rsidRPr="00C213D7" w:rsidRDefault="00C213D7" w:rsidP="00BE2B03">
            <w:pPr>
              <w:jc w:val="center"/>
              <w:rPr>
                <w:sz w:val="28"/>
                <w:szCs w:val="28"/>
                <w:lang w:val="en-US"/>
              </w:rPr>
            </w:pPr>
            <w:r w:rsidRPr="00C213D7">
              <w:rPr>
                <w:sz w:val="28"/>
                <w:szCs w:val="28"/>
              </w:rPr>
              <w:t>N</w:t>
            </w:r>
          </w:p>
        </w:tc>
        <w:tc>
          <w:tcPr>
            <w:tcW w:w="709" w:type="dxa"/>
          </w:tcPr>
          <w:p w14:paraId="1B04F675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bCs/>
                <w:color w:val="000000"/>
                <w:sz w:val="28"/>
                <w:szCs w:val="28"/>
              </w:rPr>
              <w:t>Р</w:t>
            </w:r>
            <w:r w:rsidRPr="00C213D7">
              <w:rPr>
                <w:bCs/>
                <w:color w:val="000000"/>
                <w:sz w:val="28"/>
                <w:szCs w:val="28"/>
                <w:vertAlign w:val="subscript"/>
              </w:rPr>
              <w:t>2</w:t>
            </w:r>
            <w:r w:rsidRPr="00C213D7">
              <w:rPr>
                <w:bCs/>
                <w:color w:val="000000"/>
                <w:sz w:val="28"/>
                <w:szCs w:val="28"/>
              </w:rPr>
              <w:t>О</w:t>
            </w:r>
            <w:r w:rsidRPr="00C213D7">
              <w:rPr>
                <w:bCs/>
                <w:color w:val="000000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709" w:type="dxa"/>
          </w:tcPr>
          <w:p w14:paraId="286F9D47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color w:val="000000"/>
                <w:sz w:val="28"/>
                <w:szCs w:val="28"/>
              </w:rPr>
              <w:t>К</w:t>
            </w:r>
            <w:r w:rsidRPr="00C213D7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C213D7">
              <w:rPr>
                <w:color w:val="000000"/>
                <w:sz w:val="28"/>
                <w:szCs w:val="28"/>
              </w:rPr>
              <w:t>О</w:t>
            </w:r>
          </w:p>
        </w:tc>
        <w:tc>
          <w:tcPr>
            <w:tcW w:w="283" w:type="dxa"/>
          </w:tcPr>
          <w:p w14:paraId="5CF17E2A" w14:textId="77777777" w:rsidR="00C213D7" w:rsidRPr="00C213D7" w:rsidRDefault="00C213D7" w:rsidP="00BE2B03">
            <w:pPr>
              <w:jc w:val="center"/>
              <w:rPr>
                <w:sz w:val="28"/>
                <w:szCs w:val="28"/>
                <w:lang w:val="en-US"/>
              </w:rPr>
            </w:pPr>
            <w:r w:rsidRPr="00C213D7">
              <w:rPr>
                <w:sz w:val="28"/>
                <w:szCs w:val="28"/>
              </w:rPr>
              <w:t>N</w:t>
            </w:r>
          </w:p>
        </w:tc>
        <w:tc>
          <w:tcPr>
            <w:tcW w:w="567" w:type="dxa"/>
          </w:tcPr>
          <w:p w14:paraId="3781F523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bCs/>
                <w:color w:val="000000"/>
                <w:sz w:val="28"/>
                <w:szCs w:val="28"/>
              </w:rPr>
              <w:t>Р</w:t>
            </w:r>
            <w:r w:rsidRPr="00C213D7">
              <w:rPr>
                <w:bCs/>
                <w:color w:val="000000"/>
                <w:sz w:val="28"/>
                <w:szCs w:val="28"/>
                <w:vertAlign w:val="subscript"/>
              </w:rPr>
              <w:t>2</w:t>
            </w:r>
            <w:r w:rsidRPr="00C213D7">
              <w:rPr>
                <w:bCs/>
                <w:color w:val="000000"/>
                <w:sz w:val="28"/>
                <w:szCs w:val="28"/>
              </w:rPr>
              <w:t>О</w:t>
            </w:r>
            <w:r w:rsidRPr="00C213D7">
              <w:rPr>
                <w:bCs/>
                <w:color w:val="000000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567" w:type="dxa"/>
          </w:tcPr>
          <w:p w14:paraId="0FA61E6D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color w:val="000000"/>
                <w:sz w:val="28"/>
                <w:szCs w:val="28"/>
              </w:rPr>
              <w:t>К</w:t>
            </w:r>
            <w:r w:rsidRPr="00C213D7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C213D7">
              <w:rPr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14:paraId="72EA05D9" w14:textId="77777777" w:rsidR="00C213D7" w:rsidRPr="00C213D7" w:rsidRDefault="00C213D7" w:rsidP="00BE2B03">
            <w:pPr>
              <w:jc w:val="center"/>
              <w:rPr>
                <w:sz w:val="28"/>
                <w:szCs w:val="28"/>
                <w:lang w:val="en-US"/>
              </w:rPr>
            </w:pPr>
            <w:r w:rsidRPr="00C213D7">
              <w:rPr>
                <w:sz w:val="28"/>
                <w:szCs w:val="28"/>
              </w:rPr>
              <w:t>N</w:t>
            </w:r>
          </w:p>
        </w:tc>
        <w:tc>
          <w:tcPr>
            <w:tcW w:w="567" w:type="dxa"/>
          </w:tcPr>
          <w:p w14:paraId="16EF5643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bCs/>
                <w:color w:val="000000"/>
                <w:sz w:val="28"/>
                <w:szCs w:val="28"/>
              </w:rPr>
              <w:t>Р</w:t>
            </w:r>
            <w:r w:rsidRPr="00C213D7">
              <w:rPr>
                <w:bCs/>
                <w:color w:val="000000"/>
                <w:sz w:val="28"/>
                <w:szCs w:val="28"/>
                <w:vertAlign w:val="subscript"/>
              </w:rPr>
              <w:t>2</w:t>
            </w:r>
            <w:r w:rsidRPr="00C213D7">
              <w:rPr>
                <w:bCs/>
                <w:color w:val="000000"/>
                <w:sz w:val="28"/>
                <w:szCs w:val="28"/>
              </w:rPr>
              <w:t>О</w:t>
            </w:r>
            <w:r w:rsidRPr="00C213D7">
              <w:rPr>
                <w:bCs/>
                <w:color w:val="000000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570" w:type="dxa"/>
          </w:tcPr>
          <w:p w14:paraId="76CD08B3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color w:val="000000"/>
                <w:sz w:val="28"/>
                <w:szCs w:val="28"/>
              </w:rPr>
              <w:t>К</w:t>
            </w:r>
            <w:r w:rsidRPr="00C213D7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C213D7">
              <w:rPr>
                <w:color w:val="000000"/>
                <w:sz w:val="28"/>
                <w:szCs w:val="28"/>
              </w:rPr>
              <w:t>О</w:t>
            </w:r>
          </w:p>
        </w:tc>
      </w:tr>
      <w:tr w:rsidR="00C213D7" w:rsidRPr="00C213D7" w14:paraId="233461B5" w14:textId="77777777" w:rsidTr="00BE2B03">
        <w:trPr>
          <w:trHeight w:val="813"/>
        </w:trPr>
        <w:tc>
          <w:tcPr>
            <w:tcW w:w="421" w:type="dxa"/>
            <w:tcBorders>
              <w:bottom w:val="single" w:sz="4" w:space="0" w:color="auto"/>
            </w:tcBorders>
          </w:tcPr>
          <w:p w14:paraId="7FEDB650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D78114C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ВОС(з/м)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23C82B9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6FE58C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39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DC60CBE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33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1E3A98B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5EC0F23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0DA328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39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390F86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1540ED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30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468953E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3260DC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BAC326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DD3995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F6EC7C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65DB2557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</w:tr>
      <w:tr w:rsidR="00C213D7" w:rsidRPr="00C213D7" w14:paraId="7E8CC6FC" w14:textId="77777777" w:rsidTr="00BE2B03">
        <w:trPr>
          <w:trHeight w:val="552"/>
        </w:trPr>
        <w:tc>
          <w:tcPr>
            <w:tcW w:w="421" w:type="dxa"/>
          </w:tcPr>
          <w:p w14:paraId="2B953432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08" w:type="dxa"/>
          </w:tcPr>
          <w:p w14:paraId="16003B08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213D7">
              <w:rPr>
                <w:sz w:val="28"/>
                <w:szCs w:val="28"/>
              </w:rPr>
              <w:t>Оз.пшеница</w:t>
            </w:r>
            <w:proofErr w:type="spellEnd"/>
            <w:proofErr w:type="gramEnd"/>
          </w:p>
        </w:tc>
        <w:tc>
          <w:tcPr>
            <w:tcW w:w="709" w:type="dxa"/>
          </w:tcPr>
          <w:p w14:paraId="21E565B8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787C0614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58,5</w:t>
            </w:r>
          </w:p>
        </w:tc>
        <w:tc>
          <w:tcPr>
            <w:tcW w:w="709" w:type="dxa"/>
          </w:tcPr>
          <w:p w14:paraId="49021CFC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55</w:t>
            </w:r>
          </w:p>
        </w:tc>
        <w:tc>
          <w:tcPr>
            <w:tcW w:w="567" w:type="dxa"/>
          </w:tcPr>
          <w:p w14:paraId="711EC2CA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48</w:t>
            </w:r>
          </w:p>
        </w:tc>
        <w:tc>
          <w:tcPr>
            <w:tcW w:w="708" w:type="dxa"/>
          </w:tcPr>
          <w:p w14:paraId="4423B804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29575C61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58,5</w:t>
            </w:r>
          </w:p>
        </w:tc>
        <w:tc>
          <w:tcPr>
            <w:tcW w:w="709" w:type="dxa"/>
          </w:tcPr>
          <w:p w14:paraId="177FB06F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45</w:t>
            </w:r>
          </w:p>
        </w:tc>
        <w:tc>
          <w:tcPr>
            <w:tcW w:w="709" w:type="dxa"/>
          </w:tcPr>
          <w:p w14:paraId="18A058D6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48</w:t>
            </w:r>
          </w:p>
        </w:tc>
        <w:tc>
          <w:tcPr>
            <w:tcW w:w="283" w:type="dxa"/>
          </w:tcPr>
          <w:p w14:paraId="5A7CBA4B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7E03C40E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14:paraId="7185541B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22F875F0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30D141D8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70" w:type="dxa"/>
          </w:tcPr>
          <w:p w14:paraId="66D7C426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</w:tr>
      <w:tr w:rsidR="00C213D7" w:rsidRPr="00C213D7" w14:paraId="7163F24E" w14:textId="77777777" w:rsidTr="00BE2B03">
        <w:trPr>
          <w:trHeight w:val="552"/>
        </w:trPr>
        <w:tc>
          <w:tcPr>
            <w:tcW w:w="421" w:type="dxa"/>
          </w:tcPr>
          <w:p w14:paraId="79BAA1F0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07E35FB7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213D7">
              <w:rPr>
                <w:sz w:val="28"/>
                <w:szCs w:val="28"/>
              </w:rPr>
              <w:t>Яр.пшеница</w:t>
            </w:r>
            <w:proofErr w:type="spellEnd"/>
            <w:proofErr w:type="gramEnd"/>
          </w:p>
        </w:tc>
        <w:tc>
          <w:tcPr>
            <w:tcW w:w="709" w:type="dxa"/>
          </w:tcPr>
          <w:p w14:paraId="38DB95C5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7,9</w:t>
            </w:r>
          </w:p>
        </w:tc>
        <w:tc>
          <w:tcPr>
            <w:tcW w:w="709" w:type="dxa"/>
          </w:tcPr>
          <w:p w14:paraId="5B0D7970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84,5</w:t>
            </w:r>
          </w:p>
        </w:tc>
        <w:tc>
          <w:tcPr>
            <w:tcW w:w="709" w:type="dxa"/>
          </w:tcPr>
          <w:p w14:paraId="2EF8937B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45</w:t>
            </w:r>
          </w:p>
        </w:tc>
        <w:tc>
          <w:tcPr>
            <w:tcW w:w="567" w:type="dxa"/>
          </w:tcPr>
          <w:p w14:paraId="113EAEB4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43,2</w:t>
            </w:r>
          </w:p>
        </w:tc>
        <w:tc>
          <w:tcPr>
            <w:tcW w:w="708" w:type="dxa"/>
          </w:tcPr>
          <w:p w14:paraId="2CC0DAC7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7,9</w:t>
            </w:r>
          </w:p>
        </w:tc>
        <w:tc>
          <w:tcPr>
            <w:tcW w:w="567" w:type="dxa"/>
          </w:tcPr>
          <w:p w14:paraId="7D95BE49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84,5</w:t>
            </w:r>
          </w:p>
        </w:tc>
        <w:tc>
          <w:tcPr>
            <w:tcW w:w="709" w:type="dxa"/>
          </w:tcPr>
          <w:p w14:paraId="74B1E6FC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35</w:t>
            </w:r>
          </w:p>
        </w:tc>
        <w:tc>
          <w:tcPr>
            <w:tcW w:w="709" w:type="dxa"/>
          </w:tcPr>
          <w:p w14:paraId="67F7441C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43,2</w:t>
            </w:r>
          </w:p>
        </w:tc>
        <w:tc>
          <w:tcPr>
            <w:tcW w:w="283" w:type="dxa"/>
          </w:tcPr>
          <w:p w14:paraId="13FCDC09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66921464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14:paraId="0D253957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68157F7E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1BC8EA27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70" w:type="dxa"/>
          </w:tcPr>
          <w:p w14:paraId="05CBAACB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</w:tr>
      <w:tr w:rsidR="00C213D7" w:rsidRPr="00C213D7" w14:paraId="5E2137F7" w14:textId="77777777" w:rsidTr="00BE2B03">
        <w:trPr>
          <w:trHeight w:val="552"/>
        </w:trPr>
        <w:tc>
          <w:tcPr>
            <w:tcW w:w="421" w:type="dxa"/>
          </w:tcPr>
          <w:p w14:paraId="22537BE5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14:paraId="77C4C6D9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Ячмень</w:t>
            </w:r>
          </w:p>
        </w:tc>
        <w:tc>
          <w:tcPr>
            <w:tcW w:w="709" w:type="dxa"/>
          </w:tcPr>
          <w:p w14:paraId="530D57AF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41E9C14C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148,2</w:t>
            </w:r>
          </w:p>
        </w:tc>
        <w:tc>
          <w:tcPr>
            <w:tcW w:w="709" w:type="dxa"/>
          </w:tcPr>
          <w:p w14:paraId="3FA94997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55</w:t>
            </w:r>
          </w:p>
        </w:tc>
        <w:tc>
          <w:tcPr>
            <w:tcW w:w="567" w:type="dxa"/>
          </w:tcPr>
          <w:p w14:paraId="5C78FC8C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60</w:t>
            </w:r>
          </w:p>
        </w:tc>
        <w:tc>
          <w:tcPr>
            <w:tcW w:w="708" w:type="dxa"/>
          </w:tcPr>
          <w:p w14:paraId="287D66C5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6DDC5A39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148,2</w:t>
            </w:r>
          </w:p>
        </w:tc>
        <w:tc>
          <w:tcPr>
            <w:tcW w:w="709" w:type="dxa"/>
          </w:tcPr>
          <w:p w14:paraId="397E2190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45</w:t>
            </w:r>
          </w:p>
        </w:tc>
        <w:tc>
          <w:tcPr>
            <w:tcW w:w="709" w:type="dxa"/>
          </w:tcPr>
          <w:p w14:paraId="36DA57AC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60</w:t>
            </w:r>
          </w:p>
        </w:tc>
        <w:tc>
          <w:tcPr>
            <w:tcW w:w="283" w:type="dxa"/>
          </w:tcPr>
          <w:p w14:paraId="71622A76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5E03EDEC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14:paraId="57CB56B7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2ECA9E79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2E2E4254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70" w:type="dxa"/>
          </w:tcPr>
          <w:p w14:paraId="3FB35719" w14:textId="77777777" w:rsidR="00C213D7" w:rsidRPr="00C213D7" w:rsidRDefault="00C213D7" w:rsidP="00BE2B03">
            <w:pPr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</w:tr>
      <w:tr w:rsidR="00C213D7" w:rsidRPr="00C213D7" w14:paraId="1DD56FAD" w14:textId="77777777" w:rsidTr="00BE2B03">
        <w:trPr>
          <w:trHeight w:val="552"/>
        </w:trPr>
        <w:tc>
          <w:tcPr>
            <w:tcW w:w="421" w:type="dxa"/>
          </w:tcPr>
          <w:p w14:paraId="3B6CEF6C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5D29E344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Чистый пар</w:t>
            </w:r>
          </w:p>
        </w:tc>
        <w:tc>
          <w:tcPr>
            <w:tcW w:w="709" w:type="dxa"/>
          </w:tcPr>
          <w:p w14:paraId="2B008A29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4EC1144B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6034736F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573D62A2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14:paraId="68FDBD9C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696004ED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23A9F096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497F60F7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283" w:type="dxa"/>
          </w:tcPr>
          <w:p w14:paraId="36B7BF98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423DF838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5E68598E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644074ED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17D287DC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70" w:type="dxa"/>
          </w:tcPr>
          <w:p w14:paraId="02B2BBA6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</w:tr>
      <w:tr w:rsidR="00C213D7" w:rsidRPr="00C213D7" w14:paraId="4970168F" w14:textId="77777777" w:rsidTr="00BE2B03">
        <w:trPr>
          <w:trHeight w:val="552"/>
        </w:trPr>
        <w:tc>
          <w:tcPr>
            <w:tcW w:w="421" w:type="dxa"/>
          </w:tcPr>
          <w:p w14:paraId="202A0550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14:paraId="071A80CB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213D7">
              <w:rPr>
                <w:sz w:val="28"/>
                <w:szCs w:val="28"/>
              </w:rPr>
              <w:t>Оз.рожь</w:t>
            </w:r>
            <w:proofErr w:type="spellEnd"/>
            <w:proofErr w:type="gramEnd"/>
          </w:p>
        </w:tc>
        <w:tc>
          <w:tcPr>
            <w:tcW w:w="709" w:type="dxa"/>
          </w:tcPr>
          <w:p w14:paraId="1ECB9E1A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047D0153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14,7</w:t>
            </w:r>
          </w:p>
        </w:tc>
        <w:tc>
          <w:tcPr>
            <w:tcW w:w="709" w:type="dxa"/>
          </w:tcPr>
          <w:p w14:paraId="4AA87144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115</w:t>
            </w:r>
          </w:p>
        </w:tc>
        <w:tc>
          <w:tcPr>
            <w:tcW w:w="567" w:type="dxa"/>
          </w:tcPr>
          <w:p w14:paraId="3B0E2CAC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114</w:t>
            </w:r>
          </w:p>
        </w:tc>
        <w:tc>
          <w:tcPr>
            <w:tcW w:w="708" w:type="dxa"/>
          </w:tcPr>
          <w:p w14:paraId="29D49CB3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5C8C4D2D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0D79A280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105</w:t>
            </w:r>
          </w:p>
        </w:tc>
        <w:tc>
          <w:tcPr>
            <w:tcW w:w="709" w:type="dxa"/>
          </w:tcPr>
          <w:p w14:paraId="0E5BB23D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114</w:t>
            </w:r>
          </w:p>
        </w:tc>
        <w:tc>
          <w:tcPr>
            <w:tcW w:w="283" w:type="dxa"/>
          </w:tcPr>
          <w:p w14:paraId="6ED1884D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7766F060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14:paraId="43207D33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506FDDC6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14,7</w:t>
            </w:r>
          </w:p>
        </w:tc>
        <w:tc>
          <w:tcPr>
            <w:tcW w:w="567" w:type="dxa"/>
          </w:tcPr>
          <w:p w14:paraId="6E9BE35F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70" w:type="dxa"/>
          </w:tcPr>
          <w:p w14:paraId="6D6EA9AC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</w:tr>
      <w:tr w:rsidR="00C213D7" w:rsidRPr="00C213D7" w14:paraId="05E0DFCC" w14:textId="77777777" w:rsidTr="00BE2B03">
        <w:trPr>
          <w:trHeight w:val="552"/>
        </w:trPr>
        <w:tc>
          <w:tcPr>
            <w:tcW w:w="421" w:type="dxa"/>
          </w:tcPr>
          <w:p w14:paraId="6C1E3527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5DEA04C3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Сахарная свёкла</w:t>
            </w:r>
          </w:p>
        </w:tc>
        <w:tc>
          <w:tcPr>
            <w:tcW w:w="709" w:type="dxa"/>
          </w:tcPr>
          <w:p w14:paraId="75C5A6BF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64,2</w:t>
            </w:r>
          </w:p>
        </w:tc>
        <w:tc>
          <w:tcPr>
            <w:tcW w:w="709" w:type="dxa"/>
          </w:tcPr>
          <w:p w14:paraId="3A9ADB88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61E4CAD8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2146A387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14:paraId="2DFC2A77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64,2</w:t>
            </w:r>
          </w:p>
        </w:tc>
        <w:tc>
          <w:tcPr>
            <w:tcW w:w="567" w:type="dxa"/>
          </w:tcPr>
          <w:p w14:paraId="3DF5E874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1DE38016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3BB58C95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283" w:type="dxa"/>
          </w:tcPr>
          <w:p w14:paraId="3EDEF9A2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0B1B9CF6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3D614C6E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58BDE13D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0776D3BB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70" w:type="dxa"/>
          </w:tcPr>
          <w:p w14:paraId="74A555FE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</w:tr>
      <w:tr w:rsidR="00C213D7" w:rsidRPr="00C213D7" w14:paraId="1FB982E0" w14:textId="77777777" w:rsidTr="00BE2B03">
        <w:trPr>
          <w:trHeight w:val="552"/>
        </w:trPr>
        <w:tc>
          <w:tcPr>
            <w:tcW w:w="421" w:type="dxa"/>
          </w:tcPr>
          <w:p w14:paraId="1EF64597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14:paraId="68D87956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213D7">
              <w:rPr>
                <w:sz w:val="28"/>
                <w:szCs w:val="28"/>
              </w:rPr>
              <w:t>Яр.пшеница</w:t>
            </w:r>
            <w:proofErr w:type="spellEnd"/>
            <w:proofErr w:type="gramEnd"/>
          </w:p>
        </w:tc>
        <w:tc>
          <w:tcPr>
            <w:tcW w:w="709" w:type="dxa"/>
          </w:tcPr>
          <w:p w14:paraId="53B3BD05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31674E6C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63384466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00A4DB9E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14:paraId="4F89F8B7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7B1766C9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4BCF1E50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63CAAF1D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283" w:type="dxa"/>
          </w:tcPr>
          <w:p w14:paraId="71ACD362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0E364D5E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5442BEE0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1FA18C44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138ECDF8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70" w:type="dxa"/>
          </w:tcPr>
          <w:p w14:paraId="68805E96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</w:tr>
      <w:tr w:rsidR="00C213D7" w:rsidRPr="00C213D7" w14:paraId="2C961C17" w14:textId="77777777" w:rsidTr="00BE2B03">
        <w:trPr>
          <w:trHeight w:val="552"/>
        </w:trPr>
        <w:tc>
          <w:tcPr>
            <w:tcW w:w="421" w:type="dxa"/>
          </w:tcPr>
          <w:p w14:paraId="2ADE91CF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14:paraId="378C8226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Гречиха</w:t>
            </w:r>
          </w:p>
        </w:tc>
        <w:tc>
          <w:tcPr>
            <w:tcW w:w="709" w:type="dxa"/>
          </w:tcPr>
          <w:p w14:paraId="2469BE61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07B94929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6A386D07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11BB9C28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14:paraId="6562729C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0CD3C0D6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32999661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492AC966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283" w:type="dxa"/>
          </w:tcPr>
          <w:p w14:paraId="097D36CF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23AC5421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252440EB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7ADB436C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48B66E16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  <w:tc>
          <w:tcPr>
            <w:tcW w:w="570" w:type="dxa"/>
          </w:tcPr>
          <w:p w14:paraId="19AA128B" w14:textId="77777777" w:rsidR="00C213D7" w:rsidRPr="00C213D7" w:rsidRDefault="00C213D7" w:rsidP="00BE2B03">
            <w:pPr>
              <w:jc w:val="center"/>
              <w:rPr>
                <w:sz w:val="28"/>
                <w:szCs w:val="28"/>
              </w:rPr>
            </w:pPr>
            <w:r w:rsidRPr="00C213D7">
              <w:rPr>
                <w:sz w:val="28"/>
                <w:szCs w:val="28"/>
              </w:rPr>
              <w:t>-</w:t>
            </w:r>
          </w:p>
        </w:tc>
      </w:tr>
    </w:tbl>
    <w:p w14:paraId="654A8430" w14:textId="63DEF229" w:rsidR="0003666A" w:rsidRDefault="0003666A" w:rsidP="00C213D7">
      <w:pPr>
        <w:shd w:val="clear" w:color="auto" w:fill="FFFFFF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14:paraId="7AFD043B" w14:textId="77777777" w:rsidR="00A47BB0" w:rsidRDefault="00A47BB0" w:rsidP="00C213D7">
      <w:pPr>
        <w:shd w:val="clear" w:color="auto" w:fill="FFFFFF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14:paraId="7E88FFBC" w14:textId="681E0CD3" w:rsidR="00C213D7" w:rsidRDefault="00C213D7" w:rsidP="00A47BB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Таблица 13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Обоснование доз, способов и сроков внесения, форм удобрений под отдельные культуры </w:t>
      </w:r>
      <w:r w:rsidRPr="008E77BD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</w:t>
      </w:r>
      <w:r w:rsidRPr="008E77BD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-го и </w:t>
      </w:r>
      <w:r w:rsidRPr="008E77BD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II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го севооборота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1198"/>
        <w:gridCol w:w="1560"/>
        <w:gridCol w:w="1559"/>
        <w:gridCol w:w="1984"/>
        <w:gridCol w:w="1081"/>
        <w:gridCol w:w="1465"/>
      </w:tblGrid>
      <w:tr w:rsidR="00A1796F" w14:paraId="07F94032" w14:textId="77777777" w:rsidTr="00BE2B03">
        <w:trPr>
          <w:cantSplit/>
          <w:trHeight w:val="554"/>
        </w:trPr>
        <w:tc>
          <w:tcPr>
            <w:tcW w:w="498" w:type="dxa"/>
            <w:vMerge w:val="restart"/>
            <w:textDirection w:val="btLr"/>
          </w:tcPr>
          <w:p w14:paraId="5A7EB8BB" w14:textId="77777777" w:rsidR="00A1796F" w:rsidRPr="00452B2A" w:rsidRDefault="00A1796F" w:rsidP="00BE2B03">
            <w:pPr>
              <w:ind w:left="113" w:right="113"/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№ поля</w:t>
            </w:r>
          </w:p>
        </w:tc>
        <w:tc>
          <w:tcPr>
            <w:tcW w:w="1198" w:type="dxa"/>
            <w:vMerge w:val="restart"/>
          </w:tcPr>
          <w:p w14:paraId="4A81C3E9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1560" w:type="dxa"/>
            <w:vMerge w:val="restart"/>
          </w:tcPr>
          <w:p w14:paraId="6F45A3A6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Способ и сроки внесения</w:t>
            </w:r>
          </w:p>
        </w:tc>
        <w:tc>
          <w:tcPr>
            <w:tcW w:w="1559" w:type="dxa"/>
            <w:vMerge w:val="restart"/>
          </w:tcPr>
          <w:p w14:paraId="5DA4079F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Машины для внесения удобрения</w:t>
            </w:r>
          </w:p>
        </w:tc>
        <w:tc>
          <w:tcPr>
            <w:tcW w:w="1984" w:type="dxa"/>
            <w:vMerge w:val="restart"/>
          </w:tcPr>
          <w:p w14:paraId="78C54363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Формы удобрения</w:t>
            </w:r>
          </w:p>
        </w:tc>
        <w:tc>
          <w:tcPr>
            <w:tcW w:w="2546" w:type="dxa"/>
            <w:gridSpan w:val="2"/>
          </w:tcPr>
          <w:p w14:paraId="42B72AFF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Доза внесения</w:t>
            </w:r>
          </w:p>
        </w:tc>
      </w:tr>
      <w:tr w:rsidR="00A1796F" w14:paraId="01EF1355" w14:textId="77777777" w:rsidTr="00BE2B03">
        <w:trPr>
          <w:cantSplit/>
          <w:trHeight w:val="562"/>
        </w:trPr>
        <w:tc>
          <w:tcPr>
            <w:tcW w:w="498" w:type="dxa"/>
            <w:vMerge/>
            <w:textDirection w:val="btLr"/>
          </w:tcPr>
          <w:p w14:paraId="0020838D" w14:textId="77777777" w:rsidR="00A1796F" w:rsidRPr="00452B2A" w:rsidRDefault="00A1796F" w:rsidP="00BE2B0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  <w:vMerge/>
          </w:tcPr>
          <w:p w14:paraId="7A637356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544CB682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1E0282A7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15B09F2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14:paraId="7C997B7A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proofErr w:type="spellStart"/>
            <w:r w:rsidRPr="00452B2A">
              <w:rPr>
                <w:sz w:val="28"/>
                <w:szCs w:val="28"/>
              </w:rPr>
              <w:t>Д.в</w:t>
            </w:r>
            <w:proofErr w:type="spellEnd"/>
            <w:r w:rsidRPr="00452B2A">
              <w:rPr>
                <w:sz w:val="28"/>
                <w:szCs w:val="28"/>
              </w:rPr>
              <w:t xml:space="preserve"> кг/га</w:t>
            </w:r>
          </w:p>
        </w:tc>
        <w:tc>
          <w:tcPr>
            <w:tcW w:w="1465" w:type="dxa"/>
          </w:tcPr>
          <w:p w14:paraId="2722ED1C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Физический вес, кг/га</w:t>
            </w:r>
          </w:p>
        </w:tc>
      </w:tr>
      <w:tr w:rsidR="00A1796F" w14:paraId="665B73D4" w14:textId="77777777" w:rsidTr="00BE2B03">
        <w:trPr>
          <w:trHeight w:val="158"/>
        </w:trPr>
        <w:tc>
          <w:tcPr>
            <w:tcW w:w="498" w:type="dxa"/>
            <w:vMerge w:val="restart"/>
          </w:tcPr>
          <w:p w14:paraId="4BC55448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1</w:t>
            </w:r>
          </w:p>
        </w:tc>
        <w:tc>
          <w:tcPr>
            <w:tcW w:w="1198" w:type="dxa"/>
            <w:vMerge w:val="restart"/>
          </w:tcPr>
          <w:p w14:paraId="6C3F3508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ВОС (з/м)</w:t>
            </w:r>
          </w:p>
        </w:tc>
        <w:tc>
          <w:tcPr>
            <w:tcW w:w="1560" w:type="dxa"/>
          </w:tcPr>
          <w:p w14:paraId="4FE273CF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proofErr w:type="spellStart"/>
            <w:r w:rsidRPr="00452B2A">
              <w:rPr>
                <w:sz w:val="28"/>
                <w:szCs w:val="28"/>
              </w:rPr>
              <w:t>Допосевная</w:t>
            </w:r>
            <w:proofErr w:type="spellEnd"/>
            <w:r w:rsidRPr="00452B2A">
              <w:rPr>
                <w:sz w:val="28"/>
                <w:szCs w:val="28"/>
              </w:rPr>
              <w:t xml:space="preserve"> - сентябрь</w:t>
            </w:r>
          </w:p>
        </w:tc>
        <w:tc>
          <w:tcPr>
            <w:tcW w:w="1559" w:type="dxa"/>
          </w:tcPr>
          <w:p w14:paraId="3D81A870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ПД-12</w:t>
            </w:r>
          </w:p>
          <w:p w14:paraId="32279B2B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</w:p>
          <w:p w14:paraId="3478893A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</w:p>
          <w:p w14:paraId="0F35504A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МТТ-4У</w:t>
            </w:r>
          </w:p>
        </w:tc>
        <w:tc>
          <w:tcPr>
            <w:tcW w:w="1984" w:type="dxa"/>
          </w:tcPr>
          <w:p w14:paraId="0B55CEAC" w14:textId="77777777" w:rsidR="00A1796F" w:rsidRPr="00452B2A" w:rsidRDefault="00A1796F" w:rsidP="00BE2B03">
            <w:pPr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N – ЖКУ</w:t>
            </w:r>
          </w:p>
          <w:p w14:paraId="75E66144" w14:textId="77777777" w:rsidR="00A1796F" w:rsidRPr="00452B2A" w:rsidRDefault="00A1796F" w:rsidP="00BE2B03">
            <w:pPr>
              <w:rPr>
                <w:bCs/>
                <w:color w:val="000000"/>
                <w:sz w:val="28"/>
                <w:szCs w:val="28"/>
              </w:rPr>
            </w:pPr>
            <w:r w:rsidRPr="00452B2A">
              <w:rPr>
                <w:bCs/>
                <w:color w:val="000000"/>
                <w:sz w:val="28"/>
                <w:szCs w:val="28"/>
              </w:rPr>
              <w:t>P2O5</w:t>
            </w:r>
            <w:r>
              <w:rPr>
                <w:bCs/>
                <w:color w:val="000000"/>
                <w:sz w:val="28"/>
                <w:szCs w:val="28"/>
              </w:rPr>
              <w:t>– ЖКУ</w:t>
            </w:r>
          </w:p>
          <w:p w14:paraId="222E642B" w14:textId="77777777" w:rsidR="00A1796F" w:rsidRPr="00452B2A" w:rsidRDefault="00A1796F" w:rsidP="00BE2B03">
            <w:pPr>
              <w:rPr>
                <w:sz w:val="28"/>
                <w:szCs w:val="28"/>
              </w:rPr>
            </w:pPr>
            <w:r w:rsidRPr="00452B2A">
              <w:rPr>
                <w:color w:val="000000"/>
                <w:sz w:val="28"/>
                <w:szCs w:val="28"/>
              </w:rPr>
              <w:t>К</w:t>
            </w:r>
            <w:r w:rsidRPr="00452B2A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452B2A">
              <w:rPr>
                <w:color w:val="000000"/>
                <w:sz w:val="28"/>
                <w:szCs w:val="28"/>
              </w:rPr>
              <w:t>О – Калийная соль</w:t>
            </w:r>
          </w:p>
        </w:tc>
        <w:tc>
          <w:tcPr>
            <w:tcW w:w="1081" w:type="dxa"/>
          </w:tcPr>
          <w:p w14:paraId="68C57FD7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39</w:t>
            </w:r>
          </w:p>
          <w:p w14:paraId="7BC63A1C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23</w:t>
            </w:r>
          </w:p>
          <w:p w14:paraId="7EB050A9" w14:textId="77777777" w:rsidR="00A1796F" w:rsidRPr="00452B2A" w:rsidRDefault="00A1796F" w:rsidP="00BE2B03">
            <w:pPr>
              <w:jc w:val="center"/>
              <w:rPr>
                <w:sz w:val="28"/>
                <w:szCs w:val="28"/>
                <w:lang w:val="en-US"/>
              </w:rPr>
            </w:pPr>
            <w:r w:rsidRPr="00452B2A">
              <w:rPr>
                <w:sz w:val="28"/>
                <w:szCs w:val="28"/>
              </w:rPr>
              <w:t>30</w:t>
            </w:r>
          </w:p>
        </w:tc>
        <w:tc>
          <w:tcPr>
            <w:tcW w:w="1465" w:type="dxa"/>
          </w:tcPr>
          <w:p w14:paraId="4D135369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390</w:t>
            </w:r>
          </w:p>
          <w:p w14:paraId="7973D243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68</w:t>
            </w:r>
          </w:p>
          <w:p w14:paraId="6B563C7D" w14:textId="77777777" w:rsidR="00A1796F" w:rsidRPr="00452B2A" w:rsidRDefault="00A1796F" w:rsidP="00BE2B03">
            <w:pPr>
              <w:jc w:val="center"/>
              <w:rPr>
                <w:sz w:val="28"/>
                <w:szCs w:val="28"/>
                <w:lang w:val="en-US"/>
              </w:rPr>
            </w:pPr>
            <w:r w:rsidRPr="00452B2A">
              <w:rPr>
                <w:sz w:val="28"/>
                <w:szCs w:val="28"/>
              </w:rPr>
              <w:t>75</w:t>
            </w:r>
          </w:p>
        </w:tc>
      </w:tr>
      <w:tr w:rsidR="00A1796F" w14:paraId="1A5034E5" w14:textId="77777777" w:rsidTr="00BE2B03">
        <w:trPr>
          <w:trHeight w:val="105"/>
        </w:trPr>
        <w:tc>
          <w:tcPr>
            <w:tcW w:w="498" w:type="dxa"/>
            <w:vMerge/>
          </w:tcPr>
          <w:p w14:paraId="5D7785EC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  <w:vMerge/>
          </w:tcPr>
          <w:p w14:paraId="4D599CE1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1E43E08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proofErr w:type="spellStart"/>
            <w:r w:rsidRPr="00452B2A">
              <w:rPr>
                <w:sz w:val="28"/>
                <w:szCs w:val="28"/>
              </w:rPr>
              <w:t>Припосевная</w:t>
            </w:r>
            <w:proofErr w:type="spellEnd"/>
            <w:r w:rsidRPr="00452B2A">
              <w:rPr>
                <w:sz w:val="28"/>
                <w:szCs w:val="28"/>
              </w:rPr>
              <w:t xml:space="preserve"> – апрель</w:t>
            </w:r>
          </w:p>
        </w:tc>
        <w:tc>
          <w:tcPr>
            <w:tcW w:w="1559" w:type="dxa"/>
          </w:tcPr>
          <w:p w14:paraId="2C2C67AA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МСХ-10</w:t>
            </w:r>
          </w:p>
        </w:tc>
        <w:tc>
          <w:tcPr>
            <w:tcW w:w="1984" w:type="dxa"/>
          </w:tcPr>
          <w:p w14:paraId="3E91A56C" w14:textId="77777777" w:rsidR="00A1796F" w:rsidRPr="00452B2A" w:rsidRDefault="00A1796F" w:rsidP="00BE2B03">
            <w:pPr>
              <w:rPr>
                <w:bCs/>
                <w:color w:val="000000"/>
                <w:sz w:val="28"/>
                <w:szCs w:val="28"/>
                <w:vertAlign w:val="subscript"/>
              </w:rPr>
            </w:pPr>
            <w:r w:rsidRPr="00452B2A">
              <w:rPr>
                <w:bCs/>
                <w:color w:val="000000"/>
                <w:sz w:val="28"/>
                <w:szCs w:val="28"/>
              </w:rPr>
              <w:t xml:space="preserve">P2O5 – Фосфорная </w:t>
            </w:r>
            <w:r w:rsidRPr="00452B2A">
              <w:rPr>
                <w:bCs/>
                <w:color w:val="000000"/>
                <w:sz w:val="28"/>
                <w:szCs w:val="28"/>
              </w:rPr>
              <w:lastRenderedPageBreak/>
              <w:t>мука</w:t>
            </w:r>
          </w:p>
        </w:tc>
        <w:tc>
          <w:tcPr>
            <w:tcW w:w="1081" w:type="dxa"/>
          </w:tcPr>
          <w:p w14:paraId="748407B5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465" w:type="dxa"/>
          </w:tcPr>
          <w:p w14:paraId="0828A50A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33,3</w:t>
            </w:r>
          </w:p>
        </w:tc>
      </w:tr>
      <w:tr w:rsidR="00A1796F" w14:paraId="2904F5A3" w14:textId="77777777" w:rsidTr="00BE2B03">
        <w:trPr>
          <w:trHeight w:val="368"/>
        </w:trPr>
        <w:tc>
          <w:tcPr>
            <w:tcW w:w="498" w:type="dxa"/>
            <w:vMerge w:val="restart"/>
          </w:tcPr>
          <w:p w14:paraId="1209FAE1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2</w:t>
            </w:r>
          </w:p>
        </w:tc>
        <w:tc>
          <w:tcPr>
            <w:tcW w:w="1198" w:type="dxa"/>
            <w:vMerge w:val="restart"/>
          </w:tcPr>
          <w:p w14:paraId="23EA3A5E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Оз. пшеница</w:t>
            </w:r>
          </w:p>
        </w:tc>
        <w:tc>
          <w:tcPr>
            <w:tcW w:w="1560" w:type="dxa"/>
          </w:tcPr>
          <w:p w14:paraId="6BCDFD90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proofErr w:type="spellStart"/>
            <w:r w:rsidRPr="00452B2A">
              <w:rPr>
                <w:sz w:val="28"/>
                <w:szCs w:val="28"/>
              </w:rPr>
              <w:t>Допосевная</w:t>
            </w:r>
            <w:proofErr w:type="spellEnd"/>
            <w:r w:rsidRPr="00452B2A">
              <w:rPr>
                <w:sz w:val="28"/>
                <w:szCs w:val="28"/>
              </w:rPr>
              <w:t xml:space="preserve"> – август</w:t>
            </w:r>
          </w:p>
        </w:tc>
        <w:tc>
          <w:tcPr>
            <w:tcW w:w="1559" w:type="dxa"/>
          </w:tcPr>
          <w:p w14:paraId="58858036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МТТ-4У</w:t>
            </w:r>
          </w:p>
        </w:tc>
        <w:tc>
          <w:tcPr>
            <w:tcW w:w="1984" w:type="dxa"/>
          </w:tcPr>
          <w:p w14:paraId="14947E0C" w14:textId="77777777" w:rsidR="00A1796F" w:rsidRPr="00452B2A" w:rsidRDefault="00A1796F" w:rsidP="00BE2B03">
            <w:pPr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N – Аммофос</w:t>
            </w:r>
          </w:p>
          <w:p w14:paraId="1FB45174" w14:textId="77777777" w:rsidR="00A1796F" w:rsidRPr="00452B2A" w:rsidRDefault="00A1796F" w:rsidP="00BE2B03">
            <w:pPr>
              <w:rPr>
                <w:bCs/>
                <w:color w:val="000000"/>
                <w:sz w:val="28"/>
                <w:szCs w:val="28"/>
              </w:rPr>
            </w:pPr>
            <w:r w:rsidRPr="00452B2A">
              <w:rPr>
                <w:bCs/>
                <w:color w:val="000000"/>
                <w:sz w:val="28"/>
                <w:szCs w:val="28"/>
              </w:rPr>
              <w:t>P2O5</w:t>
            </w:r>
            <w:r>
              <w:rPr>
                <w:bCs/>
                <w:color w:val="000000"/>
                <w:sz w:val="28"/>
                <w:szCs w:val="28"/>
              </w:rPr>
              <w:t>– Аммофос</w:t>
            </w:r>
          </w:p>
          <w:p w14:paraId="63A5805E" w14:textId="77777777" w:rsidR="00A1796F" w:rsidRPr="00452B2A" w:rsidRDefault="00A1796F" w:rsidP="00BE2B03">
            <w:pPr>
              <w:rPr>
                <w:sz w:val="28"/>
                <w:szCs w:val="28"/>
              </w:rPr>
            </w:pPr>
            <w:r w:rsidRPr="00452B2A">
              <w:rPr>
                <w:color w:val="000000"/>
                <w:sz w:val="28"/>
                <w:szCs w:val="28"/>
              </w:rPr>
              <w:t>К</w:t>
            </w:r>
            <w:r w:rsidRPr="00452B2A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452B2A">
              <w:rPr>
                <w:color w:val="000000"/>
                <w:sz w:val="28"/>
                <w:szCs w:val="28"/>
              </w:rPr>
              <w:t>О – Калийная соль</w:t>
            </w:r>
          </w:p>
        </w:tc>
        <w:tc>
          <w:tcPr>
            <w:tcW w:w="1081" w:type="dxa"/>
          </w:tcPr>
          <w:p w14:paraId="5F3A7CF3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58,5</w:t>
            </w:r>
          </w:p>
          <w:p w14:paraId="61D85835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</w:p>
          <w:p w14:paraId="43BCD29A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45</w:t>
            </w:r>
          </w:p>
          <w:p w14:paraId="3DE8469F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48</w:t>
            </w:r>
          </w:p>
        </w:tc>
        <w:tc>
          <w:tcPr>
            <w:tcW w:w="1465" w:type="dxa"/>
          </w:tcPr>
          <w:p w14:paraId="12EA1217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532</w:t>
            </w:r>
          </w:p>
          <w:p w14:paraId="38C4A50B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</w:p>
          <w:p w14:paraId="6AFC62AC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90</w:t>
            </w:r>
          </w:p>
          <w:p w14:paraId="6F624BDB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120</w:t>
            </w:r>
          </w:p>
        </w:tc>
      </w:tr>
      <w:tr w:rsidR="00A1796F" w14:paraId="48DC912B" w14:textId="77777777" w:rsidTr="00BE2B03">
        <w:trPr>
          <w:trHeight w:val="176"/>
        </w:trPr>
        <w:tc>
          <w:tcPr>
            <w:tcW w:w="498" w:type="dxa"/>
            <w:vMerge/>
          </w:tcPr>
          <w:p w14:paraId="3E504967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  <w:vMerge/>
          </w:tcPr>
          <w:p w14:paraId="291CD06E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174E7E6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proofErr w:type="spellStart"/>
            <w:r w:rsidRPr="00452B2A">
              <w:rPr>
                <w:sz w:val="28"/>
                <w:szCs w:val="28"/>
              </w:rPr>
              <w:t>Припосевная</w:t>
            </w:r>
            <w:proofErr w:type="spellEnd"/>
            <w:r w:rsidRPr="00452B2A">
              <w:rPr>
                <w:sz w:val="28"/>
                <w:szCs w:val="28"/>
              </w:rPr>
              <w:t xml:space="preserve"> – август</w:t>
            </w:r>
          </w:p>
        </w:tc>
        <w:tc>
          <w:tcPr>
            <w:tcW w:w="1559" w:type="dxa"/>
          </w:tcPr>
          <w:p w14:paraId="0CF13787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МСХ-10</w:t>
            </w:r>
          </w:p>
        </w:tc>
        <w:tc>
          <w:tcPr>
            <w:tcW w:w="1984" w:type="dxa"/>
          </w:tcPr>
          <w:p w14:paraId="1CEBE8C6" w14:textId="77777777" w:rsidR="00A1796F" w:rsidRPr="00452B2A" w:rsidRDefault="00A1796F" w:rsidP="00BE2B03">
            <w:pPr>
              <w:rPr>
                <w:bCs/>
                <w:color w:val="000000"/>
                <w:sz w:val="28"/>
                <w:szCs w:val="28"/>
                <w:vertAlign w:val="subscript"/>
              </w:rPr>
            </w:pPr>
            <w:r w:rsidRPr="00452B2A">
              <w:rPr>
                <w:bCs/>
                <w:color w:val="000000"/>
                <w:sz w:val="28"/>
                <w:szCs w:val="28"/>
              </w:rPr>
              <w:t>P2O5 – Фосфорная мука</w:t>
            </w:r>
          </w:p>
        </w:tc>
        <w:tc>
          <w:tcPr>
            <w:tcW w:w="1081" w:type="dxa"/>
          </w:tcPr>
          <w:p w14:paraId="214DA649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10</w:t>
            </w:r>
          </w:p>
        </w:tc>
        <w:tc>
          <w:tcPr>
            <w:tcW w:w="1465" w:type="dxa"/>
          </w:tcPr>
          <w:p w14:paraId="3AF0F465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33,3</w:t>
            </w:r>
          </w:p>
        </w:tc>
      </w:tr>
      <w:tr w:rsidR="00A1796F" w14:paraId="0181BE43" w14:textId="77777777" w:rsidTr="00BE2B03">
        <w:trPr>
          <w:trHeight w:val="316"/>
        </w:trPr>
        <w:tc>
          <w:tcPr>
            <w:tcW w:w="498" w:type="dxa"/>
            <w:vMerge w:val="restart"/>
          </w:tcPr>
          <w:p w14:paraId="50BA0D97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3</w:t>
            </w:r>
          </w:p>
        </w:tc>
        <w:tc>
          <w:tcPr>
            <w:tcW w:w="1198" w:type="dxa"/>
            <w:vMerge w:val="restart"/>
          </w:tcPr>
          <w:p w14:paraId="0CA83413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Яр. пшеница</w:t>
            </w:r>
          </w:p>
        </w:tc>
        <w:tc>
          <w:tcPr>
            <w:tcW w:w="1560" w:type="dxa"/>
          </w:tcPr>
          <w:p w14:paraId="2BE264B1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proofErr w:type="spellStart"/>
            <w:r w:rsidRPr="00452B2A">
              <w:rPr>
                <w:sz w:val="28"/>
                <w:szCs w:val="28"/>
              </w:rPr>
              <w:t>Допосевная</w:t>
            </w:r>
            <w:proofErr w:type="spellEnd"/>
            <w:r w:rsidRPr="00452B2A">
              <w:rPr>
                <w:sz w:val="28"/>
                <w:szCs w:val="28"/>
              </w:rPr>
              <w:t xml:space="preserve"> - </w:t>
            </w:r>
            <w:proofErr w:type="spellStart"/>
            <w:r w:rsidRPr="00452B2A">
              <w:rPr>
                <w:sz w:val="28"/>
                <w:szCs w:val="28"/>
              </w:rPr>
              <w:t>сенятбрь</w:t>
            </w:r>
            <w:proofErr w:type="spellEnd"/>
          </w:p>
        </w:tc>
        <w:tc>
          <w:tcPr>
            <w:tcW w:w="1559" w:type="dxa"/>
          </w:tcPr>
          <w:p w14:paraId="273D9F16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МТТ-4У</w:t>
            </w:r>
          </w:p>
        </w:tc>
        <w:tc>
          <w:tcPr>
            <w:tcW w:w="1984" w:type="dxa"/>
          </w:tcPr>
          <w:p w14:paraId="020CDF18" w14:textId="77777777" w:rsidR="00A1796F" w:rsidRPr="00452B2A" w:rsidRDefault="00A1796F" w:rsidP="00BE2B03">
            <w:pPr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N – Аммофос</w:t>
            </w:r>
          </w:p>
          <w:p w14:paraId="42D755DD" w14:textId="77777777" w:rsidR="00A1796F" w:rsidRPr="00452B2A" w:rsidRDefault="00A1796F" w:rsidP="00BE2B03">
            <w:pPr>
              <w:rPr>
                <w:bCs/>
                <w:color w:val="000000"/>
                <w:sz w:val="28"/>
                <w:szCs w:val="28"/>
              </w:rPr>
            </w:pPr>
            <w:r w:rsidRPr="00452B2A">
              <w:rPr>
                <w:bCs/>
                <w:color w:val="000000"/>
                <w:sz w:val="28"/>
                <w:szCs w:val="28"/>
              </w:rPr>
              <w:t>P2O5</w:t>
            </w:r>
            <w:r>
              <w:rPr>
                <w:bCs/>
                <w:color w:val="000000"/>
                <w:sz w:val="28"/>
                <w:szCs w:val="28"/>
              </w:rPr>
              <w:t>– Аммофос</w:t>
            </w:r>
          </w:p>
          <w:p w14:paraId="5A05D754" w14:textId="77777777" w:rsidR="00A1796F" w:rsidRPr="00452B2A" w:rsidRDefault="00A1796F" w:rsidP="00BE2B03">
            <w:pPr>
              <w:rPr>
                <w:sz w:val="28"/>
                <w:szCs w:val="28"/>
              </w:rPr>
            </w:pPr>
            <w:r w:rsidRPr="00452B2A">
              <w:rPr>
                <w:color w:val="000000"/>
                <w:sz w:val="28"/>
                <w:szCs w:val="28"/>
              </w:rPr>
              <w:t>К</w:t>
            </w:r>
            <w:r w:rsidRPr="00452B2A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452B2A">
              <w:rPr>
                <w:color w:val="000000"/>
                <w:sz w:val="28"/>
                <w:szCs w:val="28"/>
              </w:rPr>
              <w:t>О – Калийная соль</w:t>
            </w:r>
          </w:p>
        </w:tc>
        <w:tc>
          <w:tcPr>
            <w:tcW w:w="1081" w:type="dxa"/>
          </w:tcPr>
          <w:p w14:paraId="2D228C68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84,5</w:t>
            </w:r>
          </w:p>
          <w:p w14:paraId="217131EC" w14:textId="77777777" w:rsidR="00A1796F" w:rsidRPr="00452B2A" w:rsidRDefault="00A1796F" w:rsidP="00BE2B03">
            <w:pPr>
              <w:rPr>
                <w:sz w:val="28"/>
                <w:szCs w:val="28"/>
              </w:rPr>
            </w:pPr>
          </w:p>
          <w:p w14:paraId="0E94F0CC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35</w:t>
            </w:r>
          </w:p>
          <w:p w14:paraId="02E66F38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43,2</w:t>
            </w:r>
          </w:p>
        </w:tc>
        <w:tc>
          <w:tcPr>
            <w:tcW w:w="1465" w:type="dxa"/>
          </w:tcPr>
          <w:p w14:paraId="5D457828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768</w:t>
            </w:r>
          </w:p>
          <w:p w14:paraId="4D1F74F1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</w:p>
          <w:p w14:paraId="4AD62D4C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70</w:t>
            </w:r>
          </w:p>
          <w:p w14:paraId="15949E18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108</w:t>
            </w:r>
          </w:p>
        </w:tc>
      </w:tr>
      <w:tr w:rsidR="00A1796F" w14:paraId="6B2ED848" w14:textId="77777777" w:rsidTr="00BE2B03">
        <w:trPr>
          <w:trHeight w:val="228"/>
        </w:trPr>
        <w:tc>
          <w:tcPr>
            <w:tcW w:w="498" w:type="dxa"/>
            <w:vMerge/>
          </w:tcPr>
          <w:p w14:paraId="696CC503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  <w:vMerge/>
          </w:tcPr>
          <w:p w14:paraId="0CCEF888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7B2142AF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proofErr w:type="spellStart"/>
            <w:r w:rsidRPr="00452B2A">
              <w:rPr>
                <w:sz w:val="28"/>
                <w:szCs w:val="28"/>
              </w:rPr>
              <w:t>Припосевная</w:t>
            </w:r>
            <w:proofErr w:type="spellEnd"/>
            <w:r w:rsidRPr="00452B2A">
              <w:rPr>
                <w:sz w:val="28"/>
                <w:szCs w:val="28"/>
              </w:rPr>
              <w:t xml:space="preserve"> - апрель</w:t>
            </w:r>
          </w:p>
        </w:tc>
        <w:tc>
          <w:tcPr>
            <w:tcW w:w="1559" w:type="dxa"/>
          </w:tcPr>
          <w:p w14:paraId="46082624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МСХ-10</w:t>
            </w:r>
          </w:p>
        </w:tc>
        <w:tc>
          <w:tcPr>
            <w:tcW w:w="1984" w:type="dxa"/>
          </w:tcPr>
          <w:p w14:paraId="41AC0294" w14:textId="77777777" w:rsidR="00A1796F" w:rsidRPr="00452B2A" w:rsidRDefault="00A1796F" w:rsidP="00BE2B03">
            <w:pPr>
              <w:rPr>
                <w:bCs/>
                <w:color w:val="000000"/>
                <w:sz w:val="28"/>
                <w:szCs w:val="28"/>
                <w:vertAlign w:val="subscript"/>
              </w:rPr>
            </w:pPr>
            <w:r w:rsidRPr="00452B2A">
              <w:rPr>
                <w:bCs/>
                <w:color w:val="000000"/>
                <w:sz w:val="28"/>
                <w:szCs w:val="28"/>
              </w:rPr>
              <w:t>P2O5 – Фосфорная мука</w:t>
            </w:r>
          </w:p>
        </w:tc>
        <w:tc>
          <w:tcPr>
            <w:tcW w:w="1081" w:type="dxa"/>
          </w:tcPr>
          <w:p w14:paraId="7EEBB6E3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10</w:t>
            </w:r>
          </w:p>
        </w:tc>
        <w:tc>
          <w:tcPr>
            <w:tcW w:w="1465" w:type="dxa"/>
          </w:tcPr>
          <w:p w14:paraId="33D41B7A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33,3</w:t>
            </w:r>
          </w:p>
        </w:tc>
      </w:tr>
      <w:tr w:rsidR="00A1796F" w14:paraId="1DF000E4" w14:textId="77777777" w:rsidTr="00BE2B03">
        <w:trPr>
          <w:trHeight w:val="140"/>
        </w:trPr>
        <w:tc>
          <w:tcPr>
            <w:tcW w:w="498" w:type="dxa"/>
            <w:vMerge w:val="restart"/>
          </w:tcPr>
          <w:p w14:paraId="7F2C2E80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4</w:t>
            </w:r>
          </w:p>
        </w:tc>
        <w:tc>
          <w:tcPr>
            <w:tcW w:w="1198" w:type="dxa"/>
            <w:vMerge w:val="restart"/>
          </w:tcPr>
          <w:p w14:paraId="5D00D783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Ячмень</w:t>
            </w:r>
          </w:p>
        </w:tc>
        <w:tc>
          <w:tcPr>
            <w:tcW w:w="1560" w:type="dxa"/>
          </w:tcPr>
          <w:p w14:paraId="0458B5E7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proofErr w:type="spellStart"/>
            <w:r w:rsidRPr="00452B2A">
              <w:rPr>
                <w:sz w:val="28"/>
                <w:szCs w:val="28"/>
              </w:rPr>
              <w:t>Допосевная</w:t>
            </w:r>
            <w:proofErr w:type="spellEnd"/>
            <w:r w:rsidRPr="00452B2A">
              <w:rPr>
                <w:sz w:val="28"/>
                <w:szCs w:val="28"/>
              </w:rPr>
              <w:t xml:space="preserve"> – сентябрь</w:t>
            </w:r>
          </w:p>
        </w:tc>
        <w:tc>
          <w:tcPr>
            <w:tcW w:w="1559" w:type="dxa"/>
          </w:tcPr>
          <w:p w14:paraId="5A471551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МТТ-4У</w:t>
            </w:r>
          </w:p>
        </w:tc>
        <w:tc>
          <w:tcPr>
            <w:tcW w:w="1984" w:type="dxa"/>
          </w:tcPr>
          <w:p w14:paraId="74099951" w14:textId="77777777" w:rsidR="00A1796F" w:rsidRPr="00452B2A" w:rsidRDefault="00A1796F" w:rsidP="00BE2B03">
            <w:pPr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N – Аммофос</w:t>
            </w:r>
          </w:p>
          <w:p w14:paraId="2F4BB0E9" w14:textId="77777777" w:rsidR="00A1796F" w:rsidRPr="00452B2A" w:rsidRDefault="00A1796F" w:rsidP="00BE2B03">
            <w:pPr>
              <w:rPr>
                <w:bCs/>
                <w:color w:val="000000"/>
                <w:sz w:val="28"/>
                <w:szCs w:val="28"/>
              </w:rPr>
            </w:pPr>
            <w:r w:rsidRPr="00452B2A">
              <w:rPr>
                <w:bCs/>
                <w:color w:val="000000"/>
                <w:sz w:val="28"/>
                <w:szCs w:val="28"/>
              </w:rPr>
              <w:t>P2O5</w:t>
            </w:r>
            <w:r>
              <w:rPr>
                <w:bCs/>
                <w:color w:val="000000"/>
                <w:sz w:val="28"/>
                <w:szCs w:val="28"/>
              </w:rPr>
              <w:t>– Аммофос</w:t>
            </w:r>
          </w:p>
          <w:p w14:paraId="05CEB77C" w14:textId="77777777" w:rsidR="00A1796F" w:rsidRPr="00452B2A" w:rsidRDefault="00A1796F" w:rsidP="00BE2B03">
            <w:pPr>
              <w:rPr>
                <w:sz w:val="28"/>
                <w:szCs w:val="28"/>
              </w:rPr>
            </w:pPr>
            <w:r w:rsidRPr="00452B2A">
              <w:rPr>
                <w:color w:val="000000"/>
                <w:sz w:val="28"/>
                <w:szCs w:val="28"/>
              </w:rPr>
              <w:t>К</w:t>
            </w:r>
            <w:r w:rsidRPr="00452B2A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452B2A">
              <w:rPr>
                <w:color w:val="000000"/>
                <w:sz w:val="28"/>
                <w:szCs w:val="28"/>
              </w:rPr>
              <w:t>О – Калийная соль</w:t>
            </w:r>
          </w:p>
        </w:tc>
        <w:tc>
          <w:tcPr>
            <w:tcW w:w="1081" w:type="dxa"/>
          </w:tcPr>
          <w:p w14:paraId="6661C58B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148,2</w:t>
            </w:r>
          </w:p>
          <w:p w14:paraId="4FE459DC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</w:p>
          <w:p w14:paraId="06582A23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45</w:t>
            </w:r>
          </w:p>
          <w:p w14:paraId="7F5532B0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60</w:t>
            </w:r>
          </w:p>
        </w:tc>
        <w:tc>
          <w:tcPr>
            <w:tcW w:w="1465" w:type="dxa"/>
          </w:tcPr>
          <w:p w14:paraId="02869010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1347,3</w:t>
            </w:r>
          </w:p>
          <w:p w14:paraId="7F516EAE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</w:p>
          <w:p w14:paraId="7210043E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90</w:t>
            </w:r>
          </w:p>
          <w:p w14:paraId="6B7FB92E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150</w:t>
            </w:r>
          </w:p>
        </w:tc>
      </w:tr>
      <w:tr w:rsidR="00A1796F" w14:paraId="38BCBD2F" w14:textId="77777777" w:rsidTr="00BE2B03">
        <w:trPr>
          <w:trHeight w:val="123"/>
        </w:trPr>
        <w:tc>
          <w:tcPr>
            <w:tcW w:w="498" w:type="dxa"/>
            <w:vMerge/>
          </w:tcPr>
          <w:p w14:paraId="1B5EE2F4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  <w:vMerge/>
          </w:tcPr>
          <w:p w14:paraId="22355FFE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74B05356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proofErr w:type="spellStart"/>
            <w:r w:rsidRPr="00452B2A">
              <w:rPr>
                <w:sz w:val="28"/>
                <w:szCs w:val="28"/>
              </w:rPr>
              <w:t>Припосевная</w:t>
            </w:r>
            <w:proofErr w:type="spellEnd"/>
            <w:r w:rsidRPr="00452B2A">
              <w:rPr>
                <w:sz w:val="28"/>
                <w:szCs w:val="28"/>
              </w:rPr>
              <w:t xml:space="preserve"> - апрель</w:t>
            </w:r>
          </w:p>
        </w:tc>
        <w:tc>
          <w:tcPr>
            <w:tcW w:w="1559" w:type="dxa"/>
          </w:tcPr>
          <w:p w14:paraId="2B79EFB2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МСХ-10</w:t>
            </w:r>
          </w:p>
        </w:tc>
        <w:tc>
          <w:tcPr>
            <w:tcW w:w="1984" w:type="dxa"/>
          </w:tcPr>
          <w:p w14:paraId="7FED5767" w14:textId="77777777" w:rsidR="00A1796F" w:rsidRPr="00452B2A" w:rsidRDefault="00A1796F" w:rsidP="00BE2B03">
            <w:pPr>
              <w:rPr>
                <w:bCs/>
                <w:color w:val="000000"/>
                <w:sz w:val="28"/>
                <w:szCs w:val="28"/>
                <w:vertAlign w:val="subscript"/>
              </w:rPr>
            </w:pPr>
            <w:r w:rsidRPr="00452B2A">
              <w:rPr>
                <w:bCs/>
                <w:color w:val="000000"/>
                <w:sz w:val="28"/>
                <w:szCs w:val="28"/>
              </w:rPr>
              <w:t>P2O5 – Фосфорная мука</w:t>
            </w:r>
          </w:p>
        </w:tc>
        <w:tc>
          <w:tcPr>
            <w:tcW w:w="1081" w:type="dxa"/>
          </w:tcPr>
          <w:p w14:paraId="4F3EFF28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10</w:t>
            </w:r>
          </w:p>
        </w:tc>
        <w:tc>
          <w:tcPr>
            <w:tcW w:w="1465" w:type="dxa"/>
          </w:tcPr>
          <w:p w14:paraId="3ECF7B5F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33,3</w:t>
            </w:r>
          </w:p>
        </w:tc>
      </w:tr>
      <w:tr w:rsidR="00A1796F" w14:paraId="4CC4DAC2" w14:textId="77777777" w:rsidTr="00BE2B03">
        <w:trPr>
          <w:trHeight w:val="140"/>
        </w:trPr>
        <w:tc>
          <w:tcPr>
            <w:tcW w:w="498" w:type="dxa"/>
            <w:vMerge w:val="restart"/>
          </w:tcPr>
          <w:p w14:paraId="3BB28D77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1</w:t>
            </w:r>
          </w:p>
        </w:tc>
        <w:tc>
          <w:tcPr>
            <w:tcW w:w="1198" w:type="dxa"/>
            <w:vMerge w:val="restart"/>
          </w:tcPr>
          <w:p w14:paraId="4BE9DC75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Оз. рожь</w:t>
            </w:r>
          </w:p>
        </w:tc>
        <w:tc>
          <w:tcPr>
            <w:tcW w:w="1560" w:type="dxa"/>
          </w:tcPr>
          <w:p w14:paraId="65BB4041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proofErr w:type="spellStart"/>
            <w:r w:rsidRPr="00452B2A">
              <w:rPr>
                <w:sz w:val="28"/>
                <w:szCs w:val="28"/>
              </w:rPr>
              <w:t>Допосевная</w:t>
            </w:r>
            <w:proofErr w:type="spellEnd"/>
            <w:r w:rsidRPr="00452B2A">
              <w:rPr>
                <w:sz w:val="28"/>
                <w:szCs w:val="28"/>
              </w:rPr>
              <w:t xml:space="preserve"> – август</w:t>
            </w:r>
          </w:p>
        </w:tc>
        <w:tc>
          <w:tcPr>
            <w:tcW w:w="1559" w:type="dxa"/>
          </w:tcPr>
          <w:p w14:paraId="5B9CEFF4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МТТ-4У</w:t>
            </w:r>
          </w:p>
        </w:tc>
        <w:tc>
          <w:tcPr>
            <w:tcW w:w="1984" w:type="dxa"/>
          </w:tcPr>
          <w:p w14:paraId="2EAE4486" w14:textId="77777777" w:rsidR="00A1796F" w:rsidRPr="00452B2A" w:rsidRDefault="00A1796F" w:rsidP="00BE2B03">
            <w:pPr>
              <w:rPr>
                <w:bCs/>
                <w:color w:val="000000"/>
                <w:sz w:val="28"/>
                <w:szCs w:val="28"/>
              </w:rPr>
            </w:pPr>
            <w:r w:rsidRPr="00452B2A">
              <w:rPr>
                <w:bCs/>
                <w:color w:val="000000"/>
                <w:sz w:val="28"/>
                <w:szCs w:val="28"/>
              </w:rPr>
              <w:t>P2O5 – Фосфорная мука</w:t>
            </w:r>
          </w:p>
          <w:p w14:paraId="6E879D32" w14:textId="77777777" w:rsidR="00A1796F" w:rsidRPr="00452B2A" w:rsidRDefault="00A1796F" w:rsidP="00BE2B03">
            <w:pPr>
              <w:rPr>
                <w:bCs/>
                <w:color w:val="000000"/>
                <w:sz w:val="28"/>
                <w:szCs w:val="28"/>
                <w:vertAlign w:val="subscript"/>
              </w:rPr>
            </w:pPr>
            <w:r w:rsidRPr="00452B2A">
              <w:rPr>
                <w:bCs/>
                <w:color w:val="000000"/>
                <w:sz w:val="28"/>
                <w:szCs w:val="28"/>
              </w:rPr>
              <w:t xml:space="preserve">K2O – Калийная соль </w:t>
            </w:r>
          </w:p>
        </w:tc>
        <w:tc>
          <w:tcPr>
            <w:tcW w:w="1081" w:type="dxa"/>
          </w:tcPr>
          <w:p w14:paraId="63A6832B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105</w:t>
            </w:r>
          </w:p>
          <w:p w14:paraId="0602FA24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</w:p>
          <w:p w14:paraId="3B42F1AC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114</w:t>
            </w:r>
          </w:p>
        </w:tc>
        <w:tc>
          <w:tcPr>
            <w:tcW w:w="1465" w:type="dxa"/>
          </w:tcPr>
          <w:p w14:paraId="123E2EFA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350</w:t>
            </w:r>
          </w:p>
          <w:p w14:paraId="769CD7FA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</w:p>
          <w:p w14:paraId="7A1683A2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285</w:t>
            </w:r>
          </w:p>
        </w:tc>
      </w:tr>
      <w:tr w:rsidR="00A1796F" w14:paraId="57CD406A" w14:textId="77777777" w:rsidTr="00BE2B03">
        <w:trPr>
          <w:trHeight w:val="118"/>
        </w:trPr>
        <w:tc>
          <w:tcPr>
            <w:tcW w:w="498" w:type="dxa"/>
            <w:vMerge/>
          </w:tcPr>
          <w:p w14:paraId="37091686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  <w:vMerge/>
          </w:tcPr>
          <w:p w14:paraId="72B1E88B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E3322D8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proofErr w:type="spellStart"/>
            <w:r w:rsidRPr="00452B2A">
              <w:rPr>
                <w:sz w:val="28"/>
                <w:szCs w:val="28"/>
              </w:rPr>
              <w:t>Припосевная</w:t>
            </w:r>
            <w:proofErr w:type="spellEnd"/>
            <w:r w:rsidRPr="00452B2A">
              <w:rPr>
                <w:sz w:val="28"/>
                <w:szCs w:val="28"/>
              </w:rPr>
              <w:t xml:space="preserve"> – август</w:t>
            </w:r>
          </w:p>
        </w:tc>
        <w:tc>
          <w:tcPr>
            <w:tcW w:w="1559" w:type="dxa"/>
          </w:tcPr>
          <w:p w14:paraId="7ACC862B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МСХ-10</w:t>
            </w:r>
          </w:p>
        </w:tc>
        <w:tc>
          <w:tcPr>
            <w:tcW w:w="1984" w:type="dxa"/>
          </w:tcPr>
          <w:p w14:paraId="13440753" w14:textId="77777777" w:rsidR="00A1796F" w:rsidRPr="00452B2A" w:rsidRDefault="00A1796F" w:rsidP="00BE2B03">
            <w:pPr>
              <w:rPr>
                <w:bCs/>
                <w:color w:val="000000"/>
                <w:sz w:val="28"/>
                <w:szCs w:val="28"/>
                <w:vertAlign w:val="subscript"/>
              </w:rPr>
            </w:pPr>
            <w:r w:rsidRPr="00452B2A">
              <w:rPr>
                <w:bCs/>
                <w:color w:val="000000"/>
                <w:sz w:val="28"/>
                <w:szCs w:val="28"/>
              </w:rPr>
              <w:t>P2O5 – Фосфорная мука</w:t>
            </w:r>
          </w:p>
        </w:tc>
        <w:tc>
          <w:tcPr>
            <w:tcW w:w="1081" w:type="dxa"/>
          </w:tcPr>
          <w:p w14:paraId="33D9BD9D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10</w:t>
            </w:r>
          </w:p>
        </w:tc>
        <w:tc>
          <w:tcPr>
            <w:tcW w:w="1465" w:type="dxa"/>
          </w:tcPr>
          <w:p w14:paraId="434C0E4C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33,3</w:t>
            </w:r>
          </w:p>
        </w:tc>
      </w:tr>
      <w:tr w:rsidR="00A1796F" w14:paraId="776E413E" w14:textId="77777777" w:rsidTr="00BE2B03">
        <w:trPr>
          <w:trHeight w:val="140"/>
        </w:trPr>
        <w:tc>
          <w:tcPr>
            <w:tcW w:w="498" w:type="dxa"/>
            <w:vMerge/>
          </w:tcPr>
          <w:p w14:paraId="782D154B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  <w:vMerge/>
          </w:tcPr>
          <w:p w14:paraId="7496E8EF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C73216B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Подкормка - апрель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D5E4CE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СФС-2,0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3B791FE" w14:textId="77777777" w:rsidR="00A1796F" w:rsidRPr="00452B2A" w:rsidRDefault="00A1796F" w:rsidP="00BE2B03">
            <w:pPr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 xml:space="preserve">N – Аммиачная селитра 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6468B156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14,7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14:paraId="1F681805" w14:textId="77777777" w:rsidR="00A1796F" w:rsidRPr="00452B2A" w:rsidRDefault="00A1796F" w:rsidP="00BE2B03">
            <w:pPr>
              <w:jc w:val="center"/>
              <w:rPr>
                <w:sz w:val="28"/>
                <w:szCs w:val="28"/>
              </w:rPr>
            </w:pPr>
            <w:r w:rsidRPr="00452B2A">
              <w:rPr>
                <w:sz w:val="28"/>
                <w:szCs w:val="28"/>
              </w:rPr>
              <w:t>43</w:t>
            </w:r>
          </w:p>
        </w:tc>
      </w:tr>
    </w:tbl>
    <w:p w14:paraId="5BC9E806" w14:textId="77777777" w:rsidR="00A1796F" w:rsidRPr="00EB5C17" w:rsidRDefault="00A1796F" w:rsidP="00A1796F">
      <w:pPr>
        <w:jc w:val="center"/>
        <w:rPr>
          <w:rFonts w:ascii="Times New Roman" w:hAnsi="Times New Roman" w:cs="Times New Roman"/>
          <w:lang w:val="ru-RU"/>
        </w:rPr>
      </w:pPr>
    </w:p>
    <w:p w14:paraId="7BF9E133" w14:textId="77777777" w:rsidR="0096795F" w:rsidRDefault="0096795F" w:rsidP="0096795F">
      <w:pPr>
        <w:shd w:val="clear" w:color="auto" w:fill="FFFFFF"/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</w:p>
    <w:p w14:paraId="2817E91B" w14:textId="549838FF" w:rsidR="00A1796F" w:rsidRDefault="00A1796F" w:rsidP="00C213D7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Таблица 14 – Потребность хозяйства в азотных (фосфорных, калийных) минеральных удобрениях и насыщенность пашни и севооборотов удобрениями.</w:t>
      </w:r>
    </w:p>
    <w:tbl>
      <w:tblPr>
        <w:tblpPr w:leftFromText="180" w:rightFromText="180" w:vertAnchor="page" w:horzAnchor="margin" w:tblpXSpec="center" w:tblpY="157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"/>
        <w:gridCol w:w="1150"/>
        <w:gridCol w:w="725"/>
        <w:gridCol w:w="692"/>
        <w:gridCol w:w="585"/>
        <w:gridCol w:w="567"/>
        <w:gridCol w:w="567"/>
        <w:gridCol w:w="570"/>
        <w:gridCol w:w="710"/>
        <w:gridCol w:w="709"/>
        <w:gridCol w:w="662"/>
        <w:gridCol w:w="712"/>
        <w:gridCol w:w="730"/>
        <w:gridCol w:w="567"/>
      </w:tblGrid>
      <w:tr w:rsidR="00582E39" w:rsidRPr="002D5BC8" w14:paraId="273E50F1" w14:textId="77777777" w:rsidTr="0066733B">
        <w:trPr>
          <w:trHeight w:val="361"/>
        </w:trPr>
        <w:tc>
          <w:tcPr>
            <w:tcW w:w="405" w:type="dxa"/>
            <w:vMerge w:val="restart"/>
            <w:textDirection w:val="btLr"/>
          </w:tcPr>
          <w:p w14:paraId="59AED237" w14:textId="77777777" w:rsidR="00582E39" w:rsidRPr="00776956" w:rsidRDefault="00582E39" w:rsidP="0066733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поля</w:t>
            </w:r>
            <w:proofErr w:type="spellEnd"/>
          </w:p>
        </w:tc>
        <w:tc>
          <w:tcPr>
            <w:tcW w:w="1150" w:type="dxa"/>
            <w:vMerge w:val="restart"/>
            <w:textDirection w:val="btLr"/>
          </w:tcPr>
          <w:p w14:paraId="22C35D67" w14:textId="77777777" w:rsidR="00582E39" w:rsidRPr="00776956" w:rsidRDefault="00582E39" w:rsidP="0066733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725" w:type="dxa"/>
            <w:vMerge w:val="restart"/>
            <w:textDirection w:val="btLr"/>
          </w:tcPr>
          <w:p w14:paraId="3BE2EE97" w14:textId="77777777" w:rsidR="00582E39" w:rsidRPr="00776956" w:rsidRDefault="00582E39" w:rsidP="0066733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Площадь</w:t>
            </w:r>
            <w:proofErr w:type="spellEnd"/>
          </w:p>
        </w:tc>
        <w:tc>
          <w:tcPr>
            <w:tcW w:w="2981" w:type="dxa"/>
            <w:gridSpan w:val="5"/>
          </w:tcPr>
          <w:p w14:paraId="0BE7FD36" w14:textId="77777777" w:rsidR="00582E39" w:rsidRPr="00776956" w:rsidRDefault="00582E39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Норма внесения, кг </w:t>
            </w: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д.в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./га</w:t>
            </w:r>
          </w:p>
        </w:tc>
        <w:tc>
          <w:tcPr>
            <w:tcW w:w="3523" w:type="dxa"/>
            <w:gridSpan w:val="5"/>
          </w:tcPr>
          <w:p w14:paraId="5DE9B8BD" w14:textId="77777777" w:rsidR="00582E39" w:rsidRPr="00776956" w:rsidRDefault="00582E39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Потребность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ц.д.в</w:t>
            </w:r>
            <w:proofErr w:type="spellEnd"/>
          </w:p>
        </w:tc>
        <w:tc>
          <w:tcPr>
            <w:tcW w:w="567" w:type="dxa"/>
            <w:vMerge w:val="restart"/>
          </w:tcPr>
          <w:p w14:paraId="6A61065F" w14:textId="77777777" w:rsidR="00582E39" w:rsidRPr="00776956" w:rsidRDefault="00582E39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Насыщенность севооборота удобрениями, кг </w:t>
            </w: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д.в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/га</w:t>
            </w:r>
          </w:p>
        </w:tc>
      </w:tr>
      <w:tr w:rsidR="00582E39" w:rsidRPr="002D5BC8" w14:paraId="6BD42691" w14:textId="77777777" w:rsidTr="0066733B">
        <w:trPr>
          <w:cantSplit/>
          <w:trHeight w:val="1134"/>
        </w:trPr>
        <w:tc>
          <w:tcPr>
            <w:tcW w:w="405" w:type="dxa"/>
            <w:vMerge/>
          </w:tcPr>
          <w:p w14:paraId="1CB3ECA5" w14:textId="77777777" w:rsidR="00582E39" w:rsidRPr="00776956" w:rsidRDefault="00582E39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50" w:type="dxa"/>
            <w:vMerge/>
          </w:tcPr>
          <w:p w14:paraId="3D8A272B" w14:textId="77777777" w:rsidR="00582E39" w:rsidRPr="00776956" w:rsidRDefault="00582E39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5" w:type="dxa"/>
            <w:vMerge/>
          </w:tcPr>
          <w:p w14:paraId="780D836B" w14:textId="77777777" w:rsidR="00582E39" w:rsidRPr="00776956" w:rsidRDefault="00582E39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92" w:type="dxa"/>
            <w:textDirection w:val="btLr"/>
          </w:tcPr>
          <w:p w14:paraId="3977A82B" w14:textId="77777777" w:rsidR="00582E39" w:rsidRPr="00776956" w:rsidRDefault="00582E39" w:rsidP="0066733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585" w:type="dxa"/>
            <w:textDirection w:val="btLr"/>
          </w:tcPr>
          <w:p w14:paraId="3E7B3CAF" w14:textId="77777777" w:rsidR="00582E39" w:rsidRPr="00776956" w:rsidRDefault="00582E39" w:rsidP="0066733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Осен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зябь</w:t>
            </w:r>
            <w:proofErr w:type="spellEnd"/>
          </w:p>
        </w:tc>
        <w:tc>
          <w:tcPr>
            <w:tcW w:w="567" w:type="dxa"/>
            <w:textDirection w:val="btLr"/>
          </w:tcPr>
          <w:p w14:paraId="18D3CEDB" w14:textId="3769A1E6" w:rsidR="00582E39" w:rsidRPr="00776956" w:rsidRDefault="00582E39" w:rsidP="0066733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Весн</w:t>
            </w:r>
            <w:proofErr w:type="spellEnd"/>
            <w:r w:rsidR="000C43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ой</w:t>
            </w: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посева</w:t>
            </w:r>
            <w:proofErr w:type="spellEnd"/>
          </w:p>
        </w:tc>
        <w:tc>
          <w:tcPr>
            <w:tcW w:w="567" w:type="dxa"/>
            <w:textDirection w:val="btLr"/>
          </w:tcPr>
          <w:p w14:paraId="10B373C4" w14:textId="5EE57E98" w:rsidR="00582E39" w:rsidRPr="00776956" w:rsidRDefault="00582E39" w:rsidP="0066733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Весн</w:t>
            </w:r>
            <w:r w:rsidR="000C43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r w:rsidRPr="0077695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посеве и ран. внесении</w:t>
            </w:r>
          </w:p>
        </w:tc>
        <w:tc>
          <w:tcPr>
            <w:tcW w:w="570" w:type="dxa"/>
            <w:textDirection w:val="btLr"/>
          </w:tcPr>
          <w:p w14:paraId="4F6CCF43" w14:textId="2536755F" w:rsidR="00582E39" w:rsidRPr="00776956" w:rsidRDefault="00582E39" w:rsidP="0066733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Лето</w:t>
            </w:r>
            <w:proofErr w:type="spellEnd"/>
            <w:r w:rsidR="000C43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подкормки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внес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0" w:type="dxa"/>
            <w:textDirection w:val="btLr"/>
          </w:tcPr>
          <w:p w14:paraId="1C582BDD" w14:textId="77777777" w:rsidR="00582E39" w:rsidRPr="00776956" w:rsidRDefault="00582E39" w:rsidP="0066733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709" w:type="dxa"/>
            <w:textDirection w:val="btLr"/>
          </w:tcPr>
          <w:p w14:paraId="7D976DAF" w14:textId="77777777" w:rsidR="00582E39" w:rsidRPr="00776956" w:rsidRDefault="00582E39" w:rsidP="0066733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Осенью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зябь</w:t>
            </w:r>
            <w:proofErr w:type="spellEnd"/>
          </w:p>
        </w:tc>
        <w:tc>
          <w:tcPr>
            <w:tcW w:w="662" w:type="dxa"/>
            <w:textDirection w:val="btLr"/>
          </w:tcPr>
          <w:p w14:paraId="3557DFD1" w14:textId="77777777" w:rsidR="00582E39" w:rsidRPr="00776956" w:rsidRDefault="00582E39" w:rsidP="0066733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Весной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посева</w:t>
            </w:r>
            <w:proofErr w:type="spellEnd"/>
          </w:p>
        </w:tc>
        <w:tc>
          <w:tcPr>
            <w:tcW w:w="712" w:type="dxa"/>
            <w:textDirection w:val="btLr"/>
          </w:tcPr>
          <w:p w14:paraId="0732178A" w14:textId="77777777" w:rsidR="00582E39" w:rsidRPr="00776956" w:rsidRDefault="00582E39" w:rsidP="0066733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Весн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-й при посеве </w:t>
            </w:r>
            <w:proofErr w:type="spellStart"/>
            <w:proofErr w:type="gram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ран.внесении</w:t>
            </w:r>
            <w:proofErr w:type="spellEnd"/>
            <w:proofErr w:type="gramEnd"/>
          </w:p>
        </w:tc>
        <w:tc>
          <w:tcPr>
            <w:tcW w:w="730" w:type="dxa"/>
            <w:textDirection w:val="btLr"/>
          </w:tcPr>
          <w:p w14:paraId="27BDCEF8" w14:textId="77777777" w:rsidR="00582E39" w:rsidRPr="00776956" w:rsidRDefault="00582E39" w:rsidP="0066733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Летодля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под-</w:t>
            </w: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ки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внес.на</w:t>
            </w:r>
            <w:proofErr w:type="spellEnd"/>
            <w:proofErr w:type="gramEnd"/>
            <w:r w:rsidRPr="0077695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чис.пар</w:t>
            </w:r>
            <w:proofErr w:type="spellEnd"/>
          </w:p>
        </w:tc>
        <w:tc>
          <w:tcPr>
            <w:tcW w:w="567" w:type="dxa"/>
            <w:vMerge/>
          </w:tcPr>
          <w:p w14:paraId="37B9BEA9" w14:textId="77777777" w:rsidR="00582E39" w:rsidRPr="00776956" w:rsidRDefault="00582E39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82E39" w:rsidRPr="00776956" w14:paraId="428C2B89" w14:textId="77777777" w:rsidTr="0066733B">
        <w:trPr>
          <w:trHeight w:val="292"/>
        </w:trPr>
        <w:tc>
          <w:tcPr>
            <w:tcW w:w="9351" w:type="dxa"/>
            <w:gridSpan w:val="14"/>
          </w:tcPr>
          <w:p w14:paraId="44D88C53" w14:textId="41E311FE" w:rsidR="00582E39" w:rsidRPr="00776956" w:rsidRDefault="00582E39" w:rsidP="0066733B">
            <w:pPr>
              <w:tabs>
                <w:tab w:val="left" w:pos="597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АЗОТНЫЕ</w:t>
            </w:r>
            <w:r w:rsidR="000C43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(1-Й СЕВООБОРОТ)</w:t>
            </w:r>
          </w:p>
        </w:tc>
      </w:tr>
      <w:tr w:rsidR="00776956" w:rsidRPr="00776956" w14:paraId="1B002292" w14:textId="77777777" w:rsidTr="0066733B">
        <w:trPr>
          <w:trHeight w:val="282"/>
        </w:trPr>
        <w:tc>
          <w:tcPr>
            <w:tcW w:w="405" w:type="dxa"/>
          </w:tcPr>
          <w:p w14:paraId="166F0961" w14:textId="77777777" w:rsidR="00776956" w:rsidRPr="00776956" w:rsidRDefault="00776956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50" w:type="dxa"/>
          </w:tcPr>
          <w:p w14:paraId="3CC78337" w14:textId="77777777" w:rsidR="00776956" w:rsidRPr="00776956" w:rsidRDefault="00776956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ВОС(з/м)</w:t>
            </w:r>
          </w:p>
        </w:tc>
        <w:tc>
          <w:tcPr>
            <w:tcW w:w="725" w:type="dxa"/>
          </w:tcPr>
          <w:p w14:paraId="4D019891" w14:textId="610FEA43" w:rsidR="00776956" w:rsidRP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692" w:type="dxa"/>
          </w:tcPr>
          <w:p w14:paraId="5146C65F" w14:textId="68CA0757" w:rsidR="00776956" w:rsidRP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585" w:type="dxa"/>
          </w:tcPr>
          <w:p w14:paraId="2335003B" w14:textId="73A58A34" w:rsidR="00776956" w:rsidRP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</w:tcPr>
          <w:p w14:paraId="4356A97B" w14:textId="30B3D26B" w:rsidR="00776956" w:rsidRP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14:paraId="6EB0A98D" w14:textId="7D9C3181" w:rsidR="00776956" w:rsidRP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14:paraId="0A656636" w14:textId="6C240B83" w:rsidR="00776956" w:rsidRP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10" w:type="dxa"/>
          </w:tcPr>
          <w:p w14:paraId="6F0ECCF4" w14:textId="7FEAC5CE" w:rsidR="00776956" w:rsidRP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35,1</w:t>
            </w:r>
          </w:p>
        </w:tc>
        <w:tc>
          <w:tcPr>
            <w:tcW w:w="709" w:type="dxa"/>
          </w:tcPr>
          <w:p w14:paraId="25D99458" w14:textId="296EF83F" w:rsidR="00776956" w:rsidRP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35,1</w:t>
            </w:r>
          </w:p>
        </w:tc>
        <w:tc>
          <w:tcPr>
            <w:tcW w:w="662" w:type="dxa"/>
          </w:tcPr>
          <w:p w14:paraId="271CB66F" w14:textId="77777777" w:rsidR="00776956" w:rsidRP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14:paraId="138F7839" w14:textId="77777777" w:rsidR="00776956" w:rsidRP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0" w:type="dxa"/>
          </w:tcPr>
          <w:p w14:paraId="0203E985" w14:textId="77777777" w:rsidR="00776956" w:rsidRP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Merge w:val="restart"/>
          </w:tcPr>
          <w:p w14:paraId="54048C6C" w14:textId="77777777" w:rsid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CB7465E" w14:textId="77777777" w:rsid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46BEE39" w14:textId="77777777" w:rsid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B85D853" w14:textId="77777777" w:rsid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AEEE61D" w14:textId="77777777" w:rsid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B223961" w14:textId="39FECE50" w:rsidR="00776956" w:rsidRP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83</w:t>
            </w:r>
          </w:p>
        </w:tc>
      </w:tr>
      <w:tr w:rsidR="00776956" w:rsidRPr="00776956" w14:paraId="555AD4AA" w14:textId="77777777" w:rsidTr="0066733B">
        <w:trPr>
          <w:trHeight w:val="396"/>
        </w:trPr>
        <w:tc>
          <w:tcPr>
            <w:tcW w:w="405" w:type="dxa"/>
          </w:tcPr>
          <w:p w14:paraId="6F3B0DD5" w14:textId="77777777" w:rsidR="00776956" w:rsidRPr="00776956" w:rsidRDefault="00776956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50" w:type="dxa"/>
          </w:tcPr>
          <w:p w14:paraId="478E9991" w14:textId="5AC66364" w:rsidR="00776956" w:rsidRPr="00776956" w:rsidRDefault="00776956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Оз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пшеница</w:t>
            </w:r>
          </w:p>
        </w:tc>
        <w:tc>
          <w:tcPr>
            <w:tcW w:w="725" w:type="dxa"/>
          </w:tcPr>
          <w:p w14:paraId="44A62CD0" w14:textId="04AE7FDB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692" w:type="dxa"/>
          </w:tcPr>
          <w:p w14:paraId="3611F8F0" w14:textId="03CBD741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58,5</w:t>
            </w:r>
          </w:p>
        </w:tc>
        <w:tc>
          <w:tcPr>
            <w:tcW w:w="585" w:type="dxa"/>
          </w:tcPr>
          <w:p w14:paraId="6A87CCB4" w14:textId="732FA564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14:paraId="76C4F419" w14:textId="77777777" w:rsidR="00776956" w:rsidRP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7CD553B2" w14:textId="3541836C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14:paraId="1EF8D42B" w14:textId="206646F4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58,5</w:t>
            </w:r>
          </w:p>
        </w:tc>
        <w:tc>
          <w:tcPr>
            <w:tcW w:w="710" w:type="dxa"/>
          </w:tcPr>
          <w:p w14:paraId="4AF03CE1" w14:textId="31453A10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52,65</w:t>
            </w:r>
          </w:p>
        </w:tc>
        <w:tc>
          <w:tcPr>
            <w:tcW w:w="709" w:type="dxa"/>
          </w:tcPr>
          <w:p w14:paraId="7D5C539C" w14:textId="6D012500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62" w:type="dxa"/>
          </w:tcPr>
          <w:p w14:paraId="5A0079A3" w14:textId="6A3869A8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12" w:type="dxa"/>
          </w:tcPr>
          <w:p w14:paraId="5F4746B1" w14:textId="19105AA8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30" w:type="dxa"/>
          </w:tcPr>
          <w:p w14:paraId="4C6FE465" w14:textId="5FA3C92C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52,65</w:t>
            </w:r>
          </w:p>
        </w:tc>
        <w:tc>
          <w:tcPr>
            <w:tcW w:w="567" w:type="dxa"/>
            <w:vMerge/>
          </w:tcPr>
          <w:p w14:paraId="7B99C656" w14:textId="6819B939" w:rsidR="00776956" w:rsidRP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6956" w:rsidRPr="00776956" w14:paraId="28C63835" w14:textId="77777777" w:rsidTr="0066733B">
        <w:trPr>
          <w:trHeight w:val="337"/>
        </w:trPr>
        <w:tc>
          <w:tcPr>
            <w:tcW w:w="405" w:type="dxa"/>
          </w:tcPr>
          <w:p w14:paraId="189D6EAD" w14:textId="77777777" w:rsidR="00776956" w:rsidRPr="00776956" w:rsidRDefault="00776956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50" w:type="dxa"/>
          </w:tcPr>
          <w:p w14:paraId="6AABB26B" w14:textId="77777777" w:rsidR="00776956" w:rsidRPr="00776956" w:rsidRDefault="00776956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Яр.пшеница</w:t>
            </w:r>
            <w:proofErr w:type="spellEnd"/>
            <w:proofErr w:type="gramEnd"/>
          </w:p>
        </w:tc>
        <w:tc>
          <w:tcPr>
            <w:tcW w:w="725" w:type="dxa"/>
          </w:tcPr>
          <w:p w14:paraId="57E8AF53" w14:textId="00DD5322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692" w:type="dxa"/>
          </w:tcPr>
          <w:p w14:paraId="149AF80B" w14:textId="3133502E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84,5</w:t>
            </w:r>
          </w:p>
        </w:tc>
        <w:tc>
          <w:tcPr>
            <w:tcW w:w="585" w:type="dxa"/>
          </w:tcPr>
          <w:p w14:paraId="182A7F43" w14:textId="4CD04EC0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84,5</w:t>
            </w:r>
          </w:p>
        </w:tc>
        <w:tc>
          <w:tcPr>
            <w:tcW w:w="567" w:type="dxa"/>
          </w:tcPr>
          <w:p w14:paraId="3160E8D6" w14:textId="77777777" w:rsidR="00776956" w:rsidRP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6DD115C2" w14:textId="2D5B8BC5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14:paraId="093CA047" w14:textId="77777777" w:rsidR="00776956" w:rsidRP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14:paraId="75DD6D60" w14:textId="2862250D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76,05</w:t>
            </w:r>
          </w:p>
        </w:tc>
        <w:tc>
          <w:tcPr>
            <w:tcW w:w="709" w:type="dxa"/>
          </w:tcPr>
          <w:p w14:paraId="4AB9F4CF" w14:textId="5FF55A1F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62" w:type="dxa"/>
          </w:tcPr>
          <w:p w14:paraId="5AF189A1" w14:textId="113A3683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12" w:type="dxa"/>
          </w:tcPr>
          <w:p w14:paraId="7F39DCEC" w14:textId="0FB7CBC1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30" w:type="dxa"/>
          </w:tcPr>
          <w:p w14:paraId="69DD381A" w14:textId="31077C39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76,05</w:t>
            </w:r>
          </w:p>
        </w:tc>
        <w:tc>
          <w:tcPr>
            <w:tcW w:w="567" w:type="dxa"/>
            <w:vMerge/>
          </w:tcPr>
          <w:p w14:paraId="66BE2CB6" w14:textId="1BD166D9" w:rsidR="00776956" w:rsidRP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6956" w:rsidRPr="00776956" w14:paraId="27FBE4A2" w14:textId="77777777" w:rsidTr="0066733B">
        <w:trPr>
          <w:trHeight w:val="377"/>
        </w:trPr>
        <w:tc>
          <w:tcPr>
            <w:tcW w:w="405" w:type="dxa"/>
          </w:tcPr>
          <w:p w14:paraId="576706EB" w14:textId="77777777" w:rsidR="00776956" w:rsidRPr="00776956" w:rsidRDefault="00776956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50" w:type="dxa"/>
          </w:tcPr>
          <w:p w14:paraId="26815205" w14:textId="34DB3163" w:rsidR="00776956" w:rsidRPr="00776956" w:rsidRDefault="00776956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Ячмень</w:t>
            </w:r>
          </w:p>
        </w:tc>
        <w:tc>
          <w:tcPr>
            <w:tcW w:w="725" w:type="dxa"/>
          </w:tcPr>
          <w:p w14:paraId="4A344BD4" w14:textId="134E9DA9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692" w:type="dxa"/>
          </w:tcPr>
          <w:p w14:paraId="534DDED4" w14:textId="49655DC9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148,2</w:t>
            </w:r>
          </w:p>
        </w:tc>
        <w:tc>
          <w:tcPr>
            <w:tcW w:w="585" w:type="dxa"/>
          </w:tcPr>
          <w:p w14:paraId="6D6A4A8C" w14:textId="0B1157DE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148,2</w:t>
            </w:r>
          </w:p>
        </w:tc>
        <w:tc>
          <w:tcPr>
            <w:tcW w:w="567" w:type="dxa"/>
          </w:tcPr>
          <w:p w14:paraId="21BACD67" w14:textId="77777777" w:rsidR="00776956" w:rsidRP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1666BBAB" w14:textId="2C0DCD9F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14:paraId="7E3A3B07" w14:textId="0EBCB03F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10" w:type="dxa"/>
          </w:tcPr>
          <w:p w14:paraId="1AF76652" w14:textId="46FCA831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133,38</w:t>
            </w:r>
          </w:p>
        </w:tc>
        <w:tc>
          <w:tcPr>
            <w:tcW w:w="709" w:type="dxa"/>
          </w:tcPr>
          <w:p w14:paraId="201D051F" w14:textId="628F5178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62" w:type="dxa"/>
          </w:tcPr>
          <w:p w14:paraId="145A4BFC" w14:textId="014A0953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12" w:type="dxa"/>
          </w:tcPr>
          <w:p w14:paraId="6721AE3A" w14:textId="10545E71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30" w:type="dxa"/>
          </w:tcPr>
          <w:p w14:paraId="1225E34E" w14:textId="03D5E04D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133,38</w:t>
            </w:r>
          </w:p>
        </w:tc>
        <w:tc>
          <w:tcPr>
            <w:tcW w:w="567" w:type="dxa"/>
            <w:vMerge/>
          </w:tcPr>
          <w:p w14:paraId="528DE0F4" w14:textId="44F138AD" w:rsidR="00776956" w:rsidRP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6956" w:rsidRPr="00776956" w14:paraId="7F8927C6" w14:textId="77777777" w:rsidTr="0066733B">
        <w:trPr>
          <w:trHeight w:val="377"/>
        </w:trPr>
        <w:tc>
          <w:tcPr>
            <w:tcW w:w="1555" w:type="dxa"/>
            <w:gridSpan w:val="2"/>
          </w:tcPr>
          <w:p w14:paraId="057ED539" w14:textId="77777777" w:rsidR="00776956" w:rsidRPr="00776956" w:rsidRDefault="00776956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1-му </w:t>
            </w: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севообороту</w:t>
            </w:r>
            <w:proofErr w:type="spellEnd"/>
          </w:p>
        </w:tc>
        <w:tc>
          <w:tcPr>
            <w:tcW w:w="725" w:type="dxa"/>
          </w:tcPr>
          <w:p w14:paraId="6DC6B249" w14:textId="183B48C5" w:rsidR="00776956" w:rsidRP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360</w:t>
            </w:r>
          </w:p>
        </w:tc>
        <w:tc>
          <w:tcPr>
            <w:tcW w:w="692" w:type="dxa"/>
          </w:tcPr>
          <w:p w14:paraId="7AB29EC4" w14:textId="77777777" w:rsidR="00776956" w:rsidRP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14:paraId="3181B5F9" w14:textId="77777777" w:rsidR="00776956" w:rsidRP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82ED32B" w14:textId="77777777" w:rsidR="00776956" w:rsidRP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767FDED" w14:textId="77777777" w:rsidR="00776956" w:rsidRP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14:paraId="0B8536C1" w14:textId="77777777" w:rsidR="00776956" w:rsidRP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14:paraId="109252CC" w14:textId="2BFEE76E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297,2</w:t>
            </w:r>
          </w:p>
        </w:tc>
        <w:tc>
          <w:tcPr>
            <w:tcW w:w="709" w:type="dxa"/>
          </w:tcPr>
          <w:p w14:paraId="587F16ED" w14:textId="03A84A56" w:rsidR="00776956" w:rsidRPr="000C431C" w:rsidRDefault="000C431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35,1</w:t>
            </w:r>
          </w:p>
        </w:tc>
        <w:tc>
          <w:tcPr>
            <w:tcW w:w="662" w:type="dxa"/>
          </w:tcPr>
          <w:p w14:paraId="1E9F727E" w14:textId="7DE65AFB" w:rsidR="00776956" w:rsidRP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</w:tcPr>
          <w:p w14:paraId="65F810EE" w14:textId="50E67386" w:rsidR="00776956" w:rsidRP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78AE6D66" w14:textId="6969C707" w:rsidR="00776956" w:rsidRPr="007A73AC" w:rsidRDefault="007A73AC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262,1</w:t>
            </w:r>
          </w:p>
        </w:tc>
        <w:tc>
          <w:tcPr>
            <w:tcW w:w="567" w:type="dxa"/>
            <w:vMerge/>
          </w:tcPr>
          <w:p w14:paraId="56A7D452" w14:textId="1DB92197" w:rsidR="00776956" w:rsidRPr="00776956" w:rsidRDefault="00776956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2E39" w:rsidRPr="00776956" w14:paraId="371C6A27" w14:textId="77777777" w:rsidTr="0066733B">
        <w:trPr>
          <w:trHeight w:val="337"/>
        </w:trPr>
        <w:tc>
          <w:tcPr>
            <w:tcW w:w="8784" w:type="dxa"/>
            <w:gridSpan w:val="13"/>
          </w:tcPr>
          <w:p w14:paraId="4BC7DCE7" w14:textId="3F362234" w:rsidR="00582E39" w:rsidRPr="00776956" w:rsidRDefault="00582E39" w:rsidP="0066733B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АЗОТНЫЕ</w:t>
            </w:r>
            <w:r w:rsidR="000C43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(2-Й   СЕВООБОРОТ)</w:t>
            </w:r>
          </w:p>
        </w:tc>
        <w:tc>
          <w:tcPr>
            <w:tcW w:w="567" w:type="dxa"/>
          </w:tcPr>
          <w:p w14:paraId="4D725B11" w14:textId="77777777" w:rsidR="00582E39" w:rsidRPr="00776956" w:rsidRDefault="00582E39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45A2" w:rsidRPr="00776956" w14:paraId="62CEE560" w14:textId="77777777" w:rsidTr="0066733B">
        <w:trPr>
          <w:trHeight w:val="237"/>
        </w:trPr>
        <w:tc>
          <w:tcPr>
            <w:tcW w:w="405" w:type="dxa"/>
          </w:tcPr>
          <w:p w14:paraId="58211EE0" w14:textId="77777777" w:rsidR="000645A2" w:rsidRPr="00776956" w:rsidRDefault="000645A2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50" w:type="dxa"/>
          </w:tcPr>
          <w:p w14:paraId="09AA66DF" w14:textId="2E4E3B8C" w:rsidR="000645A2" w:rsidRPr="007A73AC" w:rsidRDefault="000645A2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Чистый пар</w:t>
            </w:r>
          </w:p>
        </w:tc>
        <w:tc>
          <w:tcPr>
            <w:tcW w:w="725" w:type="dxa"/>
          </w:tcPr>
          <w:p w14:paraId="69393746" w14:textId="0E00FF0C" w:rsidR="000645A2" w:rsidRPr="0066733B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104</w:t>
            </w:r>
          </w:p>
        </w:tc>
        <w:tc>
          <w:tcPr>
            <w:tcW w:w="692" w:type="dxa"/>
          </w:tcPr>
          <w:p w14:paraId="530A7675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" w:type="dxa"/>
          </w:tcPr>
          <w:p w14:paraId="536F5446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7100DF3D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498110E2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0" w:type="dxa"/>
          </w:tcPr>
          <w:p w14:paraId="77719354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14:paraId="5B2DE690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0AF315A1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2" w:type="dxa"/>
          </w:tcPr>
          <w:p w14:paraId="2A9189DF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14:paraId="2C62F552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0" w:type="dxa"/>
          </w:tcPr>
          <w:p w14:paraId="6B6A254D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Merge w:val="restart"/>
          </w:tcPr>
          <w:p w14:paraId="3FEDC77D" w14:textId="77777777" w:rsidR="000645A2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8EB6FB8" w14:textId="77777777" w:rsidR="000645A2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CE7A005" w14:textId="77777777" w:rsidR="000645A2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225E4FF" w14:textId="5B29C7EC" w:rsidR="000645A2" w:rsidRPr="007A73AC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0645A2" w:rsidRPr="00776956" w14:paraId="0935CAA0" w14:textId="77777777" w:rsidTr="0066733B">
        <w:trPr>
          <w:trHeight w:val="277"/>
        </w:trPr>
        <w:tc>
          <w:tcPr>
            <w:tcW w:w="405" w:type="dxa"/>
          </w:tcPr>
          <w:p w14:paraId="36426C71" w14:textId="77777777" w:rsidR="000645A2" w:rsidRPr="00776956" w:rsidRDefault="000645A2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50" w:type="dxa"/>
          </w:tcPr>
          <w:p w14:paraId="2D46F95A" w14:textId="3B7ED5DC" w:rsidR="000645A2" w:rsidRPr="007A73AC" w:rsidRDefault="000645A2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Оз.рожь</w:t>
            </w:r>
            <w:proofErr w:type="spellEnd"/>
            <w:proofErr w:type="gramEnd"/>
          </w:p>
        </w:tc>
        <w:tc>
          <w:tcPr>
            <w:tcW w:w="725" w:type="dxa"/>
          </w:tcPr>
          <w:p w14:paraId="16D8C46B" w14:textId="778E2CFF" w:rsidR="000645A2" w:rsidRPr="0066733B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104</w:t>
            </w:r>
          </w:p>
        </w:tc>
        <w:tc>
          <w:tcPr>
            <w:tcW w:w="692" w:type="dxa"/>
          </w:tcPr>
          <w:p w14:paraId="14F404BB" w14:textId="2C514B95" w:rsidR="000645A2" w:rsidRPr="0066733B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14,7</w:t>
            </w:r>
          </w:p>
        </w:tc>
        <w:tc>
          <w:tcPr>
            <w:tcW w:w="585" w:type="dxa"/>
          </w:tcPr>
          <w:p w14:paraId="706634D3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1C057A04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1926AC92" w14:textId="5D510F91" w:rsidR="000645A2" w:rsidRPr="0066733B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14:paraId="7BB70A98" w14:textId="6A98F3FF" w:rsidR="000645A2" w:rsidRPr="0066733B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10" w:type="dxa"/>
          </w:tcPr>
          <w:p w14:paraId="381E53D8" w14:textId="35371E15" w:rsidR="000645A2" w:rsidRPr="0066733B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15,3</w:t>
            </w:r>
          </w:p>
        </w:tc>
        <w:tc>
          <w:tcPr>
            <w:tcW w:w="709" w:type="dxa"/>
          </w:tcPr>
          <w:p w14:paraId="7E834B39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2" w:type="dxa"/>
          </w:tcPr>
          <w:p w14:paraId="0DE9CE09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14:paraId="5D91DA5A" w14:textId="2C3D725F" w:rsidR="000645A2" w:rsidRPr="0066733B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30" w:type="dxa"/>
          </w:tcPr>
          <w:p w14:paraId="3F72998B" w14:textId="1B79499A" w:rsidR="000645A2" w:rsidRPr="0066733B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Merge/>
          </w:tcPr>
          <w:p w14:paraId="2A794416" w14:textId="77777777" w:rsidR="000645A2" w:rsidRPr="00776956" w:rsidRDefault="000645A2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45A2" w:rsidRPr="00776956" w14:paraId="67F81089" w14:textId="77777777" w:rsidTr="0066733B">
        <w:trPr>
          <w:trHeight w:val="377"/>
        </w:trPr>
        <w:tc>
          <w:tcPr>
            <w:tcW w:w="405" w:type="dxa"/>
          </w:tcPr>
          <w:p w14:paraId="6FAB0C4D" w14:textId="77777777" w:rsidR="000645A2" w:rsidRPr="00776956" w:rsidRDefault="000645A2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50" w:type="dxa"/>
          </w:tcPr>
          <w:p w14:paraId="1003DE50" w14:textId="3EA506B9" w:rsidR="000645A2" w:rsidRPr="007A73AC" w:rsidRDefault="000645A2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Сах.свёкла</w:t>
            </w:r>
            <w:proofErr w:type="spellEnd"/>
          </w:p>
        </w:tc>
        <w:tc>
          <w:tcPr>
            <w:tcW w:w="725" w:type="dxa"/>
          </w:tcPr>
          <w:p w14:paraId="7F744BBF" w14:textId="6A1FADD5" w:rsidR="000645A2" w:rsidRPr="0066733B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104</w:t>
            </w:r>
          </w:p>
        </w:tc>
        <w:tc>
          <w:tcPr>
            <w:tcW w:w="692" w:type="dxa"/>
          </w:tcPr>
          <w:p w14:paraId="2B8AD06E" w14:textId="45CD5DE8" w:rsidR="000645A2" w:rsidRPr="0066733B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14:paraId="076AD120" w14:textId="729871C2" w:rsidR="000645A2" w:rsidRPr="0066733B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14:paraId="27E55ED7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25742A03" w14:textId="09CF23B1" w:rsidR="000645A2" w:rsidRPr="0066733B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14:paraId="747C68A3" w14:textId="08D56E68" w:rsidR="000645A2" w:rsidRPr="0066733B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10" w:type="dxa"/>
          </w:tcPr>
          <w:p w14:paraId="63C73437" w14:textId="1E89EC5D" w:rsidR="000645A2" w:rsidRPr="0066733B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14:paraId="6C2B1DAF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2" w:type="dxa"/>
          </w:tcPr>
          <w:p w14:paraId="4D1EBE81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14:paraId="2F7F457D" w14:textId="4C595E08" w:rsidR="000645A2" w:rsidRPr="0066733B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30" w:type="dxa"/>
          </w:tcPr>
          <w:p w14:paraId="40999218" w14:textId="1709539E" w:rsidR="000645A2" w:rsidRPr="0066733B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Merge/>
          </w:tcPr>
          <w:p w14:paraId="5E8679B5" w14:textId="77777777" w:rsidR="000645A2" w:rsidRPr="00776956" w:rsidRDefault="000645A2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45A2" w:rsidRPr="00776956" w14:paraId="42D45FEF" w14:textId="77777777" w:rsidTr="0066733B">
        <w:trPr>
          <w:trHeight w:val="417"/>
        </w:trPr>
        <w:tc>
          <w:tcPr>
            <w:tcW w:w="405" w:type="dxa"/>
          </w:tcPr>
          <w:p w14:paraId="329F344F" w14:textId="77777777" w:rsidR="000645A2" w:rsidRPr="00776956" w:rsidRDefault="000645A2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150" w:type="dxa"/>
          </w:tcPr>
          <w:p w14:paraId="20A67AB1" w14:textId="1696865C" w:rsidR="000645A2" w:rsidRPr="0066733B" w:rsidRDefault="000645A2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Яр. пшеница</w:t>
            </w:r>
          </w:p>
        </w:tc>
        <w:tc>
          <w:tcPr>
            <w:tcW w:w="725" w:type="dxa"/>
          </w:tcPr>
          <w:p w14:paraId="2DBD906C" w14:textId="083EC563" w:rsidR="000645A2" w:rsidRPr="0066733B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104</w:t>
            </w:r>
          </w:p>
        </w:tc>
        <w:tc>
          <w:tcPr>
            <w:tcW w:w="692" w:type="dxa"/>
          </w:tcPr>
          <w:p w14:paraId="5C5A5AF2" w14:textId="0D022195" w:rsidR="000645A2" w:rsidRPr="0066733B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14:paraId="115FDC58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2594DB0F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5AA4A60A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0" w:type="dxa"/>
          </w:tcPr>
          <w:p w14:paraId="7982B46E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14:paraId="2650E842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08EAEF0B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2" w:type="dxa"/>
          </w:tcPr>
          <w:p w14:paraId="37E11BEA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14:paraId="51F8AC36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0" w:type="dxa"/>
          </w:tcPr>
          <w:p w14:paraId="4BF3630A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Merge/>
          </w:tcPr>
          <w:p w14:paraId="532B6527" w14:textId="77777777" w:rsidR="000645A2" w:rsidRPr="00776956" w:rsidRDefault="000645A2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45A2" w:rsidRPr="00776956" w14:paraId="262B7F31" w14:textId="77777777" w:rsidTr="00685BC6">
        <w:trPr>
          <w:trHeight w:val="417"/>
        </w:trPr>
        <w:tc>
          <w:tcPr>
            <w:tcW w:w="405" w:type="dxa"/>
          </w:tcPr>
          <w:p w14:paraId="68713AB3" w14:textId="77777777" w:rsidR="000645A2" w:rsidRPr="00776956" w:rsidRDefault="000645A2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50" w:type="dxa"/>
          </w:tcPr>
          <w:p w14:paraId="5AE5CDED" w14:textId="4566C445" w:rsidR="000645A2" w:rsidRPr="0066733B" w:rsidRDefault="000645A2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Гречиха</w:t>
            </w:r>
          </w:p>
        </w:tc>
        <w:tc>
          <w:tcPr>
            <w:tcW w:w="725" w:type="dxa"/>
          </w:tcPr>
          <w:p w14:paraId="3D19E254" w14:textId="4743A0CF" w:rsidR="000645A2" w:rsidRPr="0066733B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104</w:t>
            </w:r>
          </w:p>
        </w:tc>
        <w:tc>
          <w:tcPr>
            <w:tcW w:w="692" w:type="dxa"/>
          </w:tcPr>
          <w:p w14:paraId="250C7334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" w:type="dxa"/>
          </w:tcPr>
          <w:p w14:paraId="69AC5EB1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14B98D1C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2D6738B9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0" w:type="dxa"/>
          </w:tcPr>
          <w:p w14:paraId="6BF7EAF8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14:paraId="20FE1D2A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4FB18B7B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2" w:type="dxa"/>
          </w:tcPr>
          <w:p w14:paraId="6940C280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14:paraId="74729A03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0" w:type="dxa"/>
          </w:tcPr>
          <w:p w14:paraId="6B8B6C68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Merge/>
          </w:tcPr>
          <w:p w14:paraId="5ECAD3C8" w14:textId="77777777" w:rsidR="000645A2" w:rsidRPr="00776956" w:rsidRDefault="000645A2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45A2" w:rsidRPr="00776956" w14:paraId="7DA10F77" w14:textId="77777777" w:rsidTr="00685BC6">
        <w:trPr>
          <w:trHeight w:val="296"/>
        </w:trPr>
        <w:tc>
          <w:tcPr>
            <w:tcW w:w="1555" w:type="dxa"/>
            <w:gridSpan w:val="2"/>
          </w:tcPr>
          <w:p w14:paraId="6DBB44FA" w14:textId="77777777" w:rsidR="000645A2" w:rsidRPr="00776956" w:rsidRDefault="000645A2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2-му </w:t>
            </w: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севообороту</w:t>
            </w:r>
            <w:proofErr w:type="spellEnd"/>
          </w:p>
        </w:tc>
        <w:tc>
          <w:tcPr>
            <w:tcW w:w="725" w:type="dxa"/>
          </w:tcPr>
          <w:p w14:paraId="44522447" w14:textId="26C274A8" w:rsidR="000645A2" w:rsidRPr="0066733B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520</w:t>
            </w:r>
          </w:p>
        </w:tc>
        <w:tc>
          <w:tcPr>
            <w:tcW w:w="692" w:type="dxa"/>
          </w:tcPr>
          <w:p w14:paraId="1E46A291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14:paraId="16D7684C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0C8FA5B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9397198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14:paraId="4BC78359" w14:textId="77777777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14:paraId="4006D0D6" w14:textId="0FAF34BF" w:rsidR="000645A2" w:rsidRPr="0066733B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15,3</w:t>
            </w:r>
          </w:p>
        </w:tc>
        <w:tc>
          <w:tcPr>
            <w:tcW w:w="709" w:type="dxa"/>
          </w:tcPr>
          <w:p w14:paraId="608683F9" w14:textId="25CF0EB9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</w:tcPr>
          <w:p w14:paraId="2381C651" w14:textId="13748E86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</w:tcPr>
          <w:p w14:paraId="44A1E99E" w14:textId="4488FF2D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128C2439" w14:textId="56B22D2D" w:rsidR="000645A2" w:rsidRPr="00776956" w:rsidRDefault="000645A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25565FAC" w14:textId="0C7BEA4C" w:rsidR="000645A2" w:rsidRPr="00776956" w:rsidRDefault="000645A2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2E39" w:rsidRPr="00776956" w14:paraId="4376F317" w14:textId="77777777" w:rsidTr="0066733B">
        <w:trPr>
          <w:trHeight w:val="247"/>
        </w:trPr>
        <w:tc>
          <w:tcPr>
            <w:tcW w:w="9351" w:type="dxa"/>
            <w:gridSpan w:val="14"/>
          </w:tcPr>
          <w:p w14:paraId="26DB3B19" w14:textId="5317BE25" w:rsidR="00582E39" w:rsidRPr="00776956" w:rsidRDefault="00582E39" w:rsidP="0066733B">
            <w:pPr>
              <w:tabs>
                <w:tab w:val="left" w:pos="54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ФОСФОРНЫЕ</w:t>
            </w:r>
            <w:r w:rsidR="000C43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(1-Й СЕВООБОРОТ)</w:t>
            </w:r>
          </w:p>
        </w:tc>
      </w:tr>
      <w:tr w:rsidR="00B86794" w:rsidRPr="00776956" w14:paraId="572E3375" w14:textId="77777777" w:rsidTr="0066733B">
        <w:trPr>
          <w:trHeight w:val="358"/>
        </w:trPr>
        <w:tc>
          <w:tcPr>
            <w:tcW w:w="405" w:type="dxa"/>
          </w:tcPr>
          <w:p w14:paraId="45589E5C" w14:textId="77777777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50" w:type="dxa"/>
          </w:tcPr>
          <w:p w14:paraId="73C00390" w14:textId="77777777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ВОС(з/м)</w:t>
            </w:r>
          </w:p>
        </w:tc>
        <w:tc>
          <w:tcPr>
            <w:tcW w:w="725" w:type="dxa"/>
          </w:tcPr>
          <w:p w14:paraId="2855AAD8" w14:textId="0B324A76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692" w:type="dxa"/>
          </w:tcPr>
          <w:p w14:paraId="7987D9F0" w14:textId="681F5ADB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585" w:type="dxa"/>
          </w:tcPr>
          <w:p w14:paraId="6BC0B23D" w14:textId="60E39A5E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14:paraId="5A82B749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63BE3F5D" w14:textId="7DA8CA83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70" w:type="dxa"/>
          </w:tcPr>
          <w:p w14:paraId="1491B671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14:paraId="3510D6DB" w14:textId="1B7E7A56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14:paraId="620F662D" w14:textId="1A9A1BE6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29,7</w:t>
            </w:r>
          </w:p>
        </w:tc>
        <w:tc>
          <w:tcPr>
            <w:tcW w:w="662" w:type="dxa"/>
          </w:tcPr>
          <w:p w14:paraId="03CFA54B" w14:textId="243312E8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20,7</w:t>
            </w:r>
          </w:p>
        </w:tc>
        <w:tc>
          <w:tcPr>
            <w:tcW w:w="712" w:type="dxa"/>
          </w:tcPr>
          <w:p w14:paraId="5004D2A9" w14:textId="01560376" w:rsidR="00B86794" w:rsidRPr="00B86794" w:rsidRDefault="00B86794" w:rsidP="00B8679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730" w:type="dxa"/>
          </w:tcPr>
          <w:p w14:paraId="641281DF" w14:textId="77777777" w:rsidR="00B86794" w:rsidRPr="00776956" w:rsidRDefault="00B86794" w:rsidP="00B8679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Merge w:val="restart"/>
          </w:tcPr>
          <w:p w14:paraId="4F247CC4" w14:textId="77777777" w:rsid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36BBB6B" w14:textId="77777777" w:rsid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F15BF6A" w14:textId="77777777" w:rsid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F350EC1" w14:textId="77777777" w:rsid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50D381B" w14:textId="105D1D2D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47</w:t>
            </w:r>
          </w:p>
        </w:tc>
      </w:tr>
      <w:tr w:rsidR="00B86794" w:rsidRPr="00776956" w14:paraId="77207642" w14:textId="77777777" w:rsidTr="0066733B">
        <w:trPr>
          <w:trHeight w:val="535"/>
        </w:trPr>
        <w:tc>
          <w:tcPr>
            <w:tcW w:w="405" w:type="dxa"/>
          </w:tcPr>
          <w:p w14:paraId="2278EC91" w14:textId="77777777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50" w:type="dxa"/>
          </w:tcPr>
          <w:p w14:paraId="14184115" w14:textId="486E4B0B" w:rsidR="00B86794" w:rsidRPr="0066733B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Оз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пшеница</w:t>
            </w:r>
          </w:p>
        </w:tc>
        <w:tc>
          <w:tcPr>
            <w:tcW w:w="725" w:type="dxa"/>
          </w:tcPr>
          <w:p w14:paraId="01858445" w14:textId="1A7FC21D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692" w:type="dxa"/>
          </w:tcPr>
          <w:p w14:paraId="7A300309" w14:textId="5160BE7B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55</w:t>
            </w:r>
          </w:p>
        </w:tc>
        <w:tc>
          <w:tcPr>
            <w:tcW w:w="585" w:type="dxa"/>
          </w:tcPr>
          <w:p w14:paraId="1EF16469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2DA5E3FE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50284490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0" w:type="dxa"/>
          </w:tcPr>
          <w:p w14:paraId="33DB387B" w14:textId="73EF8CC5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10" w:type="dxa"/>
          </w:tcPr>
          <w:p w14:paraId="7C129D4C" w14:textId="406A5ABA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55</w:t>
            </w:r>
          </w:p>
        </w:tc>
        <w:tc>
          <w:tcPr>
            <w:tcW w:w="709" w:type="dxa"/>
          </w:tcPr>
          <w:p w14:paraId="71296BE9" w14:textId="05D32544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49,5</w:t>
            </w:r>
          </w:p>
        </w:tc>
        <w:tc>
          <w:tcPr>
            <w:tcW w:w="662" w:type="dxa"/>
          </w:tcPr>
          <w:p w14:paraId="5D1DBADC" w14:textId="400E5815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12" w:type="dxa"/>
          </w:tcPr>
          <w:p w14:paraId="58967571" w14:textId="77777777" w:rsidR="00B86794" w:rsidRPr="00776956" w:rsidRDefault="00B86794" w:rsidP="00B8679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0" w:type="dxa"/>
          </w:tcPr>
          <w:p w14:paraId="1F2462FE" w14:textId="7FFF612B" w:rsidR="00B86794" w:rsidRPr="00776956" w:rsidRDefault="00B86794" w:rsidP="00B8679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51F6762D" w14:textId="741343BE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6794" w:rsidRPr="00776956" w14:paraId="22472FE0" w14:textId="77777777" w:rsidTr="0066733B">
        <w:trPr>
          <w:trHeight w:val="436"/>
        </w:trPr>
        <w:tc>
          <w:tcPr>
            <w:tcW w:w="405" w:type="dxa"/>
          </w:tcPr>
          <w:p w14:paraId="3365C0FB" w14:textId="77777777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50" w:type="dxa"/>
          </w:tcPr>
          <w:p w14:paraId="61A93286" w14:textId="77777777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Яр.пшеница</w:t>
            </w:r>
            <w:proofErr w:type="spellEnd"/>
            <w:proofErr w:type="gramEnd"/>
          </w:p>
        </w:tc>
        <w:tc>
          <w:tcPr>
            <w:tcW w:w="725" w:type="dxa"/>
          </w:tcPr>
          <w:p w14:paraId="33043A9D" w14:textId="5AF99FEF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692" w:type="dxa"/>
          </w:tcPr>
          <w:p w14:paraId="44495D25" w14:textId="2DB3F8FE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585" w:type="dxa"/>
          </w:tcPr>
          <w:p w14:paraId="4D87328D" w14:textId="763FE88B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14:paraId="56AB2A75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7F889F2B" w14:textId="4C016425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70" w:type="dxa"/>
          </w:tcPr>
          <w:p w14:paraId="374F3E91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14:paraId="76200395" w14:textId="4B275D3F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14:paraId="45367333" w14:textId="1C58B2A5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40,5</w:t>
            </w:r>
          </w:p>
        </w:tc>
        <w:tc>
          <w:tcPr>
            <w:tcW w:w="662" w:type="dxa"/>
          </w:tcPr>
          <w:p w14:paraId="54EE3FF8" w14:textId="3D35BAB4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31,5</w:t>
            </w:r>
          </w:p>
        </w:tc>
        <w:tc>
          <w:tcPr>
            <w:tcW w:w="712" w:type="dxa"/>
          </w:tcPr>
          <w:p w14:paraId="53190222" w14:textId="5BCF7392" w:rsidR="00B86794" w:rsidRPr="00B86794" w:rsidRDefault="00B86794" w:rsidP="00B8679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730" w:type="dxa"/>
          </w:tcPr>
          <w:p w14:paraId="0173A18E" w14:textId="77777777" w:rsidR="00B86794" w:rsidRPr="00776956" w:rsidRDefault="00B86794" w:rsidP="00B8679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Merge/>
          </w:tcPr>
          <w:p w14:paraId="4C0977D6" w14:textId="6E93C4BD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6794" w:rsidRPr="00776956" w14:paraId="2E99EA44" w14:textId="77777777" w:rsidTr="0066733B">
        <w:trPr>
          <w:trHeight w:val="456"/>
        </w:trPr>
        <w:tc>
          <w:tcPr>
            <w:tcW w:w="405" w:type="dxa"/>
          </w:tcPr>
          <w:p w14:paraId="20046F3B" w14:textId="77777777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50" w:type="dxa"/>
          </w:tcPr>
          <w:p w14:paraId="652BEF84" w14:textId="6B6A064F" w:rsidR="00B86794" w:rsidRPr="0066733B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Ячмень</w:t>
            </w:r>
          </w:p>
        </w:tc>
        <w:tc>
          <w:tcPr>
            <w:tcW w:w="725" w:type="dxa"/>
          </w:tcPr>
          <w:p w14:paraId="619086EC" w14:textId="12E05159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692" w:type="dxa"/>
          </w:tcPr>
          <w:p w14:paraId="00950220" w14:textId="4F11997D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55</w:t>
            </w:r>
          </w:p>
        </w:tc>
        <w:tc>
          <w:tcPr>
            <w:tcW w:w="585" w:type="dxa"/>
          </w:tcPr>
          <w:p w14:paraId="6F7F38CC" w14:textId="187626C3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</w:tcPr>
          <w:p w14:paraId="7EB2ECA2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312CF844" w14:textId="7A038418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70" w:type="dxa"/>
          </w:tcPr>
          <w:p w14:paraId="253D1475" w14:textId="47F84BBD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10" w:type="dxa"/>
          </w:tcPr>
          <w:p w14:paraId="3346987B" w14:textId="40312542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14:paraId="36548791" w14:textId="018B8A56" w:rsidR="00B86794" w:rsidRPr="00B86794" w:rsidRDefault="00B86794" w:rsidP="00B86794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49,5</w:t>
            </w:r>
          </w:p>
        </w:tc>
        <w:tc>
          <w:tcPr>
            <w:tcW w:w="662" w:type="dxa"/>
          </w:tcPr>
          <w:p w14:paraId="63E19A31" w14:textId="1682AD47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40,5</w:t>
            </w:r>
          </w:p>
        </w:tc>
        <w:tc>
          <w:tcPr>
            <w:tcW w:w="712" w:type="dxa"/>
          </w:tcPr>
          <w:p w14:paraId="60E545CE" w14:textId="4091A09A" w:rsidR="00B86794" w:rsidRPr="00B86794" w:rsidRDefault="00B86794" w:rsidP="00B8679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730" w:type="dxa"/>
          </w:tcPr>
          <w:p w14:paraId="56B3E147" w14:textId="01AB4116" w:rsidR="00B86794" w:rsidRPr="00B86794" w:rsidRDefault="00B86794" w:rsidP="00B8679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Merge/>
          </w:tcPr>
          <w:p w14:paraId="4DD63AC8" w14:textId="2D60E8D9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6794" w:rsidRPr="00776956" w14:paraId="797EAD60" w14:textId="77777777" w:rsidTr="0066733B">
        <w:trPr>
          <w:trHeight w:val="497"/>
        </w:trPr>
        <w:tc>
          <w:tcPr>
            <w:tcW w:w="1555" w:type="dxa"/>
            <w:gridSpan w:val="2"/>
          </w:tcPr>
          <w:p w14:paraId="61BD03D9" w14:textId="77777777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1-му </w:t>
            </w: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севообороту</w:t>
            </w:r>
            <w:proofErr w:type="spellEnd"/>
          </w:p>
        </w:tc>
        <w:tc>
          <w:tcPr>
            <w:tcW w:w="725" w:type="dxa"/>
          </w:tcPr>
          <w:p w14:paraId="2B49912C" w14:textId="58028B3D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360</w:t>
            </w:r>
          </w:p>
        </w:tc>
        <w:tc>
          <w:tcPr>
            <w:tcW w:w="692" w:type="dxa"/>
          </w:tcPr>
          <w:p w14:paraId="405309B2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14:paraId="4CA7BACB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9B5E260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1BA548B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14:paraId="544A1FE7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14:paraId="3AB6BEBB" w14:textId="46214893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FBFCF4C" w14:textId="2D29BDEB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169,2</w:t>
            </w:r>
          </w:p>
        </w:tc>
        <w:tc>
          <w:tcPr>
            <w:tcW w:w="662" w:type="dxa"/>
          </w:tcPr>
          <w:p w14:paraId="4C805566" w14:textId="2F24E2B3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92,7</w:t>
            </w:r>
          </w:p>
        </w:tc>
        <w:tc>
          <w:tcPr>
            <w:tcW w:w="712" w:type="dxa"/>
          </w:tcPr>
          <w:p w14:paraId="72590C22" w14:textId="3853CB4E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730" w:type="dxa"/>
          </w:tcPr>
          <w:p w14:paraId="5D336BA3" w14:textId="7641F9D9" w:rsidR="00B86794" w:rsidRPr="00B86794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49,5</w:t>
            </w:r>
          </w:p>
        </w:tc>
        <w:tc>
          <w:tcPr>
            <w:tcW w:w="567" w:type="dxa"/>
            <w:vMerge/>
          </w:tcPr>
          <w:p w14:paraId="18B52CA6" w14:textId="43CB5E36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2E39" w:rsidRPr="00776956" w14:paraId="0E94EA79" w14:textId="77777777" w:rsidTr="0066733B">
        <w:trPr>
          <w:trHeight w:val="436"/>
        </w:trPr>
        <w:tc>
          <w:tcPr>
            <w:tcW w:w="8054" w:type="dxa"/>
            <w:gridSpan w:val="12"/>
          </w:tcPr>
          <w:p w14:paraId="0BCE2A3F" w14:textId="00D17EFB" w:rsidR="00582E39" w:rsidRPr="00776956" w:rsidRDefault="00582E39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ФОСФОРНЫЕ</w:t>
            </w:r>
            <w:r w:rsidR="000C43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(2-Й СЕВООБОРОТ)</w:t>
            </w:r>
          </w:p>
        </w:tc>
        <w:tc>
          <w:tcPr>
            <w:tcW w:w="1297" w:type="dxa"/>
            <w:gridSpan w:val="2"/>
          </w:tcPr>
          <w:p w14:paraId="7F377BCA" w14:textId="77777777" w:rsidR="00582E39" w:rsidRPr="00776956" w:rsidRDefault="00582E39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6794" w:rsidRPr="00776956" w14:paraId="4D964E7C" w14:textId="77777777" w:rsidTr="0066733B">
        <w:trPr>
          <w:trHeight w:val="456"/>
        </w:trPr>
        <w:tc>
          <w:tcPr>
            <w:tcW w:w="405" w:type="dxa"/>
          </w:tcPr>
          <w:p w14:paraId="01F3E1A1" w14:textId="77777777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50" w:type="dxa"/>
          </w:tcPr>
          <w:p w14:paraId="04237D69" w14:textId="0DA2BDB7" w:rsidR="00B86794" w:rsidRPr="00D17E03" w:rsidRDefault="00D17E03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Чистый пар</w:t>
            </w:r>
          </w:p>
        </w:tc>
        <w:tc>
          <w:tcPr>
            <w:tcW w:w="725" w:type="dxa"/>
          </w:tcPr>
          <w:p w14:paraId="608EE728" w14:textId="50DCB6F7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104</w:t>
            </w:r>
          </w:p>
        </w:tc>
        <w:tc>
          <w:tcPr>
            <w:tcW w:w="692" w:type="dxa"/>
          </w:tcPr>
          <w:p w14:paraId="6546DB56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" w:type="dxa"/>
          </w:tcPr>
          <w:p w14:paraId="6A595FC9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01BC914B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3A1E939B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0" w:type="dxa"/>
          </w:tcPr>
          <w:p w14:paraId="42118557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14:paraId="353537E4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55AE0523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2" w:type="dxa"/>
          </w:tcPr>
          <w:p w14:paraId="1007EB5B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14:paraId="1ADCBB28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0" w:type="dxa"/>
          </w:tcPr>
          <w:p w14:paraId="2104B0BF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Merge w:val="restart"/>
          </w:tcPr>
          <w:p w14:paraId="71FB772A" w14:textId="77777777" w:rsidR="00D17E03" w:rsidRDefault="00D17E03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AF0413D" w14:textId="77777777" w:rsidR="00D17E03" w:rsidRDefault="00D17E03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94A5899" w14:textId="77777777" w:rsidR="00D17E03" w:rsidRDefault="00D17E03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C314D16" w14:textId="77777777" w:rsidR="00D17E03" w:rsidRDefault="00D17E03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4A01A77" w14:textId="77777777" w:rsidR="00D17E03" w:rsidRDefault="00D17E03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B49C169" w14:textId="77777777" w:rsidR="00D17E03" w:rsidRDefault="00D17E03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BFD403D" w14:textId="378DCF3B" w:rsidR="00B86794" w:rsidRPr="00D17E03" w:rsidRDefault="00D17E03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23</w:t>
            </w:r>
          </w:p>
        </w:tc>
      </w:tr>
      <w:tr w:rsidR="00B86794" w:rsidRPr="00776956" w14:paraId="736FA0B3" w14:textId="77777777" w:rsidTr="0066733B">
        <w:trPr>
          <w:trHeight w:val="337"/>
        </w:trPr>
        <w:tc>
          <w:tcPr>
            <w:tcW w:w="405" w:type="dxa"/>
          </w:tcPr>
          <w:p w14:paraId="1A4DBB39" w14:textId="77777777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50" w:type="dxa"/>
          </w:tcPr>
          <w:p w14:paraId="33143AD2" w14:textId="420A0AD6" w:rsidR="00B86794" w:rsidRPr="00D17E03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Оз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D17E0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рожь</w:t>
            </w:r>
          </w:p>
        </w:tc>
        <w:tc>
          <w:tcPr>
            <w:tcW w:w="725" w:type="dxa"/>
          </w:tcPr>
          <w:p w14:paraId="2A215E36" w14:textId="36D7A6FA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104</w:t>
            </w:r>
          </w:p>
        </w:tc>
        <w:tc>
          <w:tcPr>
            <w:tcW w:w="692" w:type="dxa"/>
          </w:tcPr>
          <w:p w14:paraId="5D2801E0" w14:textId="06B1C4F9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115</w:t>
            </w:r>
          </w:p>
        </w:tc>
        <w:tc>
          <w:tcPr>
            <w:tcW w:w="585" w:type="dxa"/>
          </w:tcPr>
          <w:p w14:paraId="62DCDA6B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4DB4383A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15DDDE7E" w14:textId="468BA0A4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14:paraId="7BAD3DF1" w14:textId="66041AF9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115</w:t>
            </w:r>
          </w:p>
        </w:tc>
        <w:tc>
          <w:tcPr>
            <w:tcW w:w="710" w:type="dxa"/>
          </w:tcPr>
          <w:p w14:paraId="402E5344" w14:textId="097D8841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119,6</w:t>
            </w:r>
          </w:p>
        </w:tc>
        <w:tc>
          <w:tcPr>
            <w:tcW w:w="709" w:type="dxa"/>
          </w:tcPr>
          <w:p w14:paraId="4C3D3656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2" w:type="dxa"/>
          </w:tcPr>
          <w:p w14:paraId="635A6AE4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14:paraId="1EC38B04" w14:textId="4E09946A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30" w:type="dxa"/>
          </w:tcPr>
          <w:p w14:paraId="4EB8D84B" w14:textId="5F1F4792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119,6</w:t>
            </w:r>
          </w:p>
        </w:tc>
        <w:tc>
          <w:tcPr>
            <w:tcW w:w="567" w:type="dxa"/>
            <w:vMerge/>
          </w:tcPr>
          <w:p w14:paraId="244E85CC" w14:textId="77777777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6794" w:rsidRPr="00776956" w14:paraId="19AF34C5" w14:textId="77777777" w:rsidTr="0066733B">
        <w:trPr>
          <w:trHeight w:val="497"/>
        </w:trPr>
        <w:tc>
          <w:tcPr>
            <w:tcW w:w="405" w:type="dxa"/>
          </w:tcPr>
          <w:p w14:paraId="1C74D8B5" w14:textId="77777777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50" w:type="dxa"/>
          </w:tcPr>
          <w:p w14:paraId="49AA5DF6" w14:textId="115AA352" w:rsidR="00B86794" w:rsidRPr="00B86794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Сах.свёкла</w:t>
            </w:r>
            <w:proofErr w:type="spellEnd"/>
          </w:p>
        </w:tc>
        <w:tc>
          <w:tcPr>
            <w:tcW w:w="725" w:type="dxa"/>
          </w:tcPr>
          <w:p w14:paraId="27E387C7" w14:textId="117EBBDD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104</w:t>
            </w:r>
          </w:p>
        </w:tc>
        <w:tc>
          <w:tcPr>
            <w:tcW w:w="692" w:type="dxa"/>
          </w:tcPr>
          <w:p w14:paraId="5EDC95DD" w14:textId="63172917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14:paraId="4F6E1E72" w14:textId="35A02C0B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14:paraId="4E92C91D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703A453C" w14:textId="759E99C7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14:paraId="067EF7A0" w14:textId="34252805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10" w:type="dxa"/>
          </w:tcPr>
          <w:p w14:paraId="4FEE6D19" w14:textId="5FACF5B5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14:paraId="08DC25DC" w14:textId="7C610652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62" w:type="dxa"/>
          </w:tcPr>
          <w:p w14:paraId="00A5313B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14:paraId="5C5E62C6" w14:textId="608F8152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30" w:type="dxa"/>
          </w:tcPr>
          <w:p w14:paraId="2C002491" w14:textId="17F095E6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Merge/>
          </w:tcPr>
          <w:p w14:paraId="1C879D6E" w14:textId="77777777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6794" w:rsidRPr="00776956" w14:paraId="69EA7E8E" w14:textId="77777777" w:rsidTr="0066733B">
        <w:trPr>
          <w:trHeight w:val="477"/>
        </w:trPr>
        <w:tc>
          <w:tcPr>
            <w:tcW w:w="405" w:type="dxa"/>
          </w:tcPr>
          <w:p w14:paraId="718818B2" w14:textId="77777777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50" w:type="dxa"/>
          </w:tcPr>
          <w:p w14:paraId="0D28482C" w14:textId="6079C8A9" w:rsidR="00B86794" w:rsidRPr="00B86794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Яр.пшеница</w:t>
            </w:r>
            <w:proofErr w:type="spellEnd"/>
            <w:proofErr w:type="gramEnd"/>
          </w:p>
        </w:tc>
        <w:tc>
          <w:tcPr>
            <w:tcW w:w="725" w:type="dxa"/>
          </w:tcPr>
          <w:p w14:paraId="5D657BDA" w14:textId="0005BC6B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104</w:t>
            </w:r>
          </w:p>
        </w:tc>
        <w:tc>
          <w:tcPr>
            <w:tcW w:w="692" w:type="dxa"/>
          </w:tcPr>
          <w:p w14:paraId="194D390F" w14:textId="0A903B8A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14:paraId="4292A647" w14:textId="5CC67D8F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14:paraId="0F01C39E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51BA455C" w14:textId="607E5E34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14:paraId="7203C6C4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14:paraId="15ED4012" w14:textId="095B0889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14:paraId="49BFB78C" w14:textId="313C6855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62" w:type="dxa"/>
          </w:tcPr>
          <w:p w14:paraId="5AF15ADD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14:paraId="7837A46D" w14:textId="757B581F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30" w:type="dxa"/>
          </w:tcPr>
          <w:p w14:paraId="09ABE921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Merge/>
          </w:tcPr>
          <w:p w14:paraId="231B5076" w14:textId="77777777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6794" w:rsidRPr="00776956" w14:paraId="2235760D" w14:textId="77777777" w:rsidTr="0066733B">
        <w:trPr>
          <w:trHeight w:val="436"/>
        </w:trPr>
        <w:tc>
          <w:tcPr>
            <w:tcW w:w="405" w:type="dxa"/>
          </w:tcPr>
          <w:p w14:paraId="6405F68F" w14:textId="77777777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50" w:type="dxa"/>
          </w:tcPr>
          <w:p w14:paraId="53D0B825" w14:textId="6E470622" w:rsidR="00B86794" w:rsidRPr="00B86794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Гречиха</w:t>
            </w:r>
          </w:p>
        </w:tc>
        <w:tc>
          <w:tcPr>
            <w:tcW w:w="725" w:type="dxa"/>
          </w:tcPr>
          <w:p w14:paraId="09354860" w14:textId="5B82E5C1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104</w:t>
            </w:r>
          </w:p>
        </w:tc>
        <w:tc>
          <w:tcPr>
            <w:tcW w:w="692" w:type="dxa"/>
          </w:tcPr>
          <w:p w14:paraId="5C2631B0" w14:textId="5A48CAFD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14:paraId="404D0A39" w14:textId="45CBAF71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14:paraId="668E0C04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726FD116" w14:textId="6AF0D4EB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14:paraId="46B53ED0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14:paraId="32379B4A" w14:textId="046312D7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14:paraId="1A4D24AD" w14:textId="03A10CDB" w:rsidR="00B86794" w:rsidRPr="008B26B2" w:rsidRDefault="008B26B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62" w:type="dxa"/>
          </w:tcPr>
          <w:p w14:paraId="1C84BC91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14:paraId="2B42D79A" w14:textId="28A957FB" w:rsidR="00B86794" w:rsidRPr="008B26B2" w:rsidRDefault="008B26B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30" w:type="dxa"/>
          </w:tcPr>
          <w:p w14:paraId="3E55E904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Merge/>
          </w:tcPr>
          <w:p w14:paraId="00D90F88" w14:textId="77777777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6794" w:rsidRPr="00776956" w14:paraId="7614CC56" w14:textId="77777777" w:rsidTr="0066733B">
        <w:trPr>
          <w:trHeight w:val="417"/>
        </w:trPr>
        <w:tc>
          <w:tcPr>
            <w:tcW w:w="1555" w:type="dxa"/>
            <w:gridSpan w:val="2"/>
          </w:tcPr>
          <w:p w14:paraId="77FE998D" w14:textId="77777777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2-му </w:t>
            </w: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севообороту</w:t>
            </w:r>
            <w:proofErr w:type="spellEnd"/>
          </w:p>
        </w:tc>
        <w:tc>
          <w:tcPr>
            <w:tcW w:w="725" w:type="dxa"/>
          </w:tcPr>
          <w:p w14:paraId="7D55B0D7" w14:textId="35057252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520</w:t>
            </w:r>
          </w:p>
        </w:tc>
        <w:tc>
          <w:tcPr>
            <w:tcW w:w="692" w:type="dxa"/>
          </w:tcPr>
          <w:p w14:paraId="5B6E1F04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14:paraId="2AA8C07C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6ED1B55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13E4DE3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14:paraId="7E3EFEA3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14:paraId="51BBB91C" w14:textId="62BBF4D8" w:rsidR="00B86794" w:rsidRPr="00D17E03" w:rsidRDefault="00D17E03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119,6</w:t>
            </w:r>
          </w:p>
        </w:tc>
        <w:tc>
          <w:tcPr>
            <w:tcW w:w="709" w:type="dxa"/>
          </w:tcPr>
          <w:p w14:paraId="29B957CA" w14:textId="07E78128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</w:tcPr>
          <w:p w14:paraId="4669BA72" w14:textId="5476EAC6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</w:tcPr>
          <w:p w14:paraId="61228DFD" w14:textId="0B95705B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05AE164E" w14:textId="27DB71CC" w:rsidR="00B86794" w:rsidRPr="008B26B2" w:rsidRDefault="008B26B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119,6</w:t>
            </w:r>
          </w:p>
        </w:tc>
        <w:tc>
          <w:tcPr>
            <w:tcW w:w="567" w:type="dxa"/>
            <w:vMerge/>
          </w:tcPr>
          <w:p w14:paraId="029A5753" w14:textId="52BDE686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2E39" w:rsidRPr="00776956" w14:paraId="104FDF48" w14:textId="77777777" w:rsidTr="0066733B">
        <w:trPr>
          <w:trHeight w:val="596"/>
        </w:trPr>
        <w:tc>
          <w:tcPr>
            <w:tcW w:w="9351" w:type="dxa"/>
            <w:gridSpan w:val="14"/>
          </w:tcPr>
          <w:p w14:paraId="16F00080" w14:textId="10F2F117" w:rsidR="00582E39" w:rsidRPr="00776956" w:rsidRDefault="00582E39" w:rsidP="0066733B">
            <w:pPr>
              <w:tabs>
                <w:tab w:val="left" w:pos="51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КАЛИЙНЫЕ(</w:t>
            </w:r>
            <w:r w:rsidR="000C43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proofErr w:type="gramEnd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-Й СЕВООБОРОТ)</w:t>
            </w:r>
          </w:p>
        </w:tc>
      </w:tr>
      <w:tr w:rsidR="0066733B" w:rsidRPr="00776956" w14:paraId="23813AB9" w14:textId="77777777" w:rsidTr="0066733B">
        <w:trPr>
          <w:trHeight w:val="434"/>
        </w:trPr>
        <w:tc>
          <w:tcPr>
            <w:tcW w:w="405" w:type="dxa"/>
          </w:tcPr>
          <w:p w14:paraId="63358A25" w14:textId="77777777" w:rsidR="0066733B" w:rsidRPr="00776956" w:rsidRDefault="0066733B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50" w:type="dxa"/>
          </w:tcPr>
          <w:p w14:paraId="1801A81A" w14:textId="77777777" w:rsidR="0066733B" w:rsidRPr="00776956" w:rsidRDefault="0066733B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ВОС(з/м)</w:t>
            </w:r>
          </w:p>
        </w:tc>
        <w:tc>
          <w:tcPr>
            <w:tcW w:w="725" w:type="dxa"/>
          </w:tcPr>
          <w:p w14:paraId="129AAE30" w14:textId="7F58946B" w:rsidR="0066733B" w:rsidRPr="008B26B2" w:rsidRDefault="008B26B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692" w:type="dxa"/>
          </w:tcPr>
          <w:p w14:paraId="53191884" w14:textId="5F544287" w:rsidR="0066733B" w:rsidRPr="008B26B2" w:rsidRDefault="008B26B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585" w:type="dxa"/>
          </w:tcPr>
          <w:p w14:paraId="04CE58D2" w14:textId="4EFBA433" w:rsidR="0066733B" w:rsidRPr="008B26B2" w:rsidRDefault="008B26B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14:paraId="7B323419" w14:textId="77777777" w:rsidR="0066733B" w:rsidRPr="00776956" w:rsidRDefault="0066733B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50058BAE" w14:textId="77777777" w:rsidR="0066733B" w:rsidRPr="00776956" w:rsidRDefault="0066733B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0" w:type="dxa"/>
          </w:tcPr>
          <w:p w14:paraId="7FCC81ED" w14:textId="77777777" w:rsidR="0066733B" w:rsidRPr="00776956" w:rsidRDefault="0066733B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14:paraId="63A15AA1" w14:textId="748242FB" w:rsidR="0066733B" w:rsidRPr="008B26B2" w:rsidRDefault="008B26B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</w:tcPr>
          <w:p w14:paraId="401EC44E" w14:textId="289535FC" w:rsidR="0066733B" w:rsidRPr="008B26B2" w:rsidRDefault="008B26B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662" w:type="dxa"/>
          </w:tcPr>
          <w:p w14:paraId="775DBACD" w14:textId="77777777" w:rsidR="0066733B" w:rsidRPr="00776956" w:rsidRDefault="0066733B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14:paraId="61D43BD6" w14:textId="77777777" w:rsidR="0066733B" w:rsidRPr="00776956" w:rsidRDefault="0066733B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0" w:type="dxa"/>
          </w:tcPr>
          <w:p w14:paraId="26087A34" w14:textId="77777777" w:rsidR="0066733B" w:rsidRPr="00776956" w:rsidRDefault="0066733B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Merge w:val="restart"/>
          </w:tcPr>
          <w:p w14:paraId="5D3BF010" w14:textId="77777777" w:rsidR="008B26B2" w:rsidRDefault="008B26B2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449390D" w14:textId="77777777" w:rsidR="008B26B2" w:rsidRDefault="008B26B2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E44E13A" w14:textId="54B58F59" w:rsidR="0066733B" w:rsidRPr="008B26B2" w:rsidRDefault="008B26B2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45,3</w:t>
            </w:r>
          </w:p>
        </w:tc>
      </w:tr>
      <w:tr w:rsidR="0066733B" w:rsidRPr="00776956" w14:paraId="0D3DC44B" w14:textId="77777777" w:rsidTr="0066733B">
        <w:trPr>
          <w:trHeight w:val="515"/>
        </w:trPr>
        <w:tc>
          <w:tcPr>
            <w:tcW w:w="405" w:type="dxa"/>
          </w:tcPr>
          <w:p w14:paraId="2FB69E14" w14:textId="77777777" w:rsidR="0066733B" w:rsidRPr="00776956" w:rsidRDefault="0066733B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50" w:type="dxa"/>
          </w:tcPr>
          <w:p w14:paraId="0BDB3B10" w14:textId="77777777" w:rsidR="0066733B" w:rsidRPr="00776956" w:rsidRDefault="0066733B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Оз.рожь</w:t>
            </w:r>
            <w:proofErr w:type="spellEnd"/>
          </w:p>
        </w:tc>
        <w:tc>
          <w:tcPr>
            <w:tcW w:w="725" w:type="dxa"/>
          </w:tcPr>
          <w:p w14:paraId="74758776" w14:textId="131DF3EE" w:rsidR="0066733B" w:rsidRPr="008B26B2" w:rsidRDefault="008B26B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692" w:type="dxa"/>
          </w:tcPr>
          <w:p w14:paraId="5BDAB1FA" w14:textId="2AADF582" w:rsidR="0066733B" w:rsidRPr="008B26B2" w:rsidRDefault="008B26B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585" w:type="dxa"/>
          </w:tcPr>
          <w:p w14:paraId="6FEAA440" w14:textId="77777777" w:rsidR="0066733B" w:rsidRPr="00776956" w:rsidRDefault="0066733B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17AC22B0" w14:textId="77777777" w:rsidR="0066733B" w:rsidRPr="00776956" w:rsidRDefault="0066733B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41BB8218" w14:textId="26D72720" w:rsidR="0066733B" w:rsidRPr="008B26B2" w:rsidRDefault="008B26B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14:paraId="517AA97C" w14:textId="3BC6CF9A" w:rsidR="0066733B" w:rsidRPr="008B26B2" w:rsidRDefault="008B26B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710" w:type="dxa"/>
          </w:tcPr>
          <w:p w14:paraId="69C4E0EC" w14:textId="5A15090F" w:rsidR="0066733B" w:rsidRPr="008B26B2" w:rsidRDefault="008B26B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43,2</w:t>
            </w:r>
          </w:p>
        </w:tc>
        <w:tc>
          <w:tcPr>
            <w:tcW w:w="709" w:type="dxa"/>
          </w:tcPr>
          <w:p w14:paraId="40F5A6A2" w14:textId="77777777" w:rsidR="0066733B" w:rsidRPr="00776956" w:rsidRDefault="0066733B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2" w:type="dxa"/>
          </w:tcPr>
          <w:p w14:paraId="2B067A15" w14:textId="77777777" w:rsidR="0066733B" w:rsidRPr="00776956" w:rsidRDefault="0066733B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14:paraId="32863A51" w14:textId="77777777" w:rsidR="0066733B" w:rsidRPr="00776956" w:rsidRDefault="0066733B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0" w:type="dxa"/>
          </w:tcPr>
          <w:p w14:paraId="6278023A" w14:textId="477DFF7A" w:rsidR="0066733B" w:rsidRPr="008B26B2" w:rsidRDefault="008B26B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43,2</w:t>
            </w:r>
          </w:p>
        </w:tc>
        <w:tc>
          <w:tcPr>
            <w:tcW w:w="567" w:type="dxa"/>
            <w:vMerge/>
          </w:tcPr>
          <w:p w14:paraId="30FA4BE1" w14:textId="77777777" w:rsidR="0066733B" w:rsidRPr="00776956" w:rsidRDefault="0066733B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6794" w:rsidRPr="00776956" w14:paraId="13FBD5D2" w14:textId="77777777" w:rsidTr="0066733B">
        <w:trPr>
          <w:trHeight w:val="635"/>
        </w:trPr>
        <w:tc>
          <w:tcPr>
            <w:tcW w:w="405" w:type="dxa"/>
          </w:tcPr>
          <w:p w14:paraId="15A024A6" w14:textId="77777777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150" w:type="dxa"/>
          </w:tcPr>
          <w:p w14:paraId="3BAABF02" w14:textId="77777777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Яр.пшеница</w:t>
            </w:r>
            <w:proofErr w:type="spellEnd"/>
            <w:proofErr w:type="gramEnd"/>
          </w:p>
        </w:tc>
        <w:tc>
          <w:tcPr>
            <w:tcW w:w="725" w:type="dxa"/>
          </w:tcPr>
          <w:p w14:paraId="206E8D3D" w14:textId="156CFD82" w:rsidR="00B86794" w:rsidRPr="008B26B2" w:rsidRDefault="008B26B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692" w:type="dxa"/>
          </w:tcPr>
          <w:p w14:paraId="4C2D2B03" w14:textId="09BACBDB" w:rsidR="00B86794" w:rsidRPr="008B26B2" w:rsidRDefault="008B26B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43,2</w:t>
            </w:r>
          </w:p>
        </w:tc>
        <w:tc>
          <w:tcPr>
            <w:tcW w:w="585" w:type="dxa"/>
          </w:tcPr>
          <w:p w14:paraId="7BD7E15C" w14:textId="2FF0C158" w:rsidR="00B86794" w:rsidRPr="008B26B2" w:rsidRDefault="008B26B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43,2</w:t>
            </w:r>
          </w:p>
        </w:tc>
        <w:tc>
          <w:tcPr>
            <w:tcW w:w="567" w:type="dxa"/>
          </w:tcPr>
          <w:p w14:paraId="23ED8D5F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6B552E3B" w14:textId="03F24B75" w:rsidR="00B86794" w:rsidRPr="00710D15" w:rsidRDefault="00710D15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14:paraId="3DDB7A88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14:paraId="27F878DE" w14:textId="5FF0B359" w:rsidR="00B86794" w:rsidRPr="00710D15" w:rsidRDefault="00710D15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709" w:type="dxa"/>
          </w:tcPr>
          <w:p w14:paraId="02419EBD" w14:textId="6DDCF8F8" w:rsidR="00B86794" w:rsidRPr="00710D15" w:rsidRDefault="00710D15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662" w:type="dxa"/>
          </w:tcPr>
          <w:p w14:paraId="2A737414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14:paraId="2A38FEAF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0" w:type="dxa"/>
          </w:tcPr>
          <w:p w14:paraId="678F3AC4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Merge w:val="restart"/>
          </w:tcPr>
          <w:p w14:paraId="7CCE5E12" w14:textId="77777777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6794" w:rsidRPr="00776956" w14:paraId="1CA17DA2" w14:textId="77777777" w:rsidTr="0066733B">
        <w:trPr>
          <w:trHeight w:val="515"/>
        </w:trPr>
        <w:tc>
          <w:tcPr>
            <w:tcW w:w="405" w:type="dxa"/>
          </w:tcPr>
          <w:p w14:paraId="3F46A7BD" w14:textId="1C4BDF38" w:rsidR="00B86794" w:rsidRPr="00776956" w:rsidRDefault="008B26B2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="00B86794"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0" w:type="dxa"/>
          </w:tcPr>
          <w:p w14:paraId="149DDE52" w14:textId="697F3D76" w:rsidR="00B86794" w:rsidRPr="008B26B2" w:rsidRDefault="008B26B2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Ячмень</w:t>
            </w:r>
          </w:p>
        </w:tc>
        <w:tc>
          <w:tcPr>
            <w:tcW w:w="725" w:type="dxa"/>
          </w:tcPr>
          <w:p w14:paraId="0766AF68" w14:textId="4C104325" w:rsidR="00B86794" w:rsidRPr="008B26B2" w:rsidRDefault="008B26B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692" w:type="dxa"/>
          </w:tcPr>
          <w:p w14:paraId="0963E46E" w14:textId="307EDBC3" w:rsidR="00B86794" w:rsidRPr="008B26B2" w:rsidRDefault="008B26B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585" w:type="dxa"/>
          </w:tcPr>
          <w:p w14:paraId="583EF38D" w14:textId="586741C1" w:rsidR="00B86794" w:rsidRPr="008B26B2" w:rsidRDefault="008B26B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567" w:type="dxa"/>
          </w:tcPr>
          <w:p w14:paraId="02124CC8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13183EFE" w14:textId="2C71CDA5" w:rsidR="00B86794" w:rsidRPr="00710D15" w:rsidRDefault="00710D15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14:paraId="243561CE" w14:textId="24EB043E" w:rsidR="00B86794" w:rsidRPr="00710D15" w:rsidRDefault="00710D15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10" w:type="dxa"/>
          </w:tcPr>
          <w:p w14:paraId="2EF5E9EA" w14:textId="0459E041" w:rsidR="00B86794" w:rsidRPr="00710D15" w:rsidRDefault="00710D15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54</w:t>
            </w:r>
          </w:p>
        </w:tc>
        <w:tc>
          <w:tcPr>
            <w:tcW w:w="709" w:type="dxa"/>
          </w:tcPr>
          <w:p w14:paraId="2B1B73D3" w14:textId="2E52757B" w:rsidR="00B86794" w:rsidRPr="00710D15" w:rsidRDefault="00710D15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54</w:t>
            </w:r>
          </w:p>
        </w:tc>
        <w:tc>
          <w:tcPr>
            <w:tcW w:w="662" w:type="dxa"/>
          </w:tcPr>
          <w:p w14:paraId="573739DF" w14:textId="5FF67390" w:rsidR="00B86794" w:rsidRPr="00710D15" w:rsidRDefault="00710D15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12" w:type="dxa"/>
          </w:tcPr>
          <w:p w14:paraId="7CB40024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0" w:type="dxa"/>
          </w:tcPr>
          <w:p w14:paraId="20766702" w14:textId="0CBC4258" w:rsidR="00B86794" w:rsidRPr="00710D15" w:rsidRDefault="00710D15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Merge/>
          </w:tcPr>
          <w:p w14:paraId="795A6A00" w14:textId="77777777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6794" w:rsidRPr="00776956" w14:paraId="3FA85A56" w14:textId="77777777" w:rsidTr="0066733B">
        <w:trPr>
          <w:trHeight w:val="515"/>
        </w:trPr>
        <w:tc>
          <w:tcPr>
            <w:tcW w:w="1555" w:type="dxa"/>
            <w:gridSpan w:val="2"/>
          </w:tcPr>
          <w:p w14:paraId="7A5D7E99" w14:textId="77777777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1-му </w:t>
            </w: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севообороту</w:t>
            </w:r>
            <w:proofErr w:type="spellEnd"/>
          </w:p>
        </w:tc>
        <w:tc>
          <w:tcPr>
            <w:tcW w:w="725" w:type="dxa"/>
          </w:tcPr>
          <w:p w14:paraId="6FCEB01C" w14:textId="1C3A3A48" w:rsidR="00B86794" w:rsidRPr="008B26B2" w:rsidRDefault="008B26B2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360</w:t>
            </w:r>
          </w:p>
        </w:tc>
        <w:tc>
          <w:tcPr>
            <w:tcW w:w="692" w:type="dxa"/>
          </w:tcPr>
          <w:p w14:paraId="67471E2D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14:paraId="2E5D95DE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74B203E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820C602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14:paraId="1C59329D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14:paraId="24F77C7D" w14:textId="62BFDED3" w:rsidR="00B86794" w:rsidRPr="00710D15" w:rsidRDefault="00710D15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163,2</w:t>
            </w:r>
          </w:p>
        </w:tc>
        <w:tc>
          <w:tcPr>
            <w:tcW w:w="709" w:type="dxa"/>
          </w:tcPr>
          <w:p w14:paraId="456F9DE1" w14:textId="48D03967" w:rsidR="00B86794" w:rsidRPr="00710D15" w:rsidRDefault="00710D15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120</w:t>
            </w:r>
          </w:p>
        </w:tc>
        <w:tc>
          <w:tcPr>
            <w:tcW w:w="662" w:type="dxa"/>
          </w:tcPr>
          <w:p w14:paraId="66088BBD" w14:textId="4FC832F8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</w:tcPr>
          <w:p w14:paraId="70E5CB0B" w14:textId="77777777" w:rsidR="00B86794" w:rsidRPr="00776956" w:rsidRDefault="00B86794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3AAB48BA" w14:textId="40A821F8" w:rsidR="00B86794" w:rsidRPr="00710D15" w:rsidRDefault="00710D15" w:rsidP="006673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43,2</w:t>
            </w:r>
          </w:p>
        </w:tc>
        <w:tc>
          <w:tcPr>
            <w:tcW w:w="567" w:type="dxa"/>
            <w:vMerge/>
          </w:tcPr>
          <w:p w14:paraId="5811D86B" w14:textId="127BAD83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2E39" w:rsidRPr="00776956" w14:paraId="30661252" w14:textId="77777777" w:rsidTr="0066733B">
        <w:trPr>
          <w:trHeight w:val="515"/>
        </w:trPr>
        <w:tc>
          <w:tcPr>
            <w:tcW w:w="9351" w:type="dxa"/>
            <w:gridSpan w:val="14"/>
          </w:tcPr>
          <w:p w14:paraId="389E6A70" w14:textId="77777777" w:rsidR="00582E39" w:rsidRPr="00776956" w:rsidRDefault="00582E39" w:rsidP="0066733B">
            <w:pPr>
              <w:tabs>
                <w:tab w:val="left" w:pos="525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КАЛИЙНЫЕ(</w:t>
            </w:r>
            <w:proofErr w:type="gramEnd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2-Й СЕВООБОРОТ)</w:t>
            </w:r>
          </w:p>
        </w:tc>
      </w:tr>
      <w:tr w:rsidR="00B86794" w:rsidRPr="00776956" w14:paraId="1F30BCE3" w14:textId="77777777" w:rsidTr="0066733B">
        <w:trPr>
          <w:trHeight w:val="502"/>
        </w:trPr>
        <w:tc>
          <w:tcPr>
            <w:tcW w:w="405" w:type="dxa"/>
          </w:tcPr>
          <w:p w14:paraId="56D9A024" w14:textId="77777777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50" w:type="dxa"/>
          </w:tcPr>
          <w:p w14:paraId="75E16270" w14:textId="18E44D0F" w:rsidR="00B86794" w:rsidRPr="00710D15" w:rsidRDefault="00710D15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Чистый пар</w:t>
            </w:r>
          </w:p>
        </w:tc>
        <w:tc>
          <w:tcPr>
            <w:tcW w:w="725" w:type="dxa"/>
          </w:tcPr>
          <w:p w14:paraId="628A48F6" w14:textId="25C4BA1C" w:rsidR="00B86794" w:rsidRPr="00710D15" w:rsidRDefault="00710D15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104</w:t>
            </w:r>
          </w:p>
        </w:tc>
        <w:tc>
          <w:tcPr>
            <w:tcW w:w="692" w:type="dxa"/>
          </w:tcPr>
          <w:p w14:paraId="6E1E0352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" w:type="dxa"/>
          </w:tcPr>
          <w:p w14:paraId="10724798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0B314DCA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7D82015E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0" w:type="dxa"/>
          </w:tcPr>
          <w:p w14:paraId="7F7B5BD2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14:paraId="3A7E7E0D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21B68ED1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2" w:type="dxa"/>
          </w:tcPr>
          <w:p w14:paraId="7391B673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14:paraId="38114167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0" w:type="dxa"/>
          </w:tcPr>
          <w:p w14:paraId="0906EE5A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Merge w:val="restart"/>
          </w:tcPr>
          <w:p w14:paraId="0C2E9CDC" w14:textId="77777777" w:rsidR="00710D15" w:rsidRDefault="00710D15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DC5EDA7" w14:textId="77777777" w:rsidR="00710D15" w:rsidRDefault="00710D15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9B98AF3" w14:textId="77777777" w:rsidR="00710D15" w:rsidRDefault="00710D15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289BCF2" w14:textId="77777777" w:rsidR="00710D15" w:rsidRDefault="00710D15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8961EE7" w14:textId="77777777" w:rsidR="00710D15" w:rsidRDefault="00710D15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F7C7A86" w14:textId="77777777" w:rsidR="00710D15" w:rsidRDefault="00710D15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9F2B5AE" w14:textId="322C7B21" w:rsidR="00B86794" w:rsidRPr="00710D15" w:rsidRDefault="00710D15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B86794" w:rsidRPr="00776956" w14:paraId="16B1320A" w14:textId="77777777" w:rsidTr="0066733B">
        <w:trPr>
          <w:trHeight w:val="575"/>
        </w:trPr>
        <w:tc>
          <w:tcPr>
            <w:tcW w:w="405" w:type="dxa"/>
          </w:tcPr>
          <w:p w14:paraId="2BCB20CA" w14:textId="77777777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50" w:type="dxa"/>
          </w:tcPr>
          <w:p w14:paraId="2AB5B46F" w14:textId="52B16972" w:rsidR="00B86794" w:rsidRPr="00710D15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Оз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710D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рожь</w:t>
            </w:r>
          </w:p>
        </w:tc>
        <w:tc>
          <w:tcPr>
            <w:tcW w:w="725" w:type="dxa"/>
          </w:tcPr>
          <w:p w14:paraId="17D7D201" w14:textId="09ED01BB" w:rsidR="00B86794" w:rsidRPr="00710D15" w:rsidRDefault="00710D15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104</w:t>
            </w:r>
          </w:p>
        </w:tc>
        <w:tc>
          <w:tcPr>
            <w:tcW w:w="692" w:type="dxa"/>
          </w:tcPr>
          <w:p w14:paraId="4DA0355F" w14:textId="474D8B92" w:rsidR="00B86794" w:rsidRPr="00710D15" w:rsidRDefault="00710D15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14,7</w:t>
            </w:r>
          </w:p>
        </w:tc>
        <w:tc>
          <w:tcPr>
            <w:tcW w:w="585" w:type="dxa"/>
          </w:tcPr>
          <w:p w14:paraId="162C6285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3FCC3619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18443640" w14:textId="04F02BA5" w:rsidR="00B86794" w:rsidRPr="00710D15" w:rsidRDefault="00710D15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14:paraId="0BE1EE93" w14:textId="69E59E78" w:rsidR="00B86794" w:rsidRPr="00710D15" w:rsidRDefault="00710D15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114</w:t>
            </w:r>
          </w:p>
        </w:tc>
        <w:tc>
          <w:tcPr>
            <w:tcW w:w="710" w:type="dxa"/>
          </w:tcPr>
          <w:p w14:paraId="758A2F27" w14:textId="275F047A" w:rsidR="00B86794" w:rsidRPr="00710D15" w:rsidRDefault="00710D15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15,3</w:t>
            </w:r>
          </w:p>
        </w:tc>
        <w:tc>
          <w:tcPr>
            <w:tcW w:w="709" w:type="dxa"/>
          </w:tcPr>
          <w:p w14:paraId="513FDC62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2" w:type="dxa"/>
          </w:tcPr>
          <w:p w14:paraId="19F68720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14:paraId="21AAA334" w14:textId="033B7558" w:rsidR="00B86794" w:rsidRPr="00710D15" w:rsidRDefault="00710D15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30" w:type="dxa"/>
          </w:tcPr>
          <w:p w14:paraId="2A43CDCB" w14:textId="7624985F" w:rsidR="00B86794" w:rsidRPr="00710D15" w:rsidRDefault="00710D15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118,6</w:t>
            </w:r>
          </w:p>
        </w:tc>
        <w:tc>
          <w:tcPr>
            <w:tcW w:w="567" w:type="dxa"/>
            <w:vMerge/>
          </w:tcPr>
          <w:p w14:paraId="063ABEAA" w14:textId="48AED944" w:rsidR="00B86794" w:rsidRPr="00776956" w:rsidRDefault="00B86794" w:rsidP="000253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6794" w:rsidRPr="00776956" w14:paraId="30B1D2F7" w14:textId="77777777" w:rsidTr="0066733B">
        <w:trPr>
          <w:trHeight w:val="695"/>
        </w:trPr>
        <w:tc>
          <w:tcPr>
            <w:tcW w:w="405" w:type="dxa"/>
          </w:tcPr>
          <w:p w14:paraId="26D9588A" w14:textId="77777777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50" w:type="dxa"/>
          </w:tcPr>
          <w:p w14:paraId="7B2674BB" w14:textId="7ECCD1BD" w:rsidR="00B86794" w:rsidRPr="00710D15" w:rsidRDefault="00710D15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Сах.свёкла</w:t>
            </w:r>
            <w:proofErr w:type="spellEnd"/>
          </w:p>
        </w:tc>
        <w:tc>
          <w:tcPr>
            <w:tcW w:w="725" w:type="dxa"/>
          </w:tcPr>
          <w:p w14:paraId="0D591888" w14:textId="533158D9" w:rsidR="00B86794" w:rsidRPr="00710D15" w:rsidRDefault="00710D15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104</w:t>
            </w:r>
          </w:p>
        </w:tc>
        <w:tc>
          <w:tcPr>
            <w:tcW w:w="692" w:type="dxa"/>
          </w:tcPr>
          <w:p w14:paraId="2E0ED0C8" w14:textId="15756935" w:rsidR="00B86794" w:rsidRPr="00710D15" w:rsidRDefault="00710D15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14:paraId="096C450D" w14:textId="5451D9EA" w:rsidR="00B86794" w:rsidRPr="00710D15" w:rsidRDefault="00710D15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14:paraId="19A1C6A3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nil"/>
            </w:tcBorders>
          </w:tcPr>
          <w:p w14:paraId="6E4E168E" w14:textId="6321C0AB" w:rsidR="00B86794" w:rsidRPr="00710D15" w:rsidRDefault="00710D15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14:paraId="44C44065" w14:textId="20E95815" w:rsidR="00B86794" w:rsidRPr="00710D15" w:rsidRDefault="00710D15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10" w:type="dxa"/>
          </w:tcPr>
          <w:p w14:paraId="37E73171" w14:textId="32E4F00D" w:rsidR="00B86794" w:rsidRPr="00710D15" w:rsidRDefault="00710D15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14:paraId="3B609238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2" w:type="dxa"/>
          </w:tcPr>
          <w:p w14:paraId="02D643D7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14:paraId="70F54C3F" w14:textId="13D9F512" w:rsidR="00B86794" w:rsidRPr="00710D15" w:rsidRDefault="00710D15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30" w:type="dxa"/>
          </w:tcPr>
          <w:p w14:paraId="0D7AEF20" w14:textId="2B9B7EEB" w:rsidR="00B86794" w:rsidRPr="00710D15" w:rsidRDefault="00710D15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Merge/>
          </w:tcPr>
          <w:p w14:paraId="403447C3" w14:textId="39317371" w:rsidR="00B86794" w:rsidRPr="00776956" w:rsidRDefault="00B86794" w:rsidP="000253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6794" w:rsidRPr="00776956" w14:paraId="67D08715" w14:textId="77777777" w:rsidTr="0066733B">
        <w:trPr>
          <w:trHeight w:val="515"/>
        </w:trPr>
        <w:tc>
          <w:tcPr>
            <w:tcW w:w="405" w:type="dxa"/>
          </w:tcPr>
          <w:p w14:paraId="30F72061" w14:textId="77777777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50" w:type="dxa"/>
          </w:tcPr>
          <w:p w14:paraId="13A1EA21" w14:textId="2A85BDFC" w:rsidR="00B86794" w:rsidRPr="00710D15" w:rsidRDefault="00710D15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Яр. пшеница</w:t>
            </w:r>
          </w:p>
        </w:tc>
        <w:tc>
          <w:tcPr>
            <w:tcW w:w="725" w:type="dxa"/>
          </w:tcPr>
          <w:p w14:paraId="459FB301" w14:textId="4A84E189" w:rsidR="00B86794" w:rsidRPr="00710D15" w:rsidRDefault="00710D15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104</w:t>
            </w:r>
          </w:p>
        </w:tc>
        <w:tc>
          <w:tcPr>
            <w:tcW w:w="692" w:type="dxa"/>
          </w:tcPr>
          <w:p w14:paraId="1AA2FDFD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" w:type="dxa"/>
          </w:tcPr>
          <w:p w14:paraId="79F69777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041DB828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032E76D4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0" w:type="dxa"/>
          </w:tcPr>
          <w:p w14:paraId="28916182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14:paraId="6C567E6F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4D3D60BC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2" w:type="dxa"/>
          </w:tcPr>
          <w:p w14:paraId="46B4E23D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14:paraId="2458251D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0" w:type="dxa"/>
          </w:tcPr>
          <w:p w14:paraId="6494930A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Merge/>
          </w:tcPr>
          <w:p w14:paraId="32D9C7BE" w14:textId="76D75054" w:rsidR="00B86794" w:rsidRPr="00776956" w:rsidRDefault="00B86794" w:rsidP="000253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6794" w:rsidRPr="00776956" w14:paraId="089F82FB" w14:textId="77777777" w:rsidTr="0066733B">
        <w:trPr>
          <w:trHeight w:val="535"/>
        </w:trPr>
        <w:tc>
          <w:tcPr>
            <w:tcW w:w="405" w:type="dxa"/>
          </w:tcPr>
          <w:p w14:paraId="45DB2046" w14:textId="77777777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50" w:type="dxa"/>
          </w:tcPr>
          <w:p w14:paraId="0271E9A3" w14:textId="06BD4F76" w:rsidR="00B86794" w:rsidRPr="00710D15" w:rsidRDefault="00710D15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Гречиха</w:t>
            </w:r>
          </w:p>
        </w:tc>
        <w:tc>
          <w:tcPr>
            <w:tcW w:w="725" w:type="dxa"/>
          </w:tcPr>
          <w:p w14:paraId="671CBB46" w14:textId="2A0F565A" w:rsidR="00B86794" w:rsidRPr="00710D15" w:rsidRDefault="00710D15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104</w:t>
            </w:r>
          </w:p>
        </w:tc>
        <w:tc>
          <w:tcPr>
            <w:tcW w:w="692" w:type="dxa"/>
          </w:tcPr>
          <w:p w14:paraId="54495AF3" w14:textId="11025735" w:rsidR="00B86794" w:rsidRPr="000645A2" w:rsidRDefault="000645A2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14:paraId="1D330A0D" w14:textId="21D84773" w:rsidR="00B86794" w:rsidRPr="000645A2" w:rsidRDefault="000645A2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14:paraId="4A154C2B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2E17F759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0" w:type="dxa"/>
          </w:tcPr>
          <w:p w14:paraId="6878D01F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14:paraId="7DD51757" w14:textId="0139CD4A" w:rsidR="00B86794" w:rsidRPr="000645A2" w:rsidRDefault="000645A2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14:paraId="72ED5BE3" w14:textId="21854070" w:rsidR="00B86794" w:rsidRPr="000645A2" w:rsidRDefault="000645A2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62" w:type="dxa"/>
          </w:tcPr>
          <w:p w14:paraId="16EB1A44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14:paraId="545B4D7C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0" w:type="dxa"/>
          </w:tcPr>
          <w:p w14:paraId="4DB88362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Merge/>
          </w:tcPr>
          <w:p w14:paraId="3A9531AD" w14:textId="40ACD152" w:rsidR="00B86794" w:rsidRPr="00776956" w:rsidRDefault="00B86794" w:rsidP="000253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6794" w:rsidRPr="00776956" w14:paraId="1A6C3E2F" w14:textId="77777777" w:rsidTr="0066733B">
        <w:trPr>
          <w:trHeight w:val="535"/>
        </w:trPr>
        <w:tc>
          <w:tcPr>
            <w:tcW w:w="1555" w:type="dxa"/>
            <w:gridSpan w:val="2"/>
          </w:tcPr>
          <w:p w14:paraId="6A709572" w14:textId="77777777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proofErr w:type="spellEnd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2-му </w:t>
            </w:r>
            <w:proofErr w:type="spellStart"/>
            <w:r w:rsidRPr="00776956">
              <w:rPr>
                <w:rFonts w:ascii="Times New Roman" w:eastAsia="Calibri" w:hAnsi="Times New Roman" w:cs="Times New Roman"/>
                <w:sz w:val="28"/>
                <w:szCs w:val="28"/>
              </w:rPr>
              <w:t>севообороту</w:t>
            </w:r>
            <w:proofErr w:type="spellEnd"/>
          </w:p>
        </w:tc>
        <w:tc>
          <w:tcPr>
            <w:tcW w:w="725" w:type="dxa"/>
          </w:tcPr>
          <w:p w14:paraId="7C223471" w14:textId="4911AD64" w:rsidR="00B86794" w:rsidRPr="00710D15" w:rsidRDefault="00710D15" w:rsidP="0066733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520</w:t>
            </w:r>
          </w:p>
        </w:tc>
        <w:tc>
          <w:tcPr>
            <w:tcW w:w="692" w:type="dxa"/>
          </w:tcPr>
          <w:p w14:paraId="4742C0D2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14:paraId="66EC162C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A1B86AE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D0A7BE1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14:paraId="763F4931" w14:textId="77777777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14:paraId="74E7D090" w14:textId="32420B57" w:rsidR="00B86794" w:rsidRPr="000645A2" w:rsidRDefault="000645A2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15,3</w:t>
            </w:r>
          </w:p>
        </w:tc>
        <w:tc>
          <w:tcPr>
            <w:tcW w:w="709" w:type="dxa"/>
          </w:tcPr>
          <w:p w14:paraId="7C391693" w14:textId="2D3037CE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</w:tcPr>
          <w:p w14:paraId="352405C1" w14:textId="1005D724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</w:tcPr>
          <w:p w14:paraId="41FD9CCC" w14:textId="242F9080" w:rsidR="00B86794" w:rsidRPr="00776956" w:rsidRDefault="00B86794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3975163A" w14:textId="77CE2E1B" w:rsidR="00B86794" w:rsidRPr="000645A2" w:rsidRDefault="000645A2" w:rsidP="00710D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118,6</w:t>
            </w:r>
          </w:p>
        </w:tc>
        <w:tc>
          <w:tcPr>
            <w:tcW w:w="567" w:type="dxa"/>
            <w:vMerge/>
          </w:tcPr>
          <w:p w14:paraId="5BE279EC" w14:textId="456F4B89" w:rsidR="00B86794" w:rsidRPr="00776956" w:rsidRDefault="00B86794" w:rsidP="006673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ECF7C41" w14:textId="77777777" w:rsidR="00A1796F" w:rsidRPr="00776956" w:rsidRDefault="00A1796F" w:rsidP="00C213D7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</w:p>
    <w:p w14:paraId="275B37BB" w14:textId="74EEE2CC" w:rsidR="00A47BB0" w:rsidRPr="00776956" w:rsidRDefault="00A47BB0" w:rsidP="00A47BB0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76956">
        <w:rPr>
          <w:rFonts w:ascii="Times New Roman" w:hAnsi="Times New Roman" w:cs="Times New Roman"/>
          <w:sz w:val="28"/>
          <w:szCs w:val="28"/>
          <w:lang w:val="ru-RU"/>
        </w:rPr>
        <w:t>Таблица 15 – Сезонная потребность хозяйства в минеральных удобрениях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1143"/>
        <w:gridCol w:w="1393"/>
        <w:gridCol w:w="1142"/>
        <w:gridCol w:w="1393"/>
        <w:gridCol w:w="1191"/>
        <w:gridCol w:w="1393"/>
      </w:tblGrid>
      <w:tr w:rsidR="00A47BB0" w:rsidRPr="00776956" w14:paraId="452482BB" w14:textId="77777777" w:rsidTr="00BE2B03">
        <w:tc>
          <w:tcPr>
            <w:tcW w:w="2080" w:type="dxa"/>
            <w:vMerge w:val="restart"/>
          </w:tcPr>
          <w:p w14:paraId="7175C5F1" w14:textId="77777777" w:rsidR="00A47BB0" w:rsidRPr="00776956" w:rsidRDefault="00A47BB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sz w:val="28"/>
                <w:szCs w:val="28"/>
              </w:rPr>
              <w:t>Вид удобрения</w:t>
            </w:r>
          </w:p>
        </w:tc>
        <w:tc>
          <w:tcPr>
            <w:tcW w:w="12480" w:type="dxa"/>
            <w:gridSpan w:val="6"/>
          </w:tcPr>
          <w:p w14:paraId="4E37938E" w14:textId="77777777" w:rsidR="00A47BB0" w:rsidRPr="00776956" w:rsidRDefault="00A47BB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sz w:val="28"/>
                <w:szCs w:val="28"/>
              </w:rPr>
              <w:t>Сезонная потребность т.</w:t>
            </w:r>
          </w:p>
        </w:tc>
      </w:tr>
      <w:tr w:rsidR="00A47BB0" w:rsidRPr="00776956" w14:paraId="1D187107" w14:textId="77777777" w:rsidTr="00BE2B03">
        <w:tc>
          <w:tcPr>
            <w:tcW w:w="2080" w:type="dxa"/>
            <w:vMerge/>
          </w:tcPr>
          <w:p w14:paraId="24B8191A" w14:textId="77777777" w:rsidR="00A47BB0" w:rsidRPr="00776956" w:rsidRDefault="00A47BB0" w:rsidP="00A47B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0" w:type="dxa"/>
            <w:gridSpan w:val="2"/>
          </w:tcPr>
          <w:p w14:paraId="45A7B3C4" w14:textId="77777777" w:rsidR="00A47BB0" w:rsidRPr="00776956" w:rsidRDefault="00A47BB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sz w:val="28"/>
                <w:szCs w:val="28"/>
              </w:rPr>
              <w:t>Осенью</w:t>
            </w:r>
          </w:p>
        </w:tc>
        <w:tc>
          <w:tcPr>
            <w:tcW w:w="4160" w:type="dxa"/>
            <w:gridSpan w:val="2"/>
          </w:tcPr>
          <w:p w14:paraId="4DA83E51" w14:textId="77777777" w:rsidR="00A47BB0" w:rsidRPr="00776956" w:rsidRDefault="00A47BB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sz w:val="28"/>
                <w:szCs w:val="28"/>
              </w:rPr>
              <w:t>Весной</w:t>
            </w:r>
          </w:p>
        </w:tc>
        <w:tc>
          <w:tcPr>
            <w:tcW w:w="4160" w:type="dxa"/>
            <w:gridSpan w:val="2"/>
          </w:tcPr>
          <w:p w14:paraId="4A6B9AA4" w14:textId="77777777" w:rsidR="00A47BB0" w:rsidRPr="00776956" w:rsidRDefault="00A47BB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sz w:val="28"/>
                <w:szCs w:val="28"/>
              </w:rPr>
              <w:t>Летом</w:t>
            </w:r>
          </w:p>
        </w:tc>
      </w:tr>
      <w:tr w:rsidR="00627A80" w:rsidRPr="00776956" w14:paraId="37A16B19" w14:textId="77777777" w:rsidTr="00BE2B03">
        <w:tc>
          <w:tcPr>
            <w:tcW w:w="2080" w:type="dxa"/>
            <w:vMerge/>
          </w:tcPr>
          <w:p w14:paraId="4DB4DF27" w14:textId="77777777" w:rsidR="00A47BB0" w:rsidRPr="00776956" w:rsidRDefault="00A47BB0" w:rsidP="00A47B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14:paraId="2EE1AB31" w14:textId="77777777" w:rsidR="00A47BB0" w:rsidRPr="00776956" w:rsidRDefault="00A47BB0" w:rsidP="00A47BB0">
            <w:pPr>
              <w:jc w:val="center"/>
              <w:rPr>
                <w:sz w:val="28"/>
                <w:szCs w:val="28"/>
              </w:rPr>
            </w:pPr>
            <w:proofErr w:type="spellStart"/>
            <w:r w:rsidRPr="00776956">
              <w:rPr>
                <w:sz w:val="28"/>
                <w:szCs w:val="28"/>
              </w:rPr>
              <w:t>д.в</w:t>
            </w:r>
            <w:proofErr w:type="spellEnd"/>
            <w:r w:rsidRPr="00776956">
              <w:rPr>
                <w:sz w:val="28"/>
                <w:szCs w:val="28"/>
              </w:rPr>
              <w:t>.</w:t>
            </w:r>
          </w:p>
        </w:tc>
        <w:tc>
          <w:tcPr>
            <w:tcW w:w="2080" w:type="dxa"/>
          </w:tcPr>
          <w:p w14:paraId="22715058" w14:textId="13516C44" w:rsidR="00A47BB0" w:rsidRPr="00776956" w:rsidRDefault="00A47BB0" w:rsidP="00A47BB0">
            <w:pPr>
              <w:jc w:val="center"/>
              <w:rPr>
                <w:sz w:val="28"/>
                <w:szCs w:val="28"/>
              </w:rPr>
            </w:pPr>
            <w:proofErr w:type="spellStart"/>
            <w:r w:rsidRPr="00776956">
              <w:rPr>
                <w:sz w:val="28"/>
                <w:szCs w:val="28"/>
              </w:rPr>
              <w:t>физич</w:t>
            </w:r>
            <w:proofErr w:type="spellEnd"/>
            <w:r w:rsidRPr="00776956">
              <w:rPr>
                <w:sz w:val="28"/>
                <w:szCs w:val="28"/>
              </w:rPr>
              <w:t>. вес</w:t>
            </w:r>
          </w:p>
        </w:tc>
        <w:tc>
          <w:tcPr>
            <w:tcW w:w="2080" w:type="dxa"/>
          </w:tcPr>
          <w:p w14:paraId="7023F5C4" w14:textId="77777777" w:rsidR="00A47BB0" w:rsidRPr="00776956" w:rsidRDefault="00A47BB0" w:rsidP="00A47BB0">
            <w:pPr>
              <w:jc w:val="center"/>
              <w:rPr>
                <w:sz w:val="28"/>
                <w:szCs w:val="28"/>
              </w:rPr>
            </w:pPr>
            <w:proofErr w:type="spellStart"/>
            <w:r w:rsidRPr="00776956">
              <w:rPr>
                <w:sz w:val="28"/>
                <w:szCs w:val="28"/>
              </w:rPr>
              <w:t>д.в</w:t>
            </w:r>
            <w:proofErr w:type="spellEnd"/>
            <w:r w:rsidRPr="00776956">
              <w:rPr>
                <w:sz w:val="28"/>
                <w:szCs w:val="28"/>
              </w:rPr>
              <w:t>.</w:t>
            </w:r>
          </w:p>
        </w:tc>
        <w:tc>
          <w:tcPr>
            <w:tcW w:w="2080" w:type="dxa"/>
          </w:tcPr>
          <w:p w14:paraId="2E984A14" w14:textId="36F9F2F3" w:rsidR="00A47BB0" w:rsidRPr="00776956" w:rsidRDefault="00A47BB0" w:rsidP="00A47BB0">
            <w:pPr>
              <w:jc w:val="center"/>
              <w:rPr>
                <w:sz w:val="28"/>
                <w:szCs w:val="28"/>
              </w:rPr>
            </w:pPr>
            <w:proofErr w:type="spellStart"/>
            <w:r w:rsidRPr="00776956">
              <w:rPr>
                <w:sz w:val="28"/>
                <w:szCs w:val="28"/>
              </w:rPr>
              <w:t>физич</w:t>
            </w:r>
            <w:proofErr w:type="spellEnd"/>
            <w:r w:rsidRPr="00776956">
              <w:rPr>
                <w:sz w:val="28"/>
                <w:szCs w:val="28"/>
              </w:rPr>
              <w:t>. вес</w:t>
            </w:r>
          </w:p>
        </w:tc>
        <w:tc>
          <w:tcPr>
            <w:tcW w:w="2080" w:type="dxa"/>
          </w:tcPr>
          <w:p w14:paraId="235EAE12" w14:textId="77777777" w:rsidR="00A47BB0" w:rsidRPr="00776956" w:rsidRDefault="00A47BB0" w:rsidP="00A47BB0">
            <w:pPr>
              <w:jc w:val="center"/>
              <w:rPr>
                <w:sz w:val="28"/>
                <w:szCs w:val="28"/>
              </w:rPr>
            </w:pPr>
            <w:proofErr w:type="spellStart"/>
            <w:r w:rsidRPr="00776956">
              <w:rPr>
                <w:sz w:val="28"/>
                <w:szCs w:val="28"/>
              </w:rPr>
              <w:t>д.в</w:t>
            </w:r>
            <w:proofErr w:type="spellEnd"/>
            <w:r w:rsidRPr="00776956">
              <w:rPr>
                <w:sz w:val="28"/>
                <w:szCs w:val="28"/>
              </w:rPr>
              <w:t>.</w:t>
            </w:r>
          </w:p>
        </w:tc>
        <w:tc>
          <w:tcPr>
            <w:tcW w:w="2080" w:type="dxa"/>
          </w:tcPr>
          <w:p w14:paraId="0248A2FD" w14:textId="0968A40F" w:rsidR="00A47BB0" w:rsidRPr="00776956" w:rsidRDefault="00A47BB0" w:rsidP="00A47BB0">
            <w:pPr>
              <w:jc w:val="center"/>
              <w:rPr>
                <w:sz w:val="28"/>
                <w:szCs w:val="28"/>
              </w:rPr>
            </w:pPr>
            <w:proofErr w:type="spellStart"/>
            <w:r w:rsidRPr="00776956">
              <w:rPr>
                <w:sz w:val="28"/>
                <w:szCs w:val="28"/>
              </w:rPr>
              <w:t>физич</w:t>
            </w:r>
            <w:proofErr w:type="spellEnd"/>
            <w:r w:rsidRPr="00776956">
              <w:rPr>
                <w:sz w:val="28"/>
                <w:szCs w:val="28"/>
              </w:rPr>
              <w:t>. вес</w:t>
            </w:r>
          </w:p>
        </w:tc>
      </w:tr>
      <w:tr w:rsidR="00627A80" w:rsidRPr="00776956" w14:paraId="628D96B1" w14:textId="77777777" w:rsidTr="00BE2B03">
        <w:trPr>
          <w:trHeight w:val="298"/>
        </w:trPr>
        <w:tc>
          <w:tcPr>
            <w:tcW w:w="2080" w:type="dxa"/>
          </w:tcPr>
          <w:p w14:paraId="469677D9" w14:textId="77777777" w:rsidR="00A47BB0" w:rsidRPr="00776956" w:rsidRDefault="00A47BB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color w:val="000000"/>
                <w:sz w:val="28"/>
                <w:szCs w:val="28"/>
              </w:rPr>
              <w:t>N</w:t>
            </w:r>
          </w:p>
        </w:tc>
        <w:tc>
          <w:tcPr>
            <w:tcW w:w="2080" w:type="dxa"/>
          </w:tcPr>
          <w:p w14:paraId="1580A18B" w14:textId="37477285" w:rsidR="00A47BB0" w:rsidRPr="00776956" w:rsidRDefault="00627A8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sz w:val="28"/>
                <w:szCs w:val="28"/>
              </w:rPr>
              <w:t>3,5</w:t>
            </w:r>
          </w:p>
        </w:tc>
        <w:tc>
          <w:tcPr>
            <w:tcW w:w="2080" w:type="dxa"/>
          </w:tcPr>
          <w:p w14:paraId="02C1FF95" w14:textId="3DF53B3B" w:rsidR="00A47BB0" w:rsidRPr="00776956" w:rsidRDefault="00627A8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sz w:val="28"/>
                <w:szCs w:val="28"/>
              </w:rPr>
              <w:t>10,2</w:t>
            </w:r>
          </w:p>
        </w:tc>
        <w:tc>
          <w:tcPr>
            <w:tcW w:w="2080" w:type="dxa"/>
          </w:tcPr>
          <w:p w14:paraId="67769F70" w14:textId="03EE1410" w:rsidR="00A47BB0" w:rsidRPr="00776956" w:rsidRDefault="00627A8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sz w:val="28"/>
                <w:szCs w:val="28"/>
              </w:rPr>
              <w:t>-</w:t>
            </w:r>
          </w:p>
        </w:tc>
        <w:tc>
          <w:tcPr>
            <w:tcW w:w="2080" w:type="dxa"/>
          </w:tcPr>
          <w:p w14:paraId="4CCF8140" w14:textId="5F84642E" w:rsidR="00A47BB0" w:rsidRPr="00776956" w:rsidRDefault="00627A8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sz w:val="28"/>
                <w:szCs w:val="28"/>
              </w:rPr>
              <w:t>0</w:t>
            </w:r>
          </w:p>
        </w:tc>
        <w:tc>
          <w:tcPr>
            <w:tcW w:w="2080" w:type="dxa"/>
          </w:tcPr>
          <w:p w14:paraId="4F9E64DE" w14:textId="7CFD83ED" w:rsidR="00A47BB0" w:rsidRPr="00776956" w:rsidRDefault="00627A8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sz w:val="28"/>
                <w:szCs w:val="28"/>
              </w:rPr>
              <w:t>26,2</w:t>
            </w:r>
          </w:p>
        </w:tc>
        <w:tc>
          <w:tcPr>
            <w:tcW w:w="2080" w:type="dxa"/>
          </w:tcPr>
          <w:p w14:paraId="0A9072B7" w14:textId="0BC9222A" w:rsidR="00A47BB0" w:rsidRPr="00776956" w:rsidRDefault="00627A8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sz w:val="28"/>
                <w:szCs w:val="28"/>
              </w:rPr>
              <w:t>76,6</w:t>
            </w:r>
          </w:p>
        </w:tc>
      </w:tr>
      <w:tr w:rsidR="00627A80" w:rsidRPr="00776956" w14:paraId="6CB91C1E" w14:textId="77777777" w:rsidTr="00BE2B03">
        <w:trPr>
          <w:trHeight w:val="259"/>
        </w:trPr>
        <w:tc>
          <w:tcPr>
            <w:tcW w:w="2080" w:type="dxa"/>
          </w:tcPr>
          <w:p w14:paraId="6CDAF7B0" w14:textId="77777777" w:rsidR="00A47BB0" w:rsidRPr="00776956" w:rsidRDefault="00A47BB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color w:val="000000"/>
                <w:sz w:val="28"/>
                <w:szCs w:val="28"/>
              </w:rPr>
              <w:t>Р2О5</w:t>
            </w:r>
          </w:p>
        </w:tc>
        <w:tc>
          <w:tcPr>
            <w:tcW w:w="2080" w:type="dxa"/>
          </w:tcPr>
          <w:p w14:paraId="275D10A7" w14:textId="6DDAE454" w:rsidR="00A47BB0" w:rsidRPr="00776956" w:rsidRDefault="00627A8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sz w:val="28"/>
                <w:szCs w:val="28"/>
              </w:rPr>
              <w:t>9,3</w:t>
            </w:r>
          </w:p>
        </w:tc>
        <w:tc>
          <w:tcPr>
            <w:tcW w:w="2080" w:type="dxa"/>
          </w:tcPr>
          <w:p w14:paraId="385497EE" w14:textId="6591EBCF" w:rsidR="00A47BB0" w:rsidRPr="00776956" w:rsidRDefault="00627A8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sz w:val="28"/>
                <w:szCs w:val="28"/>
              </w:rPr>
              <w:t>19</w:t>
            </w:r>
          </w:p>
        </w:tc>
        <w:tc>
          <w:tcPr>
            <w:tcW w:w="2080" w:type="dxa"/>
          </w:tcPr>
          <w:p w14:paraId="20556752" w14:textId="55EEB323" w:rsidR="00A47BB0" w:rsidRPr="00776956" w:rsidRDefault="00627A8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sz w:val="28"/>
                <w:szCs w:val="28"/>
              </w:rPr>
              <w:t>2,7</w:t>
            </w:r>
          </w:p>
        </w:tc>
        <w:tc>
          <w:tcPr>
            <w:tcW w:w="2080" w:type="dxa"/>
          </w:tcPr>
          <w:p w14:paraId="076970CF" w14:textId="28F77544" w:rsidR="00A47BB0" w:rsidRPr="00776956" w:rsidRDefault="00627A8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sz w:val="28"/>
                <w:szCs w:val="28"/>
              </w:rPr>
              <w:t>5,5</w:t>
            </w:r>
          </w:p>
        </w:tc>
        <w:tc>
          <w:tcPr>
            <w:tcW w:w="2080" w:type="dxa"/>
          </w:tcPr>
          <w:p w14:paraId="73197BA1" w14:textId="5FF8DAB4" w:rsidR="00A47BB0" w:rsidRPr="00776956" w:rsidRDefault="00627A8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sz w:val="28"/>
                <w:szCs w:val="28"/>
              </w:rPr>
              <w:t>17</w:t>
            </w:r>
          </w:p>
        </w:tc>
        <w:tc>
          <w:tcPr>
            <w:tcW w:w="2080" w:type="dxa"/>
          </w:tcPr>
          <w:p w14:paraId="33A8C5CD" w14:textId="49A90BD1" w:rsidR="00A47BB0" w:rsidRPr="00776956" w:rsidRDefault="00627A8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sz w:val="28"/>
                <w:szCs w:val="28"/>
              </w:rPr>
              <w:t>34,7</w:t>
            </w:r>
          </w:p>
        </w:tc>
      </w:tr>
      <w:tr w:rsidR="00627A80" w:rsidRPr="00776956" w14:paraId="5BAA7C31" w14:textId="77777777" w:rsidTr="00BE2B03">
        <w:trPr>
          <w:trHeight w:val="264"/>
        </w:trPr>
        <w:tc>
          <w:tcPr>
            <w:tcW w:w="2080" w:type="dxa"/>
          </w:tcPr>
          <w:p w14:paraId="14789227" w14:textId="77777777" w:rsidR="00A47BB0" w:rsidRPr="00776956" w:rsidRDefault="00A47BB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color w:val="000000"/>
                <w:sz w:val="28"/>
                <w:szCs w:val="28"/>
              </w:rPr>
              <w:t>К2О</w:t>
            </w:r>
          </w:p>
        </w:tc>
        <w:tc>
          <w:tcPr>
            <w:tcW w:w="2080" w:type="dxa"/>
          </w:tcPr>
          <w:p w14:paraId="708BA154" w14:textId="3543C993" w:rsidR="00A47BB0" w:rsidRPr="00776956" w:rsidRDefault="00627A8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sz w:val="28"/>
                <w:szCs w:val="28"/>
              </w:rPr>
              <w:t>12</w:t>
            </w:r>
          </w:p>
        </w:tc>
        <w:tc>
          <w:tcPr>
            <w:tcW w:w="2080" w:type="dxa"/>
          </w:tcPr>
          <w:p w14:paraId="37B91870" w14:textId="502DE901" w:rsidR="00A47BB0" w:rsidRPr="00776956" w:rsidRDefault="00627A8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sz w:val="28"/>
                <w:szCs w:val="28"/>
              </w:rPr>
              <w:t>30</w:t>
            </w:r>
          </w:p>
        </w:tc>
        <w:tc>
          <w:tcPr>
            <w:tcW w:w="2080" w:type="dxa"/>
          </w:tcPr>
          <w:p w14:paraId="52EB6384" w14:textId="67562CB2" w:rsidR="00A47BB0" w:rsidRPr="00776956" w:rsidRDefault="00627A8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sz w:val="28"/>
                <w:szCs w:val="28"/>
              </w:rPr>
              <w:t>-</w:t>
            </w:r>
          </w:p>
        </w:tc>
        <w:tc>
          <w:tcPr>
            <w:tcW w:w="2080" w:type="dxa"/>
          </w:tcPr>
          <w:p w14:paraId="2B55AF33" w14:textId="3E305DE7" w:rsidR="00A47BB0" w:rsidRPr="00776956" w:rsidRDefault="00627A8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sz w:val="28"/>
                <w:szCs w:val="28"/>
              </w:rPr>
              <w:t>0</w:t>
            </w:r>
          </w:p>
        </w:tc>
        <w:tc>
          <w:tcPr>
            <w:tcW w:w="2080" w:type="dxa"/>
          </w:tcPr>
          <w:p w14:paraId="112EEEC1" w14:textId="5EE870DF" w:rsidR="00A47BB0" w:rsidRPr="00776956" w:rsidRDefault="00627A8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sz w:val="28"/>
                <w:szCs w:val="28"/>
              </w:rPr>
              <w:t>16,2</w:t>
            </w:r>
          </w:p>
        </w:tc>
        <w:tc>
          <w:tcPr>
            <w:tcW w:w="2080" w:type="dxa"/>
          </w:tcPr>
          <w:p w14:paraId="508A1091" w14:textId="579DCE32" w:rsidR="00A47BB0" w:rsidRPr="00776956" w:rsidRDefault="00627A8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sz w:val="28"/>
                <w:szCs w:val="28"/>
              </w:rPr>
              <w:t>40,5</w:t>
            </w:r>
          </w:p>
        </w:tc>
      </w:tr>
      <w:tr w:rsidR="00627A80" w:rsidRPr="00776956" w14:paraId="5993038D" w14:textId="77777777" w:rsidTr="00BE2B03">
        <w:trPr>
          <w:trHeight w:val="91"/>
        </w:trPr>
        <w:tc>
          <w:tcPr>
            <w:tcW w:w="2080" w:type="dxa"/>
          </w:tcPr>
          <w:p w14:paraId="366B44C2" w14:textId="77777777" w:rsidR="00A47BB0" w:rsidRPr="00776956" w:rsidRDefault="00A47BB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sz w:val="28"/>
                <w:szCs w:val="28"/>
              </w:rPr>
              <w:t>Всего</w:t>
            </w:r>
          </w:p>
        </w:tc>
        <w:tc>
          <w:tcPr>
            <w:tcW w:w="2080" w:type="dxa"/>
          </w:tcPr>
          <w:p w14:paraId="4C39A1F7" w14:textId="0498E62C" w:rsidR="00A47BB0" w:rsidRPr="00776956" w:rsidRDefault="00627A8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sz w:val="28"/>
                <w:szCs w:val="28"/>
              </w:rPr>
              <w:t>-</w:t>
            </w:r>
          </w:p>
        </w:tc>
        <w:tc>
          <w:tcPr>
            <w:tcW w:w="2080" w:type="dxa"/>
          </w:tcPr>
          <w:p w14:paraId="5A075240" w14:textId="2FC24CC5" w:rsidR="00A47BB0" w:rsidRPr="00776956" w:rsidRDefault="00627A8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sz w:val="28"/>
                <w:szCs w:val="28"/>
              </w:rPr>
              <w:t>59,2</w:t>
            </w:r>
          </w:p>
        </w:tc>
        <w:tc>
          <w:tcPr>
            <w:tcW w:w="2080" w:type="dxa"/>
          </w:tcPr>
          <w:p w14:paraId="65EB5310" w14:textId="4C07EE84" w:rsidR="00A47BB0" w:rsidRPr="00776956" w:rsidRDefault="00627A8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sz w:val="28"/>
                <w:szCs w:val="28"/>
              </w:rPr>
              <w:t>-</w:t>
            </w:r>
          </w:p>
        </w:tc>
        <w:tc>
          <w:tcPr>
            <w:tcW w:w="2080" w:type="dxa"/>
          </w:tcPr>
          <w:p w14:paraId="0FDE89A5" w14:textId="0B2EA728" w:rsidR="00A47BB0" w:rsidRPr="00776956" w:rsidRDefault="00627A8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sz w:val="28"/>
                <w:szCs w:val="28"/>
              </w:rPr>
              <w:t>5,5</w:t>
            </w:r>
          </w:p>
        </w:tc>
        <w:tc>
          <w:tcPr>
            <w:tcW w:w="2080" w:type="dxa"/>
          </w:tcPr>
          <w:p w14:paraId="675349F1" w14:textId="163F0616" w:rsidR="00A47BB0" w:rsidRPr="00776956" w:rsidRDefault="00627A8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sz w:val="28"/>
                <w:szCs w:val="28"/>
              </w:rPr>
              <w:t>-</w:t>
            </w:r>
          </w:p>
        </w:tc>
        <w:tc>
          <w:tcPr>
            <w:tcW w:w="2080" w:type="dxa"/>
          </w:tcPr>
          <w:p w14:paraId="01489BF0" w14:textId="0380D763" w:rsidR="00A47BB0" w:rsidRPr="00776956" w:rsidRDefault="00627A80" w:rsidP="00A47BB0">
            <w:pPr>
              <w:jc w:val="center"/>
              <w:rPr>
                <w:sz w:val="28"/>
                <w:szCs w:val="28"/>
              </w:rPr>
            </w:pPr>
            <w:r w:rsidRPr="00776956">
              <w:rPr>
                <w:sz w:val="28"/>
                <w:szCs w:val="28"/>
              </w:rPr>
              <w:t>151,8</w:t>
            </w:r>
          </w:p>
        </w:tc>
      </w:tr>
    </w:tbl>
    <w:p w14:paraId="77FC2F5B" w14:textId="5C816E5A" w:rsidR="00A47BB0" w:rsidRPr="00776956" w:rsidRDefault="00627A80" w:rsidP="00A47BB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76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4F9F4C1" w14:textId="77777777" w:rsidR="0096795F" w:rsidRPr="00776956" w:rsidRDefault="0096795F" w:rsidP="0096795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F364B4F" w14:textId="77777777" w:rsidR="0096795F" w:rsidRPr="00776956" w:rsidRDefault="0096795F" w:rsidP="0096795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44E4B74" w14:textId="77777777" w:rsidR="0096795F" w:rsidRPr="00776956" w:rsidRDefault="0096795F" w:rsidP="0096795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D069631" w14:textId="77777777" w:rsidR="0096795F" w:rsidRPr="00776956" w:rsidRDefault="0096795F" w:rsidP="000C431C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F31EB19" w14:textId="59DCF742" w:rsidR="0096795F" w:rsidRPr="0096795F" w:rsidRDefault="0096795F" w:rsidP="0096795F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96795F">
        <w:rPr>
          <w:rFonts w:ascii="Times New Roman" w:hAnsi="Times New Roman" w:cs="Times New Roman"/>
          <w:b/>
          <w:sz w:val="28"/>
          <w:lang w:val="ru-RU"/>
        </w:rPr>
        <w:lastRenderedPageBreak/>
        <w:t>4. Баланс питательных веществ в севооборотах хозяйства</w:t>
      </w:r>
    </w:p>
    <w:p w14:paraId="36F9FD14" w14:textId="4A461843" w:rsidR="00C80C19" w:rsidRPr="00C80C19" w:rsidRDefault="00C80C19" w:rsidP="00C80C19">
      <w:pPr>
        <w:pStyle w:val="a6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0C19">
        <w:rPr>
          <w:color w:val="000000"/>
          <w:sz w:val="28"/>
          <w:szCs w:val="28"/>
        </w:rPr>
        <w:t>В сельском хозяйстве</w:t>
      </w:r>
      <w:r w:rsidRPr="00C80C19">
        <w:rPr>
          <w:rStyle w:val="apple-converted-space"/>
          <w:color w:val="000000"/>
          <w:sz w:val="28"/>
          <w:szCs w:val="28"/>
        </w:rPr>
        <w:t xml:space="preserve"> </w:t>
      </w:r>
      <w:r w:rsidRPr="00C80C19">
        <w:rPr>
          <w:rStyle w:val="apple-converted-space"/>
          <w:b/>
          <w:bCs/>
          <w:color w:val="000000"/>
          <w:sz w:val="28"/>
          <w:szCs w:val="28"/>
        </w:rPr>
        <w:t>баланс</w:t>
      </w:r>
      <w:r w:rsidRPr="00C80C19">
        <w:rPr>
          <w:rStyle w:val="a7"/>
          <w:color w:val="000000"/>
          <w:sz w:val="28"/>
          <w:szCs w:val="28"/>
        </w:rPr>
        <w:t xml:space="preserve"> питательных веществ</w:t>
      </w:r>
      <w:r w:rsidRPr="00C80C19">
        <w:rPr>
          <w:rStyle w:val="apple-converted-space"/>
          <w:color w:val="000000"/>
          <w:sz w:val="28"/>
          <w:szCs w:val="28"/>
        </w:rPr>
        <w:t> </w:t>
      </w:r>
      <w:r w:rsidRPr="00C80C19">
        <w:rPr>
          <w:color w:val="000000"/>
          <w:sz w:val="28"/>
          <w:szCs w:val="28"/>
        </w:rPr>
        <w:t>означает правильное соотношение и достаточное количество ключевых элементов и соединений, которые растениям необходимы для роста. Этот баланс учитывает, сколько питательных веществ поступает в почву и растения, и сколько они потребляют или теряют в процессе вегетации. Поддержание такого баланса критически важно для получения обильных и качественных урожаев, а также для сохранения здоровья и плодородия почвы.</w:t>
      </w:r>
    </w:p>
    <w:p w14:paraId="2F6ECACC" w14:textId="77777777" w:rsidR="00C80C19" w:rsidRPr="00C80C19" w:rsidRDefault="00C80C19" w:rsidP="00C80C1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C80C19">
        <w:rPr>
          <w:rStyle w:val="a7"/>
          <w:color w:val="000000"/>
          <w:sz w:val="28"/>
          <w:szCs w:val="28"/>
        </w:rPr>
        <w:t>Виды баланса питательных веществ:</w:t>
      </w:r>
    </w:p>
    <w:p w14:paraId="4866C87A" w14:textId="5364F8A0" w:rsidR="00C80C19" w:rsidRPr="00C80C19" w:rsidRDefault="00C80C19" w:rsidP="00C80C19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0C19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  <w:lang w:val="ru-RU"/>
        </w:rPr>
        <w:t>Поступление против расхода</w:t>
      </w:r>
      <w:r w:rsidRPr="00C80C19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: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0C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сравнивает, сколько питательных веществ поступает из удобрений, почвы и других источников, с тем, сколько растения используют и сколько теряется.</w:t>
      </w:r>
    </w:p>
    <w:p w14:paraId="2A25DE64" w14:textId="0F7437F3" w:rsidR="00C80C19" w:rsidRPr="00C80C19" w:rsidRDefault="00C80C19" w:rsidP="00C80C19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0C19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  <w:lang w:val="ru-RU"/>
        </w:rPr>
        <w:t>Макро- и микроэлементы</w:t>
      </w:r>
      <w:r w:rsidRPr="00C80C19">
        <w:rPr>
          <w:rStyle w:val="a7"/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AB103B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отражает</w:t>
      </w:r>
      <w:r w:rsidRPr="00C80C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соотношение жизненно важных элементов (азот, фосфор, калий) и микроэлементов (бор, цинк, медь и т.д.), необходимых для здорового развития растений.</w:t>
      </w:r>
    </w:p>
    <w:p w14:paraId="09D175A7" w14:textId="209A0809" w:rsidR="00C80C19" w:rsidRPr="00C80C19" w:rsidRDefault="00C80C19" w:rsidP="00C80C19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0C19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  <w:lang w:val="ru-RU"/>
        </w:rPr>
        <w:t>Внутрипочвенный баланс</w:t>
      </w:r>
      <w:r w:rsidRPr="00C80C19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:</w:t>
      </w:r>
      <w:r w:rsidRPr="00AB103B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описывает</w:t>
      </w:r>
      <w:r w:rsidRPr="00C80C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наличие, доступность и соотношение питательных веществ непосредственно в почве.</w:t>
      </w:r>
    </w:p>
    <w:p w14:paraId="439B3A8B" w14:textId="4F625F7D" w:rsidR="00C80C19" w:rsidRPr="00C80C19" w:rsidRDefault="00C80C19" w:rsidP="00C80C19">
      <w:pPr>
        <w:pStyle w:val="a6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0C19">
        <w:rPr>
          <w:rStyle w:val="a7"/>
          <w:color w:val="000000"/>
          <w:sz w:val="28"/>
          <w:szCs w:val="28"/>
        </w:rPr>
        <w:t>Суть баланса питательных веществ</w:t>
      </w:r>
      <w:r>
        <w:rPr>
          <w:rStyle w:val="a7"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э</w:t>
      </w:r>
      <w:r w:rsidRPr="00C80C19">
        <w:rPr>
          <w:color w:val="000000"/>
          <w:sz w:val="28"/>
          <w:szCs w:val="28"/>
        </w:rPr>
        <w:t>то гармоничное соотношение между тем, что поступает, расходуется и сохраняется в почве и растениях, создающее идеальные условия для роста культур и поддержания плодородия.</w:t>
      </w:r>
    </w:p>
    <w:p w14:paraId="3521CD26" w14:textId="77777777" w:rsidR="00C80C19" w:rsidRPr="00C80C19" w:rsidRDefault="00C80C19" w:rsidP="00C80C1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C80C19">
        <w:rPr>
          <w:rStyle w:val="a7"/>
          <w:color w:val="000000"/>
          <w:sz w:val="28"/>
          <w:szCs w:val="28"/>
        </w:rPr>
        <w:t>Значение баланса:</w:t>
      </w:r>
    </w:p>
    <w:p w14:paraId="6CC7FECC" w14:textId="77777777" w:rsidR="00C80C19" w:rsidRPr="00C80C19" w:rsidRDefault="00C80C19" w:rsidP="00C80C19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0C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Предотвращает как избыток, так и дефицит питательных веществ.</w:t>
      </w:r>
    </w:p>
    <w:p w14:paraId="4F86C9B3" w14:textId="77777777" w:rsidR="00C80C19" w:rsidRPr="00C80C19" w:rsidRDefault="00C80C19" w:rsidP="00C80C19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0C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Способствует увеличению урожайности и улучшению качества продукции.</w:t>
      </w:r>
    </w:p>
    <w:p w14:paraId="7F6DAC56" w14:textId="465AFAE3" w:rsidR="00365CF0" w:rsidRDefault="00C80C19" w:rsidP="00A47BB0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0C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Снижает риск загрязнения окружающей среды.</w:t>
      </w:r>
    </w:p>
    <w:p w14:paraId="2B57B819" w14:textId="77777777" w:rsidR="00C80C19" w:rsidRPr="00C80C19" w:rsidRDefault="00C80C19" w:rsidP="00C80C19">
      <w:pPr>
        <w:spacing w:before="100" w:beforeAutospacing="1" w:after="100" w:afterAutospacing="1" w:line="36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D48130C" w14:textId="38E32EC3" w:rsidR="00A47BB0" w:rsidRPr="00A47BB0" w:rsidRDefault="00A47BB0" w:rsidP="00A47BB0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47BB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Таблица 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Pr="00A47BB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Вынос питательных веществ с урожаями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1815"/>
        <w:gridCol w:w="1838"/>
        <w:gridCol w:w="768"/>
        <w:gridCol w:w="871"/>
        <w:gridCol w:w="834"/>
        <w:gridCol w:w="846"/>
        <w:gridCol w:w="871"/>
        <w:gridCol w:w="900"/>
      </w:tblGrid>
      <w:tr w:rsidR="00A47BB0" w:rsidRPr="002D5BC8" w14:paraId="5855132C" w14:textId="77777777" w:rsidTr="00627A80">
        <w:tc>
          <w:tcPr>
            <w:tcW w:w="601" w:type="dxa"/>
            <w:vMerge w:val="restart"/>
            <w:textDirection w:val="btLr"/>
          </w:tcPr>
          <w:p w14:paraId="310F9E35" w14:textId="77777777" w:rsidR="00A47BB0" w:rsidRPr="00A47BB0" w:rsidRDefault="00A47BB0" w:rsidP="00A47BB0">
            <w:pPr>
              <w:ind w:left="113" w:right="113"/>
              <w:jc w:val="center"/>
              <w:rPr>
                <w:sz w:val="28"/>
                <w:szCs w:val="28"/>
              </w:rPr>
            </w:pPr>
            <w:r w:rsidRPr="00A47BB0">
              <w:rPr>
                <w:color w:val="000000"/>
                <w:sz w:val="28"/>
                <w:szCs w:val="28"/>
              </w:rPr>
              <w:t>№ поля</w:t>
            </w:r>
          </w:p>
        </w:tc>
        <w:tc>
          <w:tcPr>
            <w:tcW w:w="1815" w:type="dxa"/>
            <w:vMerge w:val="restart"/>
          </w:tcPr>
          <w:p w14:paraId="3F3531D8" w14:textId="77777777" w:rsidR="00A47BB0" w:rsidRPr="00A47BB0" w:rsidRDefault="00A47BB0" w:rsidP="00BE2B03">
            <w:pPr>
              <w:jc w:val="both"/>
              <w:rPr>
                <w:sz w:val="28"/>
                <w:szCs w:val="28"/>
              </w:rPr>
            </w:pPr>
            <w:r w:rsidRPr="00A47BB0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838" w:type="dxa"/>
            <w:vMerge w:val="restart"/>
          </w:tcPr>
          <w:p w14:paraId="76C5F618" w14:textId="77777777" w:rsidR="00A47BB0" w:rsidRPr="00A47BB0" w:rsidRDefault="00A47BB0" w:rsidP="00BE2B03">
            <w:pPr>
              <w:jc w:val="both"/>
              <w:rPr>
                <w:sz w:val="28"/>
                <w:szCs w:val="28"/>
              </w:rPr>
            </w:pPr>
            <w:r w:rsidRPr="00A47BB0">
              <w:rPr>
                <w:color w:val="000000"/>
                <w:sz w:val="28"/>
                <w:szCs w:val="28"/>
              </w:rPr>
              <w:t>Планируемая урожайность, ц/га</w:t>
            </w:r>
          </w:p>
        </w:tc>
        <w:tc>
          <w:tcPr>
            <w:tcW w:w="5090" w:type="dxa"/>
            <w:gridSpan w:val="6"/>
          </w:tcPr>
          <w:p w14:paraId="237EF3A0" w14:textId="77777777" w:rsidR="00A47BB0" w:rsidRPr="00A47BB0" w:rsidRDefault="00A47BB0" w:rsidP="00BE2B03">
            <w:pPr>
              <w:jc w:val="both"/>
              <w:rPr>
                <w:sz w:val="28"/>
                <w:szCs w:val="28"/>
              </w:rPr>
            </w:pPr>
            <w:r w:rsidRPr="00A47BB0">
              <w:rPr>
                <w:color w:val="000000"/>
                <w:sz w:val="28"/>
                <w:szCs w:val="28"/>
              </w:rPr>
              <w:t>Хозяйственный вынос питательных веществ, кг</w:t>
            </w:r>
          </w:p>
        </w:tc>
      </w:tr>
      <w:tr w:rsidR="00365CF0" w:rsidRPr="00A47BB0" w14:paraId="47F04A4E" w14:textId="77777777" w:rsidTr="00627A80">
        <w:tc>
          <w:tcPr>
            <w:tcW w:w="601" w:type="dxa"/>
            <w:vMerge/>
          </w:tcPr>
          <w:p w14:paraId="52CD54DA" w14:textId="77777777" w:rsidR="00A47BB0" w:rsidRPr="00A47BB0" w:rsidRDefault="00A47BB0" w:rsidP="00BE2B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14:paraId="2A3D0F2E" w14:textId="77777777" w:rsidR="00A47BB0" w:rsidRPr="00A47BB0" w:rsidRDefault="00A47BB0" w:rsidP="00BE2B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037C2557" w14:textId="77777777" w:rsidR="00A47BB0" w:rsidRPr="00A47BB0" w:rsidRDefault="00A47BB0" w:rsidP="00BE2B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3" w:type="dxa"/>
            <w:gridSpan w:val="3"/>
          </w:tcPr>
          <w:p w14:paraId="4CB134F9" w14:textId="77777777" w:rsidR="00A47BB0" w:rsidRPr="00A47BB0" w:rsidRDefault="00A47BB0" w:rsidP="00BE2B03">
            <w:pPr>
              <w:jc w:val="both"/>
              <w:rPr>
                <w:sz w:val="28"/>
                <w:szCs w:val="28"/>
              </w:rPr>
            </w:pPr>
            <w:r w:rsidRPr="00A47BB0">
              <w:rPr>
                <w:color w:val="000000"/>
                <w:sz w:val="28"/>
                <w:szCs w:val="28"/>
              </w:rPr>
              <w:t>На 1 т основной и соответствен. побочной продукции</w:t>
            </w:r>
          </w:p>
        </w:tc>
        <w:tc>
          <w:tcPr>
            <w:tcW w:w="2617" w:type="dxa"/>
            <w:gridSpan w:val="3"/>
          </w:tcPr>
          <w:p w14:paraId="454A2167" w14:textId="77777777" w:rsidR="00A47BB0" w:rsidRPr="00A47BB0" w:rsidRDefault="00A47BB0" w:rsidP="00BE2B03">
            <w:pPr>
              <w:jc w:val="both"/>
              <w:rPr>
                <w:sz w:val="28"/>
                <w:szCs w:val="28"/>
              </w:rPr>
            </w:pPr>
            <w:r w:rsidRPr="00A47BB0">
              <w:rPr>
                <w:color w:val="000000"/>
                <w:sz w:val="28"/>
                <w:szCs w:val="28"/>
              </w:rPr>
              <w:t>С 1 га</w:t>
            </w:r>
          </w:p>
        </w:tc>
      </w:tr>
      <w:tr w:rsidR="00627A80" w:rsidRPr="00A47BB0" w14:paraId="77753BF6" w14:textId="77777777" w:rsidTr="00627A80">
        <w:tc>
          <w:tcPr>
            <w:tcW w:w="601" w:type="dxa"/>
            <w:vMerge/>
          </w:tcPr>
          <w:p w14:paraId="685F5CAA" w14:textId="77777777" w:rsidR="00A47BB0" w:rsidRPr="00A47BB0" w:rsidRDefault="00A47BB0" w:rsidP="00BE2B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14:paraId="2D72C6CB" w14:textId="77777777" w:rsidR="00A47BB0" w:rsidRPr="00A47BB0" w:rsidRDefault="00A47BB0" w:rsidP="00BE2B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274115D7" w14:textId="77777777" w:rsidR="00A47BB0" w:rsidRPr="00A47BB0" w:rsidRDefault="00A47BB0" w:rsidP="00BE2B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14:paraId="06EFA683" w14:textId="77777777" w:rsidR="00A47BB0" w:rsidRPr="00A47BB0" w:rsidRDefault="00A47BB0" w:rsidP="00BE2B03">
            <w:pPr>
              <w:jc w:val="both"/>
              <w:rPr>
                <w:sz w:val="28"/>
                <w:szCs w:val="28"/>
              </w:rPr>
            </w:pPr>
            <w:r w:rsidRPr="00A47BB0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871" w:type="dxa"/>
          </w:tcPr>
          <w:p w14:paraId="32D3950E" w14:textId="77777777" w:rsidR="00A47BB0" w:rsidRPr="00A47BB0" w:rsidRDefault="00A47BB0" w:rsidP="00BE2B03">
            <w:pPr>
              <w:jc w:val="both"/>
              <w:rPr>
                <w:sz w:val="28"/>
                <w:szCs w:val="28"/>
              </w:rPr>
            </w:pPr>
            <w:bookmarkStart w:id="0" w:name="_Hlk122892133"/>
            <w:r w:rsidRPr="00A47BB0">
              <w:rPr>
                <w:sz w:val="28"/>
                <w:szCs w:val="28"/>
              </w:rPr>
              <w:t>Р</w:t>
            </w:r>
            <w:r w:rsidRPr="00A47BB0">
              <w:rPr>
                <w:sz w:val="28"/>
                <w:szCs w:val="28"/>
                <w:vertAlign w:val="subscript"/>
              </w:rPr>
              <w:t>2</w:t>
            </w:r>
            <w:r w:rsidRPr="00A47BB0">
              <w:rPr>
                <w:sz w:val="28"/>
                <w:szCs w:val="28"/>
              </w:rPr>
              <w:t>О</w:t>
            </w:r>
            <w:r w:rsidRPr="00A47BB0">
              <w:rPr>
                <w:sz w:val="28"/>
                <w:szCs w:val="28"/>
                <w:vertAlign w:val="subscript"/>
              </w:rPr>
              <w:t>5</w:t>
            </w:r>
            <w:bookmarkEnd w:id="0"/>
          </w:p>
        </w:tc>
        <w:tc>
          <w:tcPr>
            <w:tcW w:w="834" w:type="dxa"/>
          </w:tcPr>
          <w:p w14:paraId="7A0A0D07" w14:textId="77777777" w:rsidR="00A47BB0" w:rsidRPr="00A47BB0" w:rsidRDefault="00A47BB0" w:rsidP="00BE2B03">
            <w:pPr>
              <w:jc w:val="both"/>
              <w:rPr>
                <w:sz w:val="28"/>
                <w:szCs w:val="28"/>
              </w:rPr>
            </w:pPr>
            <w:r w:rsidRPr="00A47BB0">
              <w:rPr>
                <w:sz w:val="28"/>
                <w:szCs w:val="28"/>
              </w:rPr>
              <w:t>К</w:t>
            </w:r>
            <w:r w:rsidRPr="00A47BB0">
              <w:rPr>
                <w:sz w:val="28"/>
                <w:szCs w:val="28"/>
                <w:vertAlign w:val="subscript"/>
              </w:rPr>
              <w:t>2</w:t>
            </w:r>
            <w:r w:rsidRPr="00A47BB0">
              <w:rPr>
                <w:sz w:val="28"/>
                <w:szCs w:val="28"/>
              </w:rPr>
              <w:t>О</w:t>
            </w:r>
          </w:p>
        </w:tc>
        <w:tc>
          <w:tcPr>
            <w:tcW w:w="846" w:type="dxa"/>
          </w:tcPr>
          <w:p w14:paraId="6EA2C8AA" w14:textId="77777777" w:rsidR="00A47BB0" w:rsidRPr="00A47BB0" w:rsidRDefault="00A47BB0" w:rsidP="00BE2B03">
            <w:pPr>
              <w:jc w:val="both"/>
              <w:rPr>
                <w:sz w:val="28"/>
                <w:szCs w:val="28"/>
              </w:rPr>
            </w:pPr>
            <w:r w:rsidRPr="00A47BB0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871" w:type="dxa"/>
          </w:tcPr>
          <w:p w14:paraId="75F91D29" w14:textId="77777777" w:rsidR="00A47BB0" w:rsidRPr="00A47BB0" w:rsidRDefault="00A47BB0" w:rsidP="00BE2B03">
            <w:pPr>
              <w:jc w:val="both"/>
              <w:rPr>
                <w:sz w:val="28"/>
                <w:szCs w:val="28"/>
              </w:rPr>
            </w:pPr>
            <w:r w:rsidRPr="00A47BB0">
              <w:rPr>
                <w:sz w:val="28"/>
                <w:szCs w:val="28"/>
              </w:rPr>
              <w:t>Р</w:t>
            </w:r>
            <w:r w:rsidRPr="00A47BB0">
              <w:rPr>
                <w:sz w:val="28"/>
                <w:szCs w:val="28"/>
                <w:vertAlign w:val="subscript"/>
              </w:rPr>
              <w:t>2</w:t>
            </w:r>
            <w:r w:rsidRPr="00A47BB0">
              <w:rPr>
                <w:sz w:val="28"/>
                <w:szCs w:val="28"/>
              </w:rPr>
              <w:t>О</w:t>
            </w:r>
            <w:r w:rsidRPr="00A47BB0">
              <w:rPr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900" w:type="dxa"/>
          </w:tcPr>
          <w:p w14:paraId="70E0B463" w14:textId="77777777" w:rsidR="00A47BB0" w:rsidRPr="00A47BB0" w:rsidRDefault="00A47BB0" w:rsidP="00BE2B03">
            <w:pPr>
              <w:jc w:val="both"/>
              <w:rPr>
                <w:sz w:val="28"/>
                <w:szCs w:val="28"/>
              </w:rPr>
            </w:pPr>
            <w:r w:rsidRPr="00A47BB0">
              <w:rPr>
                <w:sz w:val="28"/>
                <w:szCs w:val="28"/>
              </w:rPr>
              <w:t>К</w:t>
            </w:r>
            <w:r w:rsidRPr="00A47BB0">
              <w:rPr>
                <w:sz w:val="28"/>
                <w:szCs w:val="28"/>
                <w:vertAlign w:val="subscript"/>
              </w:rPr>
              <w:t>2</w:t>
            </w:r>
            <w:r w:rsidRPr="00A47BB0">
              <w:rPr>
                <w:sz w:val="28"/>
                <w:szCs w:val="28"/>
              </w:rPr>
              <w:t>О</w:t>
            </w:r>
          </w:p>
        </w:tc>
      </w:tr>
      <w:tr w:rsidR="00627A80" w:rsidRPr="00A47BB0" w14:paraId="082CAED8" w14:textId="77777777" w:rsidTr="00627A80">
        <w:trPr>
          <w:trHeight w:val="240"/>
        </w:trPr>
        <w:tc>
          <w:tcPr>
            <w:tcW w:w="601" w:type="dxa"/>
            <w:vMerge w:val="restart"/>
          </w:tcPr>
          <w:p w14:paraId="678A5243" w14:textId="77777777" w:rsidR="00A47BB0" w:rsidRPr="00A47BB0" w:rsidRDefault="00A47BB0" w:rsidP="0096795F">
            <w:pPr>
              <w:jc w:val="center"/>
              <w:rPr>
                <w:sz w:val="28"/>
                <w:szCs w:val="28"/>
              </w:rPr>
            </w:pPr>
            <w:r w:rsidRPr="00A47BB0">
              <w:rPr>
                <w:sz w:val="28"/>
                <w:szCs w:val="28"/>
              </w:rPr>
              <w:t>1</w:t>
            </w:r>
          </w:p>
        </w:tc>
        <w:tc>
          <w:tcPr>
            <w:tcW w:w="1815" w:type="dxa"/>
          </w:tcPr>
          <w:p w14:paraId="4082C4F5" w14:textId="0AEB60A1" w:rsidR="00A47BB0" w:rsidRPr="00A47BB0" w:rsidRDefault="0096795F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 (з/м)</w:t>
            </w:r>
          </w:p>
        </w:tc>
        <w:tc>
          <w:tcPr>
            <w:tcW w:w="1838" w:type="dxa"/>
          </w:tcPr>
          <w:p w14:paraId="73CAC511" w14:textId="5D3EDBDB" w:rsidR="00A47BB0" w:rsidRPr="00A47BB0" w:rsidRDefault="0096795F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768" w:type="dxa"/>
          </w:tcPr>
          <w:p w14:paraId="44F703C1" w14:textId="4E5F238E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871" w:type="dxa"/>
          </w:tcPr>
          <w:p w14:paraId="5357D037" w14:textId="76DBB605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834" w:type="dxa"/>
          </w:tcPr>
          <w:p w14:paraId="6ADBA44C" w14:textId="4429AF7D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  <w:tc>
          <w:tcPr>
            <w:tcW w:w="846" w:type="dxa"/>
          </w:tcPr>
          <w:p w14:paraId="073ADB0B" w14:textId="70AD344C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871" w:type="dxa"/>
          </w:tcPr>
          <w:p w14:paraId="77F1E9F8" w14:textId="696B8FFD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25,2</w:t>
            </w:r>
          </w:p>
        </w:tc>
        <w:tc>
          <w:tcPr>
            <w:tcW w:w="900" w:type="dxa"/>
          </w:tcPr>
          <w:p w14:paraId="16A9B90C" w14:textId="4312BF9E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94,5</w:t>
            </w:r>
          </w:p>
        </w:tc>
      </w:tr>
      <w:tr w:rsidR="00627A80" w:rsidRPr="00A47BB0" w14:paraId="080B0B1B" w14:textId="77777777" w:rsidTr="00627A80">
        <w:trPr>
          <w:trHeight w:val="237"/>
        </w:trPr>
        <w:tc>
          <w:tcPr>
            <w:tcW w:w="601" w:type="dxa"/>
            <w:vMerge/>
          </w:tcPr>
          <w:p w14:paraId="353C51C3" w14:textId="77777777" w:rsidR="00A47BB0" w:rsidRPr="00A47BB0" w:rsidRDefault="00A47BB0" w:rsidP="00967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14:paraId="66196FA4" w14:textId="22086BAE" w:rsidR="00A47BB0" w:rsidRPr="00A47BB0" w:rsidRDefault="0096795F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Оз. пшеница</w:t>
            </w:r>
          </w:p>
        </w:tc>
        <w:tc>
          <w:tcPr>
            <w:tcW w:w="1838" w:type="dxa"/>
          </w:tcPr>
          <w:p w14:paraId="78DCE38E" w14:textId="48B60358" w:rsidR="00A47BB0" w:rsidRPr="00A47BB0" w:rsidRDefault="0096795F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68" w:type="dxa"/>
          </w:tcPr>
          <w:p w14:paraId="4D12BDE3" w14:textId="32E3E8FC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1" w:type="dxa"/>
          </w:tcPr>
          <w:p w14:paraId="630B9EAE" w14:textId="1ACFCA49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834" w:type="dxa"/>
          </w:tcPr>
          <w:p w14:paraId="4FD364A8" w14:textId="2C2C81E4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846" w:type="dxa"/>
          </w:tcPr>
          <w:p w14:paraId="7BC96D00" w14:textId="5D3ABB19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871" w:type="dxa"/>
          </w:tcPr>
          <w:p w14:paraId="79678F62" w14:textId="7C6341B2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49,4</w:t>
            </w:r>
          </w:p>
        </w:tc>
        <w:tc>
          <w:tcPr>
            <w:tcW w:w="900" w:type="dxa"/>
          </w:tcPr>
          <w:p w14:paraId="14F4A282" w14:textId="4C4F984A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627A80" w:rsidRPr="00A47BB0" w14:paraId="5FBAB8BB" w14:textId="77777777" w:rsidTr="00627A80">
        <w:trPr>
          <w:trHeight w:val="269"/>
        </w:trPr>
        <w:tc>
          <w:tcPr>
            <w:tcW w:w="601" w:type="dxa"/>
            <w:vMerge/>
          </w:tcPr>
          <w:p w14:paraId="2AB5AEED" w14:textId="77777777" w:rsidR="00A47BB0" w:rsidRPr="00A47BB0" w:rsidRDefault="00A47BB0" w:rsidP="00967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14:paraId="170482B5" w14:textId="3817A58A" w:rsidR="00A47BB0" w:rsidRPr="00A47BB0" w:rsidRDefault="0096795F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Яр. пшеница</w:t>
            </w:r>
          </w:p>
        </w:tc>
        <w:tc>
          <w:tcPr>
            <w:tcW w:w="1838" w:type="dxa"/>
          </w:tcPr>
          <w:p w14:paraId="23170D9B" w14:textId="6C4A7F10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68" w:type="dxa"/>
          </w:tcPr>
          <w:p w14:paraId="4671C175" w14:textId="2C6DDAB1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871" w:type="dxa"/>
          </w:tcPr>
          <w:p w14:paraId="151790A8" w14:textId="1E724D31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834" w:type="dxa"/>
          </w:tcPr>
          <w:p w14:paraId="441526C4" w14:textId="54E3A005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846" w:type="dxa"/>
          </w:tcPr>
          <w:p w14:paraId="7A7D0DB5" w14:textId="6E08E59C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102,4</w:t>
            </w:r>
          </w:p>
        </w:tc>
        <w:tc>
          <w:tcPr>
            <w:tcW w:w="871" w:type="dxa"/>
          </w:tcPr>
          <w:p w14:paraId="2A83D729" w14:textId="08C520AB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</w:t>
            </w:r>
          </w:p>
        </w:tc>
        <w:tc>
          <w:tcPr>
            <w:tcW w:w="900" w:type="dxa"/>
          </w:tcPr>
          <w:p w14:paraId="1EE203DB" w14:textId="74326177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627A80" w:rsidRPr="00A47BB0" w14:paraId="0D4084B2" w14:textId="77777777" w:rsidTr="00627A80">
        <w:trPr>
          <w:trHeight w:val="220"/>
        </w:trPr>
        <w:tc>
          <w:tcPr>
            <w:tcW w:w="601" w:type="dxa"/>
            <w:vMerge/>
          </w:tcPr>
          <w:p w14:paraId="194DC56A" w14:textId="77777777" w:rsidR="00A47BB0" w:rsidRPr="00A47BB0" w:rsidRDefault="00A47BB0" w:rsidP="00967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14:paraId="579B2110" w14:textId="3E540667" w:rsidR="00A47BB0" w:rsidRPr="00A47BB0" w:rsidRDefault="0096795F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Ячмень</w:t>
            </w:r>
          </w:p>
        </w:tc>
        <w:tc>
          <w:tcPr>
            <w:tcW w:w="1838" w:type="dxa"/>
          </w:tcPr>
          <w:p w14:paraId="75504D6F" w14:textId="7C559AE0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768" w:type="dxa"/>
          </w:tcPr>
          <w:p w14:paraId="24B7875F" w14:textId="580F3D6E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871" w:type="dxa"/>
          </w:tcPr>
          <w:p w14:paraId="2FD11EA8" w14:textId="1E37BF47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834" w:type="dxa"/>
          </w:tcPr>
          <w:p w14:paraId="0491D007" w14:textId="2098C722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846" w:type="dxa"/>
          </w:tcPr>
          <w:p w14:paraId="68E64A79" w14:textId="6F649FCC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871" w:type="dxa"/>
          </w:tcPr>
          <w:p w14:paraId="65C3EB0E" w14:textId="67F32C48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37,4</w:t>
            </w:r>
          </w:p>
        </w:tc>
        <w:tc>
          <w:tcPr>
            <w:tcW w:w="900" w:type="dxa"/>
          </w:tcPr>
          <w:p w14:paraId="281D75E4" w14:textId="48CE54F8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74,8</w:t>
            </w:r>
          </w:p>
        </w:tc>
      </w:tr>
      <w:tr w:rsidR="00365CF0" w:rsidRPr="00A47BB0" w14:paraId="107AC22C" w14:textId="77777777" w:rsidTr="00627A80">
        <w:trPr>
          <w:trHeight w:val="237"/>
        </w:trPr>
        <w:tc>
          <w:tcPr>
            <w:tcW w:w="601" w:type="dxa"/>
            <w:vMerge/>
          </w:tcPr>
          <w:p w14:paraId="0704C4F2" w14:textId="77777777" w:rsidR="00A47BB0" w:rsidRPr="00A47BB0" w:rsidRDefault="00A47BB0" w:rsidP="00967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14:paraId="5D0427B8" w14:textId="77777777" w:rsidR="00A47BB0" w:rsidRPr="00A47BB0" w:rsidRDefault="00A47BB0" w:rsidP="0096795F">
            <w:pPr>
              <w:jc w:val="center"/>
              <w:rPr>
                <w:sz w:val="28"/>
                <w:szCs w:val="28"/>
              </w:rPr>
            </w:pPr>
            <w:r w:rsidRPr="00A47BB0">
              <w:rPr>
                <w:sz w:val="28"/>
                <w:szCs w:val="28"/>
              </w:rPr>
              <w:t>В среднем по 1 севообороту</w:t>
            </w:r>
          </w:p>
        </w:tc>
        <w:tc>
          <w:tcPr>
            <w:tcW w:w="4311" w:type="dxa"/>
            <w:gridSpan w:val="4"/>
          </w:tcPr>
          <w:p w14:paraId="03749357" w14:textId="77777777" w:rsidR="00A47BB0" w:rsidRPr="00A47BB0" w:rsidRDefault="00A47BB0" w:rsidP="00967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14:paraId="2A452DC0" w14:textId="7D5DFD6F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91,1</w:t>
            </w:r>
          </w:p>
        </w:tc>
        <w:tc>
          <w:tcPr>
            <w:tcW w:w="871" w:type="dxa"/>
          </w:tcPr>
          <w:p w14:paraId="3AF8DA9E" w14:textId="5097C0D5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37,6</w:t>
            </w:r>
          </w:p>
        </w:tc>
        <w:tc>
          <w:tcPr>
            <w:tcW w:w="900" w:type="dxa"/>
          </w:tcPr>
          <w:p w14:paraId="77E7BE41" w14:textId="3EE672E9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86,1</w:t>
            </w:r>
          </w:p>
        </w:tc>
      </w:tr>
      <w:tr w:rsidR="00627A80" w:rsidRPr="00A47BB0" w14:paraId="1ADC7D25" w14:textId="77777777" w:rsidTr="00627A80">
        <w:trPr>
          <w:trHeight w:val="237"/>
        </w:trPr>
        <w:tc>
          <w:tcPr>
            <w:tcW w:w="601" w:type="dxa"/>
            <w:vMerge w:val="restart"/>
          </w:tcPr>
          <w:p w14:paraId="5077BD84" w14:textId="77777777" w:rsidR="00A47BB0" w:rsidRPr="00A47BB0" w:rsidRDefault="00A47BB0" w:rsidP="0096795F">
            <w:pPr>
              <w:jc w:val="center"/>
              <w:rPr>
                <w:sz w:val="28"/>
                <w:szCs w:val="28"/>
              </w:rPr>
            </w:pPr>
            <w:r w:rsidRPr="00A47BB0">
              <w:rPr>
                <w:sz w:val="28"/>
                <w:szCs w:val="28"/>
              </w:rPr>
              <w:t>2</w:t>
            </w:r>
          </w:p>
        </w:tc>
        <w:tc>
          <w:tcPr>
            <w:tcW w:w="1815" w:type="dxa"/>
          </w:tcPr>
          <w:p w14:paraId="1CAE5F40" w14:textId="77777777" w:rsidR="00A47BB0" w:rsidRPr="00A47BB0" w:rsidRDefault="00A47BB0" w:rsidP="0096795F">
            <w:pPr>
              <w:jc w:val="center"/>
              <w:rPr>
                <w:sz w:val="28"/>
                <w:szCs w:val="28"/>
              </w:rPr>
            </w:pPr>
            <w:r w:rsidRPr="00A47BB0">
              <w:rPr>
                <w:sz w:val="28"/>
                <w:szCs w:val="28"/>
              </w:rPr>
              <w:t>Чистый пар</w:t>
            </w:r>
          </w:p>
        </w:tc>
        <w:tc>
          <w:tcPr>
            <w:tcW w:w="1838" w:type="dxa"/>
          </w:tcPr>
          <w:p w14:paraId="6888DC1C" w14:textId="77777777" w:rsidR="00A47BB0" w:rsidRPr="00A47BB0" w:rsidRDefault="00A47BB0" w:rsidP="0096795F">
            <w:pPr>
              <w:jc w:val="center"/>
              <w:rPr>
                <w:sz w:val="28"/>
                <w:szCs w:val="28"/>
              </w:rPr>
            </w:pPr>
            <w:r w:rsidRPr="00A47BB0">
              <w:rPr>
                <w:sz w:val="28"/>
                <w:szCs w:val="28"/>
              </w:rPr>
              <w:t>-</w:t>
            </w:r>
          </w:p>
        </w:tc>
        <w:tc>
          <w:tcPr>
            <w:tcW w:w="768" w:type="dxa"/>
          </w:tcPr>
          <w:p w14:paraId="65711169" w14:textId="77777777" w:rsidR="00A47BB0" w:rsidRPr="00A47BB0" w:rsidRDefault="00A47BB0" w:rsidP="0096795F">
            <w:pPr>
              <w:jc w:val="center"/>
              <w:rPr>
                <w:sz w:val="28"/>
                <w:szCs w:val="28"/>
              </w:rPr>
            </w:pPr>
            <w:r w:rsidRPr="00A47BB0">
              <w:rPr>
                <w:sz w:val="28"/>
                <w:szCs w:val="28"/>
              </w:rPr>
              <w:t>-</w:t>
            </w:r>
          </w:p>
        </w:tc>
        <w:tc>
          <w:tcPr>
            <w:tcW w:w="871" w:type="dxa"/>
          </w:tcPr>
          <w:p w14:paraId="3DB5D0EC" w14:textId="77777777" w:rsidR="00A47BB0" w:rsidRPr="00A47BB0" w:rsidRDefault="00A47BB0" w:rsidP="0096795F">
            <w:pPr>
              <w:jc w:val="center"/>
              <w:rPr>
                <w:sz w:val="28"/>
                <w:szCs w:val="28"/>
              </w:rPr>
            </w:pPr>
            <w:r w:rsidRPr="00A47BB0">
              <w:rPr>
                <w:sz w:val="28"/>
                <w:szCs w:val="28"/>
              </w:rPr>
              <w:t>-</w:t>
            </w:r>
          </w:p>
        </w:tc>
        <w:tc>
          <w:tcPr>
            <w:tcW w:w="834" w:type="dxa"/>
          </w:tcPr>
          <w:p w14:paraId="031CB72B" w14:textId="77777777" w:rsidR="00A47BB0" w:rsidRPr="00A47BB0" w:rsidRDefault="00A47BB0" w:rsidP="0096795F">
            <w:pPr>
              <w:jc w:val="center"/>
              <w:rPr>
                <w:sz w:val="28"/>
                <w:szCs w:val="28"/>
              </w:rPr>
            </w:pPr>
            <w:r w:rsidRPr="00A47BB0">
              <w:rPr>
                <w:sz w:val="28"/>
                <w:szCs w:val="28"/>
              </w:rPr>
              <w:t>-</w:t>
            </w:r>
          </w:p>
        </w:tc>
        <w:tc>
          <w:tcPr>
            <w:tcW w:w="846" w:type="dxa"/>
          </w:tcPr>
          <w:p w14:paraId="7FABA065" w14:textId="77777777" w:rsidR="00A47BB0" w:rsidRPr="00A47BB0" w:rsidRDefault="00A47BB0" w:rsidP="0096795F">
            <w:pPr>
              <w:jc w:val="center"/>
              <w:rPr>
                <w:sz w:val="28"/>
                <w:szCs w:val="28"/>
              </w:rPr>
            </w:pPr>
            <w:r w:rsidRPr="00A47BB0">
              <w:rPr>
                <w:sz w:val="28"/>
                <w:szCs w:val="28"/>
              </w:rPr>
              <w:t>-</w:t>
            </w:r>
          </w:p>
        </w:tc>
        <w:tc>
          <w:tcPr>
            <w:tcW w:w="871" w:type="dxa"/>
          </w:tcPr>
          <w:p w14:paraId="7635303C" w14:textId="77777777" w:rsidR="00A47BB0" w:rsidRPr="00A47BB0" w:rsidRDefault="00A47BB0" w:rsidP="0096795F">
            <w:pPr>
              <w:jc w:val="center"/>
              <w:rPr>
                <w:sz w:val="28"/>
                <w:szCs w:val="28"/>
              </w:rPr>
            </w:pPr>
            <w:r w:rsidRPr="00A47BB0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71887424" w14:textId="77777777" w:rsidR="00A47BB0" w:rsidRPr="00A47BB0" w:rsidRDefault="00A47BB0" w:rsidP="0096795F">
            <w:pPr>
              <w:jc w:val="center"/>
              <w:rPr>
                <w:sz w:val="28"/>
                <w:szCs w:val="28"/>
              </w:rPr>
            </w:pPr>
            <w:r w:rsidRPr="00A47BB0">
              <w:rPr>
                <w:sz w:val="28"/>
                <w:szCs w:val="28"/>
              </w:rPr>
              <w:t>-</w:t>
            </w:r>
          </w:p>
        </w:tc>
      </w:tr>
      <w:tr w:rsidR="00627A80" w:rsidRPr="00A47BB0" w14:paraId="07846ADA" w14:textId="77777777" w:rsidTr="00627A80">
        <w:trPr>
          <w:trHeight w:val="237"/>
        </w:trPr>
        <w:tc>
          <w:tcPr>
            <w:tcW w:w="601" w:type="dxa"/>
            <w:vMerge/>
          </w:tcPr>
          <w:p w14:paraId="17B9B5DB" w14:textId="77777777" w:rsidR="00A47BB0" w:rsidRPr="00A47BB0" w:rsidRDefault="00A47BB0" w:rsidP="00967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14:paraId="4A825BFD" w14:textId="2005A4C3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Оз. Рожь</w:t>
            </w:r>
          </w:p>
        </w:tc>
        <w:tc>
          <w:tcPr>
            <w:tcW w:w="1838" w:type="dxa"/>
          </w:tcPr>
          <w:p w14:paraId="060FD30E" w14:textId="4462D5F7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68" w:type="dxa"/>
          </w:tcPr>
          <w:p w14:paraId="282060E8" w14:textId="6BE45607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871" w:type="dxa"/>
          </w:tcPr>
          <w:p w14:paraId="7D326D2F" w14:textId="1C7E96B7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834" w:type="dxa"/>
          </w:tcPr>
          <w:p w14:paraId="12939A2A" w14:textId="358ABE69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  <w:tc>
          <w:tcPr>
            <w:tcW w:w="846" w:type="dxa"/>
          </w:tcPr>
          <w:p w14:paraId="438DFAED" w14:textId="3A2916CF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71" w:type="dxa"/>
          </w:tcPr>
          <w:p w14:paraId="38E01C62" w14:textId="640EF788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900" w:type="dxa"/>
          </w:tcPr>
          <w:p w14:paraId="08AD9D9E" w14:textId="6A55A877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  <w:tr w:rsidR="00627A80" w:rsidRPr="00A47BB0" w14:paraId="318E46FF" w14:textId="77777777" w:rsidTr="00627A80">
        <w:trPr>
          <w:trHeight w:val="237"/>
        </w:trPr>
        <w:tc>
          <w:tcPr>
            <w:tcW w:w="601" w:type="dxa"/>
            <w:vMerge/>
          </w:tcPr>
          <w:p w14:paraId="7E03E65D" w14:textId="77777777" w:rsidR="00A47BB0" w:rsidRPr="00A47BB0" w:rsidRDefault="00A47BB0" w:rsidP="00967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14:paraId="76A96E53" w14:textId="784C8A42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Сахарная свёкла</w:t>
            </w:r>
          </w:p>
        </w:tc>
        <w:tc>
          <w:tcPr>
            <w:tcW w:w="1838" w:type="dxa"/>
          </w:tcPr>
          <w:p w14:paraId="5CFA5FC2" w14:textId="4DCD5F15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768" w:type="dxa"/>
          </w:tcPr>
          <w:p w14:paraId="0C388E31" w14:textId="4C013758" w:rsidR="00365CF0" w:rsidRPr="00A47BB0" w:rsidRDefault="00365CF0" w:rsidP="00365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0,59</w:t>
            </w:r>
          </w:p>
        </w:tc>
        <w:tc>
          <w:tcPr>
            <w:tcW w:w="871" w:type="dxa"/>
          </w:tcPr>
          <w:p w14:paraId="70B392D0" w14:textId="03DCC8DB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</w:t>
            </w:r>
          </w:p>
        </w:tc>
        <w:tc>
          <w:tcPr>
            <w:tcW w:w="834" w:type="dxa"/>
          </w:tcPr>
          <w:p w14:paraId="34142B6D" w14:textId="5BB73E4E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</w:t>
            </w:r>
          </w:p>
        </w:tc>
        <w:tc>
          <w:tcPr>
            <w:tcW w:w="846" w:type="dxa"/>
          </w:tcPr>
          <w:p w14:paraId="04D2C3CD" w14:textId="37D94F12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147,5</w:t>
            </w:r>
          </w:p>
        </w:tc>
        <w:tc>
          <w:tcPr>
            <w:tcW w:w="871" w:type="dxa"/>
          </w:tcPr>
          <w:p w14:paraId="24AE42BA" w14:textId="24787177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900" w:type="dxa"/>
          </w:tcPr>
          <w:p w14:paraId="4C429656" w14:textId="46DE1902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187,5</w:t>
            </w:r>
          </w:p>
        </w:tc>
      </w:tr>
      <w:tr w:rsidR="00627A80" w:rsidRPr="00A47BB0" w14:paraId="10B12752" w14:textId="77777777" w:rsidTr="00627A80">
        <w:trPr>
          <w:trHeight w:val="240"/>
        </w:trPr>
        <w:tc>
          <w:tcPr>
            <w:tcW w:w="601" w:type="dxa"/>
            <w:vMerge/>
          </w:tcPr>
          <w:p w14:paraId="3A4671BD" w14:textId="77777777" w:rsidR="00A47BB0" w:rsidRPr="00A47BB0" w:rsidRDefault="00A47BB0" w:rsidP="00967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14:paraId="3B8635FA" w14:textId="52060518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Яровая пшеница</w:t>
            </w:r>
          </w:p>
        </w:tc>
        <w:tc>
          <w:tcPr>
            <w:tcW w:w="1838" w:type="dxa"/>
          </w:tcPr>
          <w:p w14:paraId="26D19B41" w14:textId="6755F9D0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68" w:type="dxa"/>
          </w:tcPr>
          <w:p w14:paraId="523DC183" w14:textId="6EBC049C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871" w:type="dxa"/>
          </w:tcPr>
          <w:p w14:paraId="2635A192" w14:textId="26097585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834" w:type="dxa"/>
          </w:tcPr>
          <w:p w14:paraId="728435DA" w14:textId="58CA655B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846" w:type="dxa"/>
          </w:tcPr>
          <w:p w14:paraId="5512E7E7" w14:textId="5AB93D62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871" w:type="dxa"/>
          </w:tcPr>
          <w:p w14:paraId="51575E8F" w14:textId="1F8C233B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</w:t>
            </w:r>
          </w:p>
        </w:tc>
        <w:tc>
          <w:tcPr>
            <w:tcW w:w="900" w:type="dxa"/>
          </w:tcPr>
          <w:p w14:paraId="1FD38565" w14:textId="7C20FC07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627A80" w:rsidRPr="00A47BB0" w14:paraId="757E4B26" w14:textId="77777777" w:rsidTr="00627A80">
        <w:trPr>
          <w:trHeight w:val="210"/>
        </w:trPr>
        <w:tc>
          <w:tcPr>
            <w:tcW w:w="601" w:type="dxa"/>
            <w:vMerge/>
          </w:tcPr>
          <w:p w14:paraId="773E2E08" w14:textId="77777777" w:rsidR="00A47BB0" w:rsidRPr="00A47BB0" w:rsidRDefault="00A47BB0" w:rsidP="00967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14:paraId="2778E06B" w14:textId="226937E8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Гречиха</w:t>
            </w:r>
          </w:p>
        </w:tc>
        <w:tc>
          <w:tcPr>
            <w:tcW w:w="1838" w:type="dxa"/>
          </w:tcPr>
          <w:p w14:paraId="634637EB" w14:textId="69DF1D08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68" w:type="dxa"/>
          </w:tcPr>
          <w:p w14:paraId="17DC246A" w14:textId="3E09C07E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1" w:type="dxa"/>
          </w:tcPr>
          <w:p w14:paraId="736DBB84" w14:textId="0D5416BB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1,05</w:t>
            </w:r>
          </w:p>
        </w:tc>
        <w:tc>
          <w:tcPr>
            <w:tcW w:w="834" w:type="dxa"/>
          </w:tcPr>
          <w:p w14:paraId="53BF9BF5" w14:textId="679F3BD5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6" w:type="dxa"/>
          </w:tcPr>
          <w:p w14:paraId="78CEDA25" w14:textId="0CE853F7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71" w:type="dxa"/>
          </w:tcPr>
          <w:p w14:paraId="3293BCF8" w14:textId="5A64F8E4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00" w:type="dxa"/>
          </w:tcPr>
          <w:p w14:paraId="68C555ED" w14:textId="056A98AE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365CF0" w:rsidRPr="00A47BB0" w14:paraId="5C5F2E5B" w14:textId="77777777" w:rsidTr="00627A80">
        <w:trPr>
          <w:trHeight w:val="237"/>
        </w:trPr>
        <w:tc>
          <w:tcPr>
            <w:tcW w:w="601" w:type="dxa"/>
            <w:vMerge/>
          </w:tcPr>
          <w:p w14:paraId="0915D9C8" w14:textId="77777777" w:rsidR="00A47BB0" w:rsidRPr="00A47BB0" w:rsidRDefault="00A47BB0" w:rsidP="00967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14:paraId="26509391" w14:textId="77777777" w:rsidR="00A47BB0" w:rsidRPr="00A47BB0" w:rsidRDefault="00A47BB0" w:rsidP="0096795F">
            <w:pPr>
              <w:jc w:val="center"/>
              <w:rPr>
                <w:sz w:val="28"/>
                <w:szCs w:val="28"/>
              </w:rPr>
            </w:pPr>
            <w:r w:rsidRPr="00A47BB0">
              <w:rPr>
                <w:sz w:val="28"/>
                <w:szCs w:val="28"/>
              </w:rPr>
              <w:t>Среднее по 2 севообороту</w:t>
            </w:r>
          </w:p>
        </w:tc>
        <w:tc>
          <w:tcPr>
            <w:tcW w:w="4311" w:type="dxa"/>
            <w:gridSpan w:val="4"/>
          </w:tcPr>
          <w:p w14:paraId="7C39E735" w14:textId="77777777" w:rsidR="00A47BB0" w:rsidRPr="00A47BB0" w:rsidRDefault="00A47BB0" w:rsidP="00967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14:paraId="5467CBAC" w14:textId="09D865AB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83,9</w:t>
            </w:r>
          </w:p>
        </w:tc>
        <w:tc>
          <w:tcPr>
            <w:tcW w:w="871" w:type="dxa"/>
          </w:tcPr>
          <w:p w14:paraId="2CFD6339" w14:textId="555665F2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30,5</w:t>
            </w:r>
          </w:p>
        </w:tc>
        <w:tc>
          <w:tcPr>
            <w:tcW w:w="900" w:type="dxa"/>
          </w:tcPr>
          <w:p w14:paraId="0FD43E1A" w14:textId="0006D7E1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90,3</w:t>
            </w:r>
          </w:p>
        </w:tc>
      </w:tr>
      <w:tr w:rsidR="00365CF0" w:rsidRPr="00A47BB0" w14:paraId="101E2F42" w14:textId="77777777" w:rsidTr="00627A80">
        <w:trPr>
          <w:trHeight w:val="237"/>
        </w:trPr>
        <w:tc>
          <w:tcPr>
            <w:tcW w:w="601" w:type="dxa"/>
          </w:tcPr>
          <w:p w14:paraId="4A823AC4" w14:textId="77777777" w:rsidR="00A47BB0" w:rsidRPr="00A47BB0" w:rsidRDefault="00A47BB0" w:rsidP="00967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14:paraId="011545A7" w14:textId="77777777" w:rsidR="00A47BB0" w:rsidRPr="00A47BB0" w:rsidRDefault="00A47BB0" w:rsidP="0096795F">
            <w:pPr>
              <w:jc w:val="center"/>
              <w:rPr>
                <w:sz w:val="28"/>
                <w:szCs w:val="28"/>
              </w:rPr>
            </w:pPr>
            <w:r w:rsidRPr="00A47BB0">
              <w:rPr>
                <w:sz w:val="28"/>
                <w:szCs w:val="28"/>
              </w:rPr>
              <w:t>В среднем по хозяйству</w:t>
            </w:r>
          </w:p>
        </w:tc>
        <w:tc>
          <w:tcPr>
            <w:tcW w:w="4311" w:type="dxa"/>
            <w:gridSpan w:val="4"/>
          </w:tcPr>
          <w:p w14:paraId="281DBFFB" w14:textId="77777777" w:rsidR="00A47BB0" w:rsidRPr="00A47BB0" w:rsidRDefault="00A47BB0" w:rsidP="00967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14:paraId="185ACF63" w14:textId="21C140DB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</w:t>
            </w:r>
          </w:p>
        </w:tc>
        <w:tc>
          <w:tcPr>
            <w:tcW w:w="871" w:type="dxa"/>
          </w:tcPr>
          <w:p w14:paraId="6ED2C7B7" w14:textId="5D215D96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34,1</w:t>
            </w:r>
          </w:p>
        </w:tc>
        <w:tc>
          <w:tcPr>
            <w:tcW w:w="900" w:type="dxa"/>
          </w:tcPr>
          <w:p w14:paraId="2744A943" w14:textId="4B01D1D6" w:rsidR="00A47BB0" w:rsidRPr="00A47BB0" w:rsidRDefault="00365CF0" w:rsidP="009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88,2</w:t>
            </w:r>
          </w:p>
        </w:tc>
      </w:tr>
    </w:tbl>
    <w:p w14:paraId="35E9706B" w14:textId="77777777" w:rsidR="000E59CF" w:rsidRDefault="000E59CF" w:rsidP="000E59CF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6F506C6" w14:textId="77777777" w:rsidR="000E59CF" w:rsidRDefault="000E59CF" w:rsidP="000E59CF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53B6336A" w14:textId="578A7D48" w:rsidR="00A47BB0" w:rsidRPr="00A47BB0" w:rsidRDefault="00A47BB0" w:rsidP="000E59CF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47BB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Таблица 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A47BB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Баланс питательных веществ в севооборотах</w:t>
      </w:r>
    </w:p>
    <w:tbl>
      <w:tblPr>
        <w:tblpPr w:leftFromText="180" w:rightFromText="180" w:vertAnchor="text" w:horzAnchor="margin" w:tblpXSpec="center" w:tblpY="154"/>
        <w:tblW w:w="949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709"/>
        <w:gridCol w:w="992"/>
        <w:gridCol w:w="858"/>
        <w:gridCol w:w="843"/>
        <w:gridCol w:w="851"/>
        <w:gridCol w:w="1276"/>
      </w:tblGrid>
      <w:tr w:rsidR="00A47BB0" w:rsidRPr="00A47BB0" w14:paraId="0D728028" w14:textId="77777777" w:rsidTr="00365CF0">
        <w:trPr>
          <w:trHeight w:val="350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DF5974" w14:textId="77777777" w:rsidR="00A47BB0" w:rsidRPr="00A47BB0" w:rsidRDefault="00A47BB0" w:rsidP="00BE2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Статьи</w:t>
            </w:r>
            <w:proofErr w:type="spellEnd"/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баланса</w:t>
            </w:r>
            <w:proofErr w:type="spellEnd"/>
          </w:p>
        </w:tc>
        <w:tc>
          <w:tcPr>
            <w:tcW w:w="2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778DB" w14:textId="77777777" w:rsidR="00A47BB0" w:rsidRPr="00A47BB0" w:rsidRDefault="00A47BB0" w:rsidP="00BE2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</w:rPr>
              <w:t>Севооборот</w:t>
            </w:r>
            <w:proofErr w:type="spellEnd"/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№1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42880" w14:textId="77777777" w:rsidR="00A47BB0" w:rsidRPr="00A47BB0" w:rsidRDefault="00A47BB0" w:rsidP="00BE2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</w:rPr>
              <w:t>Севооборот</w:t>
            </w:r>
            <w:proofErr w:type="spellEnd"/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</w:t>
            </w:r>
          </w:p>
        </w:tc>
      </w:tr>
      <w:tr w:rsidR="00A47BB0" w:rsidRPr="00A47BB0" w14:paraId="6C6D9B79" w14:textId="77777777" w:rsidTr="00365CF0">
        <w:trPr>
          <w:cantSplit/>
          <w:trHeight w:val="156"/>
        </w:trPr>
        <w:tc>
          <w:tcPr>
            <w:tcW w:w="3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B4735" w14:textId="77777777" w:rsidR="00A47BB0" w:rsidRPr="00A47BB0" w:rsidRDefault="00A47BB0" w:rsidP="00BE2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7C3CC" w14:textId="77777777" w:rsidR="00A47BB0" w:rsidRPr="00A47BB0" w:rsidRDefault="00A47BB0" w:rsidP="00365C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F5993" w14:textId="77777777" w:rsidR="00A47BB0" w:rsidRPr="00A47BB0" w:rsidRDefault="00A47BB0" w:rsidP="00365C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C4EE4" w14:textId="77777777" w:rsidR="00A47BB0" w:rsidRPr="00A47BB0" w:rsidRDefault="00A47BB0" w:rsidP="00365C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122892177"/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"/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B6FA5" w14:textId="77777777" w:rsidR="00A47BB0" w:rsidRPr="00A47BB0" w:rsidRDefault="00A47BB0" w:rsidP="00365C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6FFA9" w14:textId="77777777" w:rsidR="00A47BB0" w:rsidRPr="00A47BB0" w:rsidRDefault="00A47BB0" w:rsidP="00365C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AAD78" w14:textId="77777777" w:rsidR="00A47BB0" w:rsidRPr="00A47BB0" w:rsidRDefault="00A47BB0" w:rsidP="00365C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A47BB0" w:rsidRPr="00A47BB0" w14:paraId="2712A569" w14:textId="77777777" w:rsidTr="00365CF0">
        <w:trPr>
          <w:trHeight w:val="178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26AB7" w14:textId="77777777" w:rsidR="00A47BB0" w:rsidRPr="00A47BB0" w:rsidRDefault="00A47BB0" w:rsidP="00BE2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1.Вынос с урожаем, кг/га в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4CEC3" w14:textId="085676E2" w:rsidR="00A47BB0" w:rsidRPr="00365CF0" w:rsidRDefault="00D06716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CF856" w14:textId="2F4037F0" w:rsidR="00A47BB0" w:rsidRPr="00365CF0" w:rsidRDefault="00D06716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37,6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FF1DB" w14:textId="29B7F3CB" w:rsidR="00A47BB0" w:rsidRPr="00365CF0" w:rsidRDefault="00D06716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86,1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E26A3" w14:textId="29F69572" w:rsidR="00A47BB0" w:rsidRPr="00365CF0" w:rsidRDefault="00D06716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83,9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D3160" w14:textId="2E557F73" w:rsidR="00A47BB0" w:rsidRPr="00365CF0" w:rsidRDefault="00D06716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C1AF3" w14:textId="039A63DA" w:rsidR="00A47BB0" w:rsidRPr="00D06716" w:rsidRDefault="00D06716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90,3</w:t>
            </w:r>
          </w:p>
        </w:tc>
      </w:tr>
      <w:tr w:rsidR="00A47BB0" w:rsidRPr="00A47BB0" w14:paraId="48BD0392" w14:textId="77777777" w:rsidTr="00365CF0">
        <w:trPr>
          <w:trHeight w:val="1540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06B6A" w14:textId="77777777" w:rsidR="00A47BB0" w:rsidRPr="00A47BB0" w:rsidRDefault="00A47BB0" w:rsidP="00BE2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 Поступление, кг/га в год</w:t>
            </w:r>
          </w:p>
          <w:p w14:paraId="3B0572D0" w14:textId="77777777" w:rsidR="00A47BB0" w:rsidRPr="00A47BB0" w:rsidRDefault="00A47BB0" w:rsidP="00BE2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B125CF8" w14:textId="77777777" w:rsidR="00A47BB0" w:rsidRPr="00A47BB0" w:rsidRDefault="00A47BB0" w:rsidP="00BE2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 с мин. уд.</w:t>
            </w:r>
          </w:p>
          <w:p w14:paraId="6A8573E7" w14:textId="77777777" w:rsidR="00A47BB0" w:rsidRPr="00A47BB0" w:rsidRDefault="00A47BB0" w:rsidP="00BE2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CBC4EA5" w14:textId="77777777" w:rsidR="00A47BB0" w:rsidRPr="00A47BB0" w:rsidRDefault="00A47BB0" w:rsidP="00BE2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 с орг. уд.</w:t>
            </w:r>
          </w:p>
          <w:p w14:paraId="7F21CEBA" w14:textId="77777777" w:rsidR="00A47BB0" w:rsidRPr="00A47BB0" w:rsidRDefault="00A47BB0" w:rsidP="00BE2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F04BE04" w14:textId="77777777" w:rsidR="00A47BB0" w:rsidRPr="00A47BB0" w:rsidRDefault="00A47BB0" w:rsidP="00BE2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 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FA7074" w14:textId="77777777" w:rsidR="00A47BB0" w:rsidRPr="00A47BB0" w:rsidRDefault="00A47BB0" w:rsidP="00365C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26BBE96" w14:textId="77777777" w:rsidR="00A47BB0" w:rsidRPr="00AB103B" w:rsidRDefault="00A47BB0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5879B2B" w14:textId="77777777" w:rsidR="00D06716" w:rsidRDefault="00D06716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83</w:t>
            </w:r>
          </w:p>
          <w:p w14:paraId="18EDE9BF" w14:textId="77777777" w:rsidR="00D06716" w:rsidRDefault="00D06716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00EF19A" w14:textId="77777777" w:rsidR="00D06716" w:rsidRDefault="00D06716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39,5</w:t>
            </w:r>
          </w:p>
          <w:p w14:paraId="39A4C107" w14:textId="77777777" w:rsidR="00D06716" w:rsidRDefault="00D06716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F5B3C63" w14:textId="6B3457A3" w:rsidR="00D06716" w:rsidRPr="00D06716" w:rsidRDefault="00D06716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8937C" w14:textId="77777777" w:rsidR="00A47BB0" w:rsidRPr="00A47BB0" w:rsidRDefault="00A47BB0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AEB6B8" w14:textId="77777777" w:rsidR="00A47BB0" w:rsidRPr="00A47BB0" w:rsidRDefault="00A47BB0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A14886" w14:textId="626C3AFF" w:rsidR="00A47BB0" w:rsidRDefault="00D06716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47</w:t>
            </w:r>
          </w:p>
          <w:p w14:paraId="6D2043E4" w14:textId="09D97A51" w:rsidR="00D06716" w:rsidRDefault="00D06716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7362BE5" w14:textId="0887C80B" w:rsidR="00D06716" w:rsidRDefault="00D06716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</w:t>
            </w:r>
          </w:p>
          <w:p w14:paraId="5C11FEB3" w14:textId="3964F56A" w:rsidR="00D06716" w:rsidRDefault="00D06716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127BBEC" w14:textId="580010E7" w:rsidR="00D06716" w:rsidRPr="00D06716" w:rsidRDefault="00D06716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67</w:t>
            </w:r>
          </w:p>
          <w:p w14:paraId="4E67F314" w14:textId="33C46B3D" w:rsidR="00A47BB0" w:rsidRPr="00A47BB0" w:rsidRDefault="00A47BB0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51B2A" w14:textId="77777777" w:rsidR="00A47BB0" w:rsidRPr="00A47BB0" w:rsidRDefault="00A47BB0" w:rsidP="00365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EB213D" w14:textId="77777777" w:rsidR="00A47BB0" w:rsidRDefault="00A47BB0" w:rsidP="00365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10BA06" w14:textId="77777777" w:rsidR="00D06716" w:rsidRDefault="00D06716" w:rsidP="00365C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45,3</w:t>
            </w:r>
          </w:p>
          <w:p w14:paraId="2D401B2D" w14:textId="77777777" w:rsidR="00D06716" w:rsidRDefault="00D06716" w:rsidP="00365C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546F4A9" w14:textId="77777777" w:rsidR="00D06716" w:rsidRDefault="00D06716" w:rsidP="00365C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47,4</w:t>
            </w:r>
          </w:p>
          <w:p w14:paraId="3EDEA8A4" w14:textId="77777777" w:rsidR="00D06716" w:rsidRDefault="00D06716" w:rsidP="00365C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05046BF" w14:textId="6E9CA987" w:rsidR="00D06716" w:rsidRPr="00D06716" w:rsidRDefault="00D06716" w:rsidP="00365C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92,7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6DB63" w14:textId="77777777" w:rsidR="00A47BB0" w:rsidRPr="00A47BB0" w:rsidRDefault="00A47BB0" w:rsidP="00365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80FA3" w14:textId="77777777" w:rsidR="00A47BB0" w:rsidRDefault="00A47BB0" w:rsidP="00365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7DC6AA" w14:textId="77777777" w:rsidR="00D06716" w:rsidRDefault="00D06716" w:rsidP="00365C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  <w:p w14:paraId="37BA8BF6" w14:textId="77777777" w:rsidR="00D06716" w:rsidRDefault="00D06716" w:rsidP="00365C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22081E7" w14:textId="77777777" w:rsidR="00D06716" w:rsidRDefault="00D06716" w:rsidP="00365C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321</w:t>
            </w:r>
          </w:p>
          <w:p w14:paraId="7A347473" w14:textId="77777777" w:rsidR="00D06716" w:rsidRDefault="00D06716" w:rsidP="00365C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C198FB1" w14:textId="02AA133F" w:rsidR="00D06716" w:rsidRPr="00D06716" w:rsidRDefault="00D06716" w:rsidP="00365C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A7EBF" w14:textId="77777777" w:rsidR="00A47BB0" w:rsidRPr="00A47BB0" w:rsidRDefault="00A47BB0" w:rsidP="00365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806445" w14:textId="77777777" w:rsidR="00A47BB0" w:rsidRDefault="00A47BB0" w:rsidP="00365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6AEDF4" w14:textId="77777777" w:rsidR="00D06716" w:rsidRDefault="00D06716" w:rsidP="00365C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  <w:p w14:paraId="01734CB4" w14:textId="77777777" w:rsidR="00D06716" w:rsidRDefault="00D06716" w:rsidP="00365C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4074D1B" w14:textId="77777777" w:rsidR="00D06716" w:rsidRDefault="00D06716" w:rsidP="00365C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160,5</w:t>
            </w:r>
          </w:p>
          <w:p w14:paraId="68533924" w14:textId="77777777" w:rsidR="00D06716" w:rsidRDefault="00D06716" w:rsidP="00365C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5E89B12" w14:textId="1CF0B77E" w:rsidR="00D06716" w:rsidRPr="00D06716" w:rsidRDefault="00D06716" w:rsidP="00365C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205EF" w14:textId="77777777" w:rsidR="00A47BB0" w:rsidRPr="00A47BB0" w:rsidRDefault="00A47BB0" w:rsidP="00365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65C37" w14:textId="77777777" w:rsidR="00A47BB0" w:rsidRDefault="00A47BB0" w:rsidP="00365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216DD" w14:textId="77777777" w:rsidR="00D06716" w:rsidRDefault="00D06716" w:rsidP="00365C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  <w:p w14:paraId="69A340C8" w14:textId="77777777" w:rsidR="00D06716" w:rsidRDefault="00D06716" w:rsidP="00365C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647931B" w14:textId="77777777" w:rsidR="00D06716" w:rsidRDefault="00D06716" w:rsidP="00365C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385,2</w:t>
            </w:r>
          </w:p>
          <w:p w14:paraId="14CC904F" w14:textId="77777777" w:rsidR="00D06716" w:rsidRDefault="00D06716" w:rsidP="00365C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BF8896E" w14:textId="0514E1AE" w:rsidR="00D06716" w:rsidRPr="00D06716" w:rsidRDefault="00D06716" w:rsidP="00365C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388,2</w:t>
            </w:r>
          </w:p>
        </w:tc>
      </w:tr>
      <w:tr w:rsidR="00A47BB0" w:rsidRPr="00A47BB0" w14:paraId="5F5C5206" w14:textId="77777777" w:rsidTr="00365CF0">
        <w:trPr>
          <w:trHeight w:val="143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EE43D" w14:textId="77777777" w:rsidR="00A47BB0" w:rsidRPr="00A47BB0" w:rsidRDefault="00A47BB0" w:rsidP="00BE2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3. Баланс питательных веществ, </w:t>
            </w:r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кг/га в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6B6BB" w14:textId="638D2200" w:rsidR="00A47BB0" w:rsidRPr="00D06716" w:rsidRDefault="00D06716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31,4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CCABF" w14:textId="5BBAF610" w:rsidR="00A47BB0" w:rsidRPr="00D06716" w:rsidRDefault="00D06716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29,4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ADEAD" w14:textId="7B21F86E" w:rsidR="00A47BB0" w:rsidRPr="00D06716" w:rsidRDefault="00D06716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6,6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9D4BCB" w14:textId="233AF16A" w:rsidR="00A47BB0" w:rsidRPr="00D06716" w:rsidRDefault="00D06716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240,1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18663" w14:textId="7D92154E" w:rsidR="00A47BB0" w:rsidRPr="00D06716" w:rsidRDefault="00D06716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D3D10" w14:textId="0D3E15FE" w:rsidR="00A47BB0" w:rsidRPr="00D06716" w:rsidRDefault="00D06716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298</w:t>
            </w:r>
          </w:p>
        </w:tc>
      </w:tr>
      <w:tr w:rsidR="00A47BB0" w:rsidRPr="00A47BB0" w14:paraId="679C5BBD" w14:textId="77777777" w:rsidTr="00365CF0">
        <w:trPr>
          <w:trHeight w:val="183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38765" w14:textId="77777777" w:rsidR="00A47BB0" w:rsidRPr="00A47BB0" w:rsidRDefault="00A47BB0" w:rsidP="00BE2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 Фактический норматив баланса (поступление в % к выносу)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E2F05" w14:textId="46B25E0E" w:rsidR="00A47BB0" w:rsidRPr="00D06716" w:rsidRDefault="00D06716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E9A13" w14:textId="2A96BF7A" w:rsidR="00A47BB0" w:rsidRPr="00D06716" w:rsidRDefault="00D06716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178,2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99AC7" w14:textId="42A38C99" w:rsidR="00A47BB0" w:rsidRPr="00D06716" w:rsidRDefault="00D06716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107,6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38FE5" w14:textId="7C2F59BF" w:rsidR="00A47BB0" w:rsidRPr="00D06716" w:rsidRDefault="00D06716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386,2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A42898" w14:textId="4B75B841" w:rsidR="00A47BB0" w:rsidRPr="00D06716" w:rsidRDefault="00D06716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601,6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63859" w14:textId="7F434B6C" w:rsidR="00A47BB0" w:rsidRPr="00D06716" w:rsidRDefault="00D06716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430</w:t>
            </w:r>
          </w:p>
        </w:tc>
      </w:tr>
      <w:tr w:rsidR="00A47BB0" w:rsidRPr="00A47BB0" w14:paraId="667D39FB" w14:textId="77777777" w:rsidTr="00365CF0">
        <w:trPr>
          <w:trHeight w:val="49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83E58" w14:textId="77777777" w:rsidR="00A47BB0" w:rsidRPr="00A47BB0" w:rsidRDefault="00A47BB0" w:rsidP="00BE2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5.Оптимальный </w:t>
            </w:r>
            <w:proofErr w:type="spellStart"/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</w:t>
            </w:r>
            <w:proofErr w:type="spellEnd"/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7BB0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CAA42" w14:textId="12E6D585" w:rsidR="00A47BB0" w:rsidRPr="00AA3ADB" w:rsidRDefault="00AA3ADB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C7C38" w14:textId="757D4965" w:rsidR="00A47BB0" w:rsidRPr="00AA3ADB" w:rsidRDefault="00AA3ADB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155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64CCF" w14:textId="56271467" w:rsidR="00A47BB0" w:rsidRPr="00AA3ADB" w:rsidRDefault="00AA3ADB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D5A38" w14:textId="77F1C368" w:rsidR="00A47BB0" w:rsidRPr="00AA3ADB" w:rsidRDefault="00AA3ADB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AF8F3" w14:textId="2DEE7810" w:rsidR="00A47BB0" w:rsidRPr="00AA3ADB" w:rsidRDefault="00AA3ADB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7D5D9D" w14:textId="57938DB9" w:rsidR="00A47BB0" w:rsidRPr="00AA3ADB" w:rsidRDefault="00AA3ADB" w:rsidP="003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90</w:t>
            </w:r>
          </w:p>
        </w:tc>
      </w:tr>
    </w:tbl>
    <w:p w14:paraId="120193DC" w14:textId="61922833" w:rsidR="009C1C62" w:rsidRDefault="009C1C62" w:rsidP="00C213D7">
      <w:pPr>
        <w:shd w:val="clear" w:color="auto" w:fill="FFFFFF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14:paraId="46BF5032" w14:textId="56D8E29C" w:rsidR="00AA3ADB" w:rsidRDefault="009C1C62" w:rsidP="00AA3ADB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Вывод:</w:t>
      </w:r>
      <w:r w:rsidR="00AA3AD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AA3ADB">
        <w:rPr>
          <w:rFonts w:ascii="Times New Roman" w:hAnsi="Times New Roman"/>
          <w:sz w:val="28"/>
          <w:szCs w:val="28"/>
          <w:lang w:val="ru-RU"/>
        </w:rPr>
        <w:t>вынос с урожаем по 1 севообороту больше, чем по 2 севообороту, поступление веществ по обоим севооборотам больше, чем вынос с урожаем. Также баланс питательных веществ положителен для обоих севооборотов.</w:t>
      </w:r>
    </w:p>
    <w:p w14:paraId="3474648F" w14:textId="43675E8E" w:rsidR="00AA3ADB" w:rsidRDefault="00AA3ADB" w:rsidP="00AA3ADB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обоих севооборотах хватает питательных элементов на формирование урожая 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–</w:t>
      </w:r>
      <w:r w:rsidR="007C56D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134,5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%  у 1 севооборота и </w:t>
      </w:r>
      <w:r w:rsidR="007C56D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240,1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%  у 2 севооборота;  </w:t>
      </w:r>
      <w:r w:rsidRPr="00496987">
        <w:rPr>
          <w:rFonts w:ascii="Times New Roman" w:hAnsi="Times New Roman"/>
          <w:sz w:val="28"/>
          <w:szCs w:val="28"/>
          <w:lang w:val="ru-RU"/>
        </w:rPr>
        <w:t>Р</w:t>
      </w:r>
      <w:r w:rsidRPr="00496987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496987">
        <w:rPr>
          <w:rFonts w:ascii="Times New Roman" w:hAnsi="Times New Roman"/>
          <w:sz w:val="28"/>
          <w:szCs w:val="28"/>
          <w:lang w:val="ru-RU"/>
        </w:rPr>
        <w:t>О</w:t>
      </w:r>
      <w:r w:rsidRPr="00496987">
        <w:rPr>
          <w:rFonts w:ascii="Times New Roman" w:hAnsi="Times New Roman"/>
          <w:sz w:val="28"/>
          <w:szCs w:val="28"/>
          <w:vertAlign w:val="subscript"/>
          <w:lang w:val="ru-RU"/>
        </w:rPr>
        <w:t>5</w:t>
      </w:r>
      <w:r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496987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7C56D2">
        <w:rPr>
          <w:rFonts w:ascii="Times New Roman" w:hAnsi="Times New Roman"/>
          <w:sz w:val="28"/>
          <w:szCs w:val="28"/>
          <w:lang w:val="ru-RU"/>
        </w:rPr>
        <w:t>178,2</w:t>
      </w:r>
      <w:r w:rsidRPr="00496987">
        <w:rPr>
          <w:rFonts w:ascii="Times New Roman" w:hAnsi="Times New Roman"/>
          <w:sz w:val="28"/>
          <w:szCs w:val="28"/>
          <w:lang w:val="ru-RU"/>
        </w:rPr>
        <w:t xml:space="preserve">% у 1 севооборота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96987">
        <w:rPr>
          <w:rFonts w:ascii="Times New Roman" w:hAnsi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C56D2">
        <w:rPr>
          <w:rFonts w:ascii="Times New Roman" w:hAnsi="Times New Roman"/>
          <w:sz w:val="28"/>
          <w:szCs w:val="28"/>
          <w:lang w:val="ru-RU"/>
        </w:rPr>
        <w:t>601,6</w:t>
      </w:r>
      <w:r w:rsidRPr="00496987">
        <w:rPr>
          <w:rFonts w:ascii="Times New Roman" w:hAnsi="Times New Roman"/>
          <w:sz w:val="28"/>
          <w:szCs w:val="28"/>
          <w:lang w:val="ru-RU"/>
        </w:rPr>
        <w:t xml:space="preserve">% у 2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севооборота; </w:t>
      </w:r>
      <w:r w:rsidRPr="00496987">
        <w:rPr>
          <w:rFonts w:ascii="Times New Roman" w:hAnsi="Times New Roman"/>
          <w:sz w:val="28"/>
          <w:szCs w:val="28"/>
          <w:lang w:val="ru-RU"/>
        </w:rPr>
        <w:t>К</w:t>
      </w:r>
      <w:r w:rsidRPr="00496987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496987">
        <w:rPr>
          <w:rFonts w:ascii="Times New Roman" w:hAnsi="Times New Roman"/>
          <w:sz w:val="28"/>
          <w:szCs w:val="28"/>
          <w:lang w:val="ru-RU"/>
        </w:rPr>
        <w:t xml:space="preserve">О – </w:t>
      </w:r>
      <w:r w:rsidR="007C56D2">
        <w:rPr>
          <w:rFonts w:ascii="Times New Roman" w:hAnsi="Times New Roman"/>
          <w:sz w:val="28"/>
          <w:szCs w:val="28"/>
          <w:lang w:val="ru-RU"/>
        </w:rPr>
        <w:t>107,6</w:t>
      </w:r>
      <w:r w:rsidRPr="00496987">
        <w:rPr>
          <w:rFonts w:ascii="Times New Roman" w:hAnsi="Times New Roman"/>
          <w:sz w:val="28"/>
          <w:szCs w:val="28"/>
          <w:lang w:val="ru-RU"/>
        </w:rPr>
        <w:t xml:space="preserve">% по 1 севообороту и </w:t>
      </w:r>
      <w:r w:rsidR="007C56D2">
        <w:rPr>
          <w:rFonts w:ascii="Times New Roman" w:hAnsi="Times New Roman"/>
          <w:sz w:val="28"/>
          <w:szCs w:val="28"/>
          <w:lang w:val="ru-RU"/>
        </w:rPr>
        <w:t>430</w:t>
      </w:r>
      <w:r w:rsidRPr="00496987">
        <w:rPr>
          <w:rFonts w:ascii="Times New Roman" w:hAnsi="Times New Roman"/>
          <w:sz w:val="28"/>
          <w:szCs w:val="28"/>
          <w:lang w:val="ru-RU"/>
        </w:rPr>
        <w:t>% по 2 севообороту).</w:t>
      </w:r>
      <w:r>
        <w:rPr>
          <w:rFonts w:ascii="Times New Roman" w:hAnsi="Times New Roman"/>
          <w:sz w:val="28"/>
          <w:szCs w:val="28"/>
          <w:lang w:val="ru-RU"/>
        </w:rPr>
        <w:t xml:space="preserve"> Фактический норматив по каждому севообороту больше, чем оптимальный норматив баланса, поэтому необходимости вносить дополнительные удобрения нет. </w:t>
      </w:r>
    </w:p>
    <w:p w14:paraId="704285FB" w14:textId="77777777" w:rsidR="00AA3ADB" w:rsidRDefault="00AA3ADB" w:rsidP="00AA3ADB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431AEBB0" w14:textId="77777777" w:rsidR="00AA3ADB" w:rsidRDefault="00AA3ADB" w:rsidP="00AA3ADB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7AD0A25D" w14:textId="77777777" w:rsidR="00AA3ADB" w:rsidRDefault="00AA3ADB" w:rsidP="00AA3ADB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30F1CB6A" w14:textId="77777777" w:rsidR="00AA3ADB" w:rsidRDefault="00AA3ADB" w:rsidP="00AA3ADB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47155E46" w14:textId="77777777" w:rsidR="00AA3ADB" w:rsidRDefault="00AA3ADB" w:rsidP="00AA3ADB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19CE892F" w14:textId="77777777" w:rsidR="00AA3ADB" w:rsidRDefault="00AA3ADB" w:rsidP="00AA3ADB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23719D2D" w14:textId="77777777" w:rsidR="00AA3ADB" w:rsidRDefault="00AA3ADB" w:rsidP="00AA3ADB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58A79DAA" w14:textId="77777777" w:rsidR="00AA3ADB" w:rsidRDefault="00AA3ADB" w:rsidP="00AA3ADB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31586630" w14:textId="77777777" w:rsidR="00AA3ADB" w:rsidRDefault="00AA3ADB" w:rsidP="00AA3ADB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27551AB4" w14:textId="77777777" w:rsidR="00AA3ADB" w:rsidRDefault="00AA3ADB" w:rsidP="00AA3ADB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06EE2803" w14:textId="77777777" w:rsidR="00AA3ADB" w:rsidRDefault="00AA3ADB" w:rsidP="00AA3ADB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7981AC8A" w14:textId="77777777" w:rsidR="00AA3ADB" w:rsidRDefault="00AA3ADB" w:rsidP="00AA3ADB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7EC525D6" w14:textId="77777777" w:rsidR="00AA3ADB" w:rsidRDefault="00AA3ADB" w:rsidP="00AA3ADB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6C497EBF" w14:textId="77777777" w:rsidR="00AA3ADB" w:rsidRDefault="00AA3ADB" w:rsidP="00AA3ADB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6E62BCF3" w14:textId="3111CF0B" w:rsidR="00AA3ADB" w:rsidRDefault="00AA3ADB" w:rsidP="00AA3ADB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123AE00D" w14:textId="2BA79896" w:rsidR="000E59CF" w:rsidRPr="000E59CF" w:rsidRDefault="000E59CF" w:rsidP="000E59C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0E59CF">
        <w:rPr>
          <w:rFonts w:ascii="Times New Roman" w:hAnsi="Times New Roman" w:cs="Times New Roman"/>
          <w:b/>
          <w:sz w:val="28"/>
          <w:lang w:val="ru-RU"/>
        </w:rPr>
        <w:lastRenderedPageBreak/>
        <w:t>5. Организация хранения и использования удобрений в хозяйстве</w:t>
      </w:r>
    </w:p>
    <w:p w14:paraId="77B207B2" w14:textId="03843666" w:rsidR="000E59CF" w:rsidRDefault="000E59CF" w:rsidP="000E59C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0E59CF">
        <w:rPr>
          <w:rFonts w:ascii="Times New Roman" w:hAnsi="Times New Roman" w:cs="Times New Roman"/>
          <w:b/>
          <w:sz w:val="28"/>
          <w:lang w:val="ru-RU"/>
        </w:rPr>
        <w:t>5.1. Потребность в складах минеральных удобрений и навозохранилищах.</w:t>
      </w:r>
    </w:p>
    <w:p w14:paraId="4AA4FAC4" w14:textId="77777777" w:rsidR="00C60A51" w:rsidRPr="00C60A51" w:rsidRDefault="00C60A51" w:rsidP="00C60A51">
      <w:pPr>
        <w:pStyle w:val="a6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0A51">
        <w:rPr>
          <w:color w:val="000000"/>
          <w:sz w:val="28"/>
          <w:szCs w:val="28"/>
        </w:rPr>
        <w:t>Для любого аграрного предприятия критически важно обеспечить надлежащее хранение и разумное применение удобрений. Правильное размещение и использование этих веществ не только повышает их эффективность и сохраняет ценные питательные элементы, но и минимизирует негативное воздействие на окружающую среду.</w:t>
      </w:r>
    </w:p>
    <w:p w14:paraId="36351037" w14:textId="77777777" w:rsidR="00C60A51" w:rsidRPr="00C60A51" w:rsidRDefault="00C60A51" w:rsidP="00C60A51">
      <w:pPr>
        <w:pStyle w:val="a6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0A51">
        <w:rPr>
          <w:color w:val="000000"/>
          <w:sz w:val="28"/>
          <w:szCs w:val="28"/>
        </w:rPr>
        <w:t>Как минеральные, так и органические удобрения требуют специфических условий хранения и обращения. Несоблюдение этих правил может привести к ухудшению качества продукции, неоправданным финансовым затратам и нанесению вреда природе.</w:t>
      </w:r>
    </w:p>
    <w:p w14:paraId="2CBBCDBF" w14:textId="77777777" w:rsidR="00C60A51" w:rsidRPr="00C60A51" w:rsidRDefault="00C60A51" w:rsidP="00C60A51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C60A51">
        <w:rPr>
          <w:rStyle w:val="a7"/>
          <w:color w:val="000000"/>
          <w:sz w:val="28"/>
          <w:szCs w:val="28"/>
        </w:rPr>
        <w:t>Требования к хранению минеральных удобрений:</w:t>
      </w:r>
    </w:p>
    <w:p w14:paraId="3BD0E1F8" w14:textId="77777777" w:rsidR="00C60A51" w:rsidRPr="00C60A51" w:rsidRDefault="00C60A51" w:rsidP="00C60A51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60A51">
        <w:rPr>
          <w:rStyle w:val="a7"/>
          <w:rFonts w:ascii="Times New Roman" w:hAnsi="Times New Roman" w:cs="Times New Roman"/>
          <w:color w:val="000000"/>
          <w:sz w:val="28"/>
          <w:szCs w:val="28"/>
          <w:lang w:val="ru-RU"/>
        </w:rPr>
        <w:t>Защита от влаги и температурные режимы:</w:t>
      </w:r>
      <w:r w:rsidRPr="00C60A5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60A5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Складские помещения должны быть оснащены гидроизоляцией крыши и пола, а также эффективной системой вентиляции. При необходимости следует предусмотреть обогрев. Это связано с тем, что гранулированные и порошкообразные удобрения легко поглощают влагу, что ведет к их </w:t>
      </w:r>
      <w:proofErr w:type="spellStart"/>
      <w:r w:rsidRPr="00C60A5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комкованию</w:t>
      </w:r>
      <w:proofErr w:type="spellEnd"/>
      <w:r w:rsidRPr="00C60A5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потере сыпучести и снижению активности.</w:t>
      </w:r>
    </w:p>
    <w:p w14:paraId="5779A8CE" w14:textId="77777777" w:rsidR="00C60A51" w:rsidRPr="00C60A51" w:rsidRDefault="00C60A51" w:rsidP="00C60A51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60A51">
        <w:rPr>
          <w:rStyle w:val="a7"/>
          <w:rFonts w:ascii="Times New Roman" w:hAnsi="Times New Roman" w:cs="Times New Roman"/>
          <w:color w:val="000000"/>
          <w:sz w:val="28"/>
          <w:szCs w:val="28"/>
          <w:lang w:val="ru-RU"/>
        </w:rPr>
        <w:t>Бережное обращение с упаковкой:</w:t>
      </w:r>
      <w:r w:rsidRPr="00C60A5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60A5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Удобрения в мешках или пакетах нельзя подвергать грубому обращению, бросать или перевозить без должной осторожности. Это может повредить герметичность упаковки и привести к смешиванию различных видов удобрений.</w:t>
      </w:r>
    </w:p>
    <w:p w14:paraId="714DCC23" w14:textId="77777777" w:rsidR="00C60A51" w:rsidRPr="00C60A51" w:rsidRDefault="00C60A51" w:rsidP="00C60A51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0A51">
        <w:rPr>
          <w:rStyle w:val="a7"/>
          <w:rFonts w:ascii="Times New Roman" w:hAnsi="Times New Roman" w:cs="Times New Roman"/>
          <w:color w:val="000000"/>
          <w:sz w:val="28"/>
          <w:szCs w:val="28"/>
          <w:lang w:val="ru-RU"/>
        </w:rPr>
        <w:t>Пожарная безопасность:</w:t>
      </w:r>
      <w:r w:rsidRPr="00C60A5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60A5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Склады должны быть оборудованы средствами пожаротушения и системами раннего оповещения о возгорании. </w:t>
      </w:r>
      <w:proofErr w:type="spellStart"/>
      <w:r w:rsidRPr="00C60A51">
        <w:rPr>
          <w:rFonts w:ascii="Times New Roman" w:hAnsi="Times New Roman" w:cs="Times New Roman"/>
          <w:color w:val="000000"/>
          <w:sz w:val="28"/>
          <w:szCs w:val="28"/>
        </w:rPr>
        <w:t>Некоторые</w:t>
      </w:r>
      <w:proofErr w:type="spellEnd"/>
      <w:r w:rsidRPr="00C60A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A51">
        <w:rPr>
          <w:rFonts w:ascii="Times New Roman" w:hAnsi="Times New Roman" w:cs="Times New Roman"/>
          <w:color w:val="000000"/>
          <w:sz w:val="28"/>
          <w:szCs w:val="28"/>
        </w:rPr>
        <w:t>удобрения</w:t>
      </w:r>
      <w:proofErr w:type="spellEnd"/>
      <w:r w:rsidRPr="00C60A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60A51">
        <w:rPr>
          <w:rFonts w:ascii="Times New Roman" w:hAnsi="Times New Roman" w:cs="Times New Roman"/>
          <w:color w:val="000000"/>
          <w:sz w:val="28"/>
          <w:szCs w:val="28"/>
        </w:rPr>
        <w:t>особенно</w:t>
      </w:r>
      <w:proofErr w:type="spellEnd"/>
      <w:r w:rsidRPr="00C60A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A51">
        <w:rPr>
          <w:rFonts w:ascii="Times New Roman" w:hAnsi="Times New Roman" w:cs="Times New Roman"/>
          <w:color w:val="000000"/>
          <w:sz w:val="28"/>
          <w:szCs w:val="28"/>
        </w:rPr>
        <w:t>аммонийные</w:t>
      </w:r>
      <w:proofErr w:type="spellEnd"/>
      <w:r w:rsidRPr="00C60A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60A51">
        <w:rPr>
          <w:rFonts w:ascii="Times New Roman" w:hAnsi="Times New Roman" w:cs="Times New Roman"/>
          <w:color w:val="000000"/>
          <w:sz w:val="28"/>
          <w:szCs w:val="28"/>
        </w:rPr>
        <w:t>склонны</w:t>
      </w:r>
      <w:proofErr w:type="spellEnd"/>
      <w:r w:rsidRPr="00C60A51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proofErr w:type="spellStart"/>
      <w:r w:rsidRPr="00C60A51">
        <w:rPr>
          <w:rFonts w:ascii="Times New Roman" w:hAnsi="Times New Roman" w:cs="Times New Roman"/>
          <w:color w:val="000000"/>
          <w:sz w:val="28"/>
          <w:szCs w:val="28"/>
        </w:rPr>
        <w:t>самовозгоранию</w:t>
      </w:r>
      <w:proofErr w:type="spellEnd"/>
      <w:r w:rsidRPr="00C60A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09D4ABB" w14:textId="215B473F" w:rsidR="00C60A51" w:rsidRPr="00C60A51" w:rsidRDefault="00C60A51" w:rsidP="00C60A51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60A51">
        <w:rPr>
          <w:rStyle w:val="a7"/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Предотвращение загрязнения:</w:t>
      </w:r>
      <w:r w:rsidRPr="00AB103B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необходимо</w:t>
      </w:r>
      <w:r w:rsidRPr="00C60A5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исключить попадание удобрений в грунтовые воды и атмосферу, чтобы предотвратить загрязнение почвы и воздуха.</w:t>
      </w:r>
    </w:p>
    <w:p w14:paraId="3D48D70E" w14:textId="77777777" w:rsidR="00C60A51" w:rsidRPr="00C60A51" w:rsidRDefault="00C60A51" w:rsidP="00C60A51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60A51">
        <w:rPr>
          <w:rStyle w:val="a7"/>
          <w:rFonts w:ascii="Times New Roman" w:hAnsi="Times New Roman" w:cs="Times New Roman"/>
          <w:color w:val="000000"/>
          <w:sz w:val="28"/>
          <w:szCs w:val="28"/>
          <w:lang w:val="ru-RU"/>
        </w:rPr>
        <w:t>Пространство и контроль условий:</w:t>
      </w:r>
      <w:r w:rsidRPr="00C60A5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60A5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Складские помещения должны быть достаточно просторными для раздельного хранения различных видов удобрений. Важно предусмотреть возможность установки перегородок, наличие удобной зоны для погрузочно-разгрузочных работ, а также оборудования для мониторинга влажности и температуры.</w:t>
      </w:r>
    </w:p>
    <w:p w14:paraId="2E6EF5E0" w14:textId="77777777" w:rsidR="00C60A51" w:rsidRPr="00C60A51" w:rsidRDefault="00C60A51" w:rsidP="00C60A51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C60A51">
        <w:rPr>
          <w:rStyle w:val="a7"/>
          <w:color w:val="000000"/>
          <w:sz w:val="28"/>
          <w:szCs w:val="28"/>
        </w:rPr>
        <w:t>Особенности хранения навоза и других органических удобрений:</w:t>
      </w:r>
    </w:p>
    <w:p w14:paraId="71DB5848" w14:textId="787E01E3" w:rsidR="00C60A51" w:rsidRPr="00C60A51" w:rsidRDefault="00C60A51" w:rsidP="00C60A51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60A51">
        <w:rPr>
          <w:rStyle w:val="a7"/>
          <w:rFonts w:ascii="Times New Roman" w:hAnsi="Times New Roman" w:cs="Times New Roman"/>
          <w:color w:val="000000"/>
          <w:sz w:val="28"/>
          <w:szCs w:val="28"/>
          <w:lang w:val="ru-RU"/>
        </w:rPr>
        <w:t>Предотвращение утечек:</w:t>
      </w:r>
      <w:r w:rsidRPr="00AB103B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необходимо</w:t>
      </w:r>
      <w:r w:rsidRPr="00C60A5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исключить смыв навоза дождевыми и талыми водами. Для этого используются герметичные резервуары, оснащенные дренажными системами для отвода излишков жидкости.</w:t>
      </w:r>
    </w:p>
    <w:p w14:paraId="06D6AE0F" w14:textId="77777777" w:rsidR="00C60A51" w:rsidRPr="00C60A51" w:rsidRDefault="00C60A51" w:rsidP="00C60A51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60A51">
        <w:rPr>
          <w:rStyle w:val="a7"/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 доступа техники:</w:t>
      </w:r>
      <w:r w:rsidRPr="00C60A5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60A5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Погрузка и вывоз навоза должны осуществляться беспрепятственно, с учетом удобного подъезда и маневрирования техники.</w:t>
      </w:r>
    </w:p>
    <w:p w14:paraId="74E01823" w14:textId="77777777" w:rsidR="00C60A51" w:rsidRPr="00C60A51" w:rsidRDefault="00C60A51" w:rsidP="00C60A51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60A51">
        <w:rPr>
          <w:rStyle w:val="a7"/>
          <w:rFonts w:ascii="Times New Roman" w:hAnsi="Times New Roman" w:cs="Times New Roman"/>
          <w:color w:val="000000"/>
          <w:sz w:val="28"/>
          <w:szCs w:val="28"/>
          <w:lang w:val="ru-RU"/>
        </w:rPr>
        <w:t>Раздельное хранение:</w:t>
      </w:r>
      <w:r w:rsidRPr="00C60A5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60A5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Органические удобрения, полученные от разных видов животных, должны храниться отдельно.</w:t>
      </w:r>
    </w:p>
    <w:p w14:paraId="540AFABD" w14:textId="77777777" w:rsidR="00C60A51" w:rsidRPr="00C60A51" w:rsidRDefault="00C60A51" w:rsidP="00C60A51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60A51">
        <w:rPr>
          <w:rStyle w:val="a7"/>
          <w:rFonts w:ascii="Times New Roman" w:hAnsi="Times New Roman" w:cs="Times New Roman"/>
          <w:color w:val="000000"/>
          <w:sz w:val="28"/>
          <w:szCs w:val="28"/>
          <w:lang w:val="ru-RU"/>
        </w:rPr>
        <w:t>Санитарно-защитные зоны:</w:t>
      </w:r>
      <w:r w:rsidRPr="00C60A5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60A5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Места хранения навоза и животноводческие площадки должны располагаться на значительном удалении от жилых зон и водоемов.</w:t>
      </w:r>
    </w:p>
    <w:p w14:paraId="44420099" w14:textId="2200BE2A" w:rsidR="00C60A51" w:rsidRDefault="00C60A51" w:rsidP="00C60A51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60A51">
        <w:rPr>
          <w:rStyle w:val="a7"/>
          <w:rFonts w:ascii="Times New Roman" w:hAnsi="Times New Roman" w:cs="Times New Roman"/>
          <w:color w:val="000000"/>
          <w:sz w:val="28"/>
          <w:szCs w:val="28"/>
          <w:lang w:val="ru-RU"/>
        </w:rPr>
        <w:t>Современные емкости:</w:t>
      </w:r>
      <w:r w:rsidRPr="00C60A5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60A5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специализированных емкостей для хранения органических удобрений позволяет значительно снизить потери ценных питательных веществ, а также предотвратить распространение неприятных запахов и вредных газов в атмосферу.</w:t>
      </w:r>
    </w:p>
    <w:p w14:paraId="5DA6FC8D" w14:textId="1CFD740A" w:rsidR="00C60A51" w:rsidRDefault="00C60A51" w:rsidP="00C60A51">
      <w:pPr>
        <w:spacing w:line="360" w:lineRule="auto"/>
        <w:ind w:left="357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C60A51">
        <w:rPr>
          <w:rFonts w:ascii="Times New Roman" w:hAnsi="Times New Roman" w:cs="Times New Roman"/>
          <w:sz w:val="28"/>
          <w:lang w:val="ru-RU"/>
        </w:rPr>
        <w:t>Произведем расч</w:t>
      </w:r>
      <w:r>
        <w:rPr>
          <w:rFonts w:ascii="Times New Roman" w:hAnsi="Times New Roman" w:cs="Times New Roman"/>
          <w:sz w:val="28"/>
          <w:lang w:val="ru-RU"/>
        </w:rPr>
        <w:t>ёт</w:t>
      </w:r>
      <w:r w:rsidRPr="00C60A51">
        <w:rPr>
          <w:rFonts w:ascii="Times New Roman" w:hAnsi="Times New Roman" w:cs="Times New Roman"/>
          <w:sz w:val="28"/>
          <w:lang w:val="ru-RU"/>
        </w:rPr>
        <w:t>ы необходимых размеров складских помещений в данном хозяйстве:</w:t>
      </w:r>
    </w:p>
    <w:p w14:paraId="60628F3B" w14:textId="31AD531E" w:rsidR="00C60A51" w:rsidRPr="00C60A51" w:rsidRDefault="00C60A51" w:rsidP="00C60A51">
      <w:pPr>
        <w:spacing w:line="360" w:lineRule="auto"/>
        <w:ind w:left="357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C60A51">
        <w:rPr>
          <w:rFonts w:ascii="Times New Roman" w:hAnsi="Times New Roman" w:cs="Times New Roman"/>
          <w:sz w:val="28"/>
          <w:lang w:val="ru-RU"/>
        </w:rPr>
        <w:lastRenderedPageBreak/>
        <w:t>Потребность в складах для хранения минеральных удобрений = (</w:t>
      </w:r>
      <w:r>
        <w:rPr>
          <w:rFonts w:ascii="Times New Roman" w:hAnsi="Times New Roman" w:cs="Times New Roman"/>
          <w:sz w:val="28"/>
          <w:lang w:val="ru-RU"/>
        </w:rPr>
        <w:t>59,2</w:t>
      </w:r>
      <w:r w:rsidRPr="00C60A51">
        <w:rPr>
          <w:rFonts w:ascii="Times New Roman" w:hAnsi="Times New Roman" w:cs="Times New Roman"/>
          <w:sz w:val="28"/>
          <w:lang w:val="ru-RU"/>
        </w:rPr>
        <w:t>+</w:t>
      </w:r>
      <w:r>
        <w:rPr>
          <w:rFonts w:ascii="Times New Roman" w:hAnsi="Times New Roman" w:cs="Times New Roman"/>
          <w:sz w:val="28"/>
          <w:lang w:val="ru-RU"/>
        </w:rPr>
        <w:t>5,5</w:t>
      </w:r>
      <w:r w:rsidRPr="00C60A51">
        <w:rPr>
          <w:rFonts w:ascii="Times New Roman" w:hAnsi="Times New Roman" w:cs="Times New Roman"/>
          <w:sz w:val="28"/>
          <w:lang w:val="ru-RU"/>
        </w:rPr>
        <w:t>+</w:t>
      </w:r>
      <w:r>
        <w:rPr>
          <w:rFonts w:ascii="Times New Roman" w:hAnsi="Times New Roman" w:cs="Times New Roman"/>
          <w:sz w:val="28"/>
          <w:lang w:val="ru-RU"/>
        </w:rPr>
        <w:t>151,1</w:t>
      </w:r>
      <w:r w:rsidRPr="00C60A51">
        <w:rPr>
          <w:rFonts w:ascii="Times New Roman" w:hAnsi="Times New Roman" w:cs="Times New Roman"/>
          <w:sz w:val="28"/>
          <w:lang w:val="ru-RU"/>
        </w:rPr>
        <w:t>) х 0,97= 21</w:t>
      </w:r>
      <w:r>
        <w:rPr>
          <w:rFonts w:ascii="Times New Roman" w:hAnsi="Times New Roman" w:cs="Times New Roman"/>
          <w:sz w:val="28"/>
          <w:lang w:val="ru-RU"/>
        </w:rPr>
        <w:t>0</w:t>
      </w:r>
      <w:r w:rsidRPr="00C60A51">
        <w:rPr>
          <w:rFonts w:ascii="Times New Roman" w:hAnsi="Times New Roman" w:cs="Times New Roman"/>
          <w:sz w:val="28"/>
          <w:lang w:val="ru-RU"/>
        </w:rPr>
        <w:t xml:space="preserve"> м</w:t>
      </w:r>
      <w:r w:rsidRPr="00C60A51">
        <w:rPr>
          <w:rFonts w:ascii="Times New Roman" w:hAnsi="Times New Roman" w:cs="Times New Roman"/>
          <w:sz w:val="28"/>
          <w:vertAlign w:val="superscript"/>
          <w:lang w:val="ru-RU"/>
        </w:rPr>
        <w:t>2</w:t>
      </w:r>
      <w:r w:rsidRPr="00C60A51">
        <w:rPr>
          <w:rFonts w:ascii="Times New Roman" w:hAnsi="Times New Roman" w:cs="Times New Roman"/>
          <w:sz w:val="28"/>
          <w:lang w:val="ru-RU"/>
        </w:rPr>
        <w:t xml:space="preserve">. </w:t>
      </w:r>
    </w:p>
    <w:p w14:paraId="401DBD4D" w14:textId="262E1423" w:rsidR="00C60A51" w:rsidRDefault="00C60A51" w:rsidP="00C60A51">
      <w:pPr>
        <w:spacing w:line="360" w:lineRule="auto"/>
        <w:ind w:left="357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C60A51">
        <w:rPr>
          <w:rFonts w:ascii="Times New Roman" w:hAnsi="Times New Roman" w:cs="Times New Roman"/>
          <w:sz w:val="28"/>
          <w:lang w:val="ru-RU"/>
        </w:rPr>
        <w:t xml:space="preserve">Потребность для хранения органических удобрений </w:t>
      </w:r>
      <w:r>
        <w:rPr>
          <w:rFonts w:ascii="Times New Roman" w:hAnsi="Times New Roman" w:cs="Times New Roman"/>
          <w:sz w:val="28"/>
          <w:lang w:val="ru-RU"/>
        </w:rPr>
        <w:t xml:space="preserve">7390,5 </w:t>
      </w:r>
      <w:r w:rsidRPr="00C60A51">
        <w:rPr>
          <w:rFonts w:ascii="Times New Roman" w:hAnsi="Times New Roman" w:cs="Times New Roman"/>
          <w:sz w:val="28"/>
          <w:lang w:val="ru-RU"/>
        </w:rPr>
        <w:t>т, поэтому необходимо взять два навозохранилища по 6000 т. и 1</w:t>
      </w:r>
      <w:r>
        <w:rPr>
          <w:rFonts w:ascii="Times New Roman" w:hAnsi="Times New Roman" w:cs="Times New Roman"/>
          <w:sz w:val="28"/>
          <w:lang w:val="ru-RU"/>
        </w:rPr>
        <w:t>500</w:t>
      </w:r>
      <w:r w:rsidRPr="00C60A51">
        <w:rPr>
          <w:rFonts w:ascii="Times New Roman" w:hAnsi="Times New Roman" w:cs="Times New Roman"/>
          <w:sz w:val="28"/>
          <w:lang w:val="ru-RU"/>
        </w:rPr>
        <w:t xml:space="preserve">т. </w:t>
      </w:r>
    </w:p>
    <w:p w14:paraId="10DE83A0" w14:textId="77777777" w:rsidR="00C60A51" w:rsidRPr="00AB103B" w:rsidRDefault="00C60A51" w:rsidP="00C60A51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CD88D47" w14:textId="642C41A0" w:rsidR="00C60A51" w:rsidRPr="00C60A51" w:rsidRDefault="00C60A51" w:rsidP="00C60A51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60A51">
        <w:rPr>
          <w:rFonts w:ascii="Times New Roman" w:hAnsi="Times New Roman" w:cs="Times New Roman"/>
          <w:b/>
          <w:sz w:val="28"/>
          <w:szCs w:val="28"/>
          <w:lang w:val="ru-RU"/>
        </w:rPr>
        <w:t>5.2.</w:t>
      </w:r>
      <w:r w:rsidRPr="00C60A51">
        <w:rPr>
          <w:rFonts w:ascii="Times New Roman" w:hAnsi="Times New Roman" w:cs="Times New Roman"/>
          <w:b/>
          <w:sz w:val="28"/>
          <w:szCs w:val="28"/>
          <w:lang w:val="ru-RU"/>
        </w:rPr>
        <w:tab/>
        <w:t>Техника безопасности при работе с удобрениями.</w:t>
      </w:r>
    </w:p>
    <w:p w14:paraId="0A535233" w14:textId="77777777" w:rsidR="00CA1A7A" w:rsidRPr="00CA1A7A" w:rsidRDefault="00CA1A7A" w:rsidP="00CA1A7A">
      <w:pPr>
        <w:pStyle w:val="a6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A1A7A">
        <w:rPr>
          <w:color w:val="000000"/>
          <w:sz w:val="28"/>
          <w:szCs w:val="28"/>
        </w:rPr>
        <w:t>Техника безопасности при работе с удобрениями — комплекс мер, направленных на защиту здоровья работников и окружающей среды. К работам допускаются только лица старше 18 лет, прошедшие медицинское освидетельствование, вводный инструктаж, обучение безопасным методам труда и проверку знаний требований охраны труда; беременные и кормящие женщины, а также лица с медицинскими противопоказаниями к работе не допускаются. Все сотрудники обязаны регулярно (не реже раза в три месяца) проходить повторный инструктаж по охране труда, знать свойства удобрений и правила их безопасного обращения, а перед началом работ — проверять исправность спецодежды, средств индивидуальной защиты (СИЗ) и оборудования.</w:t>
      </w:r>
    </w:p>
    <w:p w14:paraId="398513D8" w14:textId="45C74231" w:rsidR="00CA1A7A" w:rsidRPr="00CA1A7A" w:rsidRDefault="00CA1A7A" w:rsidP="00CA1A7A">
      <w:pPr>
        <w:pStyle w:val="a6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A1A7A">
        <w:rPr>
          <w:color w:val="000000"/>
          <w:sz w:val="28"/>
          <w:szCs w:val="28"/>
        </w:rPr>
        <w:t xml:space="preserve">Выбор СИЗ зависит от типа удобрений: при работе с пылящими, сыпучими и твёрдыми удобрениями необходимы хлопчатобумажный комбинезон, шлем из пыленепроницаемой ткани, комбинированные рукавицы, резиновые сапоги, респиратор и защитные очки; при работе с жидкими удобрениями — комбинезон с </w:t>
      </w:r>
      <w:proofErr w:type="spellStart"/>
      <w:r w:rsidRPr="00CA1A7A">
        <w:rPr>
          <w:color w:val="000000"/>
          <w:sz w:val="28"/>
          <w:szCs w:val="28"/>
        </w:rPr>
        <w:t>кислотозащитной</w:t>
      </w:r>
      <w:proofErr w:type="spellEnd"/>
      <w:r w:rsidRPr="00CA1A7A">
        <w:rPr>
          <w:color w:val="000000"/>
          <w:sz w:val="28"/>
          <w:szCs w:val="28"/>
        </w:rPr>
        <w:t xml:space="preserve"> пропиткой, прорезиненный фартук с нагрудником, резиновые перчатки и сапоги, нарукавники, респиратор и защитные очки. Все операции должны выполняться под руководством ответственного лица; запрещено курить и принимать пищу во время работы, а погрузку и разгрузку транспортных средств следует проводить с наветренной стороны. При работе с дисковыми разбрасывателями нельзя находиться в плоскости вращения дисков ближе 50–</w:t>
      </w:r>
      <w:r w:rsidRPr="00CA1A7A">
        <w:rPr>
          <w:color w:val="000000"/>
          <w:sz w:val="28"/>
          <w:szCs w:val="28"/>
        </w:rPr>
        <w:lastRenderedPageBreak/>
        <w:t xml:space="preserve">80 м от агрегата; также запрещено работать при неисправных механизмах, </w:t>
      </w:r>
      <w:proofErr w:type="spellStart"/>
      <w:r w:rsidRPr="00CA1A7A">
        <w:rPr>
          <w:color w:val="000000"/>
          <w:sz w:val="28"/>
          <w:szCs w:val="28"/>
        </w:rPr>
        <w:t>подтекании</w:t>
      </w:r>
      <w:proofErr w:type="spellEnd"/>
      <w:r w:rsidRPr="00CA1A7A">
        <w:rPr>
          <w:color w:val="000000"/>
          <w:sz w:val="28"/>
          <w:szCs w:val="28"/>
        </w:rPr>
        <w:t xml:space="preserve"> жидкостей или нарушении защитных свойств СИЗ.</w:t>
      </w:r>
    </w:p>
    <w:p w14:paraId="41570A7A" w14:textId="77777777" w:rsidR="00CA1A7A" w:rsidRPr="00CA1A7A" w:rsidRDefault="00CA1A7A" w:rsidP="00CA1A7A">
      <w:pPr>
        <w:pStyle w:val="a6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A1A7A">
        <w:rPr>
          <w:color w:val="000000"/>
          <w:sz w:val="28"/>
          <w:szCs w:val="28"/>
        </w:rPr>
        <w:t>Хранение удобрений должно соответствовать рекомендациям производителя и нормам безопасности: они должны быть отделены от пищевых продуктов, кормов для животных, взрывчатых веществ и других опасных материалов; складские помещения должны быть хорошо проветриваемыми и защищёнными от прямых солнечных лучей и дождя. Особенно строго регламентируется хранение пожароопасных удобрений (например, аммиачной селитры): их нельзя размещать рядом с нефтепродуктами, торфом и прочими горючими материалами, для них требуется специальный склад, на котором не должно находиться других минеральных удобрений; в местах хранения запрещено курить, пользоваться открытым огнём и обогревательными устройствами. Транспортировка осуществляется в крытых транспортных средствах с соблюдением требований безопасности для конкретного вида транспорта; резервуары для жидких удобрений должны быть оснащены герметичным оборудованием (дыхательный клапан, уровнемер и др.).</w:t>
      </w:r>
    </w:p>
    <w:p w14:paraId="4339CF53" w14:textId="77777777" w:rsidR="00CA1A7A" w:rsidRPr="00CA1A7A" w:rsidRDefault="00CA1A7A" w:rsidP="00CA1A7A">
      <w:pPr>
        <w:pStyle w:val="a6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A1A7A">
        <w:rPr>
          <w:color w:val="000000"/>
          <w:sz w:val="28"/>
          <w:szCs w:val="28"/>
        </w:rPr>
        <w:t>В аварийных ситуациях необходимо действовать чётко по регламенту: при нарушении защитных свойств СИЗ нужно прекратить работу, остановить оборудование и выйти из зоны проведения работ; при попадании удобрений в глаза — немедленно промыть их 1 %-</w:t>
      </w:r>
      <w:proofErr w:type="spellStart"/>
      <w:r w:rsidRPr="00CA1A7A">
        <w:rPr>
          <w:color w:val="000000"/>
          <w:sz w:val="28"/>
          <w:szCs w:val="28"/>
        </w:rPr>
        <w:t>ным</w:t>
      </w:r>
      <w:proofErr w:type="spellEnd"/>
      <w:r w:rsidRPr="00CA1A7A">
        <w:rPr>
          <w:color w:val="000000"/>
          <w:sz w:val="28"/>
          <w:szCs w:val="28"/>
        </w:rPr>
        <w:t xml:space="preserve"> раствором борной кислоты, струёй чистой воды или протереть влажным ватным (марлевым) тампоном, затем наложить повязку и обратиться к врачу; при признаках отравления (головная боль, шум в ушах, головокружение, тошнота, рвота, потеря сознания) — вывести пострадавшего на свежий воздух, организовать подачу кислорода и срочно доставить в медицинское учреждение или вызвать «скорую помощь».</w:t>
      </w:r>
    </w:p>
    <w:p w14:paraId="1BD3774D" w14:textId="77777777" w:rsidR="00CA1A7A" w:rsidRPr="00CA1A7A" w:rsidRDefault="00CA1A7A" w:rsidP="00CA1A7A">
      <w:pPr>
        <w:pStyle w:val="a6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A1A7A">
        <w:rPr>
          <w:color w:val="000000"/>
          <w:sz w:val="28"/>
          <w:szCs w:val="28"/>
        </w:rPr>
        <w:lastRenderedPageBreak/>
        <w:t>По окончании работы необходимо привести в порядок рабочее место: собрать рассыпанное удобрение в герметически закрывающуюся тару, обезвредить загрязнённые участки, очистить и убрать в отведённое место инструмент и приспособления, тщательно очистить и обезвредить спецодежду и СИЗ, вымыть лицо и руки тёплой водой с мылом, прополоскать рот и принять душ. Площадки для отдыха и приёма пищи, а также продукты и вода должны находиться не ближе 200 м от мест работы с удобрениями.</w:t>
      </w:r>
    </w:p>
    <w:p w14:paraId="1A9477C7" w14:textId="77777777" w:rsidR="00CA1A7A" w:rsidRPr="00CA1A7A" w:rsidRDefault="00CA1A7A" w:rsidP="00CA1A7A">
      <w:pPr>
        <w:pStyle w:val="a6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A1A7A">
        <w:rPr>
          <w:color w:val="000000"/>
          <w:sz w:val="28"/>
          <w:szCs w:val="28"/>
        </w:rPr>
        <w:t>Для обеспечения безопасности также важны регулярные мероприятия: мониторинг условий труда и оценка рисков помогают своевременно выявлять проблемы и принимать корректирующие меры; периодические медицинские осмотры работников позволяют вовремя обнаруживать возможные проблемы со здоровьем, связанные с профессиональной деятельностью; обучение персонала основам первой помощи (с практическими занятиями и регулярными тренировками) даёт возможность правильно реагировать в экстренных ситуациях (контакт с кожей или глазами, ингаляция или приём внутрь).</w:t>
      </w:r>
    </w:p>
    <w:p w14:paraId="4CC3C69D" w14:textId="77777777" w:rsidR="00CA1A7A" w:rsidRPr="00CA1A7A" w:rsidRDefault="00CA1A7A" w:rsidP="00CA1A7A">
      <w:pPr>
        <w:pStyle w:val="a6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A1A7A">
        <w:rPr>
          <w:color w:val="000000"/>
          <w:sz w:val="28"/>
          <w:szCs w:val="28"/>
        </w:rPr>
        <w:t>Соблюдение перечисленных правил минимизирует риски для здоровья работников и окружающей среды при работе с удобрениями.</w:t>
      </w:r>
    </w:p>
    <w:p w14:paraId="50C74600" w14:textId="77777777" w:rsidR="00C60A51" w:rsidRPr="00CA1A7A" w:rsidRDefault="00C60A51" w:rsidP="00CA1A7A">
      <w:pPr>
        <w:spacing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DA79D7" w14:textId="77777777" w:rsidR="00C60A51" w:rsidRPr="00CA1A7A" w:rsidRDefault="00C60A51" w:rsidP="00CA1A7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340AF3E" w14:textId="77777777" w:rsidR="000E59CF" w:rsidRPr="00CA1A7A" w:rsidRDefault="000E59CF" w:rsidP="00CA1A7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CF798BB" w14:textId="77777777" w:rsidR="00AA3ADB" w:rsidRPr="00CA1A7A" w:rsidRDefault="00AA3ADB" w:rsidP="00CA1A7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1D1F18" w14:textId="7C435EDD" w:rsidR="00CA1A7A" w:rsidRDefault="00CA1A7A" w:rsidP="00CA1A7A">
      <w:pPr>
        <w:shd w:val="clear" w:color="auto" w:fill="FFFFFF"/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14:paraId="3F9B404B" w14:textId="77777777" w:rsidR="00CA1A7A" w:rsidRDefault="00CA1A7A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br w:type="page"/>
      </w:r>
    </w:p>
    <w:p w14:paraId="11DA3C2E" w14:textId="0F3D5A46" w:rsidR="009C1C62" w:rsidRDefault="00CA1A7A" w:rsidP="00CA1A7A">
      <w:pPr>
        <w:shd w:val="clear" w:color="auto" w:fill="FFFFFF"/>
        <w:spacing w:line="36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ru-RU"/>
        </w:rPr>
      </w:pPr>
      <w:r w:rsidRPr="00CA1A7A">
        <w:rPr>
          <w:rFonts w:ascii="Times New Roman" w:eastAsiaTheme="minorEastAsia" w:hAnsi="Times New Roman" w:cs="Times New Roman"/>
          <w:b/>
          <w:bCs/>
          <w:sz w:val="28"/>
          <w:szCs w:val="28"/>
          <w:lang w:val="ru-RU"/>
        </w:rPr>
        <w:lastRenderedPageBreak/>
        <w:t>6. Список используемой литературы</w:t>
      </w:r>
    </w:p>
    <w:p w14:paraId="3FBCF317" w14:textId="77777777" w:rsidR="00497A6F" w:rsidRPr="00CA1A7A" w:rsidRDefault="00497A6F" w:rsidP="00CA1A7A">
      <w:pPr>
        <w:shd w:val="clear" w:color="auto" w:fill="FFFFFF"/>
        <w:spacing w:line="36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ru-RU"/>
        </w:rPr>
      </w:pPr>
    </w:p>
    <w:p w14:paraId="245A88FE" w14:textId="77777777" w:rsidR="00497A6F" w:rsidRPr="002D5BC8" w:rsidRDefault="00497A6F" w:rsidP="00497A6F">
      <w:pPr>
        <w:pStyle w:val="a5"/>
        <w:numPr>
          <w:ilvl w:val="0"/>
          <w:numId w:val="20"/>
        </w:numPr>
        <w:spacing w:after="200"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497A6F">
        <w:rPr>
          <w:rFonts w:ascii="Times New Roman" w:hAnsi="Times New Roman" w:cs="Times New Roman"/>
          <w:sz w:val="28"/>
          <w:lang w:val="ru-RU"/>
        </w:rPr>
        <w:t xml:space="preserve">Агрохимия. Под ред. </w:t>
      </w:r>
      <w:proofErr w:type="gramStart"/>
      <w:r w:rsidRPr="00497A6F">
        <w:rPr>
          <w:rFonts w:ascii="Times New Roman" w:hAnsi="Times New Roman" w:cs="Times New Roman"/>
          <w:sz w:val="28"/>
          <w:lang w:val="ru-RU"/>
        </w:rPr>
        <w:t>Б.Я</w:t>
      </w:r>
      <w:proofErr w:type="gramEnd"/>
      <w:r w:rsidRPr="00497A6F">
        <w:rPr>
          <w:rFonts w:ascii="Times New Roman" w:hAnsi="Times New Roman" w:cs="Times New Roman"/>
          <w:sz w:val="28"/>
          <w:lang w:val="ru-RU"/>
        </w:rPr>
        <w:t xml:space="preserve"> Ягодина. </w:t>
      </w:r>
      <w:r w:rsidRPr="002D5BC8">
        <w:rPr>
          <w:rFonts w:ascii="Times New Roman" w:hAnsi="Times New Roman" w:cs="Times New Roman"/>
          <w:sz w:val="28"/>
          <w:lang w:val="ru-RU"/>
        </w:rPr>
        <w:t>Учебник.М: Колос , 2001. – 455с.</w:t>
      </w:r>
    </w:p>
    <w:p w14:paraId="79ABD243" w14:textId="0E2D2AA2" w:rsidR="00497A6F" w:rsidRPr="00497A6F" w:rsidRDefault="00497A6F" w:rsidP="00497A6F">
      <w:pPr>
        <w:pStyle w:val="a5"/>
        <w:numPr>
          <w:ilvl w:val="0"/>
          <w:numId w:val="20"/>
        </w:numPr>
        <w:spacing w:after="200" w:line="360" w:lineRule="auto"/>
        <w:ind w:left="714" w:hanging="357"/>
        <w:jc w:val="both"/>
        <w:rPr>
          <w:rFonts w:ascii="Times New Roman" w:hAnsi="Times New Roman" w:cs="Times New Roman"/>
          <w:b/>
          <w:sz w:val="28"/>
        </w:rPr>
      </w:pPr>
      <w:r w:rsidRPr="00497A6F">
        <w:rPr>
          <w:rFonts w:ascii="Times New Roman" w:hAnsi="Times New Roman" w:cs="Times New Roman"/>
          <w:sz w:val="28"/>
          <w:szCs w:val="28"/>
          <w:lang w:val="ru-RU"/>
        </w:rPr>
        <w:t>Минеев</w:t>
      </w:r>
      <w:r w:rsidRPr="00497A6F">
        <w:rPr>
          <w:rFonts w:ascii="Times New Roman" w:hAnsi="Times New Roman" w:cs="Times New Roman"/>
          <w:sz w:val="28"/>
          <w:szCs w:val="28"/>
        </w:rPr>
        <w:t xml:space="preserve"> </w:t>
      </w:r>
      <w:r w:rsidRPr="00497A6F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97A6F">
        <w:rPr>
          <w:rFonts w:ascii="Times New Roman" w:hAnsi="Times New Roman" w:cs="Times New Roman"/>
          <w:sz w:val="28"/>
          <w:szCs w:val="28"/>
        </w:rPr>
        <w:t>.</w:t>
      </w:r>
      <w:r w:rsidRPr="00497A6F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497A6F">
        <w:rPr>
          <w:rFonts w:ascii="Times New Roman" w:hAnsi="Times New Roman" w:cs="Times New Roman"/>
          <w:sz w:val="28"/>
          <w:szCs w:val="28"/>
        </w:rPr>
        <w:t xml:space="preserve">. </w:t>
      </w:r>
      <w:r w:rsidRPr="00497A6F">
        <w:rPr>
          <w:rFonts w:ascii="Times New Roman" w:hAnsi="Times New Roman" w:cs="Times New Roman"/>
          <w:sz w:val="28"/>
          <w:szCs w:val="28"/>
          <w:lang w:val="ru-RU"/>
        </w:rPr>
        <w:t>Агрохимия</w:t>
      </w:r>
      <w:r w:rsidRPr="00497A6F">
        <w:rPr>
          <w:rFonts w:ascii="Times New Roman" w:hAnsi="Times New Roman" w:cs="Times New Roman"/>
          <w:sz w:val="28"/>
          <w:szCs w:val="28"/>
        </w:rPr>
        <w:t xml:space="preserve">: </w:t>
      </w:r>
      <w:r w:rsidR="00374E14" w:rsidRPr="00497A6F">
        <w:rPr>
          <w:rFonts w:ascii="Times New Roman" w:hAnsi="Times New Roman" w:cs="Times New Roman"/>
          <w:sz w:val="28"/>
          <w:szCs w:val="28"/>
          <w:lang w:val="ru-RU"/>
        </w:rPr>
        <w:t>учебник</w:t>
      </w:r>
      <w:r w:rsidR="00374E14" w:rsidRPr="00497A6F">
        <w:rPr>
          <w:rFonts w:ascii="Times New Roman" w:hAnsi="Times New Roman" w:cs="Times New Roman"/>
          <w:sz w:val="28"/>
          <w:szCs w:val="28"/>
        </w:rPr>
        <w:t>.</w:t>
      </w:r>
      <w:r w:rsidRPr="00497A6F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97A6F">
        <w:rPr>
          <w:rFonts w:ascii="Times New Roman" w:hAnsi="Times New Roman" w:cs="Times New Roman"/>
          <w:sz w:val="28"/>
          <w:szCs w:val="28"/>
        </w:rPr>
        <w:t>.</w:t>
      </w:r>
      <w:r w:rsidRPr="00497A6F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497A6F">
        <w:rPr>
          <w:rFonts w:ascii="Times New Roman" w:hAnsi="Times New Roman" w:cs="Times New Roman"/>
          <w:sz w:val="28"/>
          <w:szCs w:val="28"/>
        </w:rPr>
        <w:t xml:space="preserve">. </w:t>
      </w:r>
      <w:r w:rsidRPr="00497A6F">
        <w:rPr>
          <w:rFonts w:ascii="Times New Roman" w:hAnsi="Times New Roman" w:cs="Times New Roman"/>
          <w:sz w:val="28"/>
          <w:szCs w:val="28"/>
          <w:lang w:val="ru-RU"/>
        </w:rPr>
        <w:t>Минеев</w:t>
      </w:r>
      <w:r w:rsidRPr="00497A6F">
        <w:rPr>
          <w:rFonts w:ascii="Times New Roman" w:hAnsi="Times New Roman" w:cs="Times New Roman"/>
          <w:sz w:val="28"/>
          <w:szCs w:val="28"/>
        </w:rPr>
        <w:t xml:space="preserve"> - 3-</w:t>
      </w:r>
      <w:r w:rsidRPr="00497A6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97A6F">
        <w:rPr>
          <w:rFonts w:ascii="Times New Roman" w:hAnsi="Times New Roman" w:cs="Times New Roman"/>
          <w:sz w:val="28"/>
          <w:szCs w:val="28"/>
        </w:rPr>
        <w:t xml:space="preserve"> _</w:t>
      </w:r>
      <w:proofErr w:type="gramStart"/>
      <w:r w:rsidRPr="00497A6F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497A6F">
        <w:rPr>
          <w:rFonts w:ascii="Times New Roman" w:hAnsi="Times New Roman" w:cs="Times New Roman"/>
          <w:sz w:val="28"/>
          <w:szCs w:val="28"/>
        </w:rPr>
        <w:t>.</w:t>
      </w:r>
      <w:r w:rsidRPr="00497A6F">
        <w:rPr>
          <w:rFonts w:ascii="Times New Roman" w:hAnsi="Times New Roman" w:cs="Times New Roman"/>
          <w:sz w:val="28"/>
          <w:szCs w:val="28"/>
          <w:lang w:val="ru-RU"/>
        </w:rPr>
        <w:t>МГУ</w:t>
      </w:r>
      <w:r w:rsidRPr="00497A6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97A6F">
        <w:rPr>
          <w:rFonts w:ascii="Times New Roman" w:hAnsi="Times New Roman" w:cs="Times New Roman"/>
          <w:sz w:val="28"/>
          <w:szCs w:val="28"/>
        </w:rPr>
        <w:t xml:space="preserve"> </w:t>
      </w:r>
      <w:r w:rsidRPr="00497A6F">
        <w:rPr>
          <w:rFonts w:ascii="Times New Roman" w:hAnsi="Times New Roman" w:cs="Times New Roman"/>
          <w:sz w:val="28"/>
          <w:szCs w:val="28"/>
          <w:lang w:val="ru-RU"/>
        </w:rPr>
        <w:t>Наука</w:t>
      </w:r>
      <w:r w:rsidRPr="00497A6F">
        <w:rPr>
          <w:rFonts w:ascii="Times New Roman" w:hAnsi="Times New Roman" w:cs="Times New Roman"/>
          <w:sz w:val="28"/>
          <w:szCs w:val="28"/>
        </w:rPr>
        <w:t xml:space="preserve"> ,2006. – 109-112</w:t>
      </w:r>
      <w:r w:rsidRPr="00497A6F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97A6F">
        <w:rPr>
          <w:rFonts w:ascii="Times New Roman" w:hAnsi="Times New Roman" w:cs="Times New Roman"/>
          <w:sz w:val="28"/>
          <w:szCs w:val="28"/>
        </w:rPr>
        <w:t>.</w:t>
      </w:r>
    </w:p>
    <w:p w14:paraId="61E85D5D" w14:textId="77777777" w:rsidR="00497A6F" w:rsidRPr="00497A6F" w:rsidRDefault="00497A6F" w:rsidP="00497A6F">
      <w:pPr>
        <w:pStyle w:val="a5"/>
        <w:numPr>
          <w:ilvl w:val="0"/>
          <w:numId w:val="20"/>
        </w:numPr>
        <w:spacing w:after="20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7A6F"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Методические указания по расчету норм удобрений и составлению планов их применения в Татарской АССР.-Казань,1985. </w:t>
      </w:r>
    </w:p>
    <w:p w14:paraId="22E03548" w14:textId="77777777" w:rsidR="00497A6F" w:rsidRPr="00503447" w:rsidRDefault="00497A6F" w:rsidP="00497A6F">
      <w:pPr>
        <w:pStyle w:val="a5"/>
        <w:numPr>
          <w:ilvl w:val="0"/>
          <w:numId w:val="20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3447">
        <w:rPr>
          <w:rFonts w:ascii="Times New Roman" w:hAnsi="Times New Roman" w:cs="Times New Roman"/>
          <w:sz w:val="28"/>
          <w:szCs w:val="28"/>
          <w:lang w:val="ru-RU"/>
        </w:rPr>
        <w:t xml:space="preserve">Хабаров А. В., Яскин А. А., Хабаров В. А. Почвоведение. Учебник М.: </w:t>
      </w:r>
      <w:proofErr w:type="spellStart"/>
      <w:r w:rsidRPr="00503447">
        <w:rPr>
          <w:rFonts w:ascii="Times New Roman" w:hAnsi="Times New Roman" w:cs="Times New Roman"/>
          <w:sz w:val="28"/>
          <w:szCs w:val="28"/>
          <w:lang w:val="ru-RU"/>
        </w:rPr>
        <w:t>КолосС</w:t>
      </w:r>
      <w:proofErr w:type="spellEnd"/>
      <w:r w:rsidRPr="00503447">
        <w:rPr>
          <w:rFonts w:ascii="Times New Roman" w:hAnsi="Times New Roman" w:cs="Times New Roman"/>
          <w:sz w:val="28"/>
          <w:szCs w:val="28"/>
          <w:lang w:val="ru-RU"/>
        </w:rPr>
        <w:t>, 2007. – 311с.</w:t>
      </w:r>
    </w:p>
    <w:p w14:paraId="1D194ED4" w14:textId="53050F70" w:rsidR="009C1C62" w:rsidRDefault="00497A6F" w:rsidP="00497A6F">
      <w:pPr>
        <w:pStyle w:val="a5"/>
        <w:numPr>
          <w:ilvl w:val="0"/>
          <w:numId w:val="20"/>
        </w:numPr>
        <w:spacing w:after="200" w:line="360" w:lineRule="auto"/>
        <w:jc w:val="both"/>
        <w:rPr>
          <w:rFonts w:ascii="Times New Roman" w:hAnsi="Times New Roman" w:cs="Times New Roman"/>
          <w:bCs/>
          <w:sz w:val="28"/>
          <w:lang w:val="ru-RU"/>
        </w:rPr>
      </w:pPr>
      <w:proofErr w:type="spellStart"/>
      <w:r w:rsidRPr="00497A6F">
        <w:rPr>
          <w:rFonts w:ascii="Times New Roman" w:hAnsi="Times New Roman" w:cs="Times New Roman"/>
          <w:bCs/>
          <w:sz w:val="28"/>
          <w:lang w:val="ru-RU"/>
        </w:rPr>
        <w:t>Мязин</w:t>
      </w:r>
      <w:proofErr w:type="spellEnd"/>
      <w:r w:rsidRPr="00497A6F">
        <w:rPr>
          <w:rFonts w:ascii="Times New Roman" w:hAnsi="Times New Roman" w:cs="Times New Roman"/>
          <w:bCs/>
          <w:sz w:val="28"/>
          <w:lang w:val="ru-RU"/>
        </w:rPr>
        <w:t xml:space="preserve"> Н.Г. Система удобрения: учебное пособие. - Воронеж: ФГОУ ВПО ВГАУ, 2009. - 350 с.</w:t>
      </w:r>
    </w:p>
    <w:p w14:paraId="11354142" w14:textId="77777777" w:rsidR="00374E14" w:rsidRPr="00374E14" w:rsidRDefault="00374E14" w:rsidP="00374E14">
      <w:pPr>
        <w:pStyle w:val="a5"/>
        <w:numPr>
          <w:ilvl w:val="0"/>
          <w:numId w:val="20"/>
        </w:numPr>
        <w:spacing w:after="20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74E14">
        <w:rPr>
          <w:rFonts w:ascii="Times New Roman" w:hAnsi="Times New Roman" w:cs="Times New Roman"/>
          <w:sz w:val="28"/>
          <w:szCs w:val="28"/>
          <w:lang w:val="ru-RU"/>
        </w:rPr>
        <w:t>Баздырев</w:t>
      </w:r>
      <w:proofErr w:type="spellEnd"/>
      <w:r w:rsidRPr="00374E14">
        <w:rPr>
          <w:rFonts w:ascii="Times New Roman" w:hAnsi="Times New Roman" w:cs="Times New Roman"/>
          <w:sz w:val="28"/>
          <w:szCs w:val="28"/>
          <w:lang w:val="ru-RU"/>
        </w:rPr>
        <w:t xml:space="preserve">, Г.И. Земледелие с основами почвоведения и </w:t>
      </w:r>
      <w:proofErr w:type="gramStart"/>
      <w:r w:rsidRPr="00374E14">
        <w:rPr>
          <w:rFonts w:ascii="Times New Roman" w:hAnsi="Times New Roman" w:cs="Times New Roman"/>
          <w:sz w:val="28"/>
          <w:szCs w:val="28"/>
          <w:lang w:val="ru-RU"/>
        </w:rPr>
        <w:t>агрохимии :</w:t>
      </w:r>
      <w:proofErr w:type="gramEnd"/>
      <w:r w:rsidRPr="00374E14">
        <w:rPr>
          <w:rFonts w:ascii="Times New Roman" w:hAnsi="Times New Roman" w:cs="Times New Roman"/>
          <w:sz w:val="28"/>
          <w:szCs w:val="28"/>
          <w:lang w:val="ru-RU"/>
        </w:rPr>
        <w:t xml:space="preserve"> учебник / Г.И. </w:t>
      </w:r>
      <w:proofErr w:type="spellStart"/>
      <w:r w:rsidRPr="00374E14">
        <w:rPr>
          <w:rFonts w:ascii="Times New Roman" w:hAnsi="Times New Roman" w:cs="Times New Roman"/>
          <w:sz w:val="28"/>
          <w:szCs w:val="28"/>
          <w:lang w:val="ru-RU"/>
        </w:rPr>
        <w:t>Баздырев</w:t>
      </w:r>
      <w:proofErr w:type="spellEnd"/>
      <w:r w:rsidRPr="00374E14">
        <w:rPr>
          <w:rFonts w:ascii="Times New Roman" w:hAnsi="Times New Roman" w:cs="Times New Roman"/>
          <w:sz w:val="28"/>
          <w:szCs w:val="28"/>
          <w:lang w:val="ru-RU"/>
        </w:rPr>
        <w:t xml:space="preserve">, А.В. Захаренко, В.Г. Кирюшин. — </w:t>
      </w:r>
      <w:proofErr w:type="gramStart"/>
      <w:r w:rsidRPr="00374E14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374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4E14">
        <w:rPr>
          <w:rFonts w:ascii="Times New Roman" w:hAnsi="Times New Roman" w:cs="Times New Roman"/>
          <w:sz w:val="28"/>
          <w:szCs w:val="28"/>
          <w:lang w:val="ru-RU"/>
        </w:rPr>
        <w:t>КолосС</w:t>
      </w:r>
      <w:proofErr w:type="spellEnd"/>
      <w:r w:rsidRPr="00374E14">
        <w:rPr>
          <w:rFonts w:ascii="Times New Roman" w:hAnsi="Times New Roman" w:cs="Times New Roman"/>
          <w:sz w:val="28"/>
          <w:szCs w:val="28"/>
          <w:lang w:val="ru-RU"/>
        </w:rPr>
        <w:t>, 2019. — 416 с.</w:t>
      </w:r>
    </w:p>
    <w:p w14:paraId="2517F51E" w14:textId="77777777" w:rsidR="00571A1D" w:rsidRDefault="00374E14" w:rsidP="00571A1D">
      <w:pPr>
        <w:pStyle w:val="a5"/>
        <w:numPr>
          <w:ilvl w:val="0"/>
          <w:numId w:val="20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447">
        <w:rPr>
          <w:rFonts w:ascii="Times New Roman" w:hAnsi="Times New Roman" w:cs="Times New Roman"/>
          <w:sz w:val="28"/>
          <w:szCs w:val="28"/>
          <w:lang w:val="ru-RU"/>
        </w:rPr>
        <w:t xml:space="preserve">Ковда В.А., Розанов Б.Г. Почвоведение. </w:t>
      </w:r>
      <w:r w:rsidRPr="00EE1B53">
        <w:rPr>
          <w:rFonts w:ascii="Times New Roman" w:hAnsi="Times New Roman" w:cs="Times New Roman"/>
          <w:sz w:val="28"/>
          <w:szCs w:val="28"/>
          <w:lang w:val="ru-RU"/>
        </w:rPr>
        <w:t xml:space="preserve">Учеб. для ун-тов. - М.: </w:t>
      </w:r>
      <w:proofErr w:type="spellStart"/>
      <w:r w:rsidRPr="00EE1B53">
        <w:rPr>
          <w:rFonts w:ascii="Times New Roman" w:hAnsi="Times New Roman" w:cs="Times New Roman"/>
          <w:sz w:val="28"/>
          <w:szCs w:val="28"/>
          <w:lang w:val="ru-RU"/>
        </w:rPr>
        <w:t>Эксмо</w:t>
      </w:r>
      <w:proofErr w:type="spellEnd"/>
      <w:r w:rsidRPr="00EE1B53">
        <w:rPr>
          <w:rFonts w:ascii="Times New Roman" w:hAnsi="Times New Roman" w:cs="Times New Roman"/>
          <w:sz w:val="28"/>
          <w:szCs w:val="28"/>
          <w:lang w:val="ru-RU"/>
        </w:rPr>
        <w:t xml:space="preserve">, 2011.- </w:t>
      </w:r>
      <w:r w:rsidRPr="00503447">
        <w:rPr>
          <w:rFonts w:ascii="Times New Roman" w:hAnsi="Times New Roman" w:cs="Times New Roman"/>
          <w:sz w:val="28"/>
          <w:szCs w:val="28"/>
        </w:rPr>
        <w:t>56-59с.</w:t>
      </w:r>
    </w:p>
    <w:p w14:paraId="2C1399EA" w14:textId="77777777" w:rsidR="00571A1D" w:rsidRDefault="00571A1D" w:rsidP="00571A1D">
      <w:pPr>
        <w:pStyle w:val="a5"/>
        <w:numPr>
          <w:ilvl w:val="0"/>
          <w:numId w:val="20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1A1D">
        <w:rPr>
          <w:rFonts w:ascii="Times New Roman" w:hAnsi="Times New Roman" w:cs="Times New Roman"/>
          <w:sz w:val="28"/>
          <w:szCs w:val="28"/>
          <w:lang w:val="ru-RU"/>
        </w:rPr>
        <w:t xml:space="preserve">Рыжих Л.Ю. Расчеты доз применения минеральных удобрений в севообороте/Л.Ю. Рыжих, А.И. </w:t>
      </w:r>
      <w:proofErr w:type="spellStart"/>
      <w:r w:rsidRPr="00571A1D">
        <w:rPr>
          <w:rFonts w:ascii="Times New Roman" w:hAnsi="Times New Roman" w:cs="Times New Roman"/>
          <w:sz w:val="28"/>
          <w:szCs w:val="28"/>
          <w:lang w:val="ru-RU"/>
        </w:rPr>
        <w:t>Липатников</w:t>
      </w:r>
      <w:proofErr w:type="spellEnd"/>
      <w:r w:rsidRPr="00571A1D">
        <w:rPr>
          <w:rFonts w:ascii="Times New Roman" w:hAnsi="Times New Roman" w:cs="Times New Roman"/>
          <w:sz w:val="28"/>
          <w:szCs w:val="28"/>
          <w:lang w:val="ru-RU"/>
        </w:rPr>
        <w:t xml:space="preserve">. – Казань: </w:t>
      </w:r>
      <w:proofErr w:type="spellStart"/>
      <w:r w:rsidRPr="00571A1D">
        <w:rPr>
          <w:rFonts w:ascii="Times New Roman" w:hAnsi="Times New Roman" w:cs="Times New Roman"/>
          <w:sz w:val="28"/>
          <w:szCs w:val="28"/>
          <w:lang w:val="ru-RU"/>
        </w:rPr>
        <w:t>Казан.ун</w:t>
      </w:r>
      <w:proofErr w:type="spellEnd"/>
      <w:r w:rsidRPr="00571A1D">
        <w:rPr>
          <w:rFonts w:ascii="Times New Roman" w:hAnsi="Times New Roman" w:cs="Times New Roman"/>
          <w:sz w:val="28"/>
          <w:szCs w:val="28"/>
          <w:lang w:val="ru-RU"/>
        </w:rPr>
        <w:t>-т, 2018. – 19 с.</w:t>
      </w:r>
    </w:p>
    <w:p w14:paraId="6B7C6626" w14:textId="77777777" w:rsidR="00E719E5" w:rsidRPr="00E719E5" w:rsidRDefault="00571A1D" w:rsidP="00E719E5">
      <w:pPr>
        <w:pStyle w:val="a5"/>
        <w:numPr>
          <w:ilvl w:val="0"/>
          <w:numId w:val="20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71A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Шеуджен</w:t>
      </w:r>
      <w:proofErr w:type="spellEnd"/>
      <w:r w:rsidRPr="00571A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А.Х., Бондарева Т.Н., </w:t>
      </w:r>
      <w:proofErr w:type="spellStart"/>
      <w:r w:rsidRPr="00571A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Кизинек</w:t>
      </w:r>
      <w:proofErr w:type="spellEnd"/>
      <w:r w:rsidRPr="00571A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С.В. Агрохимические основы применения удобрений. – Майкоп: ОАО «Полиграф-ЮГ», 2013. – 571 с</w:t>
      </w:r>
      <w:r w:rsidR="00E719E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6C6189B4" w14:textId="6D4E6A0D" w:rsidR="00E719E5" w:rsidRPr="00E719E5" w:rsidRDefault="00E719E5" w:rsidP="00E719E5">
      <w:pPr>
        <w:pStyle w:val="a5"/>
        <w:numPr>
          <w:ilvl w:val="0"/>
          <w:numId w:val="20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19E5">
        <w:rPr>
          <w:rFonts w:ascii="Times New Roman" w:hAnsi="Times New Roman" w:cs="Times New Roman"/>
          <w:sz w:val="28"/>
          <w:szCs w:val="28"/>
          <w:lang w:val="ru-RU"/>
        </w:rPr>
        <w:t>Петербургский А. В., Смирнов А. П.</w:t>
      </w:r>
      <w:r w:rsidRPr="00E719E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П29 Минеральные удобрения. — М.: </w:t>
      </w:r>
      <w:proofErr w:type="spellStart"/>
      <w:r w:rsidRPr="00E719E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Росаг-опромиздат</w:t>
      </w:r>
      <w:proofErr w:type="spellEnd"/>
      <w:r w:rsidRPr="00E719E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1989.— 95 с.; ил.— (Б-</w:t>
      </w:r>
      <w:proofErr w:type="spellStart"/>
      <w:r w:rsidRPr="00E719E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чкагрохимических</w:t>
      </w:r>
      <w:proofErr w:type="spellEnd"/>
      <w:r w:rsidRPr="00E719E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знаний)</w:t>
      </w:r>
    </w:p>
    <w:p w14:paraId="4DB302BA" w14:textId="74ECB539" w:rsidR="00571A1D" w:rsidRPr="00E719E5" w:rsidRDefault="00571A1D" w:rsidP="00E719E5">
      <w:pPr>
        <w:spacing w:after="200" w:line="360" w:lineRule="auto"/>
        <w:ind w:left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18271F" w14:textId="71E17AAD" w:rsidR="00AB103B" w:rsidRDefault="00AB103B" w:rsidP="009C1C62">
      <w:pPr>
        <w:shd w:val="clear" w:color="auto" w:fill="FFFFFF"/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14:paraId="722C3F1F" w14:textId="77777777" w:rsidR="00AB103B" w:rsidRDefault="00AB103B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br w:type="page"/>
      </w:r>
    </w:p>
    <w:p w14:paraId="56540F72" w14:textId="5F18110B" w:rsidR="009C1C62" w:rsidRPr="00497A6F" w:rsidRDefault="00AB103B" w:rsidP="009C1C62">
      <w:pPr>
        <w:shd w:val="clear" w:color="auto" w:fill="FFFFFF"/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ru-RU"/>
        </w:rPr>
        <w:lastRenderedPageBreak/>
        <w:drawing>
          <wp:inline distT="0" distB="0" distL="0" distR="0" wp14:anchorId="3952CEEE" wp14:editId="0DFC4C4F">
            <wp:extent cx="5939790" cy="1315085"/>
            <wp:effectExtent l="0" t="0" r="381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1C62" w:rsidRPr="00497A6F" w:rsidSect="00C40F03">
      <w:footerReference w:type="even" r:id="rId10"/>
      <w:footerReference w:type="default" r:id="rId11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E449E" w14:textId="77777777" w:rsidR="0042729D" w:rsidRDefault="0042729D" w:rsidP="00C40F03">
      <w:r>
        <w:separator/>
      </w:r>
    </w:p>
  </w:endnote>
  <w:endnote w:type="continuationSeparator" w:id="0">
    <w:p w14:paraId="651FE05D" w14:textId="77777777" w:rsidR="0042729D" w:rsidRDefault="0042729D" w:rsidP="00C4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-503820419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4841577B" w14:textId="7B93DEE6" w:rsidR="00C40F03" w:rsidRDefault="00C40F03" w:rsidP="0031402F">
        <w:pPr>
          <w:pStyle w:val="a8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7FBB1C80" w14:textId="77777777" w:rsidR="00C40F03" w:rsidRDefault="00C40F03" w:rsidP="00C40F0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-1657680271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1E2C4803" w14:textId="41221579" w:rsidR="00C40F03" w:rsidRDefault="00C40F03" w:rsidP="0031402F">
        <w:pPr>
          <w:pStyle w:val="a8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2</w:t>
        </w:r>
        <w:r>
          <w:rPr>
            <w:rStyle w:val="aa"/>
          </w:rPr>
          <w:fldChar w:fldCharType="end"/>
        </w:r>
      </w:p>
    </w:sdtContent>
  </w:sdt>
  <w:p w14:paraId="7E304DF9" w14:textId="77777777" w:rsidR="00C40F03" w:rsidRDefault="00C40F03" w:rsidP="00C40F0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3EC52" w14:textId="77777777" w:rsidR="0042729D" w:rsidRDefault="0042729D" w:rsidP="00C40F03">
      <w:r>
        <w:separator/>
      </w:r>
    </w:p>
  </w:footnote>
  <w:footnote w:type="continuationSeparator" w:id="0">
    <w:p w14:paraId="6B2B07C8" w14:textId="77777777" w:rsidR="0042729D" w:rsidRDefault="0042729D" w:rsidP="00C40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835"/>
    <w:multiLevelType w:val="multilevel"/>
    <w:tmpl w:val="F2F8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51C5D"/>
    <w:multiLevelType w:val="multilevel"/>
    <w:tmpl w:val="9414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53EE2"/>
    <w:multiLevelType w:val="multilevel"/>
    <w:tmpl w:val="4B76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26C07"/>
    <w:multiLevelType w:val="multilevel"/>
    <w:tmpl w:val="4BFC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57002"/>
    <w:multiLevelType w:val="multilevel"/>
    <w:tmpl w:val="986AA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930D89"/>
    <w:multiLevelType w:val="multilevel"/>
    <w:tmpl w:val="09DA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352A5"/>
    <w:multiLevelType w:val="hybridMultilevel"/>
    <w:tmpl w:val="706E9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239F2"/>
    <w:multiLevelType w:val="hybridMultilevel"/>
    <w:tmpl w:val="82240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334CF"/>
    <w:multiLevelType w:val="multilevel"/>
    <w:tmpl w:val="32BC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AF0FF6"/>
    <w:multiLevelType w:val="multilevel"/>
    <w:tmpl w:val="1D2C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D26F4D"/>
    <w:multiLevelType w:val="multilevel"/>
    <w:tmpl w:val="92AC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1" w15:restartNumberingAfterBreak="0">
    <w:nsid w:val="39FB181E"/>
    <w:multiLevelType w:val="hybridMultilevel"/>
    <w:tmpl w:val="2D9C47DC"/>
    <w:lvl w:ilvl="0" w:tplc="2DF2F58A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A865754"/>
    <w:multiLevelType w:val="multilevel"/>
    <w:tmpl w:val="E2B2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060382"/>
    <w:multiLevelType w:val="multilevel"/>
    <w:tmpl w:val="8A04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FE009F"/>
    <w:multiLevelType w:val="multilevel"/>
    <w:tmpl w:val="FB64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696594"/>
    <w:multiLevelType w:val="multilevel"/>
    <w:tmpl w:val="5E32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5C42A7"/>
    <w:multiLevelType w:val="hybridMultilevel"/>
    <w:tmpl w:val="9A726E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D5E04E4"/>
    <w:multiLevelType w:val="multilevel"/>
    <w:tmpl w:val="B7A0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CE4E40"/>
    <w:multiLevelType w:val="multilevel"/>
    <w:tmpl w:val="4AC8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5060F8"/>
    <w:multiLevelType w:val="multilevel"/>
    <w:tmpl w:val="AC46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717782"/>
    <w:multiLevelType w:val="multilevel"/>
    <w:tmpl w:val="08EE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6"/>
  </w:num>
  <w:num w:numId="5">
    <w:abstractNumId w:val="9"/>
  </w:num>
  <w:num w:numId="6">
    <w:abstractNumId w:val="1"/>
  </w:num>
  <w:num w:numId="7">
    <w:abstractNumId w:val="13"/>
  </w:num>
  <w:num w:numId="8">
    <w:abstractNumId w:val="20"/>
  </w:num>
  <w:num w:numId="9">
    <w:abstractNumId w:val="8"/>
  </w:num>
  <w:num w:numId="10">
    <w:abstractNumId w:val="15"/>
  </w:num>
  <w:num w:numId="11">
    <w:abstractNumId w:val="17"/>
  </w:num>
  <w:num w:numId="12">
    <w:abstractNumId w:val="5"/>
  </w:num>
  <w:num w:numId="13">
    <w:abstractNumId w:val="3"/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4"/>
  </w:num>
  <w:num w:numId="18">
    <w:abstractNumId w:val="4"/>
  </w:num>
  <w:num w:numId="19">
    <w:abstractNumId w:val="19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08"/>
    <w:rsid w:val="00003CA7"/>
    <w:rsid w:val="0003666A"/>
    <w:rsid w:val="000565CD"/>
    <w:rsid w:val="000645A2"/>
    <w:rsid w:val="000860F0"/>
    <w:rsid w:val="000A3440"/>
    <w:rsid w:val="000A3C23"/>
    <w:rsid w:val="000C431C"/>
    <w:rsid w:val="000D5E82"/>
    <w:rsid w:val="000E59CF"/>
    <w:rsid w:val="000E797A"/>
    <w:rsid w:val="000F0952"/>
    <w:rsid w:val="000F33ED"/>
    <w:rsid w:val="00101B83"/>
    <w:rsid w:val="00102736"/>
    <w:rsid w:val="0011519A"/>
    <w:rsid w:val="00143281"/>
    <w:rsid w:val="00165E8E"/>
    <w:rsid w:val="001707D9"/>
    <w:rsid w:val="00185F4B"/>
    <w:rsid w:val="00190D67"/>
    <w:rsid w:val="001D479F"/>
    <w:rsid w:val="001F17CB"/>
    <w:rsid w:val="0021410E"/>
    <w:rsid w:val="00231590"/>
    <w:rsid w:val="002363CB"/>
    <w:rsid w:val="0025044F"/>
    <w:rsid w:val="002513E8"/>
    <w:rsid w:val="002A13B1"/>
    <w:rsid w:val="002A3FB2"/>
    <w:rsid w:val="002A5EDD"/>
    <w:rsid w:val="002C354B"/>
    <w:rsid w:val="002D5BC8"/>
    <w:rsid w:val="002D630D"/>
    <w:rsid w:val="002F16CF"/>
    <w:rsid w:val="0031402F"/>
    <w:rsid w:val="0032415A"/>
    <w:rsid w:val="0035734C"/>
    <w:rsid w:val="00362D15"/>
    <w:rsid w:val="00365CF0"/>
    <w:rsid w:val="00374E14"/>
    <w:rsid w:val="0037528F"/>
    <w:rsid w:val="003E0905"/>
    <w:rsid w:val="003F16CB"/>
    <w:rsid w:val="0042729D"/>
    <w:rsid w:val="00437331"/>
    <w:rsid w:val="00454C1A"/>
    <w:rsid w:val="00475A00"/>
    <w:rsid w:val="00486269"/>
    <w:rsid w:val="00497A6F"/>
    <w:rsid w:val="00507F08"/>
    <w:rsid w:val="00522302"/>
    <w:rsid w:val="00571A1D"/>
    <w:rsid w:val="00572516"/>
    <w:rsid w:val="00572B58"/>
    <w:rsid w:val="00582E39"/>
    <w:rsid w:val="005930B4"/>
    <w:rsid w:val="005B2007"/>
    <w:rsid w:val="005D1EA3"/>
    <w:rsid w:val="005E4A22"/>
    <w:rsid w:val="00627A80"/>
    <w:rsid w:val="0065341C"/>
    <w:rsid w:val="0066733B"/>
    <w:rsid w:val="006A28B7"/>
    <w:rsid w:val="006C7B76"/>
    <w:rsid w:val="006E1546"/>
    <w:rsid w:val="006E7B37"/>
    <w:rsid w:val="007066DE"/>
    <w:rsid w:val="007108F3"/>
    <w:rsid w:val="00710D15"/>
    <w:rsid w:val="00724CDB"/>
    <w:rsid w:val="00741E50"/>
    <w:rsid w:val="00776956"/>
    <w:rsid w:val="00794D4B"/>
    <w:rsid w:val="00797E60"/>
    <w:rsid w:val="007A06F7"/>
    <w:rsid w:val="007A2F7E"/>
    <w:rsid w:val="007A73AC"/>
    <w:rsid w:val="007C56D2"/>
    <w:rsid w:val="007D7004"/>
    <w:rsid w:val="007F4FA4"/>
    <w:rsid w:val="00861233"/>
    <w:rsid w:val="0087344E"/>
    <w:rsid w:val="008B26B2"/>
    <w:rsid w:val="008D1E86"/>
    <w:rsid w:val="008D4944"/>
    <w:rsid w:val="008E6E64"/>
    <w:rsid w:val="0090213A"/>
    <w:rsid w:val="00917F7E"/>
    <w:rsid w:val="009401DC"/>
    <w:rsid w:val="0096795F"/>
    <w:rsid w:val="00997962"/>
    <w:rsid w:val="009C1C62"/>
    <w:rsid w:val="009C7B91"/>
    <w:rsid w:val="009E1E4E"/>
    <w:rsid w:val="00A00D2D"/>
    <w:rsid w:val="00A1796F"/>
    <w:rsid w:val="00A24117"/>
    <w:rsid w:val="00A42F43"/>
    <w:rsid w:val="00A47BB0"/>
    <w:rsid w:val="00A67EDF"/>
    <w:rsid w:val="00A74A26"/>
    <w:rsid w:val="00AA3ADB"/>
    <w:rsid w:val="00AA5385"/>
    <w:rsid w:val="00AB103B"/>
    <w:rsid w:val="00AB323D"/>
    <w:rsid w:val="00AD20D7"/>
    <w:rsid w:val="00B20F3C"/>
    <w:rsid w:val="00B37D2B"/>
    <w:rsid w:val="00B42241"/>
    <w:rsid w:val="00B42A8C"/>
    <w:rsid w:val="00B46873"/>
    <w:rsid w:val="00B53FCE"/>
    <w:rsid w:val="00B83C1B"/>
    <w:rsid w:val="00B86794"/>
    <w:rsid w:val="00BA13E1"/>
    <w:rsid w:val="00BB334A"/>
    <w:rsid w:val="00BD0848"/>
    <w:rsid w:val="00BE5034"/>
    <w:rsid w:val="00BF3755"/>
    <w:rsid w:val="00C213D7"/>
    <w:rsid w:val="00C32195"/>
    <w:rsid w:val="00C32718"/>
    <w:rsid w:val="00C3777F"/>
    <w:rsid w:val="00C40F03"/>
    <w:rsid w:val="00C60A51"/>
    <w:rsid w:val="00C63A26"/>
    <w:rsid w:val="00C660C1"/>
    <w:rsid w:val="00C76112"/>
    <w:rsid w:val="00C80C19"/>
    <w:rsid w:val="00C877DB"/>
    <w:rsid w:val="00CA1A7A"/>
    <w:rsid w:val="00CD3097"/>
    <w:rsid w:val="00CF3185"/>
    <w:rsid w:val="00D06716"/>
    <w:rsid w:val="00D17E03"/>
    <w:rsid w:val="00D529C1"/>
    <w:rsid w:val="00D77C09"/>
    <w:rsid w:val="00D875D8"/>
    <w:rsid w:val="00D91CB6"/>
    <w:rsid w:val="00DA20E6"/>
    <w:rsid w:val="00DB0875"/>
    <w:rsid w:val="00DD5A1D"/>
    <w:rsid w:val="00E02FB9"/>
    <w:rsid w:val="00E24CAF"/>
    <w:rsid w:val="00E3699A"/>
    <w:rsid w:val="00E44842"/>
    <w:rsid w:val="00E550A5"/>
    <w:rsid w:val="00E719E5"/>
    <w:rsid w:val="00EB4B22"/>
    <w:rsid w:val="00EE4AB3"/>
    <w:rsid w:val="00EE7D88"/>
    <w:rsid w:val="00F25F5A"/>
    <w:rsid w:val="00F747D5"/>
    <w:rsid w:val="00F7609E"/>
    <w:rsid w:val="00FD4732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0B8A"/>
  <w15:docId w15:val="{EF634C50-F2EF-9A4C-ABBF-E28A42D0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0F0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4D4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D4732"/>
    <w:rPr>
      <w:color w:val="808080"/>
    </w:rPr>
  </w:style>
  <w:style w:type="paragraph" w:styleId="a5">
    <w:name w:val="List Paragraph"/>
    <w:basedOn w:val="a"/>
    <w:uiPriority w:val="34"/>
    <w:qFormat/>
    <w:rsid w:val="00003CA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40F03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6">
    <w:name w:val="Normal (Web)"/>
    <w:basedOn w:val="a"/>
    <w:uiPriority w:val="99"/>
    <w:unhideWhenUsed/>
    <w:rsid w:val="00C40F0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character" w:styleId="HTML">
    <w:name w:val="HTML Code"/>
    <w:basedOn w:val="a0"/>
    <w:uiPriority w:val="99"/>
    <w:semiHidden/>
    <w:unhideWhenUsed/>
    <w:rsid w:val="00C40F03"/>
    <w:rPr>
      <w:rFonts w:ascii="Courier New" w:eastAsia="Times New Roman" w:hAnsi="Courier New" w:cs="Courier New"/>
      <w:sz w:val="20"/>
      <w:szCs w:val="20"/>
    </w:rPr>
  </w:style>
  <w:style w:type="character" w:styleId="a7">
    <w:name w:val="Strong"/>
    <w:basedOn w:val="a0"/>
    <w:uiPriority w:val="22"/>
    <w:qFormat/>
    <w:rsid w:val="00C40F03"/>
    <w:rPr>
      <w:b/>
      <w:bCs/>
    </w:rPr>
  </w:style>
  <w:style w:type="paragraph" w:styleId="a8">
    <w:name w:val="footer"/>
    <w:basedOn w:val="a"/>
    <w:link w:val="a9"/>
    <w:uiPriority w:val="99"/>
    <w:unhideWhenUsed/>
    <w:rsid w:val="00C40F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0F03"/>
  </w:style>
  <w:style w:type="character" w:styleId="aa">
    <w:name w:val="page number"/>
    <w:basedOn w:val="a0"/>
    <w:uiPriority w:val="99"/>
    <w:semiHidden/>
    <w:unhideWhenUsed/>
    <w:rsid w:val="00C40F03"/>
  </w:style>
  <w:style w:type="character" w:styleId="ab">
    <w:name w:val="Hyperlink"/>
    <w:basedOn w:val="a0"/>
    <w:uiPriority w:val="99"/>
    <w:semiHidden/>
    <w:unhideWhenUsed/>
    <w:rsid w:val="00C660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917F7E"/>
  </w:style>
  <w:style w:type="paragraph" w:customStyle="1" w:styleId="p1">
    <w:name w:val="p1"/>
    <w:basedOn w:val="a"/>
    <w:rsid w:val="00374E14"/>
    <w:rPr>
      <w:rFonts w:ascii="Times New Roman" w:eastAsia="Times New Roman" w:hAnsi="Times New Roman" w:cs="Times New Roman"/>
      <w:color w:val="000000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chive.org/web/20201027031743/https:/tatarica.org/ru/razdely/municipalnye-obrazovaniya/municipalnye-rajony/muslyumovskij-rajon-1/muslyumovskij-rajon-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C444E1-32D4-8A43-9619-DEF96A613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37</Pages>
  <Words>6495</Words>
  <Characters>37025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iamsofiz@icloud.com</dc:creator>
  <cp:keywords/>
  <dc:description/>
  <cp:lastModifiedBy>iamsofiz@icloud.com</cp:lastModifiedBy>
  <cp:revision>5</cp:revision>
  <dcterms:created xsi:type="dcterms:W3CDTF">2025-10-02T15:31:00Z</dcterms:created>
  <dcterms:modified xsi:type="dcterms:W3CDTF">2025-12-24T12:55:00Z</dcterms:modified>
</cp:coreProperties>
</file>