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8188A" w14:textId="77777777" w:rsidR="00F91CCB" w:rsidRPr="00542E0A" w:rsidRDefault="00F91CCB" w:rsidP="00F91CCB">
      <w:pPr>
        <w:jc w:val="center"/>
        <w:rPr>
          <w:rFonts w:ascii="Times New Roman" w:hAnsi="Times New Roman" w:cs="Times New Roman"/>
          <w:sz w:val="28"/>
          <w:szCs w:val="28"/>
        </w:rPr>
      </w:pPr>
      <w:r w:rsidRPr="00542E0A">
        <w:rPr>
          <w:rFonts w:ascii="Times New Roman" w:hAnsi="Times New Roman" w:cs="Times New Roman"/>
          <w:sz w:val="28"/>
          <w:szCs w:val="28"/>
        </w:rPr>
        <w:t>МИНИСТЕРСТВО СЕЛЬСКОГО ХОЗЯЙСТВА РОССИЙСКОЙ ФЕДЕРАЦИИ</w:t>
      </w:r>
    </w:p>
    <w:p w14:paraId="7D424729" w14:textId="77777777" w:rsidR="00F91CCB" w:rsidRPr="00542E0A" w:rsidRDefault="00F91CCB" w:rsidP="00F91CCB">
      <w:pPr>
        <w:jc w:val="center"/>
        <w:rPr>
          <w:rFonts w:ascii="Times New Roman" w:hAnsi="Times New Roman" w:cs="Times New Roman"/>
          <w:sz w:val="28"/>
          <w:szCs w:val="28"/>
        </w:rPr>
      </w:pPr>
      <w:r w:rsidRPr="00542E0A">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14:paraId="72B0F8B6" w14:textId="77777777" w:rsidR="00F91CCB" w:rsidRPr="00542E0A" w:rsidRDefault="00F91CCB" w:rsidP="00F91CCB">
      <w:pPr>
        <w:jc w:val="center"/>
        <w:rPr>
          <w:rFonts w:ascii="Times New Roman" w:hAnsi="Times New Roman" w:cs="Times New Roman"/>
          <w:sz w:val="28"/>
          <w:szCs w:val="28"/>
        </w:rPr>
      </w:pPr>
      <w:r w:rsidRPr="00542E0A">
        <w:rPr>
          <w:rFonts w:ascii="Times New Roman" w:hAnsi="Times New Roman" w:cs="Times New Roman"/>
          <w:sz w:val="28"/>
          <w:szCs w:val="28"/>
        </w:rPr>
        <w:t>«Казанский государственный аграрный университет»</w:t>
      </w:r>
    </w:p>
    <w:p w14:paraId="0A425209" w14:textId="77777777" w:rsidR="00F91CCB" w:rsidRPr="00542E0A" w:rsidRDefault="00F91CCB" w:rsidP="00F91CCB">
      <w:pPr>
        <w:jc w:val="center"/>
        <w:rPr>
          <w:rFonts w:ascii="Times New Roman" w:hAnsi="Times New Roman" w:cs="Times New Roman"/>
          <w:sz w:val="28"/>
          <w:szCs w:val="28"/>
        </w:rPr>
      </w:pPr>
      <w:r w:rsidRPr="00542E0A">
        <w:rPr>
          <w:rFonts w:ascii="Times New Roman" w:hAnsi="Times New Roman" w:cs="Times New Roman"/>
          <w:sz w:val="28"/>
          <w:szCs w:val="28"/>
        </w:rPr>
        <w:t>Кафедра агрохимии и почвоведения</w:t>
      </w:r>
    </w:p>
    <w:p w14:paraId="2D51D6BF" w14:textId="77777777" w:rsidR="00F91CCB" w:rsidRDefault="00F91CCB" w:rsidP="00F91CCB">
      <w:pPr>
        <w:spacing w:line="360" w:lineRule="auto"/>
        <w:jc w:val="right"/>
        <w:rPr>
          <w:rFonts w:ascii="Times New Roman" w:hAnsi="Times New Roman" w:cs="Times New Roman"/>
          <w:sz w:val="28"/>
          <w:szCs w:val="28"/>
        </w:rPr>
      </w:pPr>
    </w:p>
    <w:p w14:paraId="37A82F0F" w14:textId="77777777" w:rsidR="00F91CCB" w:rsidRDefault="00F91CCB" w:rsidP="00F91CCB">
      <w:pPr>
        <w:spacing w:line="360" w:lineRule="auto"/>
        <w:rPr>
          <w:rFonts w:ascii="Times New Roman" w:hAnsi="Times New Roman" w:cs="Times New Roman"/>
          <w:sz w:val="28"/>
          <w:szCs w:val="28"/>
        </w:rPr>
      </w:pPr>
    </w:p>
    <w:p w14:paraId="4A222BD7" w14:textId="77777777" w:rsidR="00F91CCB" w:rsidRDefault="00F91CCB" w:rsidP="00F91CCB">
      <w:pPr>
        <w:spacing w:line="360" w:lineRule="auto"/>
        <w:rPr>
          <w:rFonts w:ascii="Times New Roman" w:hAnsi="Times New Roman" w:cs="Times New Roman"/>
          <w:sz w:val="28"/>
          <w:szCs w:val="28"/>
        </w:rPr>
      </w:pPr>
    </w:p>
    <w:p w14:paraId="1BF8A555" w14:textId="77777777" w:rsidR="00F91CCB" w:rsidRDefault="00F91CCB" w:rsidP="00F91CCB">
      <w:pPr>
        <w:spacing w:line="360" w:lineRule="auto"/>
        <w:jc w:val="right"/>
        <w:rPr>
          <w:rFonts w:ascii="Times New Roman" w:hAnsi="Times New Roman" w:cs="Times New Roman"/>
          <w:sz w:val="28"/>
          <w:szCs w:val="28"/>
        </w:rPr>
      </w:pPr>
    </w:p>
    <w:p w14:paraId="2CEB79A2" w14:textId="77777777" w:rsidR="00F91CCB" w:rsidRPr="00542E0A" w:rsidRDefault="00F91CCB" w:rsidP="00F91CCB">
      <w:pPr>
        <w:spacing w:line="360" w:lineRule="auto"/>
        <w:jc w:val="right"/>
        <w:rPr>
          <w:rFonts w:ascii="Times New Roman" w:hAnsi="Times New Roman" w:cs="Times New Roman"/>
          <w:sz w:val="28"/>
          <w:szCs w:val="28"/>
        </w:rPr>
      </w:pPr>
    </w:p>
    <w:p w14:paraId="60A607D4" w14:textId="77777777" w:rsidR="00F91CCB" w:rsidRPr="00542E0A" w:rsidRDefault="00F91CCB" w:rsidP="00F91CCB">
      <w:pPr>
        <w:spacing w:after="0" w:line="36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КУРСОВАЯ РАБОТА</w:t>
      </w:r>
    </w:p>
    <w:p w14:paraId="18885F5C" w14:textId="7957BAB9" w:rsidR="00F91CCB" w:rsidRPr="00F91CCB" w:rsidRDefault="00F91CCB" w:rsidP="00F91CCB">
      <w:pPr>
        <w:jc w:val="center"/>
        <w:rPr>
          <w:rFonts w:ascii="Times New Roman" w:hAnsi="Times New Roman" w:cs="Times New Roman"/>
          <w:sz w:val="28"/>
        </w:rPr>
      </w:pPr>
      <w:r w:rsidRPr="00DD0558">
        <w:rPr>
          <w:rFonts w:ascii="Times New Roman" w:hAnsi="Times New Roman" w:cs="Times New Roman"/>
          <w:sz w:val="28"/>
        </w:rPr>
        <w:t>по агрохимии на тем</w:t>
      </w:r>
      <w:r>
        <w:rPr>
          <w:rFonts w:ascii="Times New Roman" w:hAnsi="Times New Roman" w:cs="Times New Roman"/>
          <w:sz w:val="28"/>
        </w:rPr>
        <w:t>у «</w:t>
      </w:r>
      <w:r w:rsidRPr="00F91CCB">
        <w:rPr>
          <w:rFonts w:ascii="Times New Roman" w:hAnsi="Times New Roman" w:cs="Times New Roman"/>
          <w:sz w:val="28"/>
        </w:rPr>
        <w:t>Система удобрения</w:t>
      </w:r>
    </w:p>
    <w:p w14:paraId="5C8730E6" w14:textId="38E9B87F" w:rsidR="00F91CCB" w:rsidRPr="00DD0558" w:rsidRDefault="00F91CCB" w:rsidP="00F91CCB">
      <w:pPr>
        <w:jc w:val="center"/>
        <w:rPr>
          <w:rFonts w:ascii="Times New Roman" w:hAnsi="Times New Roman" w:cs="Times New Roman"/>
          <w:sz w:val="36"/>
          <w:szCs w:val="28"/>
        </w:rPr>
      </w:pPr>
      <w:r w:rsidRPr="00F91CCB">
        <w:rPr>
          <w:rFonts w:ascii="Times New Roman" w:hAnsi="Times New Roman" w:cs="Times New Roman"/>
          <w:sz w:val="28"/>
        </w:rPr>
        <w:t>в ООО «АФ Родина» Кайбицкого района Республики Татарстан</w:t>
      </w:r>
      <w:r w:rsidRPr="00DD0558">
        <w:rPr>
          <w:rFonts w:ascii="Times New Roman" w:hAnsi="Times New Roman" w:cs="Times New Roman"/>
          <w:sz w:val="28"/>
        </w:rPr>
        <w:t>»</w:t>
      </w:r>
    </w:p>
    <w:p w14:paraId="496BBC13" w14:textId="77777777" w:rsidR="00F91CCB" w:rsidRDefault="00F91CCB" w:rsidP="00F91CCB">
      <w:pPr>
        <w:rPr>
          <w:rFonts w:ascii="Times New Roman" w:hAnsi="Times New Roman" w:cs="Times New Roman"/>
          <w:sz w:val="28"/>
          <w:szCs w:val="28"/>
        </w:rPr>
      </w:pPr>
    </w:p>
    <w:p w14:paraId="451AFA8C" w14:textId="77777777" w:rsidR="00F91CCB" w:rsidRDefault="00F91CCB" w:rsidP="00F91CCB">
      <w:pPr>
        <w:rPr>
          <w:rFonts w:ascii="Times New Roman" w:hAnsi="Times New Roman" w:cs="Times New Roman"/>
          <w:sz w:val="28"/>
          <w:szCs w:val="28"/>
        </w:rPr>
      </w:pPr>
    </w:p>
    <w:p w14:paraId="370A97F0" w14:textId="77777777" w:rsidR="00F91CCB" w:rsidRDefault="00F91CCB" w:rsidP="00F91CCB">
      <w:pPr>
        <w:rPr>
          <w:rFonts w:ascii="Times New Roman" w:hAnsi="Times New Roman" w:cs="Times New Roman"/>
          <w:sz w:val="28"/>
          <w:szCs w:val="28"/>
        </w:rPr>
      </w:pPr>
    </w:p>
    <w:p w14:paraId="2C73AC2E" w14:textId="77777777" w:rsidR="00F91CCB" w:rsidRDefault="00F91CCB" w:rsidP="00F91CCB">
      <w:pPr>
        <w:rPr>
          <w:rFonts w:ascii="Times New Roman" w:hAnsi="Times New Roman" w:cs="Times New Roman"/>
          <w:sz w:val="28"/>
          <w:szCs w:val="28"/>
        </w:rPr>
      </w:pPr>
    </w:p>
    <w:p w14:paraId="6CA119F4" w14:textId="77777777" w:rsidR="00F91CCB" w:rsidRPr="00542E0A" w:rsidRDefault="00F91CCB" w:rsidP="00F91CCB">
      <w:pPr>
        <w:rPr>
          <w:rFonts w:ascii="Times New Roman" w:hAnsi="Times New Roman" w:cs="Times New Roman"/>
          <w:sz w:val="28"/>
          <w:szCs w:val="28"/>
        </w:rPr>
      </w:pPr>
    </w:p>
    <w:p w14:paraId="7B6D9D26" w14:textId="77777777" w:rsidR="00F91CCB" w:rsidRPr="00542E0A" w:rsidRDefault="00F91CCB" w:rsidP="00F91CCB">
      <w:pPr>
        <w:jc w:val="right"/>
        <w:outlineLvl w:val="0"/>
        <w:rPr>
          <w:rFonts w:ascii="Times New Roman" w:hAnsi="Times New Roman" w:cs="Times New Roman"/>
          <w:sz w:val="28"/>
          <w:szCs w:val="28"/>
        </w:rPr>
      </w:pPr>
      <w:r>
        <w:rPr>
          <w:rFonts w:ascii="Times New Roman" w:hAnsi="Times New Roman" w:cs="Times New Roman"/>
          <w:sz w:val="28"/>
          <w:szCs w:val="28"/>
        </w:rPr>
        <w:t>Выполнил: студент группы Б131-02</w:t>
      </w:r>
    </w:p>
    <w:p w14:paraId="3732B038" w14:textId="09EAD8DF" w:rsidR="00F91CCB" w:rsidRPr="00542E0A" w:rsidRDefault="00F91CCB" w:rsidP="00F91CCB">
      <w:pPr>
        <w:jc w:val="right"/>
        <w:rPr>
          <w:rFonts w:ascii="Times New Roman" w:hAnsi="Times New Roman" w:cs="Times New Roman"/>
          <w:sz w:val="28"/>
          <w:szCs w:val="28"/>
        </w:rPr>
      </w:pPr>
      <w:r>
        <w:rPr>
          <w:rFonts w:ascii="Times New Roman" w:hAnsi="Times New Roman" w:cs="Times New Roman"/>
          <w:sz w:val="28"/>
          <w:szCs w:val="28"/>
        </w:rPr>
        <w:t>Прохоров Николай Владимирович</w:t>
      </w:r>
    </w:p>
    <w:p w14:paraId="2E9F2019" w14:textId="77777777" w:rsidR="00F91CCB" w:rsidRPr="00542E0A" w:rsidRDefault="00F91CCB" w:rsidP="00F91CCB">
      <w:pPr>
        <w:spacing w:line="240" w:lineRule="auto"/>
        <w:ind w:firstLine="709"/>
        <w:jc w:val="right"/>
        <w:rPr>
          <w:rFonts w:ascii="Times New Roman" w:hAnsi="Times New Roman" w:cs="Times New Roman"/>
          <w:sz w:val="28"/>
          <w:szCs w:val="28"/>
        </w:rPr>
      </w:pPr>
      <w:r w:rsidRPr="00542E0A">
        <w:rPr>
          <w:rFonts w:ascii="Times New Roman" w:hAnsi="Times New Roman" w:cs="Times New Roman"/>
          <w:sz w:val="28"/>
          <w:szCs w:val="28"/>
        </w:rPr>
        <w:t xml:space="preserve">                            Проверил: кандидат с.-х. наук</w:t>
      </w:r>
    </w:p>
    <w:p w14:paraId="299F2B10" w14:textId="77777777" w:rsidR="00F91CCB" w:rsidRPr="00542E0A" w:rsidRDefault="00F91CCB" w:rsidP="00F91CCB">
      <w:pPr>
        <w:jc w:val="right"/>
        <w:rPr>
          <w:rFonts w:ascii="Times New Roman" w:hAnsi="Times New Roman" w:cs="Times New Roman"/>
          <w:sz w:val="28"/>
          <w:szCs w:val="28"/>
        </w:rPr>
      </w:pPr>
      <w:r w:rsidRPr="00542E0A">
        <w:rPr>
          <w:rFonts w:ascii="Times New Roman" w:hAnsi="Times New Roman" w:cs="Times New Roman"/>
          <w:sz w:val="28"/>
          <w:szCs w:val="28"/>
        </w:rPr>
        <w:t>Михайлова Марина Юрьевна</w:t>
      </w:r>
    </w:p>
    <w:p w14:paraId="5A43BF55" w14:textId="77777777" w:rsidR="00F91CCB" w:rsidRDefault="00F91CCB" w:rsidP="00F91CCB">
      <w:pPr>
        <w:jc w:val="center"/>
        <w:outlineLvl w:val="0"/>
        <w:rPr>
          <w:rFonts w:ascii="Times New Roman" w:hAnsi="Times New Roman" w:cs="Times New Roman"/>
          <w:sz w:val="28"/>
          <w:szCs w:val="28"/>
        </w:rPr>
      </w:pPr>
    </w:p>
    <w:p w14:paraId="52494712" w14:textId="77777777" w:rsidR="00F91CCB" w:rsidRDefault="00F91CCB" w:rsidP="00F91CCB">
      <w:pPr>
        <w:jc w:val="center"/>
        <w:outlineLvl w:val="0"/>
        <w:rPr>
          <w:rFonts w:ascii="Times New Roman" w:hAnsi="Times New Roman" w:cs="Times New Roman"/>
          <w:sz w:val="28"/>
          <w:szCs w:val="28"/>
        </w:rPr>
      </w:pPr>
    </w:p>
    <w:p w14:paraId="231FC2B3" w14:textId="77777777" w:rsidR="00F91CCB" w:rsidRDefault="00F91CCB" w:rsidP="00F91CCB">
      <w:pPr>
        <w:jc w:val="center"/>
        <w:outlineLvl w:val="0"/>
        <w:rPr>
          <w:rFonts w:ascii="Times New Roman" w:hAnsi="Times New Roman" w:cs="Times New Roman"/>
          <w:sz w:val="28"/>
          <w:szCs w:val="28"/>
        </w:rPr>
      </w:pPr>
    </w:p>
    <w:p w14:paraId="147D182F" w14:textId="77777777" w:rsidR="00F91CCB" w:rsidRPr="00542E0A" w:rsidRDefault="00F91CCB" w:rsidP="00F91CCB">
      <w:pPr>
        <w:outlineLvl w:val="0"/>
        <w:rPr>
          <w:rFonts w:ascii="Times New Roman" w:hAnsi="Times New Roman" w:cs="Times New Roman"/>
          <w:sz w:val="28"/>
          <w:szCs w:val="28"/>
        </w:rPr>
      </w:pPr>
    </w:p>
    <w:p w14:paraId="1E157DAC" w14:textId="77777777" w:rsidR="00F91CCB" w:rsidRPr="00B7334A" w:rsidRDefault="00F91CCB" w:rsidP="00F91CCB">
      <w:pPr>
        <w:jc w:val="center"/>
        <w:outlineLvl w:val="0"/>
        <w:rPr>
          <w:rFonts w:ascii="Times New Roman" w:hAnsi="Times New Roman" w:cs="Times New Roman"/>
          <w:sz w:val="28"/>
          <w:szCs w:val="28"/>
        </w:rPr>
      </w:pPr>
      <w:r>
        <w:rPr>
          <w:rFonts w:ascii="Times New Roman" w:hAnsi="Times New Roman" w:cs="Times New Roman"/>
          <w:sz w:val="28"/>
          <w:szCs w:val="28"/>
        </w:rPr>
        <w:t>Казань – 2025</w:t>
      </w:r>
    </w:p>
    <w:p w14:paraId="3828FD09" w14:textId="77777777" w:rsidR="00F91CCB" w:rsidRDefault="00F91CCB" w:rsidP="00F91CCB">
      <w:pPr>
        <w:jc w:val="center"/>
        <w:rPr>
          <w:rFonts w:ascii="Times New Roman" w:hAnsi="Times New Roman" w:cs="Times New Roman"/>
          <w:b/>
          <w:bCs/>
          <w:sz w:val="28"/>
          <w:szCs w:val="28"/>
        </w:rPr>
      </w:pPr>
      <w:r w:rsidRPr="00BE19DD">
        <w:rPr>
          <w:rFonts w:ascii="Times New Roman" w:hAnsi="Times New Roman" w:cs="Times New Roman"/>
          <w:b/>
          <w:bCs/>
          <w:sz w:val="28"/>
          <w:szCs w:val="28"/>
        </w:rPr>
        <w:lastRenderedPageBreak/>
        <w:t>Содержание</w:t>
      </w:r>
    </w:p>
    <w:p w14:paraId="17800E53" w14:textId="77777777" w:rsidR="00F91CCB" w:rsidRDefault="00F91CCB" w:rsidP="00F91CCB">
      <w:pPr>
        <w:pStyle w:val="a3"/>
        <w:numPr>
          <w:ilvl w:val="0"/>
          <w:numId w:val="1"/>
        </w:numPr>
        <w:spacing w:line="360" w:lineRule="auto"/>
        <w:ind w:left="0" w:firstLine="0"/>
        <w:contextualSpacing w:val="0"/>
        <w:jc w:val="both"/>
        <w:rPr>
          <w:rFonts w:ascii="Times New Roman" w:hAnsi="Times New Roman" w:cs="Times New Roman"/>
          <w:sz w:val="28"/>
          <w:szCs w:val="28"/>
        </w:rPr>
      </w:pPr>
      <w:r>
        <w:rPr>
          <w:rFonts w:ascii="Times New Roman" w:hAnsi="Times New Roman" w:cs="Times New Roman"/>
          <w:sz w:val="28"/>
          <w:szCs w:val="28"/>
        </w:rPr>
        <w:t>Введение…………………………………………………………………….3</w:t>
      </w:r>
    </w:p>
    <w:p w14:paraId="26B247A4" w14:textId="77777777" w:rsidR="00F91CCB" w:rsidRDefault="00F91CCB" w:rsidP="00F91CCB">
      <w:pPr>
        <w:pStyle w:val="a3"/>
        <w:numPr>
          <w:ilvl w:val="0"/>
          <w:numId w:val="1"/>
        </w:numPr>
        <w:spacing w:line="360" w:lineRule="auto"/>
        <w:ind w:left="0" w:firstLine="0"/>
        <w:contextualSpacing w:val="0"/>
        <w:jc w:val="both"/>
        <w:rPr>
          <w:rFonts w:ascii="Times New Roman" w:hAnsi="Times New Roman" w:cs="Times New Roman"/>
          <w:sz w:val="28"/>
          <w:szCs w:val="28"/>
        </w:rPr>
      </w:pPr>
      <w:r w:rsidRPr="002E27F3">
        <w:rPr>
          <w:rFonts w:ascii="Times New Roman" w:hAnsi="Times New Roman" w:cs="Times New Roman"/>
          <w:sz w:val="28"/>
          <w:szCs w:val="28"/>
        </w:rPr>
        <w:t>Общие сведения о хозяйстве</w:t>
      </w:r>
      <w:r>
        <w:rPr>
          <w:rFonts w:ascii="Times New Roman" w:hAnsi="Times New Roman" w:cs="Times New Roman"/>
          <w:sz w:val="28"/>
          <w:szCs w:val="28"/>
        </w:rPr>
        <w:t>………</w:t>
      </w:r>
      <w:r w:rsidRPr="002E27F3">
        <w:rPr>
          <w:rFonts w:ascii="Times New Roman" w:hAnsi="Times New Roman" w:cs="Times New Roman"/>
          <w:sz w:val="28"/>
          <w:szCs w:val="28"/>
        </w:rPr>
        <w:t>…………</w:t>
      </w:r>
      <w:r>
        <w:rPr>
          <w:rFonts w:ascii="Times New Roman" w:hAnsi="Times New Roman" w:cs="Times New Roman"/>
          <w:sz w:val="28"/>
          <w:szCs w:val="28"/>
        </w:rPr>
        <w:t>.</w:t>
      </w:r>
      <w:r w:rsidRPr="002E27F3">
        <w:rPr>
          <w:rFonts w:ascii="Times New Roman" w:hAnsi="Times New Roman" w:cs="Times New Roman"/>
          <w:sz w:val="28"/>
          <w:szCs w:val="28"/>
        </w:rPr>
        <w:t>……………………………5</w:t>
      </w:r>
    </w:p>
    <w:p w14:paraId="20732EFA" w14:textId="283E3B17" w:rsidR="00F91CCB" w:rsidRDefault="00F91CCB" w:rsidP="00F91CCB">
      <w:pPr>
        <w:pStyle w:val="a3"/>
        <w:numPr>
          <w:ilvl w:val="0"/>
          <w:numId w:val="1"/>
        </w:numPr>
        <w:spacing w:line="360" w:lineRule="auto"/>
        <w:ind w:left="0" w:firstLine="0"/>
        <w:contextualSpacing w:val="0"/>
        <w:jc w:val="both"/>
        <w:rPr>
          <w:rFonts w:ascii="Times New Roman" w:hAnsi="Times New Roman" w:cs="Times New Roman"/>
          <w:sz w:val="28"/>
          <w:szCs w:val="28"/>
        </w:rPr>
      </w:pPr>
      <w:r w:rsidRPr="00542E0A">
        <w:rPr>
          <w:rFonts w:ascii="Times New Roman" w:hAnsi="Times New Roman" w:cs="Times New Roman"/>
          <w:sz w:val="28"/>
          <w:szCs w:val="28"/>
        </w:rPr>
        <w:t>Разработка системы прим</w:t>
      </w:r>
      <w:r>
        <w:rPr>
          <w:rFonts w:ascii="Times New Roman" w:hAnsi="Times New Roman" w:cs="Times New Roman"/>
          <w:sz w:val="28"/>
          <w:szCs w:val="28"/>
        </w:rPr>
        <w:t>енения удобрений на перспективу…….……...</w:t>
      </w:r>
      <w:r w:rsidR="00A31ACF">
        <w:rPr>
          <w:rFonts w:ascii="Times New Roman" w:hAnsi="Times New Roman" w:cs="Times New Roman"/>
          <w:sz w:val="28"/>
          <w:szCs w:val="28"/>
        </w:rPr>
        <w:t>9</w:t>
      </w:r>
    </w:p>
    <w:p w14:paraId="7DDE02D6" w14:textId="66DF0AEF" w:rsidR="00F91CCB" w:rsidRDefault="00F91CCB" w:rsidP="00F91CCB">
      <w:pPr>
        <w:pStyle w:val="a3"/>
        <w:numPr>
          <w:ilvl w:val="1"/>
          <w:numId w:val="1"/>
        </w:numPr>
        <w:spacing w:line="360" w:lineRule="auto"/>
        <w:ind w:left="0" w:firstLine="0"/>
        <w:contextualSpacing w:val="0"/>
        <w:jc w:val="both"/>
        <w:rPr>
          <w:rFonts w:ascii="Times New Roman" w:hAnsi="Times New Roman" w:cs="Times New Roman"/>
          <w:sz w:val="28"/>
          <w:szCs w:val="28"/>
        </w:rPr>
      </w:pPr>
      <w:r w:rsidRPr="00542E0A">
        <w:rPr>
          <w:rFonts w:ascii="Times New Roman" w:hAnsi="Times New Roman" w:cs="Times New Roman"/>
          <w:sz w:val="28"/>
          <w:szCs w:val="28"/>
        </w:rPr>
        <w:t>Известкован</w:t>
      </w:r>
      <w:r>
        <w:rPr>
          <w:rFonts w:ascii="Times New Roman" w:hAnsi="Times New Roman" w:cs="Times New Roman"/>
          <w:sz w:val="28"/>
          <w:szCs w:val="28"/>
        </w:rPr>
        <w:t xml:space="preserve">ие и </w:t>
      </w:r>
      <w:proofErr w:type="spellStart"/>
      <w:r>
        <w:rPr>
          <w:rFonts w:ascii="Times New Roman" w:hAnsi="Times New Roman" w:cs="Times New Roman"/>
          <w:sz w:val="28"/>
          <w:szCs w:val="28"/>
        </w:rPr>
        <w:t>фосфоритование</w:t>
      </w:r>
      <w:proofErr w:type="spellEnd"/>
      <w:r>
        <w:rPr>
          <w:rFonts w:ascii="Times New Roman" w:hAnsi="Times New Roman" w:cs="Times New Roman"/>
          <w:sz w:val="28"/>
          <w:szCs w:val="28"/>
        </w:rPr>
        <w:t xml:space="preserve"> кислых почв….....................................</w:t>
      </w:r>
      <w:r w:rsidR="00A31ACF">
        <w:rPr>
          <w:rFonts w:ascii="Times New Roman" w:hAnsi="Times New Roman" w:cs="Times New Roman"/>
          <w:sz w:val="28"/>
          <w:szCs w:val="28"/>
        </w:rPr>
        <w:t>9</w:t>
      </w:r>
    </w:p>
    <w:p w14:paraId="491FB9A9" w14:textId="77777777" w:rsidR="00F91CCB" w:rsidRDefault="00F91CCB" w:rsidP="00F91CCB">
      <w:pPr>
        <w:pStyle w:val="a3"/>
        <w:numPr>
          <w:ilvl w:val="1"/>
          <w:numId w:val="1"/>
        </w:numPr>
        <w:spacing w:line="360" w:lineRule="auto"/>
        <w:ind w:left="0" w:firstLine="0"/>
        <w:contextualSpacing w:val="0"/>
        <w:jc w:val="both"/>
        <w:rPr>
          <w:rFonts w:ascii="Times New Roman" w:hAnsi="Times New Roman" w:cs="Times New Roman"/>
          <w:sz w:val="28"/>
          <w:szCs w:val="28"/>
        </w:rPr>
      </w:pPr>
      <w:r w:rsidRPr="002E27F3">
        <w:rPr>
          <w:rFonts w:ascii="Times New Roman" w:hAnsi="Times New Roman" w:cs="Times New Roman"/>
          <w:sz w:val="28"/>
          <w:szCs w:val="28"/>
        </w:rPr>
        <w:t>Производство и испол</w:t>
      </w:r>
      <w:r>
        <w:rPr>
          <w:rFonts w:ascii="Times New Roman" w:hAnsi="Times New Roman" w:cs="Times New Roman"/>
          <w:sz w:val="28"/>
          <w:szCs w:val="28"/>
        </w:rPr>
        <w:t xml:space="preserve">ьзование органических удобрений </w:t>
      </w:r>
      <w:r w:rsidRPr="002E27F3">
        <w:rPr>
          <w:rFonts w:ascii="Times New Roman" w:hAnsi="Times New Roman" w:cs="Times New Roman"/>
          <w:sz w:val="28"/>
          <w:szCs w:val="28"/>
        </w:rPr>
        <w:t>для</w:t>
      </w:r>
      <w:r>
        <w:rPr>
          <w:rFonts w:ascii="Times New Roman" w:hAnsi="Times New Roman" w:cs="Times New Roman"/>
          <w:sz w:val="28"/>
          <w:szCs w:val="28"/>
        </w:rPr>
        <w:t xml:space="preserve"> </w:t>
      </w:r>
      <w:r w:rsidRPr="002E27F3">
        <w:rPr>
          <w:rFonts w:ascii="Times New Roman" w:hAnsi="Times New Roman" w:cs="Times New Roman"/>
          <w:sz w:val="28"/>
          <w:szCs w:val="28"/>
        </w:rPr>
        <w:t>уравновешенного баланса гумуса…</w:t>
      </w:r>
      <w:r>
        <w:rPr>
          <w:rFonts w:ascii="Times New Roman" w:hAnsi="Times New Roman" w:cs="Times New Roman"/>
          <w:sz w:val="28"/>
          <w:szCs w:val="28"/>
        </w:rPr>
        <w:t>………………………………….</w:t>
      </w:r>
      <w:r w:rsidRPr="002E27F3">
        <w:rPr>
          <w:rFonts w:ascii="Times New Roman" w:hAnsi="Times New Roman" w:cs="Times New Roman"/>
          <w:sz w:val="28"/>
          <w:szCs w:val="28"/>
        </w:rPr>
        <w:t>………...11</w:t>
      </w:r>
    </w:p>
    <w:p w14:paraId="61227437" w14:textId="1E22FE4E" w:rsidR="00F91CCB" w:rsidRDefault="00F91CCB" w:rsidP="00F91CCB">
      <w:pPr>
        <w:pStyle w:val="a3"/>
        <w:numPr>
          <w:ilvl w:val="1"/>
          <w:numId w:val="1"/>
        </w:numPr>
        <w:spacing w:line="360" w:lineRule="auto"/>
        <w:ind w:left="0" w:firstLine="0"/>
        <w:contextualSpacing w:val="0"/>
        <w:jc w:val="both"/>
        <w:rPr>
          <w:rFonts w:ascii="Times New Roman" w:hAnsi="Times New Roman" w:cs="Times New Roman"/>
          <w:sz w:val="28"/>
          <w:szCs w:val="28"/>
        </w:rPr>
      </w:pPr>
      <w:r w:rsidRPr="00F73FB1">
        <w:rPr>
          <w:rFonts w:ascii="Times New Roman" w:hAnsi="Times New Roman" w:cs="Times New Roman"/>
          <w:sz w:val="28"/>
          <w:szCs w:val="28"/>
        </w:rPr>
        <w:t>Определение потребности хозяйства в минеральных</w:t>
      </w:r>
      <w:r>
        <w:rPr>
          <w:rFonts w:ascii="Times New Roman" w:hAnsi="Times New Roman" w:cs="Times New Roman"/>
          <w:sz w:val="28"/>
          <w:szCs w:val="28"/>
        </w:rPr>
        <w:t xml:space="preserve"> </w:t>
      </w:r>
      <w:r w:rsidRPr="00F73FB1">
        <w:rPr>
          <w:rFonts w:ascii="Times New Roman" w:hAnsi="Times New Roman" w:cs="Times New Roman"/>
          <w:sz w:val="28"/>
          <w:szCs w:val="28"/>
        </w:rPr>
        <w:t>удобрениях</w:t>
      </w:r>
      <w:r>
        <w:rPr>
          <w:rFonts w:ascii="Times New Roman" w:hAnsi="Times New Roman" w:cs="Times New Roman"/>
          <w:sz w:val="28"/>
          <w:szCs w:val="28"/>
        </w:rPr>
        <w:t>……………………………………………………………………….1</w:t>
      </w:r>
      <w:r w:rsidR="00A31ACF">
        <w:rPr>
          <w:rFonts w:ascii="Times New Roman" w:hAnsi="Times New Roman" w:cs="Times New Roman"/>
          <w:sz w:val="28"/>
          <w:szCs w:val="28"/>
        </w:rPr>
        <w:t>5</w:t>
      </w:r>
    </w:p>
    <w:p w14:paraId="01D14A6F" w14:textId="177C2B67" w:rsidR="00F91CCB" w:rsidRDefault="00F91CCB" w:rsidP="00F91CCB">
      <w:pPr>
        <w:pStyle w:val="a3"/>
        <w:numPr>
          <w:ilvl w:val="2"/>
          <w:numId w:val="1"/>
        </w:numPr>
        <w:spacing w:line="360" w:lineRule="auto"/>
        <w:ind w:left="0" w:firstLine="0"/>
        <w:contextualSpacing w:val="0"/>
        <w:jc w:val="both"/>
        <w:rPr>
          <w:rFonts w:ascii="Times New Roman" w:hAnsi="Times New Roman" w:cs="Times New Roman"/>
          <w:sz w:val="28"/>
          <w:szCs w:val="28"/>
        </w:rPr>
      </w:pPr>
      <w:r w:rsidRPr="00542E0A">
        <w:rPr>
          <w:rFonts w:ascii="Times New Roman" w:hAnsi="Times New Roman" w:cs="Times New Roman"/>
          <w:sz w:val="28"/>
          <w:szCs w:val="28"/>
        </w:rPr>
        <w:t xml:space="preserve">Определение норм удобрений </w:t>
      </w:r>
      <w:r>
        <w:rPr>
          <w:rFonts w:ascii="Times New Roman" w:hAnsi="Times New Roman" w:cs="Times New Roman"/>
          <w:sz w:val="28"/>
          <w:szCs w:val="28"/>
        </w:rPr>
        <w:t xml:space="preserve">по программному комплексу </w:t>
      </w:r>
      <w:r w:rsidRPr="00F73FB1">
        <w:rPr>
          <w:rFonts w:ascii="Times New Roman" w:hAnsi="Times New Roman" w:cs="Times New Roman"/>
          <w:sz w:val="28"/>
          <w:szCs w:val="28"/>
        </w:rPr>
        <w:t>«РАДОЗ-ВВ» для культур I-го севооборота</w:t>
      </w:r>
      <w:r>
        <w:rPr>
          <w:rFonts w:ascii="Times New Roman" w:hAnsi="Times New Roman" w:cs="Times New Roman"/>
          <w:sz w:val="28"/>
          <w:szCs w:val="28"/>
        </w:rPr>
        <w:t>………………………………………....…...1</w:t>
      </w:r>
      <w:r w:rsidR="00A31ACF">
        <w:rPr>
          <w:rFonts w:ascii="Times New Roman" w:hAnsi="Times New Roman" w:cs="Times New Roman"/>
          <w:sz w:val="28"/>
          <w:szCs w:val="28"/>
        </w:rPr>
        <w:t>7</w:t>
      </w:r>
    </w:p>
    <w:p w14:paraId="55213FBE" w14:textId="42C6BAE6" w:rsidR="00F91CCB" w:rsidRDefault="00F91CCB" w:rsidP="00F91CCB">
      <w:pPr>
        <w:pStyle w:val="a3"/>
        <w:numPr>
          <w:ilvl w:val="2"/>
          <w:numId w:val="1"/>
        </w:numPr>
        <w:spacing w:line="360" w:lineRule="auto"/>
        <w:ind w:left="0" w:firstLine="0"/>
        <w:contextualSpacing w:val="0"/>
        <w:jc w:val="both"/>
        <w:rPr>
          <w:rFonts w:ascii="Times New Roman" w:hAnsi="Times New Roman" w:cs="Times New Roman"/>
          <w:sz w:val="28"/>
          <w:szCs w:val="28"/>
        </w:rPr>
      </w:pPr>
      <w:r w:rsidRPr="00D86ED2">
        <w:rPr>
          <w:rFonts w:ascii="Times New Roman" w:hAnsi="Times New Roman" w:cs="Times New Roman"/>
          <w:sz w:val="28"/>
          <w:szCs w:val="28"/>
        </w:rPr>
        <w:t>Определение норм минеральных</w:t>
      </w:r>
      <w:r>
        <w:rPr>
          <w:rFonts w:ascii="Times New Roman" w:hAnsi="Times New Roman" w:cs="Times New Roman"/>
          <w:sz w:val="28"/>
          <w:szCs w:val="28"/>
        </w:rPr>
        <w:t xml:space="preserve"> удобрений расчетно-балансовыми </w:t>
      </w:r>
      <w:r w:rsidRPr="00D86ED2">
        <w:rPr>
          <w:rFonts w:ascii="Times New Roman" w:hAnsi="Times New Roman" w:cs="Times New Roman"/>
          <w:sz w:val="28"/>
          <w:szCs w:val="28"/>
        </w:rPr>
        <w:t>методами (РБМ) д</w:t>
      </w:r>
      <w:r>
        <w:rPr>
          <w:rFonts w:ascii="Times New Roman" w:hAnsi="Times New Roman" w:cs="Times New Roman"/>
          <w:sz w:val="28"/>
          <w:szCs w:val="28"/>
        </w:rPr>
        <w:t>ля второго</w:t>
      </w:r>
      <w:r w:rsidRPr="00D86ED2">
        <w:rPr>
          <w:rFonts w:ascii="Times New Roman" w:hAnsi="Times New Roman" w:cs="Times New Roman"/>
          <w:sz w:val="28"/>
          <w:szCs w:val="28"/>
        </w:rPr>
        <w:t xml:space="preserve"> севооборота</w:t>
      </w:r>
      <w:r>
        <w:rPr>
          <w:rFonts w:ascii="Times New Roman" w:hAnsi="Times New Roman" w:cs="Times New Roman"/>
          <w:sz w:val="28"/>
          <w:szCs w:val="28"/>
        </w:rPr>
        <w:t>……………………………………..</w:t>
      </w:r>
      <w:r w:rsidR="00A31ACF">
        <w:rPr>
          <w:rFonts w:ascii="Times New Roman" w:hAnsi="Times New Roman" w:cs="Times New Roman"/>
          <w:sz w:val="28"/>
          <w:szCs w:val="28"/>
        </w:rPr>
        <w:t>18</w:t>
      </w:r>
    </w:p>
    <w:p w14:paraId="7797376F" w14:textId="374DDF99" w:rsidR="00F91CCB" w:rsidRDefault="00F91CCB" w:rsidP="00F91CCB">
      <w:pPr>
        <w:pStyle w:val="a3"/>
        <w:numPr>
          <w:ilvl w:val="2"/>
          <w:numId w:val="1"/>
        </w:numPr>
        <w:spacing w:line="360" w:lineRule="auto"/>
        <w:ind w:left="0" w:firstLine="0"/>
        <w:contextualSpacing w:val="0"/>
        <w:jc w:val="both"/>
        <w:rPr>
          <w:rFonts w:ascii="Times New Roman" w:hAnsi="Times New Roman" w:cs="Times New Roman"/>
          <w:sz w:val="28"/>
          <w:szCs w:val="28"/>
        </w:rPr>
      </w:pPr>
      <w:r w:rsidRPr="00F73FB1">
        <w:rPr>
          <w:rFonts w:ascii="Times New Roman" w:hAnsi="Times New Roman" w:cs="Times New Roman"/>
          <w:sz w:val="28"/>
          <w:szCs w:val="28"/>
        </w:rPr>
        <w:t>Общая потребность хозяйства в минеральных удобрениях</w:t>
      </w:r>
      <w:r>
        <w:rPr>
          <w:rFonts w:ascii="Times New Roman" w:hAnsi="Times New Roman" w:cs="Times New Roman"/>
          <w:sz w:val="28"/>
          <w:szCs w:val="28"/>
        </w:rPr>
        <w:t>…………….2</w:t>
      </w:r>
      <w:r w:rsidR="003079BB">
        <w:rPr>
          <w:rFonts w:ascii="Times New Roman" w:hAnsi="Times New Roman" w:cs="Times New Roman"/>
          <w:sz w:val="28"/>
          <w:szCs w:val="28"/>
        </w:rPr>
        <w:t>0</w:t>
      </w:r>
    </w:p>
    <w:p w14:paraId="7F36A53E" w14:textId="7F18ABEA" w:rsidR="00F91CCB" w:rsidRDefault="00F91CCB" w:rsidP="00F91CCB">
      <w:pPr>
        <w:pStyle w:val="a3"/>
        <w:numPr>
          <w:ilvl w:val="0"/>
          <w:numId w:val="1"/>
        </w:numPr>
        <w:spacing w:line="360" w:lineRule="auto"/>
        <w:ind w:left="0" w:firstLine="0"/>
        <w:contextualSpacing w:val="0"/>
        <w:jc w:val="both"/>
        <w:rPr>
          <w:rFonts w:ascii="Times New Roman" w:hAnsi="Times New Roman" w:cs="Times New Roman"/>
          <w:sz w:val="28"/>
          <w:szCs w:val="28"/>
        </w:rPr>
      </w:pPr>
      <w:r w:rsidRPr="00F73FB1">
        <w:rPr>
          <w:rFonts w:ascii="Times New Roman" w:hAnsi="Times New Roman" w:cs="Times New Roman"/>
          <w:sz w:val="28"/>
          <w:szCs w:val="28"/>
        </w:rPr>
        <w:t>Баланс питательных веществ в севооборотах хозяйства</w:t>
      </w:r>
      <w:r>
        <w:rPr>
          <w:rFonts w:ascii="Times New Roman" w:hAnsi="Times New Roman" w:cs="Times New Roman"/>
          <w:sz w:val="28"/>
          <w:szCs w:val="28"/>
        </w:rPr>
        <w:t>………………..2</w:t>
      </w:r>
      <w:r w:rsidR="00A31ACF">
        <w:rPr>
          <w:rFonts w:ascii="Times New Roman" w:hAnsi="Times New Roman" w:cs="Times New Roman"/>
          <w:sz w:val="28"/>
          <w:szCs w:val="28"/>
        </w:rPr>
        <w:t>5</w:t>
      </w:r>
    </w:p>
    <w:p w14:paraId="6E6E288B" w14:textId="09D1B295" w:rsidR="00F91CCB" w:rsidRDefault="00F91CCB" w:rsidP="00F91CCB">
      <w:pPr>
        <w:pStyle w:val="a3"/>
        <w:numPr>
          <w:ilvl w:val="0"/>
          <w:numId w:val="1"/>
        </w:numPr>
        <w:spacing w:line="360" w:lineRule="auto"/>
        <w:ind w:left="0" w:firstLine="0"/>
        <w:contextualSpacing w:val="0"/>
        <w:jc w:val="both"/>
        <w:rPr>
          <w:rFonts w:ascii="Times New Roman" w:hAnsi="Times New Roman" w:cs="Times New Roman"/>
          <w:sz w:val="28"/>
          <w:szCs w:val="28"/>
        </w:rPr>
      </w:pPr>
      <w:r w:rsidRPr="00F73FB1">
        <w:rPr>
          <w:rFonts w:ascii="Times New Roman" w:hAnsi="Times New Roman" w:cs="Times New Roman"/>
          <w:sz w:val="28"/>
          <w:szCs w:val="28"/>
        </w:rPr>
        <w:t>Организация хранения и использования удобрений в хозяйстве</w:t>
      </w:r>
      <w:r>
        <w:rPr>
          <w:rFonts w:ascii="Times New Roman" w:hAnsi="Times New Roman" w:cs="Times New Roman"/>
          <w:sz w:val="28"/>
          <w:szCs w:val="28"/>
        </w:rPr>
        <w:t>………</w:t>
      </w:r>
      <w:r w:rsidR="00A31ACF">
        <w:rPr>
          <w:rFonts w:ascii="Times New Roman" w:hAnsi="Times New Roman" w:cs="Times New Roman"/>
          <w:sz w:val="28"/>
          <w:szCs w:val="28"/>
        </w:rPr>
        <w:t>27</w:t>
      </w:r>
    </w:p>
    <w:p w14:paraId="1316416D" w14:textId="0C020DBC" w:rsidR="00F91CCB" w:rsidRDefault="00F91CCB" w:rsidP="00F91CCB">
      <w:pPr>
        <w:pStyle w:val="a3"/>
        <w:numPr>
          <w:ilvl w:val="1"/>
          <w:numId w:val="1"/>
        </w:numPr>
        <w:spacing w:line="360" w:lineRule="auto"/>
        <w:ind w:left="0" w:firstLine="0"/>
        <w:contextualSpacing w:val="0"/>
        <w:jc w:val="both"/>
        <w:rPr>
          <w:rFonts w:ascii="Times New Roman" w:hAnsi="Times New Roman" w:cs="Times New Roman"/>
          <w:sz w:val="28"/>
          <w:szCs w:val="28"/>
        </w:rPr>
      </w:pPr>
      <w:r w:rsidRPr="00542E0A">
        <w:rPr>
          <w:rFonts w:ascii="Times New Roman" w:hAnsi="Times New Roman" w:cs="Times New Roman"/>
          <w:sz w:val="28"/>
          <w:szCs w:val="28"/>
        </w:rPr>
        <w:t>Потребность в складах минеральных удобрений</w:t>
      </w:r>
      <w:r>
        <w:rPr>
          <w:rFonts w:ascii="Times New Roman" w:hAnsi="Times New Roman" w:cs="Times New Roman"/>
          <w:sz w:val="28"/>
          <w:szCs w:val="28"/>
        </w:rPr>
        <w:t xml:space="preserve"> </w:t>
      </w:r>
      <w:r w:rsidRPr="00F73FB1">
        <w:rPr>
          <w:rFonts w:ascii="Times New Roman" w:hAnsi="Times New Roman" w:cs="Times New Roman"/>
          <w:sz w:val="28"/>
          <w:szCs w:val="28"/>
        </w:rPr>
        <w:t>и навозохранилищах</w:t>
      </w:r>
      <w:r>
        <w:rPr>
          <w:rFonts w:ascii="Times New Roman" w:hAnsi="Times New Roman" w:cs="Times New Roman"/>
          <w:sz w:val="28"/>
          <w:szCs w:val="28"/>
        </w:rPr>
        <w:t>…………………………………………….…………………</w:t>
      </w:r>
      <w:r w:rsidR="00A31ACF">
        <w:rPr>
          <w:rFonts w:ascii="Times New Roman" w:hAnsi="Times New Roman" w:cs="Times New Roman"/>
          <w:sz w:val="28"/>
          <w:szCs w:val="28"/>
        </w:rPr>
        <w:t>27</w:t>
      </w:r>
    </w:p>
    <w:p w14:paraId="57D8BFD9" w14:textId="3AF8D16C" w:rsidR="00F91CCB" w:rsidRDefault="00F91CCB" w:rsidP="00F91CCB">
      <w:pPr>
        <w:pStyle w:val="a3"/>
        <w:numPr>
          <w:ilvl w:val="1"/>
          <w:numId w:val="1"/>
        </w:numPr>
        <w:spacing w:line="360" w:lineRule="auto"/>
        <w:ind w:left="0" w:firstLine="0"/>
        <w:contextualSpacing w:val="0"/>
        <w:jc w:val="both"/>
        <w:rPr>
          <w:rFonts w:ascii="Times New Roman" w:hAnsi="Times New Roman" w:cs="Times New Roman"/>
          <w:sz w:val="28"/>
          <w:szCs w:val="28"/>
        </w:rPr>
      </w:pPr>
      <w:r w:rsidRPr="00542E0A">
        <w:rPr>
          <w:rFonts w:ascii="Times New Roman" w:hAnsi="Times New Roman" w:cs="Times New Roman"/>
          <w:sz w:val="28"/>
          <w:szCs w:val="28"/>
        </w:rPr>
        <w:t>Техника безопасности при работе с удобрениями</w:t>
      </w:r>
      <w:r>
        <w:rPr>
          <w:rFonts w:ascii="Times New Roman" w:hAnsi="Times New Roman" w:cs="Times New Roman"/>
          <w:sz w:val="28"/>
          <w:szCs w:val="28"/>
        </w:rPr>
        <w:t>…………………</w:t>
      </w:r>
      <w:r w:rsidRPr="00F73FB1">
        <w:rPr>
          <w:rFonts w:ascii="Times New Roman" w:hAnsi="Times New Roman" w:cs="Times New Roman"/>
          <w:sz w:val="28"/>
          <w:szCs w:val="28"/>
        </w:rPr>
        <w:t>……</w:t>
      </w:r>
      <w:r w:rsidR="00A31ACF">
        <w:rPr>
          <w:rFonts w:ascii="Times New Roman" w:hAnsi="Times New Roman" w:cs="Times New Roman"/>
          <w:sz w:val="28"/>
          <w:szCs w:val="28"/>
        </w:rPr>
        <w:t>28</w:t>
      </w:r>
    </w:p>
    <w:p w14:paraId="3144CC16" w14:textId="65FFA171" w:rsidR="00F91CCB" w:rsidRPr="002E27F3" w:rsidRDefault="00F91CCB" w:rsidP="00F91CCB">
      <w:pPr>
        <w:pStyle w:val="a3"/>
        <w:numPr>
          <w:ilvl w:val="0"/>
          <w:numId w:val="1"/>
        </w:numPr>
        <w:spacing w:line="360" w:lineRule="auto"/>
        <w:ind w:left="0" w:firstLine="0"/>
        <w:contextualSpacing w:val="0"/>
        <w:jc w:val="both"/>
        <w:rPr>
          <w:rFonts w:ascii="Times New Roman" w:hAnsi="Times New Roman" w:cs="Times New Roman"/>
          <w:sz w:val="28"/>
          <w:szCs w:val="28"/>
        </w:rPr>
      </w:pPr>
      <w:r w:rsidRPr="00F73FB1">
        <w:rPr>
          <w:rFonts w:ascii="Times New Roman" w:hAnsi="Times New Roman" w:cs="Times New Roman"/>
          <w:sz w:val="28"/>
          <w:szCs w:val="28"/>
        </w:rPr>
        <w:t>Список ис</w:t>
      </w:r>
      <w:r>
        <w:rPr>
          <w:rFonts w:ascii="Times New Roman" w:hAnsi="Times New Roman" w:cs="Times New Roman"/>
          <w:sz w:val="28"/>
          <w:szCs w:val="28"/>
        </w:rPr>
        <w:t>пользованной литературы …………………………………….3</w:t>
      </w:r>
      <w:r w:rsidR="00A31ACF">
        <w:rPr>
          <w:rFonts w:ascii="Times New Roman" w:hAnsi="Times New Roman" w:cs="Times New Roman"/>
          <w:sz w:val="28"/>
          <w:szCs w:val="28"/>
        </w:rPr>
        <w:t>1</w:t>
      </w:r>
    </w:p>
    <w:p w14:paraId="6405D65B" w14:textId="1572EFEB" w:rsidR="005E2D1E" w:rsidRDefault="005E2D1E">
      <w:pPr>
        <w:rPr>
          <w:rFonts w:ascii="Times New Roman" w:hAnsi="Times New Roman" w:cs="Times New Roman"/>
          <w:sz w:val="28"/>
          <w:szCs w:val="28"/>
        </w:rPr>
      </w:pPr>
    </w:p>
    <w:p w14:paraId="756AD43F" w14:textId="1E5D78D6" w:rsidR="00F91CCB" w:rsidRDefault="00F91CCB">
      <w:pPr>
        <w:rPr>
          <w:rFonts w:ascii="Times New Roman" w:hAnsi="Times New Roman" w:cs="Times New Roman"/>
          <w:sz w:val="28"/>
          <w:szCs w:val="28"/>
        </w:rPr>
      </w:pPr>
    </w:p>
    <w:p w14:paraId="02F17EA4" w14:textId="05940557" w:rsidR="00F91CCB" w:rsidRDefault="00F91CCB">
      <w:pPr>
        <w:rPr>
          <w:rFonts w:ascii="Times New Roman" w:hAnsi="Times New Roman" w:cs="Times New Roman"/>
          <w:sz w:val="28"/>
          <w:szCs w:val="28"/>
        </w:rPr>
      </w:pPr>
    </w:p>
    <w:p w14:paraId="1A9D9115" w14:textId="29D39F1F" w:rsidR="00F91CCB" w:rsidRDefault="00F91CCB">
      <w:pPr>
        <w:rPr>
          <w:rFonts w:ascii="Times New Roman" w:hAnsi="Times New Roman" w:cs="Times New Roman"/>
          <w:sz w:val="28"/>
          <w:szCs w:val="28"/>
        </w:rPr>
      </w:pPr>
    </w:p>
    <w:p w14:paraId="368C4450" w14:textId="12835784" w:rsidR="00F91CCB" w:rsidRDefault="00F91CCB" w:rsidP="00F91CCB">
      <w:pPr>
        <w:jc w:val="center"/>
        <w:rPr>
          <w:rFonts w:ascii="Times New Roman" w:hAnsi="Times New Roman" w:cs="Times New Roman"/>
          <w:b/>
          <w:bCs/>
          <w:sz w:val="28"/>
          <w:szCs w:val="28"/>
        </w:rPr>
      </w:pPr>
      <w:r w:rsidRPr="00F91CCB">
        <w:rPr>
          <w:rFonts w:ascii="Times New Roman" w:hAnsi="Times New Roman" w:cs="Times New Roman"/>
          <w:b/>
          <w:bCs/>
          <w:sz w:val="28"/>
          <w:szCs w:val="28"/>
        </w:rPr>
        <w:lastRenderedPageBreak/>
        <w:t>1. Введение</w:t>
      </w:r>
    </w:p>
    <w:p w14:paraId="34EC66D3" w14:textId="77777777" w:rsidR="005B47ED" w:rsidRDefault="00F91CCB" w:rsidP="005B47ED">
      <w:pPr>
        <w:spacing w:after="200" w:line="360" w:lineRule="auto"/>
        <w:ind w:firstLine="709"/>
        <w:jc w:val="both"/>
        <w:rPr>
          <w:rFonts w:ascii="Times New Roman" w:hAnsi="Times New Roman" w:cs="Times New Roman"/>
          <w:sz w:val="28"/>
          <w:szCs w:val="28"/>
        </w:rPr>
      </w:pPr>
      <w:r w:rsidRPr="00F91CCB">
        <w:rPr>
          <w:rFonts w:ascii="Times New Roman" w:hAnsi="Times New Roman" w:cs="Times New Roman"/>
          <w:sz w:val="28"/>
          <w:szCs w:val="28"/>
        </w:rPr>
        <w:t>Современное сельское хозяйство стремительно развивается, наращивая объемы производимой продукции благодаря активному внедрению интенсивных методов ведения отрасли, среди которых важнейшим фактором выступает использование удобрений. Именно этот путь позволяет получать высокие урожаи и обеспечивать стабильную кормовую базу для животноводства.</w:t>
      </w:r>
    </w:p>
    <w:p w14:paraId="43D62643" w14:textId="77777777" w:rsidR="005B47ED" w:rsidRDefault="00F91CCB" w:rsidP="005B47ED">
      <w:pPr>
        <w:spacing w:after="200" w:line="360" w:lineRule="auto"/>
        <w:ind w:firstLine="709"/>
        <w:jc w:val="both"/>
        <w:rPr>
          <w:rFonts w:ascii="Times New Roman" w:hAnsi="Times New Roman" w:cs="Times New Roman"/>
          <w:sz w:val="28"/>
          <w:szCs w:val="28"/>
        </w:rPr>
      </w:pPr>
      <w:r w:rsidRPr="00F91CCB">
        <w:rPr>
          <w:rFonts w:ascii="Times New Roman" w:hAnsi="Times New Roman" w:cs="Times New Roman"/>
          <w:sz w:val="28"/>
          <w:szCs w:val="28"/>
        </w:rPr>
        <w:t>Многочисленные исследования ученых и накопленный человечеством опыт подтверждают, что грамотно подобранные дозы удобрений обеспечивают не только значительный прирост урожайности полей, но и высокое качество выращенной сельскохозяйственной продукции.</w:t>
      </w:r>
    </w:p>
    <w:p w14:paraId="0EEFE614" w14:textId="77777777" w:rsidR="005B47ED" w:rsidRDefault="00F91CCB" w:rsidP="005B47ED">
      <w:pPr>
        <w:spacing w:after="200" w:line="360" w:lineRule="auto"/>
        <w:ind w:firstLine="709"/>
        <w:jc w:val="both"/>
        <w:rPr>
          <w:rFonts w:ascii="Times New Roman" w:hAnsi="Times New Roman" w:cs="Times New Roman"/>
          <w:sz w:val="28"/>
          <w:szCs w:val="28"/>
        </w:rPr>
      </w:pPr>
      <w:r w:rsidRPr="00F91CCB">
        <w:rPr>
          <w:rFonts w:ascii="Times New Roman" w:hAnsi="Times New Roman" w:cs="Times New Roman"/>
          <w:sz w:val="28"/>
          <w:szCs w:val="28"/>
        </w:rPr>
        <w:t>Сегодня владение глубокими знаниями в сфере агрохимии становится необходимым условием профессиональной успешности работников агрономического профиля. Их деятельность непосредственно влияет на реализацию программ повышения плодородия земель и продуктивности полевых работ, обеспечивая экологически устойчивое и экономически обоснованное применение удобрений согласно современным требованиям.</w:t>
      </w:r>
    </w:p>
    <w:p w14:paraId="33CEDD94" w14:textId="77777777" w:rsidR="005B47ED" w:rsidRDefault="00F91CCB" w:rsidP="005B47ED">
      <w:pPr>
        <w:spacing w:after="200" w:line="360" w:lineRule="auto"/>
        <w:ind w:firstLine="709"/>
        <w:jc w:val="both"/>
        <w:rPr>
          <w:rFonts w:ascii="Times New Roman" w:hAnsi="Times New Roman" w:cs="Times New Roman"/>
          <w:sz w:val="28"/>
          <w:szCs w:val="28"/>
        </w:rPr>
      </w:pPr>
      <w:r w:rsidRPr="00F91CCB">
        <w:rPr>
          <w:rFonts w:ascii="Times New Roman" w:hAnsi="Times New Roman" w:cs="Times New Roman"/>
          <w:sz w:val="28"/>
          <w:szCs w:val="28"/>
        </w:rPr>
        <w:t>Правильное использование удобрений означает достижение оптимального результата одновременно с точки зрения агротехники и экономики. Оно включает точное соблюдение рекомендованных дозировок, выбор наиболее эффективных форм удобрений, учитывая потребности растений, погодные условия и содержание питательных веществ в почве.</w:t>
      </w:r>
    </w:p>
    <w:p w14:paraId="719931B4" w14:textId="77777777" w:rsidR="005B47ED" w:rsidRDefault="00F91CCB" w:rsidP="005B47ED">
      <w:pPr>
        <w:spacing w:after="200" w:line="360" w:lineRule="auto"/>
        <w:ind w:firstLine="709"/>
        <w:jc w:val="both"/>
        <w:rPr>
          <w:rFonts w:ascii="Times New Roman" w:hAnsi="Times New Roman" w:cs="Times New Roman"/>
          <w:sz w:val="28"/>
          <w:szCs w:val="28"/>
        </w:rPr>
      </w:pPr>
      <w:r w:rsidRPr="00F91CCB">
        <w:rPr>
          <w:rFonts w:ascii="Times New Roman" w:hAnsi="Times New Roman" w:cs="Times New Roman"/>
          <w:sz w:val="28"/>
          <w:szCs w:val="28"/>
        </w:rPr>
        <w:t xml:space="preserve">Соблюдение этих принципов гарантирует повышение урожайности культурных растений и сохранение природных ресурсов почвы. Рациональный подход предотвращает ухудшение состояния земли и создает благоприятные условия для выращивания заданных культур. Важно соблюдать сроки и методы внесения удобрений, чтобы обеспечить полное </w:t>
      </w:r>
      <w:r w:rsidRPr="00F91CCB">
        <w:rPr>
          <w:rFonts w:ascii="Times New Roman" w:hAnsi="Times New Roman" w:cs="Times New Roman"/>
          <w:sz w:val="28"/>
          <w:szCs w:val="28"/>
        </w:rPr>
        <w:lastRenderedPageBreak/>
        <w:t>усвоение полезных компонентов растениями и предотвратить загрязнение водоемов и подземных вод.</w:t>
      </w:r>
    </w:p>
    <w:p w14:paraId="53C125F0" w14:textId="3C90FB69" w:rsidR="00F91CCB" w:rsidRDefault="00F91CCB" w:rsidP="005B47ED">
      <w:pPr>
        <w:spacing w:after="200" w:line="360" w:lineRule="auto"/>
        <w:ind w:firstLine="709"/>
        <w:jc w:val="both"/>
        <w:rPr>
          <w:rFonts w:ascii="Times New Roman" w:hAnsi="Times New Roman" w:cs="Times New Roman"/>
          <w:sz w:val="28"/>
          <w:szCs w:val="28"/>
        </w:rPr>
      </w:pPr>
      <w:r w:rsidRPr="00F91CCB">
        <w:rPr>
          <w:rFonts w:ascii="Times New Roman" w:hAnsi="Times New Roman" w:cs="Times New Roman"/>
          <w:sz w:val="28"/>
          <w:szCs w:val="28"/>
        </w:rPr>
        <w:t>Необходимо учитывать также местные климатические особенности региона и генетические характеристики сортов культивируемых растений, поскольку они определяют различия в потребностях растений в питательных элементах. Учет всех перечисленных факторов обеспечивает максимальное повышение урожайности и улучшение качественных характеристик сельхозпродукции</w:t>
      </w:r>
      <w:r w:rsidR="005B47ED">
        <w:rPr>
          <w:rFonts w:ascii="Times New Roman" w:hAnsi="Times New Roman" w:cs="Times New Roman"/>
          <w:sz w:val="28"/>
          <w:szCs w:val="28"/>
        </w:rPr>
        <w:t>.</w:t>
      </w:r>
    </w:p>
    <w:p w14:paraId="2109B2C7" w14:textId="2786D340" w:rsidR="005B47ED" w:rsidRDefault="005B47ED" w:rsidP="005B47ED">
      <w:pPr>
        <w:spacing w:after="200" w:line="360" w:lineRule="auto"/>
        <w:ind w:firstLine="709"/>
        <w:jc w:val="both"/>
        <w:rPr>
          <w:rFonts w:ascii="Times New Roman" w:hAnsi="Times New Roman" w:cs="Times New Roman"/>
          <w:sz w:val="28"/>
          <w:szCs w:val="28"/>
        </w:rPr>
      </w:pPr>
    </w:p>
    <w:p w14:paraId="7A6315C3" w14:textId="4646E009" w:rsidR="005B47ED" w:rsidRDefault="005B47ED" w:rsidP="005B47ED">
      <w:pPr>
        <w:spacing w:after="200" w:line="360" w:lineRule="auto"/>
        <w:ind w:firstLine="709"/>
        <w:jc w:val="both"/>
        <w:rPr>
          <w:rFonts w:ascii="Times New Roman" w:hAnsi="Times New Roman" w:cs="Times New Roman"/>
          <w:sz w:val="28"/>
          <w:szCs w:val="28"/>
        </w:rPr>
      </w:pPr>
    </w:p>
    <w:p w14:paraId="280D9F66" w14:textId="2DA8D5A3" w:rsidR="005B47ED" w:rsidRDefault="005B47ED" w:rsidP="005B47ED">
      <w:pPr>
        <w:spacing w:after="200" w:line="360" w:lineRule="auto"/>
        <w:ind w:firstLine="709"/>
        <w:jc w:val="both"/>
        <w:rPr>
          <w:rFonts w:ascii="Times New Roman" w:hAnsi="Times New Roman" w:cs="Times New Roman"/>
          <w:sz w:val="28"/>
          <w:szCs w:val="28"/>
        </w:rPr>
      </w:pPr>
    </w:p>
    <w:p w14:paraId="41188FED" w14:textId="66565C66" w:rsidR="005B47ED" w:rsidRDefault="005B47ED" w:rsidP="005B47ED">
      <w:pPr>
        <w:spacing w:after="200" w:line="360" w:lineRule="auto"/>
        <w:ind w:firstLine="709"/>
        <w:jc w:val="both"/>
        <w:rPr>
          <w:rFonts w:ascii="Times New Roman" w:hAnsi="Times New Roman" w:cs="Times New Roman"/>
          <w:sz w:val="28"/>
          <w:szCs w:val="28"/>
        </w:rPr>
      </w:pPr>
    </w:p>
    <w:p w14:paraId="1A23A513" w14:textId="64809295" w:rsidR="005B47ED" w:rsidRDefault="005B47ED" w:rsidP="005B47ED">
      <w:pPr>
        <w:spacing w:after="200" w:line="360" w:lineRule="auto"/>
        <w:ind w:firstLine="709"/>
        <w:jc w:val="both"/>
        <w:rPr>
          <w:rFonts w:ascii="Times New Roman" w:hAnsi="Times New Roman" w:cs="Times New Roman"/>
          <w:sz w:val="28"/>
          <w:szCs w:val="28"/>
        </w:rPr>
      </w:pPr>
    </w:p>
    <w:p w14:paraId="33843F50" w14:textId="737DAA17" w:rsidR="005B47ED" w:rsidRDefault="005B47ED" w:rsidP="005B47ED">
      <w:pPr>
        <w:spacing w:after="200" w:line="360" w:lineRule="auto"/>
        <w:ind w:firstLine="709"/>
        <w:jc w:val="both"/>
        <w:rPr>
          <w:rFonts w:ascii="Times New Roman" w:hAnsi="Times New Roman" w:cs="Times New Roman"/>
          <w:sz w:val="28"/>
          <w:szCs w:val="28"/>
        </w:rPr>
      </w:pPr>
    </w:p>
    <w:p w14:paraId="36F31FE1" w14:textId="281AC764" w:rsidR="005B47ED" w:rsidRDefault="005B47ED" w:rsidP="005B47ED">
      <w:pPr>
        <w:spacing w:after="200" w:line="360" w:lineRule="auto"/>
        <w:ind w:firstLine="709"/>
        <w:jc w:val="both"/>
        <w:rPr>
          <w:rFonts w:ascii="Times New Roman" w:hAnsi="Times New Roman" w:cs="Times New Roman"/>
          <w:sz w:val="28"/>
          <w:szCs w:val="28"/>
        </w:rPr>
      </w:pPr>
    </w:p>
    <w:p w14:paraId="26601A33" w14:textId="4FD9EC52" w:rsidR="005B47ED" w:rsidRDefault="005B47ED" w:rsidP="005B47ED">
      <w:pPr>
        <w:spacing w:after="200" w:line="360" w:lineRule="auto"/>
        <w:ind w:firstLine="709"/>
        <w:jc w:val="both"/>
        <w:rPr>
          <w:rFonts w:ascii="Times New Roman" w:hAnsi="Times New Roman" w:cs="Times New Roman"/>
          <w:sz w:val="28"/>
          <w:szCs w:val="28"/>
        </w:rPr>
      </w:pPr>
    </w:p>
    <w:p w14:paraId="764BDECD" w14:textId="57AF5695" w:rsidR="005B47ED" w:rsidRDefault="005B47ED" w:rsidP="005B47ED">
      <w:pPr>
        <w:spacing w:after="200" w:line="360" w:lineRule="auto"/>
        <w:ind w:firstLine="709"/>
        <w:jc w:val="both"/>
        <w:rPr>
          <w:rFonts w:ascii="Times New Roman" w:hAnsi="Times New Roman" w:cs="Times New Roman"/>
          <w:sz w:val="28"/>
          <w:szCs w:val="28"/>
        </w:rPr>
      </w:pPr>
    </w:p>
    <w:p w14:paraId="7C99728F" w14:textId="25CCCF63" w:rsidR="005B47ED" w:rsidRDefault="005B47ED" w:rsidP="005B47ED">
      <w:pPr>
        <w:spacing w:after="200" w:line="360" w:lineRule="auto"/>
        <w:ind w:firstLine="709"/>
        <w:jc w:val="both"/>
        <w:rPr>
          <w:rFonts w:ascii="Times New Roman" w:hAnsi="Times New Roman" w:cs="Times New Roman"/>
          <w:sz w:val="28"/>
          <w:szCs w:val="28"/>
        </w:rPr>
      </w:pPr>
    </w:p>
    <w:p w14:paraId="3D3CD11F" w14:textId="612F6907" w:rsidR="005B47ED" w:rsidRDefault="005B47ED" w:rsidP="005B47ED">
      <w:pPr>
        <w:spacing w:after="200" w:line="360" w:lineRule="auto"/>
        <w:ind w:firstLine="709"/>
        <w:jc w:val="both"/>
        <w:rPr>
          <w:rFonts w:ascii="Times New Roman" w:hAnsi="Times New Roman" w:cs="Times New Roman"/>
          <w:sz w:val="28"/>
          <w:szCs w:val="28"/>
        </w:rPr>
      </w:pPr>
    </w:p>
    <w:p w14:paraId="72DD186B" w14:textId="26FEA9C6" w:rsidR="005B47ED" w:rsidRDefault="005B47ED" w:rsidP="005B47ED">
      <w:pPr>
        <w:spacing w:after="200" w:line="360" w:lineRule="auto"/>
        <w:ind w:firstLine="709"/>
        <w:jc w:val="both"/>
        <w:rPr>
          <w:rFonts w:ascii="Times New Roman" w:hAnsi="Times New Roman" w:cs="Times New Roman"/>
          <w:sz w:val="28"/>
          <w:szCs w:val="28"/>
        </w:rPr>
      </w:pPr>
    </w:p>
    <w:p w14:paraId="12C3CFCC" w14:textId="7D0787CB" w:rsidR="005B47ED" w:rsidRDefault="005B47ED" w:rsidP="005B47ED">
      <w:pPr>
        <w:spacing w:after="200" w:line="360" w:lineRule="auto"/>
        <w:ind w:firstLine="709"/>
        <w:jc w:val="both"/>
        <w:rPr>
          <w:rFonts w:ascii="Times New Roman" w:hAnsi="Times New Roman" w:cs="Times New Roman"/>
          <w:sz w:val="28"/>
          <w:szCs w:val="28"/>
        </w:rPr>
      </w:pPr>
    </w:p>
    <w:p w14:paraId="24F169EA" w14:textId="5C78F087" w:rsidR="005B47ED" w:rsidRDefault="005B47ED" w:rsidP="005B47ED">
      <w:pPr>
        <w:spacing w:after="200" w:line="360" w:lineRule="auto"/>
        <w:ind w:firstLine="709"/>
        <w:jc w:val="both"/>
        <w:rPr>
          <w:rFonts w:ascii="Times New Roman" w:hAnsi="Times New Roman" w:cs="Times New Roman"/>
          <w:sz w:val="28"/>
          <w:szCs w:val="28"/>
        </w:rPr>
      </w:pPr>
    </w:p>
    <w:p w14:paraId="26B03F90" w14:textId="52834CF4" w:rsidR="005B47ED" w:rsidRDefault="005B47ED" w:rsidP="005B47ED">
      <w:pPr>
        <w:spacing w:after="200" w:line="360" w:lineRule="auto"/>
        <w:ind w:firstLine="709"/>
        <w:jc w:val="both"/>
        <w:rPr>
          <w:rFonts w:ascii="Times New Roman" w:hAnsi="Times New Roman" w:cs="Times New Roman"/>
          <w:sz w:val="28"/>
          <w:szCs w:val="28"/>
        </w:rPr>
      </w:pPr>
    </w:p>
    <w:p w14:paraId="0BD30AEA" w14:textId="77777777" w:rsidR="005B47ED" w:rsidRDefault="005B47ED" w:rsidP="005B47ED">
      <w:pPr>
        <w:spacing w:after="200" w:line="360" w:lineRule="auto"/>
        <w:jc w:val="center"/>
        <w:rPr>
          <w:rFonts w:ascii="Times New Roman" w:hAnsi="Times New Roman" w:cs="Times New Roman"/>
          <w:b/>
          <w:bCs/>
          <w:sz w:val="28"/>
          <w:szCs w:val="28"/>
        </w:rPr>
      </w:pPr>
      <w:r w:rsidRPr="003522A2">
        <w:rPr>
          <w:rFonts w:ascii="Times New Roman" w:hAnsi="Times New Roman" w:cs="Times New Roman"/>
          <w:b/>
          <w:bCs/>
          <w:sz w:val="28"/>
          <w:szCs w:val="28"/>
        </w:rPr>
        <w:lastRenderedPageBreak/>
        <w:t>2. Общие сведения о хозяйстве</w:t>
      </w:r>
    </w:p>
    <w:p w14:paraId="0279F1B1" w14:textId="77777777" w:rsidR="005B47ED" w:rsidRDefault="005B47ED" w:rsidP="005B47ED">
      <w:pPr>
        <w:spacing w:after="200" w:line="360" w:lineRule="auto"/>
        <w:ind w:firstLine="709"/>
        <w:jc w:val="both"/>
        <w:rPr>
          <w:rFonts w:ascii="Times New Roman" w:hAnsi="Times New Roman" w:cs="Times New Roman"/>
          <w:sz w:val="28"/>
          <w:szCs w:val="28"/>
        </w:rPr>
      </w:pPr>
      <w:r w:rsidRPr="005B47ED">
        <w:rPr>
          <w:rFonts w:ascii="Times New Roman" w:hAnsi="Times New Roman" w:cs="Times New Roman"/>
          <w:sz w:val="28"/>
          <w:szCs w:val="28"/>
        </w:rPr>
        <w:t>Муниципальное образование находится в западной части Татарстана, имея границы с Зеленодольским районом на северо-западе и Верхнеуслонским — на северо-востоке. Через территорию проходят реки Свияга и Бирля, однако удаленность от Волги значительна. Центром района является село Большие Кайбицы.</w:t>
      </w:r>
    </w:p>
    <w:p w14:paraId="34B86C67" w14:textId="6A5964B9" w:rsidR="005B47ED" w:rsidRDefault="005B47ED" w:rsidP="005B47ED">
      <w:pPr>
        <w:spacing w:after="200" w:line="360" w:lineRule="auto"/>
        <w:ind w:firstLine="709"/>
        <w:jc w:val="both"/>
        <w:rPr>
          <w:rFonts w:ascii="Times New Roman" w:hAnsi="Times New Roman" w:cs="Times New Roman"/>
          <w:sz w:val="28"/>
          <w:szCs w:val="28"/>
        </w:rPr>
      </w:pPr>
      <w:r w:rsidRPr="005B47ED">
        <w:rPr>
          <w:rFonts w:ascii="Times New Roman" w:hAnsi="Times New Roman" w:cs="Times New Roman"/>
          <w:sz w:val="28"/>
          <w:szCs w:val="28"/>
        </w:rPr>
        <w:t>Адрес компании ООО «Агрофирма Родина»: Республика Татарстан, Кайбицкий район, село Большое Подберезье, ул. Верхняя, д. 3. Географические координаты объекта: широта — 55°21'35.68"N, долгота — 47°58'18.92"E.Район обладает ярко выраженным сельским характером, чему способствует умеренный континентальный климат. Климатические условия отличаются морозными зимами и знойным сухим летом.</w:t>
      </w:r>
    </w:p>
    <w:p w14:paraId="45CABD06" w14:textId="77777777" w:rsidR="005B47ED" w:rsidRDefault="005B47ED" w:rsidP="005B47ED">
      <w:pPr>
        <w:spacing w:after="200" w:line="360" w:lineRule="auto"/>
        <w:ind w:firstLine="709"/>
        <w:jc w:val="both"/>
        <w:rPr>
          <w:rFonts w:ascii="Times New Roman" w:hAnsi="Times New Roman" w:cs="Times New Roman"/>
          <w:sz w:val="28"/>
          <w:szCs w:val="28"/>
        </w:rPr>
      </w:pPr>
      <w:r w:rsidRPr="005B47ED">
        <w:rPr>
          <w:rFonts w:ascii="Times New Roman" w:hAnsi="Times New Roman" w:cs="Times New Roman"/>
          <w:sz w:val="28"/>
          <w:szCs w:val="28"/>
        </w:rPr>
        <w:t>Данные о погодных условиях получены на основании наблюдений федерального учреждения «Управление по гидрометеорологии и мониторингу окружающей среды Республики Татарстан» на станции «Большие Кайбицы».</w:t>
      </w:r>
    </w:p>
    <w:p w14:paraId="73CE32CF" w14:textId="77777777" w:rsidR="005B47ED" w:rsidRDefault="005B47ED" w:rsidP="005B47ED">
      <w:pPr>
        <w:spacing w:after="200" w:line="360" w:lineRule="auto"/>
        <w:ind w:firstLine="709"/>
        <w:jc w:val="both"/>
        <w:rPr>
          <w:rFonts w:ascii="Times New Roman" w:hAnsi="Times New Roman" w:cs="Times New Roman"/>
          <w:sz w:val="28"/>
          <w:szCs w:val="28"/>
        </w:rPr>
      </w:pPr>
      <w:r w:rsidRPr="005B47ED">
        <w:rPr>
          <w:rFonts w:ascii="Times New Roman" w:hAnsi="Times New Roman" w:cs="Times New Roman"/>
          <w:sz w:val="28"/>
          <w:szCs w:val="28"/>
        </w:rPr>
        <w:t>Характеристика климата района — умеренно-континентальная зона с теплым летом и мягкой зимой. Среднегодовая температура здесь равна +3,9 °C. Самый теплый месяц — июль (+19,2°C); абсолютные температурные максимумы отмечаются тоже в июле. Январь характеризуется средними показателями минус 10 градусов Цельсия.</w:t>
      </w:r>
    </w:p>
    <w:p w14:paraId="75DB9470" w14:textId="77777777" w:rsidR="005B47ED" w:rsidRDefault="005B47ED" w:rsidP="005B47ED">
      <w:pPr>
        <w:spacing w:after="200" w:line="360" w:lineRule="auto"/>
        <w:ind w:firstLine="709"/>
        <w:jc w:val="both"/>
        <w:rPr>
          <w:rFonts w:ascii="Times New Roman" w:hAnsi="Times New Roman" w:cs="Times New Roman"/>
          <w:sz w:val="28"/>
          <w:szCs w:val="28"/>
        </w:rPr>
      </w:pPr>
      <w:r w:rsidRPr="005B47ED">
        <w:rPr>
          <w:rFonts w:ascii="Times New Roman" w:hAnsi="Times New Roman" w:cs="Times New Roman"/>
          <w:sz w:val="28"/>
          <w:szCs w:val="28"/>
        </w:rPr>
        <w:t>Безморозный сезон продолжается примерно 125–130 суток. Обычно первые заморозки фиксируют в последней декаде сентября, весенние заканчиваются примерно в середине мая (на земле — 25 мая), хотя иногда случаются поздние морозы даже в июне.</w:t>
      </w:r>
    </w:p>
    <w:p w14:paraId="72EE720D" w14:textId="77777777" w:rsidR="005B47ED" w:rsidRDefault="005B47ED" w:rsidP="005B47ED">
      <w:pPr>
        <w:spacing w:after="200" w:line="360" w:lineRule="auto"/>
        <w:ind w:firstLine="709"/>
        <w:jc w:val="both"/>
        <w:rPr>
          <w:rFonts w:ascii="Times New Roman" w:hAnsi="Times New Roman" w:cs="Times New Roman"/>
          <w:sz w:val="28"/>
          <w:szCs w:val="28"/>
        </w:rPr>
      </w:pPr>
      <w:r w:rsidRPr="005B47ED">
        <w:rPr>
          <w:rFonts w:ascii="Times New Roman" w:hAnsi="Times New Roman" w:cs="Times New Roman"/>
          <w:sz w:val="28"/>
          <w:szCs w:val="28"/>
        </w:rPr>
        <w:t xml:space="preserve">Продолжительность зимы составляет порядка пяти месяцев. Первый слой снега ложится ближе к концу октября, устойчивый снежный покров формируется к началу декабря и сохраняется около 150 дней ежегодно. </w:t>
      </w:r>
      <w:r w:rsidRPr="005B47ED">
        <w:rPr>
          <w:rFonts w:ascii="Times New Roman" w:hAnsi="Times New Roman" w:cs="Times New Roman"/>
          <w:sz w:val="28"/>
          <w:szCs w:val="28"/>
        </w:rPr>
        <w:lastRenderedPageBreak/>
        <w:t>Полностью снег исчезает только в середине апреля. Высота снежного покрова варьируется от 40 до 60 сантиметров, а запас влаги в снеге достигает 96 миллиметров. Распределение снежного слоя по территории неравноценно: сильные ветры переносят снег в низины.</w:t>
      </w:r>
    </w:p>
    <w:p w14:paraId="7C30EA52" w14:textId="1DA5386D" w:rsidR="005B47ED" w:rsidRDefault="005B47ED" w:rsidP="005B47ED">
      <w:pPr>
        <w:spacing w:after="200" w:line="360" w:lineRule="auto"/>
        <w:ind w:firstLine="709"/>
        <w:jc w:val="both"/>
        <w:rPr>
          <w:rFonts w:ascii="Times New Roman" w:hAnsi="Times New Roman" w:cs="Times New Roman"/>
          <w:sz w:val="28"/>
          <w:szCs w:val="28"/>
        </w:rPr>
      </w:pPr>
      <w:r w:rsidRPr="005B47ED">
        <w:rPr>
          <w:rFonts w:ascii="Times New Roman" w:hAnsi="Times New Roman" w:cs="Times New Roman"/>
          <w:sz w:val="28"/>
          <w:szCs w:val="28"/>
        </w:rPr>
        <w:t>Среднегодовое количество осадков равняется 460,1 миллиметрам, причем основная доля осадков (до 70%) выпадает в теплое полугодие (апрель—октябрь), составляя примерно 340 мм. Пик осадков приходится на вторую половину лета и раннюю осень (примерно 100–105 мм за два месяца).</w:t>
      </w:r>
      <w:r>
        <w:rPr>
          <w:rFonts w:ascii="Times New Roman" w:hAnsi="Times New Roman" w:cs="Times New Roman"/>
          <w:sz w:val="28"/>
          <w:szCs w:val="28"/>
        </w:rPr>
        <w:t xml:space="preserve"> </w:t>
      </w:r>
      <w:r w:rsidRPr="005B47ED">
        <w:rPr>
          <w:rFonts w:ascii="Times New Roman" w:hAnsi="Times New Roman" w:cs="Times New Roman"/>
          <w:sz w:val="28"/>
          <w:szCs w:val="28"/>
        </w:rPr>
        <w:t>Из</w:t>
      </w:r>
      <w:r>
        <w:rPr>
          <w:rFonts w:ascii="Times New Roman" w:hAnsi="Times New Roman" w:cs="Times New Roman"/>
          <w:sz w:val="28"/>
          <w:szCs w:val="28"/>
        </w:rPr>
        <w:t xml:space="preserve"> </w:t>
      </w:r>
      <w:r w:rsidRPr="005B47ED">
        <w:rPr>
          <w:rFonts w:ascii="Times New Roman" w:hAnsi="Times New Roman" w:cs="Times New Roman"/>
          <w:sz w:val="28"/>
          <w:szCs w:val="28"/>
        </w:rPr>
        <w:t>значимых атмосферных явлений важны грозы, туманы и метели, оказывающие значительное воздействие на хозяйственную жизнь населения.</w:t>
      </w:r>
    </w:p>
    <w:p w14:paraId="4EF15154" w14:textId="77777777" w:rsidR="005B47ED" w:rsidRDefault="005B47ED" w:rsidP="005B47ED">
      <w:pPr>
        <w:spacing w:after="200" w:line="360" w:lineRule="auto"/>
        <w:ind w:firstLine="709"/>
        <w:jc w:val="both"/>
        <w:rPr>
          <w:rFonts w:ascii="Times New Roman" w:hAnsi="Times New Roman" w:cs="Times New Roman"/>
          <w:sz w:val="28"/>
          <w:szCs w:val="28"/>
        </w:rPr>
      </w:pPr>
      <w:r w:rsidRPr="005B47ED">
        <w:rPr>
          <w:rFonts w:ascii="Times New Roman" w:hAnsi="Times New Roman" w:cs="Times New Roman"/>
          <w:sz w:val="28"/>
          <w:szCs w:val="28"/>
        </w:rPr>
        <w:t>Количество летних гроз на территории Кайбицкого района сравнительно невысоко — в среднем насчитывается от 23 до 32 дней с грозами в течение сезона. Большая часть случаев отмечается в июле. Продолжительность каждой грозы обычно небольшая — в среднем 2–2,5 часа. Чаще всего грозы происходят днем, достигая пика активности в промежуток от полудня до полуночи.</w:t>
      </w:r>
    </w:p>
    <w:p w14:paraId="30B4E7AE" w14:textId="77777777" w:rsidR="005B47ED" w:rsidRDefault="005B47ED" w:rsidP="005B47ED">
      <w:pPr>
        <w:spacing w:after="200" w:line="360" w:lineRule="auto"/>
        <w:ind w:firstLine="709"/>
        <w:jc w:val="both"/>
        <w:rPr>
          <w:rFonts w:ascii="Times New Roman" w:hAnsi="Times New Roman" w:cs="Times New Roman"/>
          <w:sz w:val="28"/>
          <w:szCs w:val="28"/>
        </w:rPr>
      </w:pPr>
      <w:r w:rsidRPr="005B47ED">
        <w:rPr>
          <w:rFonts w:ascii="Times New Roman" w:hAnsi="Times New Roman" w:cs="Times New Roman"/>
          <w:sz w:val="28"/>
          <w:szCs w:val="28"/>
        </w:rPr>
        <w:t>Среднее количество дней с туманом в год — около 13, большая часть которых фиксируется в зимний период.</w:t>
      </w:r>
      <w:r>
        <w:rPr>
          <w:rFonts w:ascii="Times New Roman" w:hAnsi="Times New Roman" w:cs="Times New Roman"/>
          <w:sz w:val="28"/>
          <w:szCs w:val="28"/>
        </w:rPr>
        <w:t xml:space="preserve"> </w:t>
      </w:r>
      <w:r w:rsidRPr="005B47ED">
        <w:rPr>
          <w:rFonts w:ascii="Times New Roman" w:hAnsi="Times New Roman" w:cs="Times New Roman"/>
          <w:sz w:val="28"/>
          <w:szCs w:val="28"/>
        </w:rPr>
        <w:t>Согласно схеме территориального планирования Республики Татарстан, атмосферный потенциал загрязнения территории района оценён как умеренный (от 2,4 до 2,7 баллов). Основными факторами риска выступают частота появления приземных инверсионных слоев (около 40%), их толщина (0,4 километра) и продолжительность образования туманов (25 часов).</w:t>
      </w:r>
    </w:p>
    <w:p w14:paraId="48E73E9A" w14:textId="77777777" w:rsidR="005B47ED" w:rsidRDefault="005B47ED" w:rsidP="005B47ED">
      <w:pPr>
        <w:spacing w:after="200" w:line="360" w:lineRule="auto"/>
        <w:ind w:firstLine="709"/>
        <w:jc w:val="both"/>
        <w:rPr>
          <w:rFonts w:ascii="Times New Roman" w:hAnsi="Times New Roman" w:cs="Times New Roman"/>
          <w:sz w:val="28"/>
          <w:szCs w:val="28"/>
        </w:rPr>
      </w:pPr>
      <w:r w:rsidRPr="005B47ED">
        <w:rPr>
          <w:rFonts w:ascii="Times New Roman" w:hAnsi="Times New Roman" w:cs="Times New Roman"/>
          <w:sz w:val="28"/>
          <w:szCs w:val="28"/>
        </w:rPr>
        <w:t>Наиболее распространенные типы грунтов на территории района — элювиальные, реже встречаются органоминеральные. Элювиальные грунты занимают обширные пространства водоразделов и характеризуются небольшой толщиной, зависящей от свойств подстилающей породы. Преимущественно это глины и суглинки мощностью от 0,5 до 5 метров.</w:t>
      </w:r>
    </w:p>
    <w:p w14:paraId="122C1E16" w14:textId="138392BD" w:rsidR="005B47ED" w:rsidRDefault="005B47ED" w:rsidP="005B47ED">
      <w:pPr>
        <w:spacing w:after="200" w:line="360" w:lineRule="auto"/>
        <w:ind w:firstLine="709"/>
        <w:jc w:val="both"/>
        <w:rPr>
          <w:rFonts w:ascii="Times New Roman" w:hAnsi="Times New Roman" w:cs="Times New Roman"/>
          <w:sz w:val="28"/>
          <w:szCs w:val="28"/>
        </w:rPr>
      </w:pPr>
      <w:r w:rsidRPr="005B47ED">
        <w:rPr>
          <w:rFonts w:ascii="Times New Roman" w:hAnsi="Times New Roman" w:cs="Times New Roman"/>
          <w:sz w:val="28"/>
          <w:szCs w:val="28"/>
        </w:rPr>
        <w:lastRenderedPageBreak/>
        <w:t xml:space="preserve"> Основное направление деятельности агрофирмы «Родина» — производство зерна (исключая рис), бобовых и масленичных культур. Всего зарегистрированы 69 видов деятельности предприятия согласно Общероссийскому классификатору видов экономической деятельности (ОКВЭД).</w:t>
      </w:r>
    </w:p>
    <w:p w14:paraId="3600056C" w14:textId="77777777" w:rsidR="005B47ED" w:rsidRPr="005B47ED" w:rsidRDefault="005B47ED" w:rsidP="005B47ED">
      <w:pPr>
        <w:shd w:val="clear" w:color="auto" w:fill="FFFFFF"/>
        <w:jc w:val="right"/>
        <w:rPr>
          <w:rFonts w:ascii="Times New Roman" w:hAnsi="Times New Roman" w:cs="Times New Roman"/>
          <w:sz w:val="28"/>
          <w:szCs w:val="28"/>
        </w:rPr>
      </w:pPr>
      <w:r w:rsidRPr="005B47ED">
        <w:rPr>
          <w:rFonts w:ascii="Times New Roman" w:hAnsi="Times New Roman" w:cs="Times New Roman"/>
          <w:color w:val="000000"/>
          <w:sz w:val="28"/>
          <w:szCs w:val="28"/>
        </w:rPr>
        <w:t>Таблица 1</w:t>
      </w:r>
    </w:p>
    <w:p w14:paraId="0E6D3A4A" w14:textId="48B61E12" w:rsidR="005B47ED" w:rsidRPr="005F3DA5" w:rsidRDefault="005B47ED" w:rsidP="005F3DA5">
      <w:pPr>
        <w:shd w:val="clear" w:color="auto" w:fill="FFFFFF"/>
        <w:jc w:val="center"/>
        <w:rPr>
          <w:rFonts w:ascii="Times New Roman" w:hAnsi="Times New Roman" w:cs="Times New Roman"/>
          <w:color w:val="000000"/>
          <w:sz w:val="28"/>
          <w:szCs w:val="28"/>
        </w:rPr>
      </w:pPr>
      <w:r w:rsidRPr="005B47ED">
        <w:rPr>
          <w:rFonts w:ascii="Times New Roman" w:hAnsi="Times New Roman" w:cs="Times New Roman"/>
          <w:color w:val="000000"/>
          <w:sz w:val="28"/>
          <w:szCs w:val="28"/>
        </w:rPr>
        <w:t>Характеристика пахотного слоя почв</w:t>
      </w:r>
    </w:p>
    <w:tbl>
      <w:tblPr>
        <w:tblStyle w:val="a8"/>
        <w:tblpPr w:leftFromText="180" w:rightFromText="180" w:vertAnchor="text" w:horzAnchor="margin" w:tblpXSpec="center" w:tblpY="158"/>
        <w:tblW w:w="10768" w:type="dxa"/>
        <w:tblLayout w:type="fixed"/>
        <w:tblLook w:val="01E0" w:firstRow="1" w:lastRow="1" w:firstColumn="1" w:lastColumn="1" w:noHBand="0" w:noVBand="0"/>
      </w:tblPr>
      <w:tblGrid>
        <w:gridCol w:w="704"/>
        <w:gridCol w:w="1134"/>
        <w:gridCol w:w="851"/>
        <w:gridCol w:w="1134"/>
        <w:gridCol w:w="1134"/>
        <w:gridCol w:w="850"/>
        <w:gridCol w:w="992"/>
        <w:gridCol w:w="851"/>
        <w:gridCol w:w="709"/>
        <w:gridCol w:w="708"/>
        <w:gridCol w:w="1701"/>
      </w:tblGrid>
      <w:tr w:rsidR="005F3DA5" w:rsidRPr="00C45DFB" w14:paraId="0FDE6847" w14:textId="77777777" w:rsidTr="005F3DA5">
        <w:trPr>
          <w:trHeight w:val="978"/>
        </w:trPr>
        <w:tc>
          <w:tcPr>
            <w:tcW w:w="704" w:type="dxa"/>
            <w:vMerge w:val="restart"/>
          </w:tcPr>
          <w:p w14:paraId="4263075F" w14:textId="77777777" w:rsidR="005F3DA5" w:rsidRPr="00C45DFB" w:rsidRDefault="005F3DA5" w:rsidP="005F3DA5">
            <w:pPr>
              <w:jc w:val="center"/>
            </w:pPr>
            <w:r w:rsidRPr="00C45DFB">
              <w:t>№</w:t>
            </w:r>
          </w:p>
          <w:p w14:paraId="6C1E9D14" w14:textId="77777777" w:rsidR="005F3DA5" w:rsidRPr="00C45DFB" w:rsidRDefault="005F3DA5" w:rsidP="005F3DA5">
            <w:pPr>
              <w:jc w:val="center"/>
            </w:pPr>
            <w:r w:rsidRPr="00C45DFB">
              <w:t>севооборота</w:t>
            </w:r>
          </w:p>
        </w:tc>
        <w:tc>
          <w:tcPr>
            <w:tcW w:w="1134" w:type="dxa"/>
            <w:vMerge w:val="restart"/>
          </w:tcPr>
          <w:p w14:paraId="6D7CF2BC" w14:textId="77777777" w:rsidR="005F3DA5" w:rsidRPr="00C45DFB" w:rsidRDefault="005F3DA5" w:rsidP="005F3DA5">
            <w:pPr>
              <w:jc w:val="center"/>
            </w:pPr>
            <w:r w:rsidRPr="00C45DFB">
              <w:t>Тип, подтип и разновидность почвы</w:t>
            </w:r>
          </w:p>
        </w:tc>
        <w:tc>
          <w:tcPr>
            <w:tcW w:w="851" w:type="dxa"/>
            <w:vMerge w:val="restart"/>
          </w:tcPr>
          <w:p w14:paraId="6D791AD8" w14:textId="77777777" w:rsidR="005F3DA5" w:rsidRPr="00C45DFB" w:rsidRDefault="005F3DA5" w:rsidP="005F3DA5">
            <w:pPr>
              <w:jc w:val="center"/>
            </w:pPr>
            <w:r w:rsidRPr="00C45DFB">
              <w:t>Мощность, см</w:t>
            </w:r>
          </w:p>
        </w:tc>
        <w:tc>
          <w:tcPr>
            <w:tcW w:w="1134" w:type="dxa"/>
            <w:vMerge w:val="restart"/>
          </w:tcPr>
          <w:p w14:paraId="5A07B6BF" w14:textId="77777777" w:rsidR="005F3DA5" w:rsidRPr="00C45DFB" w:rsidRDefault="005F3DA5" w:rsidP="005F3DA5">
            <w:pPr>
              <w:jc w:val="center"/>
            </w:pPr>
            <w:r w:rsidRPr="00C45DFB">
              <w:t>Плотность, г/см</w:t>
            </w:r>
            <w:r w:rsidRPr="00C45DFB">
              <w:rPr>
                <w:vertAlign w:val="superscript"/>
              </w:rPr>
              <w:t>3</w:t>
            </w:r>
          </w:p>
        </w:tc>
        <w:tc>
          <w:tcPr>
            <w:tcW w:w="1984" w:type="dxa"/>
            <w:gridSpan w:val="2"/>
          </w:tcPr>
          <w:p w14:paraId="74FA94FA" w14:textId="77777777" w:rsidR="005F3DA5" w:rsidRPr="00C45DFB" w:rsidRDefault="005F3DA5" w:rsidP="005F3DA5">
            <w:pPr>
              <w:jc w:val="center"/>
            </w:pPr>
            <w:r w:rsidRPr="00C45DFB">
              <w:t xml:space="preserve">Кислотность </w:t>
            </w:r>
          </w:p>
        </w:tc>
        <w:tc>
          <w:tcPr>
            <w:tcW w:w="992" w:type="dxa"/>
            <w:vMerge w:val="restart"/>
          </w:tcPr>
          <w:p w14:paraId="4C32219F" w14:textId="77777777" w:rsidR="005F3DA5" w:rsidRPr="00C45DFB" w:rsidRDefault="005F3DA5" w:rsidP="005F3DA5">
            <w:pPr>
              <w:jc w:val="center"/>
            </w:pPr>
            <w:r w:rsidRPr="00C45DFB">
              <w:t xml:space="preserve">Емкость поглощения, </w:t>
            </w:r>
            <w:proofErr w:type="spellStart"/>
            <w:r w:rsidRPr="00C45DFB">
              <w:t>мг.экв</w:t>
            </w:r>
            <w:proofErr w:type="spellEnd"/>
            <w:r w:rsidRPr="00C45DFB">
              <w:t>./</w:t>
            </w:r>
          </w:p>
          <w:p w14:paraId="3A40B2B2" w14:textId="77777777" w:rsidR="005F3DA5" w:rsidRPr="00C45DFB" w:rsidRDefault="005F3DA5" w:rsidP="005F3DA5">
            <w:pPr>
              <w:jc w:val="center"/>
            </w:pPr>
            <w:r w:rsidRPr="00C45DFB">
              <w:t>100г.</w:t>
            </w:r>
          </w:p>
        </w:tc>
        <w:tc>
          <w:tcPr>
            <w:tcW w:w="851" w:type="dxa"/>
            <w:vMerge w:val="restart"/>
          </w:tcPr>
          <w:p w14:paraId="5F1419A6" w14:textId="77777777" w:rsidR="005F3DA5" w:rsidRPr="00C45DFB" w:rsidRDefault="005F3DA5" w:rsidP="005F3DA5">
            <w:pPr>
              <w:jc w:val="center"/>
            </w:pPr>
            <w:r w:rsidRPr="00C45DFB">
              <w:t>Гумус, %</w:t>
            </w:r>
          </w:p>
        </w:tc>
        <w:tc>
          <w:tcPr>
            <w:tcW w:w="1417" w:type="dxa"/>
            <w:gridSpan w:val="2"/>
          </w:tcPr>
          <w:p w14:paraId="2128DDFB" w14:textId="77777777" w:rsidR="005F3DA5" w:rsidRPr="00C45DFB" w:rsidRDefault="005F3DA5" w:rsidP="005F3DA5">
            <w:pPr>
              <w:jc w:val="center"/>
            </w:pPr>
            <w:r w:rsidRPr="00C45DFB">
              <w:t>Содержание подвижных форм, мг/кг</w:t>
            </w:r>
          </w:p>
        </w:tc>
        <w:tc>
          <w:tcPr>
            <w:tcW w:w="1701" w:type="dxa"/>
            <w:vMerge w:val="restart"/>
          </w:tcPr>
          <w:p w14:paraId="37D8B682" w14:textId="77777777" w:rsidR="005F3DA5" w:rsidRPr="00C45DFB" w:rsidRDefault="005F3DA5" w:rsidP="005F3DA5">
            <w:pPr>
              <w:jc w:val="center"/>
            </w:pPr>
            <w:proofErr w:type="spellStart"/>
            <w:r w:rsidRPr="00C45DFB">
              <w:t>Эродированность</w:t>
            </w:r>
            <w:proofErr w:type="spellEnd"/>
            <w:r w:rsidRPr="00C45DFB">
              <w:t xml:space="preserve"> почвы</w:t>
            </w:r>
          </w:p>
        </w:tc>
      </w:tr>
      <w:tr w:rsidR="005F3DA5" w:rsidRPr="00C45DFB" w14:paraId="72F154BB" w14:textId="77777777" w:rsidTr="005F3DA5">
        <w:trPr>
          <w:trHeight w:val="709"/>
        </w:trPr>
        <w:tc>
          <w:tcPr>
            <w:tcW w:w="704" w:type="dxa"/>
            <w:vMerge/>
          </w:tcPr>
          <w:p w14:paraId="62533778" w14:textId="77777777" w:rsidR="005F3DA5" w:rsidRPr="00C45DFB" w:rsidRDefault="005F3DA5" w:rsidP="005F3DA5">
            <w:pPr>
              <w:jc w:val="center"/>
            </w:pPr>
          </w:p>
        </w:tc>
        <w:tc>
          <w:tcPr>
            <w:tcW w:w="1134" w:type="dxa"/>
            <w:vMerge/>
          </w:tcPr>
          <w:p w14:paraId="2D83E1F8" w14:textId="77777777" w:rsidR="005F3DA5" w:rsidRPr="00C45DFB" w:rsidRDefault="005F3DA5" w:rsidP="005F3DA5">
            <w:pPr>
              <w:jc w:val="center"/>
            </w:pPr>
          </w:p>
        </w:tc>
        <w:tc>
          <w:tcPr>
            <w:tcW w:w="851" w:type="dxa"/>
            <w:vMerge/>
          </w:tcPr>
          <w:p w14:paraId="3780A5BC" w14:textId="77777777" w:rsidR="005F3DA5" w:rsidRPr="00C45DFB" w:rsidRDefault="005F3DA5" w:rsidP="005F3DA5">
            <w:pPr>
              <w:jc w:val="center"/>
            </w:pPr>
          </w:p>
        </w:tc>
        <w:tc>
          <w:tcPr>
            <w:tcW w:w="1134" w:type="dxa"/>
            <w:vMerge/>
          </w:tcPr>
          <w:p w14:paraId="5D62F171" w14:textId="77777777" w:rsidR="005F3DA5" w:rsidRPr="00C45DFB" w:rsidRDefault="005F3DA5" w:rsidP="005F3DA5">
            <w:pPr>
              <w:jc w:val="center"/>
            </w:pPr>
          </w:p>
        </w:tc>
        <w:tc>
          <w:tcPr>
            <w:tcW w:w="1134" w:type="dxa"/>
          </w:tcPr>
          <w:p w14:paraId="37D55537" w14:textId="77777777" w:rsidR="005F3DA5" w:rsidRPr="00C45DFB" w:rsidRDefault="005F3DA5" w:rsidP="005F3DA5">
            <w:pPr>
              <w:jc w:val="center"/>
            </w:pPr>
            <w:r w:rsidRPr="00C45DFB">
              <w:t>Н</w:t>
            </w:r>
            <w:r w:rsidRPr="00C45DFB">
              <w:rPr>
                <w:lang w:val="en-US"/>
              </w:rPr>
              <w:t>r</w:t>
            </w:r>
            <w:r w:rsidRPr="00C45DFB">
              <w:t xml:space="preserve"> </w:t>
            </w:r>
            <w:proofErr w:type="spellStart"/>
            <w:r w:rsidRPr="00C45DFB">
              <w:t>мг.экв</w:t>
            </w:r>
            <w:proofErr w:type="spellEnd"/>
            <w:r w:rsidRPr="00C45DFB">
              <w:t>/100г.</w:t>
            </w:r>
          </w:p>
        </w:tc>
        <w:tc>
          <w:tcPr>
            <w:tcW w:w="850" w:type="dxa"/>
          </w:tcPr>
          <w:p w14:paraId="0E32FEAB" w14:textId="77777777" w:rsidR="005F3DA5" w:rsidRPr="00C45DFB" w:rsidRDefault="005F3DA5" w:rsidP="005F3DA5">
            <w:pPr>
              <w:jc w:val="center"/>
            </w:pPr>
            <w:proofErr w:type="spellStart"/>
            <w:r w:rsidRPr="00C45DFB">
              <w:t>рНсол</w:t>
            </w:r>
            <w:proofErr w:type="spellEnd"/>
            <w:r w:rsidRPr="00C45DFB">
              <w:t>.</w:t>
            </w:r>
          </w:p>
        </w:tc>
        <w:tc>
          <w:tcPr>
            <w:tcW w:w="992" w:type="dxa"/>
            <w:vMerge/>
          </w:tcPr>
          <w:p w14:paraId="556097DF" w14:textId="77777777" w:rsidR="005F3DA5" w:rsidRPr="00C45DFB" w:rsidRDefault="005F3DA5" w:rsidP="005F3DA5">
            <w:pPr>
              <w:jc w:val="center"/>
            </w:pPr>
          </w:p>
        </w:tc>
        <w:tc>
          <w:tcPr>
            <w:tcW w:w="851" w:type="dxa"/>
            <w:vMerge/>
          </w:tcPr>
          <w:p w14:paraId="75AF373A" w14:textId="77777777" w:rsidR="005F3DA5" w:rsidRPr="00C45DFB" w:rsidRDefault="005F3DA5" w:rsidP="005F3DA5">
            <w:pPr>
              <w:jc w:val="center"/>
            </w:pPr>
          </w:p>
        </w:tc>
        <w:tc>
          <w:tcPr>
            <w:tcW w:w="709" w:type="dxa"/>
          </w:tcPr>
          <w:p w14:paraId="5DE69784" w14:textId="77777777" w:rsidR="005F3DA5" w:rsidRPr="00C45DFB" w:rsidRDefault="005F3DA5" w:rsidP="005F3DA5">
            <w:pPr>
              <w:jc w:val="center"/>
              <w:rPr>
                <w:lang w:val="en-US"/>
              </w:rPr>
            </w:pPr>
            <w:r w:rsidRPr="00C45DFB">
              <w:rPr>
                <w:lang w:val="en-US"/>
              </w:rPr>
              <w:t>P</w:t>
            </w:r>
            <w:r w:rsidRPr="00C45DFB">
              <w:rPr>
                <w:vertAlign w:val="subscript"/>
                <w:lang w:val="en-US"/>
              </w:rPr>
              <w:t>2</w:t>
            </w:r>
            <w:r w:rsidRPr="00C45DFB">
              <w:rPr>
                <w:lang w:val="en-US"/>
              </w:rPr>
              <w:t>O</w:t>
            </w:r>
            <w:r w:rsidRPr="00C45DFB">
              <w:rPr>
                <w:vertAlign w:val="subscript"/>
                <w:lang w:val="en-US"/>
              </w:rPr>
              <w:t>5</w:t>
            </w:r>
          </w:p>
        </w:tc>
        <w:tc>
          <w:tcPr>
            <w:tcW w:w="708" w:type="dxa"/>
          </w:tcPr>
          <w:p w14:paraId="724F8F12" w14:textId="77777777" w:rsidR="005F3DA5" w:rsidRPr="00C45DFB" w:rsidRDefault="005F3DA5" w:rsidP="005F3DA5">
            <w:pPr>
              <w:jc w:val="center"/>
              <w:rPr>
                <w:lang w:val="en-US"/>
              </w:rPr>
            </w:pPr>
            <w:r w:rsidRPr="00C45DFB">
              <w:rPr>
                <w:lang w:val="en-US"/>
              </w:rPr>
              <w:t>K</w:t>
            </w:r>
            <w:r w:rsidRPr="00C45DFB">
              <w:rPr>
                <w:vertAlign w:val="subscript"/>
                <w:lang w:val="en-US"/>
              </w:rPr>
              <w:t>2</w:t>
            </w:r>
            <w:r w:rsidRPr="00C45DFB">
              <w:rPr>
                <w:lang w:val="en-US"/>
              </w:rPr>
              <w:t>O</w:t>
            </w:r>
          </w:p>
        </w:tc>
        <w:tc>
          <w:tcPr>
            <w:tcW w:w="1701" w:type="dxa"/>
            <w:vMerge/>
          </w:tcPr>
          <w:p w14:paraId="7130A9DC" w14:textId="77777777" w:rsidR="005F3DA5" w:rsidRPr="00C45DFB" w:rsidRDefault="005F3DA5" w:rsidP="005F3DA5">
            <w:pPr>
              <w:jc w:val="center"/>
            </w:pPr>
          </w:p>
        </w:tc>
      </w:tr>
      <w:tr w:rsidR="005F3DA5" w:rsidRPr="00C45DFB" w14:paraId="5AE5564F" w14:textId="77777777" w:rsidTr="005F3DA5">
        <w:trPr>
          <w:trHeight w:val="555"/>
        </w:trPr>
        <w:tc>
          <w:tcPr>
            <w:tcW w:w="704" w:type="dxa"/>
            <w:tcBorders>
              <w:top w:val="single" w:sz="4" w:space="0" w:color="auto"/>
              <w:left w:val="single" w:sz="4" w:space="0" w:color="auto"/>
              <w:bottom w:val="single" w:sz="4" w:space="0" w:color="auto"/>
              <w:right w:val="single" w:sz="4" w:space="0" w:color="auto"/>
            </w:tcBorders>
          </w:tcPr>
          <w:p w14:paraId="2F4C74DC" w14:textId="77777777" w:rsidR="005F3DA5" w:rsidRPr="00C45DFB" w:rsidRDefault="005F3DA5" w:rsidP="005F3DA5">
            <w:pPr>
              <w:jc w:val="center"/>
              <w:rPr>
                <w:lang w:val="en-US"/>
              </w:rPr>
            </w:pPr>
            <w:r w:rsidRPr="005B47ED">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232BD731" w14:textId="77777777" w:rsidR="005F3DA5" w:rsidRPr="00C45DFB" w:rsidRDefault="005F3DA5" w:rsidP="005F3DA5">
            <w:pPr>
              <w:jc w:val="center"/>
            </w:pPr>
            <w:r w:rsidRPr="005B47ED">
              <w:rPr>
                <w:sz w:val="22"/>
                <w:szCs w:val="22"/>
              </w:rPr>
              <w:t>Л2(т)</w:t>
            </w:r>
          </w:p>
        </w:tc>
        <w:tc>
          <w:tcPr>
            <w:tcW w:w="851" w:type="dxa"/>
            <w:tcBorders>
              <w:top w:val="single" w:sz="4" w:space="0" w:color="auto"/>
              <w:left w:val="single" w:sz="4" w:space="0" w:color="auto"/>
              <w:bottom w:val="single" w:sz="4" w:space="0" w:color="auto"/>
              <w:right w:val="single" w:sz="4" w:space="0" w:color="auto"/>
            </w:tcBorders>
          </w:tcPr>
          <w:p w14:paraId="63EB4046" w14:textId="77777777" w:rsidR="005F3DA5" w:rsidRPr="00C45DFB" w:rsidRDefault="005F3DA5" w:rsidP="005F3DA5">
            <w:pPr>
              <w:jc w:val="center"/>
            </w:pPr>
            <w:r w:rsidRPr="005B47ED">
              <w:rPr>
                <w:sz w:val="22"/>
                <w:szCs w:val="22"/>
              </w:rPr>
              <w:t>22</w:t>
            </w:r>
          </w:p>
        </w:tc>
        <w:tc>
          <w:tcPr>
            <w:tcW w:w="1134" w:type="dxa"/>
            <w:tcBorders>
              <w:top w:val="single" w:sz="4" w:space="0" w:color="auto"/>
              <w:left w:val="single" w:sz="4" w:space="0" w:color="auto"/>
              <w:bottom w:val="single" w:sz="4" w:space="0" w:color="auto"/>
              <w:right w:val="single" w:sz="4" w:space="0" w:color="auto"/>
            </w:tcBorders>
          </w:tcPr>
          <w:p w14:paraId="530DB697" w14:textId="77777777" w:rsidR="005F3DA5" w:rsidRPr="00C45DFB" w:rsidRDefault="005F3DA5" w:rsidP="005F3DA5">
            <w:pPr>
              <w:jc w:val="center"/>
            </w:pPr>
            <w:r w:rsidRPr="005B47ED">
              <w:rPr>
                <w:sz w:val="22"/>
                <w:szCs w:val="22"/>
              </w:rPr>
              <w:t>1,3</w:t>
            </w:r>
          </w:p>
        </w:tc>
        <w:tc>
          <w:tcPr>
            <w:tcW w:w="1134" w:type="dxa"/>
            <w:tcBorders>
              <w:top w:val="single" w:sz="4" w:space="0" w:color="auto"/>
              <w:left w:val="single" w:sz="4" w:space="0" w:color="auto"/>
              <w:bottom w:val="single" w:sz="4" w:space="0" w:color="auto"/>
              <w:right w:val="single" w:sz="4" w:space="0" w:color="auto"/>
            </w:tcBorders>
          </w:tcPr>
          <w:p w14:paraId="50228DAE" w14:textId="77777777" w:rsidR="005F3DA5" w:rsidRPr="00C45DFB" w:rsidRDefault="005F3DA5" w:rsidP="005F3DA5">
            <w:pPr>
              <w:jc w:val="center"/>
            </w:pPr>
            <w:r w:rsidRPr="005B47ED">
              <w:rPr>
                <w:sz w:val="22"/>
                <w:szCs w:val="22"/>
              </w:rPr>
              <w:t>7</w:t>
            </w:r>
          </w:p>
        </w:tc>
        <w:tc>
          <w:tcPr>
            <w:tcW w:w="850" w:type="dxa"/>
            <w:tcBorders>
              <w:top w:val="single" w:sz="4" w:space="0" w:color="auto"/>
              <w:left w:val="single" w:sz="4" w:space="0" w:color="auto"/>
              <w:bottom w:val="single" w:sz="4" w:space="0" w:color="auto"/>
              <w:right w:val="single" w:sz="4" w:space="0" w:color="auto"/>
            </w:tcBorders>
          </w:tcPr>
          <w:p w14:paraId="58A22958" w14:textId="77777777" w:rsidR="005F3DA5" w:rsidRPr="00C45DFB" w:rsidRDefault="005F3DA5" w:rsidP="005F3DA5">
            <w:pPr>
              <w:jc w:val="center"/>
            </w:pPr>
            <w:r w:rsidRPr="005B47ED">
              <w:rPr>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60190CB4" w14:textId="77777777" w:rsidR="005F3DA5" w:rsidRPr="00C45DFB" w:rsidRDefault="005F3DA5" w:rsidP="005F3DA5">
            <w:pPr>
              <w:jc w:val="center"/>
            </w:pPr>
            <w:r w:rsidRPr="005B47ED">
              <w:rPr>
                <w:sz w:val="22"/>
                <w:szCs w:val="22"/>
              </w:rPr>
              <w:t>25,2</w:t>
            </w:r>
          </w:p>
        </w:tc>
        <w:tc>
          <w:tcPr>
            <w:tcW w:w="851" w:type="dxa"/>
            <w:tcBorders>
              <w:top w:val="single" w:sz="4" w:space="0" w:color="auto"/>
              <w:left w:val="single" w:sz="4" w:space="0" w:color="auto"/>
              <w:bottom w:val="single" w:sz="4" w:space="0" w:color="auto"/>
              <w:right w:val="single" w:sz="4" w:space="0" w:color="auto"/>
            </w:tcBorders>
          </w:tcPr>
          <w:p w14:paraId="3C093945" w14:textId="77777777" w:rsidR="005F3DA5" w:rsidRPr="00C45DFB" w:rsidRDefault="005F3DA5" w:rsidP="005F3DA5">
            <w:pPr>
              <w:jc w:val="center"/>
            </w:pPr>
            <w:r w:rsidRPr="005B47ED">
              <w:rPr>
                <w:sz w:val="22"/>
                <w:szCs w:val="22"/>
              </w:rPr>
              <w:t>3,2</w:t>
            </w:r>
          </w:p>
        </w:tc>
        <w:tc>
          <w:tcPr>
            <w:tcW w:w="709" w:type="dxa"/>
            <w:tcBorders>
              <w:top w:val="single" w:sz="4" w:space="0" w:color="auto"/>
              <w:left w:val="single" w:sz="4" w:space="0" w:color="auto"/>
              <w:bottom w:val="single" w:sz="4" w:space="0" w:color="auto"/>
              <w:right w:val="single" w:sz="4" w:space="0" w:color="auto"/>
            </w:tcBorders>
          </w:tcPr>
          <w:p w14:paraId="48E6EAC7" w14:textId="77777777" w:rsidR="005F3DA5" w:rsidRPr="00C45DFB" w:rsidRDefault="005F3DA5" w:rsidP="005F3DA5">
            <w:pPr>
              <w:jc w:val="center"/>
            </w:pPr>
            <w:r w:rsidRPr="005B47ED">
              <w:rPr>
                <w:sz w:val="22"/>
                <w:szCs w:val="22"/>
              </w:rPr>
              <w:t>92</w:t>
            </w:r>
          </w:p>
        </w:tc>
        <w:tc>
          <w:tcPr>
            <w:tcW w:w="708" w:type="dxa"/>
            <w:tcBorders>
              <w:top w:val="single" w:sz="4" w:space="0" w:color="auto"/>
              <w:left w:val="single" w:sz="4" w:space="0" w:color="auto"/>
              <w:bottom w:val="single" w:sz="4" w:space="0" w:color="auto"/>
              <w:right w:val="single" w:sz="4" w:space="0" w:color="auto"/>
            </w:tcBorders>
          </w:tcPr>
          <w:p w14:paraId="5DC99E8C" w14:textId="77777777" w:rsidR="005F3DA5" w:rsidRPr="00C45DFB" w:rsidRDefault="005F3DA5" w:rsidP="005F3DA5">
            <w:pPr>
              <w:jc w:val="center"/>
            </w:pPr>
            <w:r w:rsidRPr="005B47ED">
              <w:rPr>
                <w:sz w:val="22"/>
                <w:szCs w:val="22"/>
              </w:rPr>
              <w:t>100</w:t>
            </w:r>
          </w:p>
        </w:tc>
        <w:tc>
          <w:tcPr>
            <w:tcW w:w="1701" w:type="dxa"/>
            <w:tcBorders>
              <w:top w:val="single" w:sz="4" w:space="0" w:color="auto"/>
              <w:left w:val="single" w:sz="4" w:space="0" w:color="auto"/>
              <w:bottom w:val="single" w:sz="4" w:space="0" w:color="auto"/>
              <w:right w:val="single" w:sz="4" w:space="0" w:color="auto"/>
            </w:tcBorders>
          </w:tcPr>
          <w:p w14:paraId="1AD43AED" w14:textId="77777777" w:rsidR="005F3DA5" w:rsidRPr="00C45DFB" w:rsidRDefault="005F3DA5" w:rsidP="005F3DA5">
            <w:pPr>
              <w:jc w:val="center"/>
            </w:pPr>
            <w:r w:rsidRPr="005B47ED">
              <w:rPr>
                <w:sz w:val="22"/>
                <w:szCs w:val="22"/>
              </w:rPr>
              <w:t>Среднесмытая</w:t>
            </w:r>
          </w:p>
        </w:tc>
      </w:tr>
      <w:tr w:rsidR="005F3DA5" w:rsidRPr="00C45DFB" w14:paraId="4AA4F501" w14:textId="77777777" w:rsidTr="005F3DA5">
        <w:trPr>
          <w:trHeight w:val="549"/>
        </w:trPr>
        <w:tc>
          <w:tcPr>
            <w:tcW w:w="704" w:type="dxa"/>
            <w:tcBorders>
              <w:top w:val="single" w:sz="4" w:space="0" w:color="auto"/>
              <w:left w:val="single" w:sz="4" w:space="0" w:color="auto"/>
              <w:bottom w:val="single" w:sz="4" w:space="0" w:color="auto"/>
              <w:right w:val="single" w:sz="4" w:space="0" w:color="auto"/>
            </w:tcBorders>
          </w:tcPr>
          <w:p w14:paraId="2B2D0817" w14:textId="77777777" w:rsidR="005F3DA5" w:rsidRPr="00C45DFB" w:rsidRDefault="005F3DA5" w:rsidP="005F3DA5">
            <w:pPr>
              <w:jc w:val="center"/>
              <w:rPr>
                <w:lang w:val="en-US"/>
              </w:rPr>
            </w:pPr>
            <w:r w:rsidRPr="005B47ED">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799C29B4" w14:textId="77777777" w:rsidR="005F3DA5" w:rsidRPr="00C45DFB" w:rsidRDefault="005F3DA5" w:rsidP="005F3DA5">
            <w:pPr>
              <w:jc w:val="center"/>
            </w:pPr>
            <w:proofErr w:type="spellStart"/>
            <w:r w:rsidRPr="005B47ED">
              <w:rPr>
                <w:sz w:val="22"/>
                <w:szCs w:val="22"/>
              </w:rPr>
              <w:t>Пд</w:t>
            </w:r>
            <w:proofErr w:type="spellEnd"/>
            <w:r w:rsidRPr="005B47ED">
              <w:rPr>
                <w:sz w:val="22"/>
                <w:szCs w:val="22"/>
              </w:rPr>
              <w:t>(</w:t>
            </w:r>
            <w:r w:rsidRPr="005B47ED">
              <w:rPr>
                <w:sz w:val="22"/>
                <w:szCs w:val="22"/>
                <w:lang w:val="en-US"/>
              </w:rPr>
              <w:t>c</w:t>
            </w:r>
            <w:r w:rsidRPr="005B47ED">
              <w:rPr>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14:paraId="76F8C5F0" w14:textId="77777777" w:rsidR="005F3DA5" w:rsidRPr="00C45DFB" w:rsidRDefault="005F3DA5" w:rsidP="005F3DA5">
            <w:pPr>
              <w:jc w:val="center"/>
            </w:pPr>
            <w:r w:rsidRPr="005B47ED">
              <w:rPr>
                <w:sz w:val="22"/>
                <w:szCs w:val="22"/>
              </w:rPr>
              <w:t>21</w:t>
            </w:r>
          </w:p>
        </w:tc>
        <w:tc>
          <w:tcPr>
            <w:tcW w:w="1134" w:type="dxa"/>
            <w:tcBorders>
              <w:top w:val="single" w:sz="4" w:space="0" w:color="auto"/>
              <w:left w:val="single" w:sz="4" w:space="0" w:color="auto"/>
              <w:bottom w:val="single" w:sz="4" w:space="0" w:color="auto"/>
              <w:right w:val="single" w:sz="4" w:space="0" w:color="auto"/>
            </w:tcBorders>
          </w:tcPr>
          <w:p w14:paraId="40CE8997" w14:textId="77777777" w:rsidR="005F3DA5" w:rsidRPr="00C45DFB" w:rsidRDefault="005F3DA5" w:rsidP="005F3DA5">
            <w:pPr>
              <w:jc w:val="center"/>
            </w:pPr>
            <w:r w:rsidRPr="005B47ED">
              <w:rPr>
                <w:sz w:val="22"/>
                <w:szCs w:val="22"/>
              </w:rPr>
              <w:t>1,35</w:t>
            </w:r>
          </w:p>
        </w:tc>
        <w:tc>
          <w:tcPr>
            <w:tcW w:w="1134" w:type="dxa"/>
            <w:tcBorders>
              <w:top w:val="single" w:sz="4" w:space="0" w:color="auto"/>
              <w:left w:val="single" w:sz="4" w:space="0" w:color="auto"/>
              <w:bottom w:val="single" w:sz="4" w:space="0" w:color="auto"/>
              <w:right w:val="single" w:sz="4" w:space="0" w:color="auto"/>
            </w:tcBorders>
          </w:tcPr>
          <w:p w14:paraId="4E813401" w14:textId="77777777" w:rsidR="005F3DA5" w:rsidRPr="00C45DFB" w:rsidRDefault="005F3DA5" w:rsidP="005F3DA5">
            <w:pPr>
              <w:jc w:val="center"/>
            </w:pPr>
            <w:r w:rsidRPr="005B47ED">
              <w:rPr>
                <w:sz w:val="22"/>
                <w:szCs w:val="22"/>
              </w:rPr>
              <w:t>8,4</w:t>
            </w:r>
          </w:p>
        </w:tc>
        <w:tc>
          <w:tcPr>
            <w:tcW w:w="850" w:type="dxa"/>
            <w:tcBorders>
              <w:top w:val="single" w:sz="4" w:space="0" w:color="auto"/>
              <w:left w:val="single" w:sz="4" w:space="0" w:color="auto"/>
              <w:bottom w:val="single" w:sz="4" w:space="0" w:color="auto"/>
              <w:right w:val="single" w:sz="4" w:space="0" w:color="auto"/>
            </w:tcBorders>
          </w:tcPr>
          <w:p w14:paraId="4DB4F583" w14:textId="77777777" w:rsidR="005F3DA5" w:rsidRPr="00C45DFB" w:rsidRDefault="005F3DA5" w:rsidP="005F3DA5">
            <w:pPr>
              <w:jc w:val="center"/>
            </w:pPr>
            <w:r w:rsidRPr="005B47ED">
              <w:rPr>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323B72B0" w14:textId="77777777" w:rsidR="005F3DA5" w:rsidRPr="00C45DFB" w:rsidRDefault="005F3DA5" w:rsidP="005F3DA5">
            <w:pPr>
              <w:jc w:val="center"/>
            </w:pPr>
            <w:r w:rsidRPr="005B47ED">
              <w:rPr>
                <w:sz w:val="22"/>
                <w:szCs w:val="22"/>
              </w:rPr>
              <w:t>19,7</w:t>
            </w:r>
          </w:p>
        </w:tc>
        <w:tc>
          <w:tcPr>
            <w:tcW w:w="851" w:type="dxa"/>
            <w:tcBorders>
              <w:top w:val="single" w:sz="4" w:space="0" w:color="auto"/>
              <w:left w:val="single" w:sz="4" w:space="0" w:color="auto"/>
              <w:bottom w:val="single" w:sz="4" w:space="0" w:color="auto"/>
              <w:right w:val="single" w:sz="4" w:space="0" w:color="auto"/>
            </w:tcBorders>
          </w:tcPr>
          <w:p w14:paraId="2DABAA72" w14:textId="77777777" w:rsidR="005F3DA5" w:rsidRPr="00C45DFB" w:rsidRDefault="005F3DA5" w:rsidP="005F3DA5">
            <w:pPr>
              <w:jc w:val="center"/>
            </w:pPr>
            <w:r w:rsidRPr="005B47ED">
              <w:rPr>
                <w:sz w:val="22"/>
                <w:szCs w:val="22"/>
              </w:rPr>
              <w:t>1,9</w:t>
            </w:r>
          </w:p>
        </w:tc>
        <w:tc>
          <w:tcPr>
            <w:tcW w:w="709" w:type="dxa"/>
            <w:tcBorders>
              <w:top w:val="single" w:sz="4" w:space="0" w:color="auto"/>
              <w:left w:val="single" w:sz="4" w:space="0" w:color="auto"/>
              <w:bottom w:val="single" w:sz="4" w:space="0" w:color="auto"/>
              <w:right w:val="single" w:sz="4" w:space="0" w:color="auto"/>
            </w:tcBorders>
          </w:tcPr>
          <w:p w14:paraId="2DB6AF75" w14:textId="77777777" w:rsidR="005F3DA5" w:rsidRPr="00C45DFB" w:rsidRDefault="005F3DA5" w:rsidP="005F3DA5">
            <w:pPr>
              <w:jc w:val="center"/>
            </w:pPr>
            <w:r w:rsidRPr="005B47ED">
              <w:rPr>
                <w:sz w:val="22"/>
                <w:szCs w:val="22"/>
              </w:rPr>
              <w:t>70</w:t>
            </w:r>
          </w:p>
        </w:tc>
        <w:tc>
          <w:tcPr>
            <w:tcW w:w="708" w:type="dxa"/>
            <w:tcBorders>
              <w:top w:val="single" w:sz="4" w:space="0" w:color="auto"/>
              <w:left w:val="single" w:sz="4" w:space="0" w:color="auto"/>
              <w:bottom w:val="single" w:sz="4" w:space="0" w:color="auto"/>
              <w:right w:val="single" w:sz="4" w:space="0" w:color="auto"/>
            </w:tcBorders>
          </w:tcPr>
          <w:p w14:paraId="5475DF63" w14:textId="77777777" w:rsidR="005F3DA5" w:rsidRPr="00C45DFB" w:rsidRDefault="005F3DA5" w:rsidP="005F3DA5">
            <w:pPr>
              <w:jc w:val="center"/>
            </w:pPr>
            <w:r w:rsidRPr="005B47ED">
              <w:rPr>
                <w:sz w:val="22"/>
                <w:szCs w:val="22"/>
              </w:rPr>
              <w:t>78</w:t>
            </w:r>
          </w:p>
        </w:tc>
        <w:tc>
          <w:tcPr>
            <w:tcW w:w="1701" w:type="dxa"/>
            <w:tcBorders>
              <w:top w:val="single" w:sz="4" w:space="0" w:color="auto"/>
              <w:left w:val="single" w:sz="4" w:space="0" w:color="auto"/>
              <w:bottom w:val="single" w:sz="4" w:space="0" w:color="auto"/>
              <w:right w:val="single" w:sz="4" w:space="0" w:color="auto"/>
            </w:tcBorders>
          </w:tcPr>
          <w:p w14:paraId="4907C888" w14:textId="77777777" w:rsidR="005F3DA5" w:rsidRPr="00C45DFB" w:rsidRDefault="005F3DA5" w:rsidP="005F3DA5">
            <w:pPr>
              <w:jc w:val="center"/>
            </w:pPr>
            <w:r w:rsidRPr="005B47ED">
              <w:rPr>
                <w:sz w:val="22"/>
                <w:szCs w:val="22"/>
              </w:rPr>
              <w:t>Слабосмытая</w:t>
            </w:r>
          </w:p>
        </w:tc>
      </w:tr>
    </w:tbl>
    <w:p w14:paraId="08A4FFC4" w14:textId="3CF4C3EA" w:rsidR="005F3DA5" w:rsidRDefault="005F3DA5" w:rsidP="005B47ED">
      <w:pPr>
        <w:spacing w:after="200" w:line="360" w:lineRule="auto"/>
        <w:jc w:val="both"/>
        <w:rPr>
          <w:rFonts w:ascii="Times New Roman" w:hAnsi="Times New Roman" w:cs="Times New Roman"/>
          <w:sz w:val="28"/>
          <w:szCs w:val="28"/>
        </w:rPr>
      </w:pPr>
    </w:p>
    <w:p w14:paraId="21557BDD" w14:textId="77777777" w:rsidR="005F3DA5" w:rsidRPr="005F3DA5" w:rsidRDefault="005F3DA5" w:rsidP="005F3DA5">
      <w:pPr>
        <w:jc w:val="both"/>
        <w:rPr>
          <w:rFonts w:ascii="Times New Roman" w:hAnsi="Times New Roman" w:cs="Times New Roman"/>
          <w:sz w:val="28"/>
          <w:szCs w:val="28"/>
        </w:rPr>
      </w:pPr>
      <w:r w:rsidRPr="005F3DA5">
        <w:rPr>
          <w:rFonts w:ascii="Times New Roman" w:hAnsi="Times New Roman" w:cs="Times New Roman"/>
          <w:sz w:val="28"/>
          <w:szCs w:val="28"/>
        </w:rPr>
        <w:t>Л2(т)- светло-серые лесные, тяжелосуглинистые</w:t>
      </w:r>
    </w:p>
    <w:p w14:paraId="677D9750" w14:textId="4CB7FCBB" w:rsidR="005F3DA5" w:rsidRDefault="005F3DA5" w:rsidP="005F3DA5">
      <w:pPr>
        <w:spacing w:after="200" w:line="360" w:lineRule="auto"/>
        <w:jc w:val="both"/>
        <w:rPr>
          <w:rFonts w:ascii="Times New Roman" w:hAnsi="Times New Roman" w:cs="Times New Roman"/>
          <w:sz w:val="28"/>
          <w:szCs w:val="28"/>
        </w:rPr>
      </w:pPr>
      <w:proofErr w:type="spellStart"/>
      <w:r w:rsidRPr="005F3DA5">
        <w:rPr>
          <w:rFonts w:ascii="Times New Roman" w:hAnsi="Times New Roman" w:cs="Times New Roman"/>
          <w:sz w:val="28"/>
          <w:szCs w:val="28"/>
        </w:rPr>
        <w:t>Пд</w:t>
      </w:r>
      <w:proofErr w:type="spellEnd"/>
      <w:r w:rsidRPr="005F3DA5">
        <w:rPr>
          <w:rFonts w:ascii="Times New Roman" w:hAnsi="Times New Roman" w:cs="Times New Roman"/>
          <w:sz w:val="28"/>
          <w:szCs w:val="28"/>
        </w:rPr>
        <w:t>(</w:t>
      </w:r>
      <w:r w:rsidRPr="005F3DA5">
        <w:rPr>
          <w:rFonts w:ascii="Times New Roman" w:hAnsi="Times New Roman" w:cs="Times New Roman"/>
          <w:sz w:val="28"/>
          <w:szCs w:val="28"/>
          <w:lang w:val="en-US"/>
        </w:rPr>
        <w:t>c</w:t>
      </w:r>
      <w:r w:rsidRPr="005F3DA5">
        <w:rPr>
          <w:rFonts w:ascii="Times New Roman" w:hAnsi="Times New Roman" w:cs="Times New Roman"/>
          <w:sz w:val="28"/>
          <w:szCs w:val="28"/>
        </w:rPr>
        <w:t xml:space="preserve">) – </w:t>
      </w:r>
      <w:r w:rsidR="00A9118C">
        <w:rPr>
          <w:rFonts w:ascii="Times New Roman" w:hAnsi="Times New Roman" w:cs="Times New Roman"/>
          <w:sz w:val="28"/>
          <w:szCs w:val="28"/>
        </w:rPr>
        <w:t xml:space="preserve">дерново-подзолистые, </w:t>
      </w:r>
      <w:r w:rsidRPr="005F3DA5">
        <w:rPr>
          <w:rFonts w:ascii="Times New Roman" w:hAnsi="Times New Roman" w:cs="Times New Roman"/>
          <w:sz w:val="28"/>
          <w:szCs w:val="28"/>
        </w:rPr>
        <w:t>среднесуглинистые</w:t>
      </w:r>
    </w:p>
    <w:p w14:paraId="40C94FCA" w14:textId="77777777" w:rsidR="005F3DA5" w:rsidRPr="005F3DA5" w:rsidRDefault="005F3DA5" w:rsidP="005F3DA5">
      <w:pPr>
        <w:shd w:val="clear" w:color="auto" w:fill="FFFFFF"/>
        <w:jc w:val="right"/>
        <w:rPr>
          <w:rFonts w:ascii="Times New Roman" w:hAnsi="Times New Roman" w:cs="Times New Roman"/>
          <w:color w:val="000000"/>
          <w:sz w:val="28"/>
          <w:szCs w:val="28"/>
        </w:rPr>
      </w:pPr>
      <w:r w:rsidRPr="005F3DA5">
        <w:rPr>
          <w:rFonts w:ascii="Times New Roman" w:hAnsi="Times New Roman" w:cs="Times New Roman"/>
          <w:color w:val="000000"/>
          <w:sz w:val="28"/>
          <w:szCs w:val="28"/>
        </w:rPr>
        <w:t xml:space="preserve">Таблица 2 </w:t>
      </w:r>
    </w:p>
    <w:p w14:paraId="0606C03E" w14:textId="77777777" w:rsidR="005F3DA5" w:rsidRPr="005F3DA5" w:rsidRDefault="005F3DA5" w:rsidP="005F3DA5">
      <w:pPr>
        <w:shd w:val="clear" w:color="auto" w:fill="FFFFFF"/>
        <w:jc w:val="center"/>
        <w:rPr>
          <w:rFonts w:ascii="Times New Roman" w:hAnsi="Times New Roman" w:cs="Times New Roman"/>
          <w:color w:val="000000"/>
          <w:sz w:val="28"/>
          <w:szCs w:val="28"/>
        </w:rPr>
      </w:pPr>
      <w:r w:rsidRPr="005F3DA5">
        <w:rPr>
          <w:rFonts w:ascii="Times New Roman" w:hAnsi="Times New Roman" w:cs="Times New Roman"/>
          <w:color w:val="000000"/>
          <w:sz w:val="28"/>
          <w:szCs w:val="28"/>
        </w:rPr>
        <w:t xml:space="preserve">Структура посевных площадей и урожайность </w:t>
      </w:r>
    </w:p>
    <w:p w14:paraId="4C09C56B" w14:textId="77777777" w:rsidR="005F3DA5" w:rsidRPr="005F3DA5" w:rsidRDefault="005F3DA5" w:rsidP="005F3DA5">
      <w:pPr>
        <w:shd w:val="clear" w:color="auto" w:fill="FFFFFF"/>
        <w:jc w:val="center"/>
        <w:rPr>
          <w:rFonts w:ascii="Times New Roman" w:hAnsi="Times New Roman" w:cs="Times New Roman"/>
          <w:sz w:val="28"/>
          <w:szCs w:val="28"/>
        </w:rPr>
      </w:pPr>
      <w:r w:rsidRPr="005F3DA5">
        <w:rPr>
          <w:rFonts w:ascii="Times New Roman" w:hAnsi="Times New Roman" w:cs="Times New Roman"/>
          <w:color w:val="000000"/>
          <w:sz w:val="28"/>
          <w:szCs w:val="28"/>
        </w:rPr>
        <w:t>сельскохозяйственных</w:t>
      </w:r>
      <w:r w:rsidRPr="005F3DA5">
        <w:rPr>
          <w:rFonts w:ascii="Times New Roman" w:hAnsi="Times New Roman" w:cs="Times New Roman"/>
          <w:sz w:val="28"/>
          <w:szCs w:val="28"/>
        </w:rPr>
        <w:t xml:space="preserve"> </w:t>
      </w:r>
      <w:r w:rsidRPr="005F3DA5">
        <w:rPr>
          <w:rFonts w:ascii="Times New Roman" w:hAnsi="Times New Roman" w:cs="Times New Roman"/>
          <w:color w:val="000000"/>
          <w:sz w:val="28"/>
          <w:szCs w:val="28"/>
        </w:rPr>
        <w:t>культур</w:t>
      </w:r>
    </w:p>
    <w:tbl>
      <w:tblPr>
        <w:tblStyle w:val="a8"/>
        <w:tblW w:w="9177" w:type="dxa"/>
        <w:tblLook w:val="04A0" w:firstRow="1" w:lastRow="0" w:firstColumn="1" w:lastColumn="0" w:noHBand="0" w:noVBand="1"/>
      </w:tblPr>
      <w:tblGrid>
        <w:gridCol w:w="534"/>
        <w:gridCol w:w="2976"/>
        <w:gridCol w:w="1196"/>
        <w:gridCol w:w="1506"/>
        <w:gridCol w:w="2743"/>
        <w:gridCol w:w="222"/>
      </w:tblGrid>
      <w:tr w:rsidR="005F3DA5" w:rsidRPr="005F3DA5" w14:paraId="0D74BABF" w14:textId="77777777" w:rsidTr="004D30B1">
        <w:trPr>
          <w:gridAfter w:val="1"/>
          <w:wAfter w:w="222" w:type="dxa"/>
          <w:trHeight w:val="798"/>
        </w:trPr>
        <w:tc>
          <w:tcPr>
            <w:tcW w:w="534" w:type="dxa"/>
            <w:vMerge w:val="restart"/>
            <w:tcBorders>
              <w:top w:val="single" w:sz="4" w:space="0" w:color="auto"/>
              <w:left w:val="single" w:sz="4" w:space="0" w:color="auto"/>
              <w:bottom w:val="single" w:sz="4" w:space="0" w:color="auto"/>
              <w:right w:val="single" w:sz="4" w:space="0" w:color="auto"/>
            </w:tcBorders>
            <w:hideMark/>
          </w:tcPr>
          <w:p w14:paraId="2DE76ADF" w14:textId="77777777" w:rsidR="005F3DA5" w:rsidRPr="005F3DA5" w:rsidRDefault="005F3DA5" w:rsidP="004D30B1">
            <w:pPr>
              <w:widowControl/>
              <w:jc w:val="both"/>
              <w:rPr>
                <w:color w:val="000000"/>
                <w:sz w:val="24"/>
                <w:szCs w:val="24"/>
                <w:lang w:val="en-US"/>
              </w:rPr>
            </w:pPr>
            <w:r w:rsidRPr="005F3DA5">
              <w:rPr>
                <w:color w:val="000000"/>
                <w:sz w:val="24"/>
                <w:szCs w:val="24"/>
              </w:rPr>
              <w:t>№</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21FBAE0D" w14:textId="77777777" w:rsidR="005F3DA5" w:rsidRPr="005F3DA5" w:rsidRDefault="005F3DA5" w:rsidP="004D30B1">
            <w:pPr>
              <w:widowControl/>
              <w:jc w:val="center"/>
              <w:rPr>
                <w:color w:val="000000"/>
                <w:sz w:val="24"/>
                <w:szCs w:val="24"/>
                <w:lang w:val="en-US"/>
              </w:rPr>
            </w:pPr>
            <w:r w:rsidRPr="005F3DA5">
              <w:rPr>
                <w:color w:val="000000"/>
                <w:sz w:val="24"/>
                <w:szCs w:val="24"/>
              </w:rPr>
              <w:t>Культуры</w:t>
            </w:r>
          </w:p>
        </w:tc>
        <w:tc>
          <w:tcPr>
            <w:tcW w:w="2702" w:type="dxa"/>
            <w:gridSpan w:val="2"/>
            <w:tcBorders>
              <w:top w:val="single" w:sz="4" w:space="0" w:color="auto"/>
              <w:left w:val="single" w:sz="4" w:space="0" w:color="auto"/>
              <w:bottom w:val="single" w:sz="4" w:space="0" w:color="auto"/>
              <w:right w:val="single" w:sz="4" w:space="0" w:color="auto"/>
            </w:tcBorders>
            <w:hideMark/>
          </w:tcPr>
          <w:p w14:paraId="4F50F5AC" w14:textId="77777777" w:rsidR="005F3DA5" w:rsidRPr="005F3DA5" w:rsidRDefault="005F3DA5" w:rsidP="004D30B1">
            <w:pPr>
              <w:widowControl/>
              <w:jc w:val="center"/>
              <w:rPr>
                <w:color w:val="000000"/>
                <w:sz w:val="24"/>
                <w:szCs w:val="24"/>
                <w:lang w:val="en-US"/>
              </w:rPr>
            </w:pPr>
            <w:r w:rsidRPr="005F3DA5">
              <w:rPr>
                <w:color w:val="000000"/>
                <w:sz w:val="24"/>
                <w:szCs w:val="24"/>
              </w:rPr>
              <w:t>Площадь</w:t>
            </w:r>
          </w:p>
        </w:tc>
        <w:tc>
          <w:tcPr>
            <w:tcW w:w="2743" w:type="dxa"/>
            <w:vMerge w:val="restart"/>
            <w:tcBorders>
              <w:top w:val="single" w:sz="4" w:space="0" w:color="auto"/>
              <w:left w:val="single" w:sz="4" w:space="0" w:color="auto"/>
              <w:bottom w:val="single" w:sz="4" w:space="0" w:color="auto"/>
              <w:right w:val="single" w:sz="4" w:space="0" w:color="auto"/>
            </w:tcBorders>
            <w:hideMark/>
          </w:tcPr>
          <w:p w14:paraId="6FEDB63A" w14:textId="77777777" w:rsidR="005F3DA5" w:rsidRPr="005F3DA5" w:rsidRDefault="005F3DA5" w:rsidP="004D30B1">
            <w:pPr>
              <w:widowControl/>
              <w:jc w:val="both"/>
              <w:rPr>
                <w:color w:val="000000"/>
                <w:sz w:val="24"/>
                <w:szCs w:val="24"/>
              </w:rPr>
            </w:pPr>
            <w:r w:rsidRPr="005F3DA5">
              <w:rPr>
                <w:color w:val="000000"/>
                <w:sz w:val="24"/>
                <w:szCs w:val="24"/>
              </w:rPr>
              <w:t>Урожайность по перспективному плану, ц/га</w:t>
            </w:r>
          </w:p>
        </w:tc>
      </w:tr>
      <w:tr w:rsidR="005F3DA5" w:rsidRPr="005F3DA5" w14:paraId="6832BEAA" w14:textId="77777777" w:rsidTr="005F3DA5">
        <w:trPr>
          <w:gridAfter w:val="1"/>
          <w:wAfter w:w="222" w:type="dxa"/>
          <w:trHeight w:val="214"/>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522CE59C" w14:textId="77777777" w:rsidR="005F3DA5" w:rsidRPr="005F3DA5" w:rsidRDefault="005F3DA5" w:rsidP="004D30B1">
            <w:pPr>
              <w:rPr>
                <w:color w:val="000000"/>
                <w:sz w:val="24"/>
                <w:szCs w:val="24"/>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F7182AB" w14:textId="77777777" w:rsidR="005F3DA5" w:rsidRPr="005F3DA5" w:rsidRDefault="005F3DA5" w:rsidP="004D30B1">
            <w:pPr>
              <w:rPr>
                <w:color w:val="000000"/>
                <w:sz w:val="24"/>
                <w:szCs w:val="24"/>
              </w:rPr>
            </w:pPr>
          </w:p>
        </w:tc>
        <w:tc>
          <w:tcPr>
            <w:tcW w:w="1196" w:type="dxa"/>
            <w:tcBorders>
              <w:top w:val="single" w:sz="4" w:space="0" w:color="auto"/>
              <w:left w:val="single" w:sz="4" w:space="0" w:color="auto"/>
              <w:bottom w:val="single" w:sz="4" w:space="0" w:color="auto"/>
              <w:right w:val="single" w:sz="4" w:space="0" w:color="auto"/>
            </w:tcBorders>
            <w:hideMark/>
          </w:tcPr>
          <w:p w14:paraId="60AE8A4C" w14:textId="77777777" w:rsidR="005F3DA5" w:rsidRPr="005F3DA5" w:rsidRDefault="005F3DA5" w:rsidP="004D30B1">
            <w:pPr>
              <w:jc w:val="center"/>
              <w:rPr>
                <w:color w:val="000000"/>
                <w:sz w:val="24"/>
                <w:szCs w:val="24"/>
                <w:lang w:val="en-US"/>
              </w:rPr>
            </w:pPr>
            <w:r w:rsidRPr="005F3DA5">
              <w:rPr>
                <w:color w:val="000000"/>
                <w:sz w:val="24"/>
                <w:szCs w:val="24"/>
              </w:rPr>
              <w:t>Га</w:t>
            </w:r>
          </w:p>
        </w:tc>
        <w:tc>
          <w:tcPr>
            <w:tcW w:w="1506" w:type="dxa"/>
            <w:tcBorders>
              <w:top w:val="single" w:sz="4" w:space="0" w:color="auto"/>
              <w:left w:val="single" w:sz="4" w:space="0" w:color="auto"/>
              <w:bottom w:val="single" w:sz="4" w:space="0" w:color="auto"/>
              <w:right w:val="single" w:sz="4" w:space="0" w:color="auto"/>
            </w:tcBorders>
            <w:hideMark/>
          </w:tcPr>
          <w:p w14:paraId="22FC7DF2" w14:textId="77777777" w:rsidR="005F3DA5" w:rsidRPr="005F3DA5" w:rsidRDefault="005F3DA5" w:rsidP="004D30B1">
            <w:pPr>
              <w:jc w:val="center"/>
              <w:rPr>
                <w:color w:val="000000"/>
                <w:sz w:val="24"/>
                <w:szCs w:val="24"/>
                <w:lang w:val="en-US"/>
              </w:rPr>
            </w:pPr>
            <w:r w:rsidRPr="005F3DA5">
              <w:rPr>
                <w:color w:val="000000"/>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87BD0" w14:textId="77777777" w:rsidR="005F3DA5" w:rsidRPr="005F3DA5" w:rsidRDefault="005F3DA5" w:rsidP="004D30B1">
            <w:pPr>
              <w:rPr>
                <w:color w:val="000000"/>
                <w:sz w:val="24"/>
                <w:szCs w:val="24"/>
              </w:rPr>
            </w:pPr>
          </w:p>
        </w:tc>
      </w:tr>
      <w:tr w:rsidR="005F3DA5" w:rsidRPr="005F3DA5" w14:paraId="7804C509" w14:textId="77777777" w:rsidTr="005F3DA5">
        <w:trPr>
          <w:trHeight w:val="2330"/>
        </w:trPr>
        <w:tc>
          <w:tcPr>
            <w:tcW w:w="534" w:type="dxa"/>
            <w:tcBorders>
              <w:top w:val="single" w:sz="4" w:space="0" w:color="auto"/>
              <w:left w:val="single" w:sz="4" w:space="0" w:color="auto"/>
              <w:bottom w:val="single" w:sz="4" w:space="0" w:color="auto"/>
              <w:right w:val="single" w:sz="4" w:space="0" w:color="auto"/>
            </w:tcBorders>
            <w:hideMark/>
          </w:tcPr>
          <w:p w14:paraId="7DC9735E" w14:textId="77777777" w:rsidR="005F3DA5" w:rsidRPr="005F3DA5" w:rsidRDefault="005F3DA5" w:rsidP="004D30B1">
            <w:pPr>
              <w:widowControl/>
              <w:ind w:leftChars="-100" w:left="-220"/>
              <w:jc w:val="center"/>
              <w:rPr>
                <w:color w:val="000000"/>
                <w:sz w:val="24"/>
                <w:szCs w:val="24"/>
                <w:lang w:val="en-US"/>
              </w:rPr>
            </w:pPr>
            <w:r w:rsidRPr="005F3DA5">
              <w:rPr>
                <w:color w:val="000000"/>
                <w:sz w:val="24"/>
                <w:szCs w:val="24"/>
              </w:rPr>
              <w:t xml:space="preserve">    1</w:t>
            </w:r>
          </w:p>
          <w:p w14:paraId="345BE7C4" w14:textId="77777777" w:rsidR="005F3DA5" w:rsidRPr="005F3DA5" w:rsidRDefault="005F3DA5" w:rsidP="004D30B1">
            <w:pPr>
              <w:widowControl/>
              <w:jc w:val="center"/>
              <w:rPr>
                <w:color w:val="000000"/>
                <w:sz w:val="24"/>
                <w:szCs w:val="24"/>
              </w:rPr>
            </w:pPr>
            <w:r w:rsidRPr="005F3DA5">
              <w:rPr>
                <w:color w:val="000000"/>
                <w:sz w:val="24"/>
                <w:szCs w:val="24"/>
              </w:rPr>
              <w:t>2</w:t>
            </w:r>
          </w:p>
          <w:p w14:paraId="44D7258A" w14:textId="77777777" w:rsidR="005F3DA5" w:rsidRPr="005F3DA5" w:rsidRDefault="005F3DA5" w:rsidP="004D30B1">
            <w:pPr>
              <w:widowControl/>
              <w:jc w:val="center"/>
              <w:rPr>
                <w:color w:val="000000"/>
                <w:sz w:val="24"/>
                <w:szCs w:val="24"/>
              </w:rPr>
            </w:pPr>
            <w:r w:rsidRPr="005F3DA5">
              <w:rPr>
                <w:color w:val="000000"/>
                <w:sz w:val="24"/>
                <w:szCs w:val="24"/>
              </w:rPr>
              <w:t>3</w:t>
            </w:r>
          </w:p>
          <w:p w14:paraId="0CC80916" w14:textId="77777777" w:rsidR="005F3DA5" w:rsidRPr="005F3DA5" w:rsidRDefault="005F3DA5" w:rsidP="004D30B1">
            <w:pPr>
              <w:widowControl/>
              <w:jc w:val="center"/>
              <w:rPr>
                <w:color w:val="000000"/>
                <w:sz w:val="24"/>
                <w:szCs w:val="24"/>
              </w:rPr>
            </w:pPr>
            <w:r w:rsidRPr="005F3DA5">
              <w:rPr>
                <w:color w:val="000000"/>
                <w:sz w:val="24"/>
                <w:szCs w:val="24"/>
              </w:rPr>
              <w:t>4</w:t>
            </w:r>
          </w:p>
          <w:p w14:paraId="71113E52" w14:textId="77777777" w:rsidR="005F3DA5" w:rsidRPr="005F3DA5" w:rsidRDefault="005F3DA5" w:rsidP="004D30B1">
            <w:pPr>
              <w:widowControl/>
              <w:jc w:val="center"/>
              <w:rPr>
                <w:color w:val="000000"/>
                <w:sz w:val="24"/>
                <w:szCs w:val="24"/>
              </w:rPr>
            </w:pPr>
            <w:r w:rsidRPr="005F3DA5">
              <w:rPr>
                <w:color w:val="000000"/>
                <w:sz w:val="24"/>
                <w:szCs w:val="24"/>
              </w:rPr>
              <w:t>5</w:t>
            </w:r>
          </w:p>
          <w:p w14:paraId="3D90CBDF" w14:textId="77777777" w:rsidR="005F3DA5" w:rsidRPr="005F3DA5" w:rsidRDefault="005F3DA5" w:rsidP="004D30B1">
            <w:pPr>
              <w:widowControl/>
              <w:jc w:val="center"/>
              <w:rPr>
                <w:color w:val="000000"/>
                <w:sz w:val="24"/>
                <w:szCs w:val="24"/>
              </w:rPr>
            </w:pPr>
            <w:r w:rsidRPr="005F3DA5">
              <w:rPr>
                <w:color w:val="000000"/>
                <w:sz w:val="24"/>
                <w:szCs w:val="24"/>
              </w:rPr>
              <w:t>6</w:t>
            </w:r>
          </w:p>
          <w:p w14:paraId="76E9FC0E" w14:textId="77777777" w:rsidR="005F3DA5" w:rsidRPr="005F3DA5" w:rsidRDefault="005F3DA5" w:rsidP="004D30B1">
            <w:pPr>
              <w:widowControl/>
              <w:jc w:val="center"/>
              <w:rPr>
                <w:color w:val="000000"/>
                <w:sz w:val="24"/>
                <w:szCs w:val="24"/>
              </w:rPr>
            </w:pPr>
            <w:r w:rsidRPr="005F3DA5">
              <w:rPr>
                <w:color w:val="000000"/>
                <w:sz w:val="24"/>
                <w:szCs w:val="24"/>
              </w:rPr>
              <w:t>7</w:t>
            </w:r>
          </w:p>
          <w:p w14:paraId="0977A152" w14:textId="77777777" w:rsidR="005F3DA5" w:rsidRPr="005F3DA5" w:rsidRDefault="005F3DA5" w:rsidP="004D30B1">
            <w:pPr>
              <w:widowControl/>
              <w:jc w:val="center"/>
              <w:rPr>
                <w:color w:val="000000"/>
                <w:sz w:val="24"/>
                <w:szCs w:val="24"/>
                <w:lang w:val="en-US"/>
              </w:rPr>
            </w:pPr>
          </w:p>
        </w:tc>
        <w:tc>
          <w:tcPr>
            <w:tcW w:w="2976" w:type="dxa"/>
            <w:tcBorders>
              <w:top w:val="single" w:sz="4" w:space="0" w:color="auto"/>
              <w:left w:val="single" w:sz="4" w:space="0" w:color="auto"/>
              <w:bottom w:val="single" w:sz="4" w:space="0" w:color="auto"/>
              <w:right w:val="single" w:sz="4" w:space="0" w:color="auto"/>
            </w:tcBorders>
            <w:hideMark/>
          </w:tcPr>
          <w:p w14:paraId="4D74808F" w14:textId="77777777" w:rsidR="005F3DA5" w:rsidRPr="005F3DA5" w:rsidRDefault="005F3DA5" w:rsidP="004D30B1">
            <w:pPr>
              <w:widowControl/>
              <w:jc w:val="center"/>
              <w:rPr>
                <w:color w:val="000000"/>
                <w:sz w:val="24"/>
                <w:szCs w:val="24"/>
              </w:rPr>
            </w:pPr>
            <w:r w:rsidRPr="005F3DA5">
              <w:rPr>
                <w:color w:val="000000"/>
                <w:sz w:val="24"/>
                <w:szCs w:val="24"/>
              </w:rPr>
              <w:t>Озимая рожь</w:t>
            </w:r>
          </w:p>
          <w:p w14:paraId="0974C984" w14:textId="77777777" w:rsidR="005F3DA5" w:rsidRPr="005F3DA5" w:rsidRDefault="005F3DA5" w:rsidP="004D30B1">
            <w:pPr>
              <w:widowControl/>
              <w:jc w:val="center"/>
              <w:rPr>
                <w:color w:val="000000"/>
                <w:sz w:val="24"/>
                <w:szCs w:val="24"/>
              </w:rPr>
            </w:pPr>
            <w:r w:rsidRPr="005F3DA5">
              <w:rPr>
                <w:color w:val="000000"/>
                <w:sz w:val="24"/>
                <w:szCs w:val="24"/>
              </w:rPr>
              <w:t>Яровая пшеница</w:t>
            </w:r>
          </w:p>
          <w:p w14:paraId="60637F14" w14:textId="77777777" w:rsidR="005F3DA5" w:rsidRPr="005F3DA5" w:rsidRDefault="005F3DA5" w:rsidP="004D30B1">
            <w:pPr>
              <w:widowControl/>
              <w:jc w:val="center"/>
              <w:rPr>
                <w:color w:val="000000"/>
                <w:sz w:val="24"/>
                <w:szCs w:val="24"/>
              </w:rPr>
            </w:pPr>
            <w:r w:rsidRPr="005F3DA5">
              <w:rPr>
                <w:color w:val="000000"/>
                <w:sz w:val="24"/>
                <w:szCs w:val="24"/>
              </w:rPr>
              <w:t>Ячмень</w:t>
            </w:r>
          </w:p>
          <w:p w14:paraId="640F0FF5" w14:textId="77777777" w:rsidR="005F3DA5" w:rsidRPr="005F3DA5" w:rsidRDefault="005F3DA5" w:rsidP="004D30B1">
            <w:pPr>
              <w:widowControl/>
              <w:jc w:val="center"/>
              <w:rPr>
                <w:color w:val="000000"/>
                <w:sz w:val="24"/>
                <w:szCs w:val="24"/>
              </w:rPr>
            </w:pPr>
            <w:r w:rsidRPr="005F3DA5">
              <w:rPr>
                <w:color w:val="000000"/>
                <w:sz w:val="24"/>
                <w:szCs w:val="24"/>
              </w:rPr>
              <w:t>Вика</w:t>
            </w:r>
          </w:p>
          <w:p w14:paraId="30E42736" w14:textId="77777777" w:rsidR="005F3DA5" w:rsidRPr="005F3DA5" w:rsidRDefault="005F3DA5" w:rsidP="004D30B1">
            <w:pPr>
              <w:widowControl/>
              <w:jc w:val="center"/>
              <w:rPr>
                <w:color w:val="000000"/>
                <w:sz w:val="24"/>
                <w:szCs w:val="24"/>
              </w:rPr>
            </w:pPr>
            <w:r w:rsidRPr="005F3DA5">
              <w:rPr>
                <w:color w:val="000000"/>
                <w:sz w:val="24"/>
                <w:szCs w:val="24"/>
              </w:rPr>
              <w:t>Картофель</w:t>
            </w:r>
          </w:p>
          <w:p w14:paraId="3BC10A19" w14:textId="77777777" w:rsidR="005F3DA5" w:rsidRPr="005F3DA5" w:rsidRDefault="005F3DA5" w:rsidP="004D30B1">
            <w:pPr>
              <w:widowControl/>
              <w:jc w:val="center"/>
              <w:rPr>
                <w:color w:val="000000"/>
                <w:sz w:val="24"/>
                <w:szCs w:val="24"/>
              </w:rPr>
            </w:pPr>
            <w:r w:rsidRPr="005F3DA5">
              <w:rPr>
                <w:color w:val="000000"/>
                <w:sz w:val="24"/>
                <w:szCs w:val="24"/>
              </w:rPr>
              <w:t>ВОС(з/м)</w:t>
            </w:r>
          </w:p>
          <w:p w14:paraId="77AD45DC" w14:textId="77777777" w:rsidR="005F3DA5" w:rsidRPr="005F3DA5" w:rsidRDefault="005F3DA5" w:rsidP="004D30B1">
            <w:pPr>
              <w:widowControl/>
              <w:jc w:val="center"/>
              <w:rPr>
                <w:color w:val="000000"/>
                <w:sz w:val="24"/>
                <w:szCs w:val="24"/>
              </w:rPr>
            </w:pPr>
            <w:r w:rsidRPr="005F3DA5">
              <w:rPr>
                <w:color w:val="000000"/>
                <w:sz w:val="24"/>
                <w:szCs w:val="24"/>
              </w:rPr>
              <w:t>Клевер 1г.п(сенаж)</w:t>
            </w:r>
          </w:p>
          <w:p w14:paraId="4D5DEE86" w14:textId="77777777" w:rsidR="005F3DA5" w:rsidRPr="005F3DA5" w:rsidRDefault="005F3DA5" w:rsidP="004D30B1">
            <w:pPr>
              <w:widowControl/>
              <w:jc w:val="center"/>
              <w:rPr>
                <w:color w:val="000000"/>
                <w:sz w:val="24"/>
                <w:szCs w:val="24"/>
              </w:rPr>
            </w:pPr>
            <w:r w:rsidRPr="005F3DA5">
              <w:rPr>
                <w:color w:val="000000"/>
                <w:sz w:val="24"/>
                <w:szCs w:val="24"/>
              </w:rPr>
              <w:t>Итого:</w:t>
            </w:r>
          </w:p>
        </w:tc>
        <w:tc>
          <w:tcPr>
            <w:tcW w:w="1196" w:type="dxa"/>
            <w:tcBorders>
              <w:top w:val="single" w:sz="4" w:space="0" w:color="auto"/>
              <w:left w:val="single" w:sz="4" w:space="0" w:color="auto"/>
              <w:bottom w:val="single" w:sz="4" w:space="0" w:color="auto"/>
              <w:right w:val="single" w:sz="4" w:space="0" w:color="auto"/>
            </w:tcBorders>
            <w:hideMark/>
          </w:tcPr>
          <w:p w14:paraId="27947036" w14:textId="77777777" w:rsidR="005F3DA5" w:rsidRPr="005F3DA5" w:rsidRDefault="005F3DA5" w:rsidP="004D30B1">
            <w:pPr>
              <w:widowControl/>
              <w:jc w:val="center"/>
              <w:rPr>
                <w:color w:val="000000"/>
                <w:sz w:val="24"/>
                <w:szCs w:val="24"/>
              </w:rPr>
            </w:pPr>
            <w:r w:rsidRPr="005F3DA5">
              <w:rPr>
                <w:color w:val="000000"/>
                <w:sz w:val="24"/>
                <w:szCs w:val="24"/>
              </w:rPr>
              <w:t>192,5</w:t>
            </w:r>
          </w:p>
          <w:p w14:paraId="04A17FD1" w14:textId="77777777" w:rsidR="005F3DA5" w:rsidRPr="005F3DA5" w:rsidRDefault="005F3DA5" w:rsidP="004D30B1">
            <w:pPr>
              <w:widowControl/>
              <w:jc w:val="center"/>
              <w:rPr>
                <w:color w:val="000000"/>
                <w:sz w:val="24"/>
                <w:szCs w:val="24"/>
              </w:rPr>
            </w:pPr>
            <w:r w:rsidRPr="005F3DA5">
              <w:rPr>
                <w:color w:val="000000"/>
                <w:sz w:val="24"/>
                <w:szCs w:val="24"/>
              </w:rPr>
              <w:t>112,5</w:t>
            </w:r>
          </w:p>
          <w:p w14:paraId="42B1313E" w14:textId="77777777" w:rsidR="005F3DA5" w:rsidRPr="005F3DA5" w:rsidRDefault="005F3DA5" w:rsidP="004D30B1">
            <w:pPr>
              <w:widowControl/>
              <w:jc w:val="center"/>
              <w:rPr>
                <w:color w:val="000000"/>
                <w:sz w:val="24"/>
                <w:szCs w:val="24"/>
              </w:rPr>
            </w:pPr>
            <w:r w:rsidRPr="005F3DA5">
              <w:rPr>
                <w:color w:val="000000"/>
                <w:sz w:val="24"/>
                <w:szCs w:val="24"/>
              </w:rPr>
              <w:t>80</w:t>
            </w:r>
          </w:p>
          <w:p w14:paraId="22BAF9D5" w14:textId="77777777" w:rsidR="005F3DA5" w:rsidRPr="005F3DA5" w:rsidRDefault="005F3DA5" w:rsidP="004D30B1">
            <w:pPr>
              <w:widowControl/>
              <w:jc w:val="center"/>
              <w:rPr>
                <w:color w:val="000000"/>
                <w:sz w:val="24"/>
                <w:szCs w:val="24"/>
              </w:rPr>
            </w:pPr>
            <w:r w:rsidRPr="005F3DA5">
              <w:rPr>
                <w:color w:val="000000"/>
                <w:sz w:val="24"/>
                <w:szCs w:val="24"/>
              </w:rPr>
              <w:t>80</w:t>
            </w:r>
          </w:p>
          <w:p w14:paraId="7A0F1FD7" w14:textId="77777777" w:rsidR="005F3DA5" w:rsidRPr="005F3DA5" w:rsidRDefault="005F3DA5" w:rsidP="004D30B1">
            <w:pPr>
              <w:widowControl/>
              <w:jc w:val="center"/>
              <w:rPr>
                <w:color w:val="000000"/>
                <w:sz w:val="24"/>
                <w:szCs w:val="24"/>
              </w:rPr>
            </w:pPr>
            <w:r w:rsidRPr="005F3DA5">
              <w:rPr>
                <w:color w:val="000000"/>
                <w:sz w:val="24"/>
                <w:szCs w:val="24"/>
              </w:rPr>
              <w:t>80</w:t>
            </w:r>
          </w:p>
          <w:p w14:paraId="3145758A" w14:textId="77777777" w:rsidR="005F3DA5" w:rsidRPr="005F3DA5" w:rsidRDefault="005F3DA5" w:rsidP="004D30B1">
            <w:pPr>
              <w:widowControl/>
              <w:jc w:val="center"/>
              <w:rPr>
                <w:color w:val="000000"/>
                <w:sz w:val="24"/>
                <w:szCs w:val="24"/>
              </w:rPr>
            </w:pPr>
            <w:r w:rsidRPr="005F3DA5">
              <w:rPr>
                <w:color w:val="000000"/>
                <w:sz w:val="24"/>
                <w:szCs w:val="24"/>
              </w:rPr>
              <w:t>112,5</w:t>
            </w:r>
          </w:p>
          <w:p w14:paraId="50BB017A" w14:textId="77777777" w:rsidR="005F3DA5" w:rsidRPr="005F3DA5" w:rsidRDefault="005F3DA5" w:rsidP="004D30B1">
            <w:pPr>
              <w:widowControl/>
              <w:jc w:val="center"/>
              <w:rPr>
                <w:color w:val="000000"/>
                <w:sz w:val="24"/>
                <w:szCs w:val="24"/>
              </w:rPr>
            </w:pPr>
            <w:r w:rsidRPr="005F3DA5">
              <w:rPr>
                <w:color w:val="000000"/>
                <w:sz w:val="24"/>
                <w:szCs w:val="24"/>
              </w:rPr>
              <w:t>112,5</w:t>
            </w:r>
          </w:p>
          <w:p w14:paraId="31349710" w14:textId="77777777" w:rsidR="005F3DA5" w:rsidRPr="005F3DA5" w:rsidRDefault="005F3DA5" w:rsidP="004D30B1">
            <w:pPr>
              <w:widowControl/>
              <w:jc w:val="center"/>
              <w:rPr>
                <w:color w:val="000000"/>
                <w:sz w:val="24"/>
                <w:szCs w:val="24"/>
              </w:rPr>
            </w:pPr>
            <w:r w:rsidRPr="005F3DA5">
              <w:rPr>
                <w:color w:val="000000"/>
                <w:sz w:val="24"/>
                <w:szCs w:val="24"/>
              </w:rPr>
              <w:t>770</w:t>
            </w:r>
          </w:p>
        </w:tc>
        <w:tc>
          <w:tcPr>
            <w:tcW w:w="1506" w:type="dxa"/>
            <w:tcBorders>
              <w:top w:val="single" w:sz="4" w:space="0" w:color="auto"/>
              <w:left w:val="single" w:sz="4" w:space="0" w:color="auto"/>
              <w:bottom w:val="single" w:sz="4" w:space="0" w:color="auto"/>
              <w:right w:val="single" w:sz="4" w:space="0" w:color="auto"/>
            </w:tcBorders>
            <w:hideMark/>
          </w:tcPr>
          <w:p w14:paraId="49941050" w14:textId="77777777" w:rsidR="005F3DA5" w:rsidRPr="005F3DA5" w:rsidRDefault="005F3DA5" w:rsidP="004D30B1">
            <w:pPr>
              <w:jc w:val="center"/>
              <w:rPr>
                <w:color w:val="000000"/>
                <w:sz w:val="24"/>
                <w:szCs w:val="24"/>
              </w:rPr>
            </w:pPr>
            <w:r w:rsidRPr="005F3DA5">
              <w:rPr>
                <w:color w:val="000000"/>
                <w:sz w:val="24"/>
                <w:szCs w:val="24"/>
              </w:rPr>
              <w:t>25</w:t>
            </w:r>
          </w:p>
          <w:p w14:paraId="50429C30" w14:textId="77777777" w:rsidR="005F3DA5" w:rsidRPr="005F3DA5" w:rsidRDefault="005F3DA5" w:rsidP="004D30B1">
            <w:pPr>
              <w:jc w:val="center"/>
              <w:rPr>
                <w:color w:val="000000"/>
                <w:sz w:val="24"/>
                <w:szCs w:val="24"/>
              </w:rPr>
            </w:pPr>
            <w:r w:rsidRPr="005F3DA5">
              <w:rPr>
                <w:color w:val="000000"/>
                <w:sz w:val="24"/>
                <w:szCs w:val="24"/>
              </w:rPr>
              <w:t>14,6</w:t>
            </w:r>
          </w:p>
          <w:p w14:paraId="266EB016" w14:textId="77777777" w:rsidR="005F3DA5" w:rsidRPr="005F3DA5" w:rsidRDefault="005F3DA5" w:rsidP="004D30B1">
            <w:pPr>
              <w:jc w:val="center"/>
              <w:rPr>
                <w:color w:val="000000"/>
                <w:sz w:val="24"/>
                <w:szCs w:val="24"/>
              </w:rPr>
            </w:pPr>
            <w:r w:rsidRPr="005F3DA5">
              <w:rPr>
                <w:color w:val="000000"/>
                <w:sz w:val="24"/>
                <w:szCs w:val="24"/>
              </w:rPr>
              <w:t>10,4</w:t>
            </w:r>
          </w:p>
          <w:p w14:paraId="7F65FCE0" w14:textId="77777777" w:rsidR="005F3DA5" w:rsidRPr="005F3DA5" w:rsidRDefault="005F3DA5" w:rsidP="004D30B1">
            <w:pPr>
              <w:jc w:val="center"/>
              <w:rPr>
                <w:color w:val="000000"/>
                <w:sz w:val="24"/>
                <w:szCs w:val="24"/>
              </w:rPr>
            </w:pPr>
            <w:r w:rsidRPr="005F3DA5">
              <w:rPr>
                <w:color w:val="000000"/>
                <w:sz w:val="24"/>
                <w:szCs w:val="24"/>
              </w:rPr>
              <w:t>10,4</w:t>
            </w:r>
          </w:p>
          <w:p w14:paraId="06A3291F" w14:textId="77777777" w:rsidR="005F3DA5" w:rsidRPr="005F3DA5" w:rsidRDefault="005F3DA5" w:rsidP="004D30B1">
            <w:pPr>
              <w:jc w:val="center"/>
              <w:rPr>
                <w:color w:val="000000"/>
                <w:sz w:val="24"/>
                <w:szCs w:val="24"/>
              </w:rPr>
            </w:pPr>
            <w:r w:rsidRPr="005F3DA5">
              <w:rPr>
                <w:color w:val="000000"/>
                <w:sz w:val="24"/>
                <w:szCs w:val="24"/>
              </w:rPr>
              <w:t>10,4</w:t>
            </w:r>
          </w:p>
          <w:p w14:paraId="3C6D3499" w14:textId="77777777" w:rsidR="005F3DA5" w:rsidRPr="005F3DA5" w:rsidRDefault="005F3DA5" w:rsidP="004D30B1">
            <w:pPr>
              <w:jc w:val="center"/>
              <w:rPr>
                <w:color w:val="000000"/>
                <w:sz w:val="24"/>
                <w:szCs w:val="24"/>
              </w:rPr>
            </w:pPr>
            <w:r w:rsidRPr="005F3DA5">
              <w:rPr>
                <w:color w:val="000000"/>
                <w:sz w:val="24"/>
                <w:szCs w:val="24"/>
              </w:rPr>
              <w:t>14,6</w:t>
            </w:r>
          </w:p>
          <w:p w14:paraId="44879D1C" w14:textId="77777777" w:rsidR="005F3DA5" w:rsidRPr="005F3DA5" w:rsidRDefault="005F3DA5" w:rsidP="004D30B1">
            <w:pPr>
              <w:jc w:val="center"/>
              <w:rPr>
                <w:color w:val="000000"/>
                <w:sz w:val="24"/>
                <w:szCs w:val="24"/>
              </w:rPr>
            </w:pPr>
            <w:r w:rsidRPr="005F3DA5">
              <w:rPr>
                <w:color w:val="000000"/>
                <w:sz w:val="24"/>
                <w:szCs w:val="24"/>
              </w:rPr>
              <w:t>14,6</w:t>
            </w:r>
          </w:p>
          <w:p w14:paraId="21A3189C" w14:textId="77777777" w:rsidR="005F3DA5" w:rsidRPr="005F3DA5" w:rsidRDefault="005F3DA5" w:rsidP="004D30B1">
            <w:pPr>
              <w:jc w:val="center"/>
              <w:rPr>
                <w:color w:val="000000"/>
                <w:sz w:val="24"/>
                <w:szCs w:val="24"/>
              </w:rPr>
            </w:pPr>
            <w:r w:rsidRPr="005F3DA5">
              <w:rPr>
                <w:color w:val="000000"/>
                <w:sz w:val="24"/>
                <w:szCs w:val="24"/>
              </w:rPr>
              <w:t>100</w:t>
            </w:r>
          </w:p>
        </w:tc>
        <w:tc>
          <w:tcPr>
            <w:tcW w:w="2743" w:type="dxa"/>
            <w:tcBorders>
              <w:top w:val="single" w:sz="4" w:space="0" w:color="auto"/>
              <w:left w:val="single" w:sz="4" w:space="0" w:color="auto"/>
              <w:bottom w:val="single" w:sz="4" w:space="0" w:color="auto"/>
              <w:right w:val="single" w:sz="4" w:space="0" w:color="auto"/>
            </w:tcBorders>
            <w:hideMark/>
          </w:tcPr>
          <w:p w14:paraId="08F3DF8F" w14:textId="77777777" w:rsidR="005F3DA5" w:rsidRPr="005F3DA5" w:rsidRDefault="005F3DA5" w:rsidP="004D30B1">
            <w:pPr>
              <w:jc w:val="center"/>
              <w:rPr>
                <w:color w:val="000000"/>
                <w:sz w:val="24"/>
                <w:szCs w:val="24"/>
              </w:rPr>
            </w:pPr>
            <w:r w:rsidRPr="005F3DA5">
              <w:rPr>
                <w:color w:val="000000"/>
                <w:sz w:val="24"/>
                <w:szCs w:val="24"/>
              </w:rPr>
              <w:t>35</w:t>
            </w:r>
          </w:p>
          <w:p w14:paraId="0ED41DFC" w14:textId="77777777" w:rsidR="005F3DA5" w:rsidRPr="005F3DA5" w:rsidRDefault="005F3DA5" w:rsidP="004D30B1">
            <w:pPr>
              <w:jc w:val="center"/>
              <w:rPr>
                <w:color w:val="000000"/>
                <w:sz w:val="24"/>
                <w:szCs w:val="24"/>
              </w:rPr>
            </w:pPr>
            <w:r w:rsidRPr="005F3DA5">
              <w:rPr>
                <w:color w:val="000000"/>
                <w:sz w:val="24"/>
                <w:szCs w:val="24"/>
              </w:rPr>
              <w:t>26</w:t>
            </w:r>
          </w:p>
          <w:p w14:paraId="7A8F0663" w14:textId="77777777" w:rsidR="005F3DA5" w:rsidRPr="005F3DA5" w:rsidRDefault="005F3DA5" w:rsidP="004D30B1">
            <w:pPr>
              <w:jc w:val="center"/>
              <w:rPr>
                <w:color w:val="000000"/>
                <w:sz w:val="24"/>
                <w:szCs w:val="24"/>
              </w:rPr>
            </w:pPr>
            <w:r w:rsidRPr="005F3DA5">
              <w:rPr>
                <w:color w:val="000000"/>
                <w:sz w:val="24"/>
                <w:szCs w:val="24"/>
              </w:rPr>
              <w:t>30</w:t>
            </w:r>
          </w:p>
          <w:p w14:paraId="5BF50CDC" w14:textId="77777777" w:rsidR="005F3DA5" w:rsidRPr="005F3DA5" w:rsidRDefault="005F3DA5" w:rsidP="004D30B1">
            <w:pPr>
              <w:jc w:val="center"/>
              <w:rPr>
                <w:color w:val="000000"/>
                <w:sz w:val="24"/>
                <w:szCs w:val="24"/>
              </w:rPr>
            </w:pPr>
            <w:r w:rsidRPr="005F3DA5">
              <w:rPr>
                <w:color w:val="000000"/>
                <w:sz w:val="24"/>
                <w:szCs w:val="24"/>
              </w:rPr>
              <w:t>24</w:t>
            </w:r>
          </w:p>
          <w:p w14:paraId="62FB285D" w14:textId="77777777" w:rsidR="005F3DA5" w:rsidRPr="005F3DA5" w:rsidRDefault="005F3DA5" w:rsidP="004D30B1">
            <w:pPr>
              <w:jc w:val="center"/>
              <w:rPr>
                <w:color w:val="000000"/>
                <w:sz w:val="24"/>
                <w:szCs w:val="24"/>
              </w:rPr>
            </w:pPr>
            <w:r w:rsidRPr="005F3DA5">
              <w:rPr>
                <w:color w:val="000000"/>
                <w:sz w:val="24"/>
                <w:szCs w:val="24"/>
              </w:rPr>
              <w:t>150</w:t>
            </w:r>
          </w:p>
          <w:p w14:paraId="58486CD2" w14:textId="77777777" w:rsidR="005F3DA5" w:rsidRPr="005F3DA5" w:rsidRDefault="005F3DA5" w:rsidP="004D30B1">
            <w:pPr>
              <w:jc w:val="center"/>
              <w:rPr>
                <w:color w:val="000000"/>
                <w:sz w:val="24"/>
                <w:szCs w:val="24"/>
              </w:rPr>
            </w:pPr>
            <w:r w:rsidRPr="005F3DA5">
              <w:rPr>
                <w:color w:val="000000"/>
                <w:sz w:val="24"/>
                <w:szCs w:val="24"/>
              </w:rPr>
              <w:t>185</w:t>
            </w:r>
          </w:p>
          <w:p w14:paraId="6D83A9D9" w14:textId="2765A115" w:rsidR="005F3DA5" w:rsidRPr="005F3DA5" w:rsidRDefault="00A9118C" w:rsidP="004D30B1">
            <w:pPr>
              <w:jc w:val="center"/>
              <w:rPr>
                <w:color w:val="000000"/>
                <w:sz w:val="24"/>
                <w:szCs w:val="24"/>
              </w:rPr>
            </w:pPr>
            <w:r>
              <w:rPr>
                <w:color w:val="000000"/>
                <w:sz w:val="24"/>
                <w:szCs w:val="24"/>
              </w:rPr>
              <w:t>210</w:t>
            </w:r>
          </w:p>
        </w:tc>
        <w:tc>
          <w:tcPr>
            <w:tcW w:w="222" w:type="dxa"/>
            <w:tcBorders>
              <w:top w:val="nil"/>
              <w:left w:val="single" w:sz="4" w:space="0" w:color="auto"/>
              <w:bottom w:val="nil"/>
              <w:right w:val="nil"/>
            </w:tcBorders>
          </w:tcPr>
          <w:p w14:paraId="6F17E9CF" w14:textId="77777777" w:rsidR="005F3DA5" w:rsidRPr="005F3DA5" w:rsidRDefault="005F3DA5" w:rsidP="004D30B1">
            <w:pPr>
              <w:rPr>
                <w:color w:val="000000"/>
                <w:sz w:val="24"/>
                <w:szCs w:val="24"/>
              </w:rPr>
            </w:pPr>
          </w:p>
          <w:p w14:paraId="03718D55" w14:textId="77777777" w:rsidR="005F3DA5" w:rsidRPr="005F3DA5" w:rsidRDefault="005F3DA5" w:rsidP="004D30B1">
            <w:pPr>
              <w:rPr>
                <w:color w:val="000000"/>
                <w:sz w:val="24"/>
                <w:szCs w:val="24"/>
              </w:rPr>
            </w:pPr>
          </w:p>
          <w:p w14:paraId="3647B558" w14:textId="77777777" w:rsidR="005F3DA5" w:rsidRPr="005F3DA5" w:rsidRDefault="005F3DA5" w:rsidP="004D30B1">
            <w:pPr>
              <w:jc w:val="center"/>
              <w:rPr>
                <w:color w:val="000000"/>
                <w:sz w:val="24"/>
                <w:szCs w:val="24"/>
              </w:rPr>
            </w:pPr>
          </w:p>
        </w:tc>
      </w:tr>
    </w:tbl>
    <w:p w14:paraId="46D39C37" w14:textId="7F0AEEAB" w:rsidR="005F3DA5" w:rsidRDefault="005F3DA5" w:rsidP="005F3DA5">
      <w:pPr>
        <w:spacing w:after="200" w:line="360" w:lineRule="auto"/>
        <w:ind w:firstLine="709"/>
        <w:jc w:val="both"/>
        <w:rPr>
          <w:rFonts w:ascii="Times New Roman" w:hAnsi="Times New Roman" w:cs="Times New Roman"/>
          <w:sz w:val="28"/>
        </w:rPr>
      </w:pPr>
      <w:r w:rsidRPr="00057AE0">
        <w:rPr>
          <w:rFonts w:ascii="Times New Roman" w:hAnsi="Times New Roman" w:cs="Times New Roman"/>
          <w:sz w:val="28"/>
        </w:rPr>
        <w:t>Общ</w:t>
      </w:r>
      <w:r>
        <w:rPr>
          <w:rFonts w:ascii="Times New Roman" w:hAnsi="Times New Roman" w:cs="Times New Roman"/>
          <w:sz w:val="28"/>
        </w:rPr>
        <w:t>ая площадь пашни составляет 770</w:t>
      </w:r>
      <w:r w:rsidRPr="00057AE0">
        <w:rPr>
          <w:rFonts w:ascii="Times New Roman" w:hAnsi="Times New Roman" w:cs="Times New Roman"/>
          <w:sz w:val="28"/>
        </w:rPr>
        <w:t xml:space="preserve"> га. Больше всего в</w:t>
      </w:r>
      <w:r>
        <w:rPr>
          <w:rFonts w:ascii="Times New Roman" w:hAnsi="Times New Roman" w:cs="Times New Roman"/>
          <w:sz w:val="28"/>
        </w:rPr>
        <w:t>озделывают зерновые культуры 385 га, что составляет 50</w:t>
      </w:r>
      <w:r w:rsidRPr="00057AE0">
        <w:rPr>
          <w:rFonts w:ascii="Times New Roman" w:hAnsi="Times New Roman" w:cs="Times New Roman"/>
          <w:sz w:val="28"/>
        </w:rPr>
        <w:t xml:space="preserve"> % от всей площади пашни.</w:t>
      </w:r>
    </w:p>
    <w:p w14:paraId="76E7EC60" w14:textId="77777777" w:rsidR="005F3DA5" w:rsidRPr="005F3DA5" w:rsidRDefault="005F3DA5" w:rsidP="005F3DA5">
      <w:pPr>
        <w:widowControl w:val="0"/>
        <w:shd w:val="clear" w:color="auto" w:fill="FFFFFF"/>
        <w:autoSpaceDE w:val="0"/>
        <w:autoSpaceDN w:val="0"/>
        <w:spacing w:after="0" w:line="240" w:lineRule="auto"/>
        <w:jc w:val="right"/>
        <w:rPr>
          <w:rFonts w:ascii="Times New Roman" w:eastAsia="Times New Roman" w:hAnsi="Times New Roman" w:cs="Times New Roman"/>
          <w:color w:val="000000"/>
          <w:sz w:val="28"/>
          <w:szCs w:val="28"/>
        </w:rPr>
      </w:pPr>
      <w:r w:rsidRPr="005F3DA5">
        <w:rPr>
          <w:rFonts w:ascii="Times New Roman" w:eastAsia="Times New Roman" w:hAnsi="Times New Roman" w:cs="Times New Roman"/>
          <w:color w:val="000000"/>
          <w:sz w:val="28"/>
          <w:szCs w:val="28"/>
        </w:rPr>
        <w:lastRenderedPageBreak/>
        <w:t xml:space="preserve">Таблица 3 </w:t>
      </w:r>
    </w:p>
    <w:p w14:paraId="3A641410" w14:textId="53B65AFE" w:rsidR="005F3DA5" w:rsidRDefault="005F3DA5" w:rsidP="005F3DA5">
      <w:pPr>
        <w:widowControl w:val="0"/>
        <w:shd w:val="clear" w:color="auto" w:fill="FFFFFF"/>
        <w:autoSpaceDE w:val="0"/>
        <w:autoSpaceDN w:val="0"/>
        <w:spacing w:after="0" w:line="240" w:lineRule="auto"/>
        <w:jc w:val="center"/>
        <w:rPr>
          <w:rFonts w:ascii="Times New Roman" w:eastAsia="Times New Roman" w:hAnsi="Times New Roman" w:cs="Times New Roman"/>
          <w:color w:val="000000"/>
          <w:sz w:val="28"/>
          <w:szCs w:val="28"/>
        </w:rPr>
      </w:pPr>
      <w:r w:rsidRPr="005F3DA5">
        <w:rPr>
          <w:rFonts w:ascii="Times New Roman" w:eastAsia="Times New Roman" w:hAnsi="Times New Roman" w:cs="Times New Roman"/>
          <w:color w:val="000000"/>
          <w:sz w:val="28"/>
          <w:szCs w:val="28"/>
        </w:rPr>
        <w:t>Схемы севооборотов</w:t>
      </w:r>
    </w:p>
    <w:p w14:paraId="15CDAF26" w14:textId="77777777" w:rsidR="005F3DA5" w:rsidRPr="005F3DA5" w:rsidRDefault="005F3DA5" w:rsidP="005F3DA5">
      <w:pPr>
        <w:widowControl w:val="0"/>
        <w:shd w:val="clear" w:color="auto" w:fill="FFFFFF"/>
        <w:autoSpaceDE w:val="0"/>
        <w:autoSpaceDN w:val="0"/>
        <w:spacing w:after="0" w:line="240" w:lineRule="auto"/>
        <w:jc w:val="center"/>
        <w:rPr>
          <w:rFonts w:ascii="Times New Roman" w:eastAsia="Times New Roman" w:hAnsi="Times New Roman" w:cs="Times New Roman"/>
          <w:color w:val="000000"/>
          <w:sz w:val="28"/>
          <w:szCs w:val="28"/>
        </w:rPr>
      </w:pPr>
    </w:p>
    <w:tbl>
      <w:tblPr>
        <w:tblW w:w="9208" w:type="dxa"/>
        <w:tblInd w:w="40" w:type="dxa"/>
        <w:tblLayout w:type="fixed"/>
        <w:tblCellMar>
          <w:left w:w="40" w:type="dxa"/>
          <w:right w:w="40" w:type="dxa"/>
        </w:tblCellMar>
        <w:tblLook w:val="04A0" w:firstRow="1" w:lastRow="0" w:firstColumn="1" w:lastColumn="0" w:noHBand="0" w:noVBand="1"/>
      </w:tblPr>
      <w:tblGrid>
        <w:gridCol w:w="3332"/>
        <w:gridCol w:w="1020"/>
        <w:gridCol w:w="3087"/>
        <w:gridCol w:w="1769"/>
      </w:tblGrid>
      <w:tr w:rsidR="005F3DA5" w:rsidRPr="005F3DA5" w14:paraId="13BEFF47" w14:textId="77777777" w:rsidTr="005F3DA5">
        <w:trPr>
          <w:trHeight w:val="742"/>
        </w:trPr>
        <w:tc>
          <w:tcPr>
            <w:tcW w:w="3332" w:type="dxa"/>
            <w:tcBorders>
              <w:top w:val="single" w:sz="6" w:space="0" w:color="auto"/>
              <w:left w:val="single" w:sz="6" w:space="0" w:color="auto"/>
              <w:bottom w:val="single" w:sz="6" w:space="0" w:color="auto"/>
              <w:right w:val="single" w:sz="6" w:space="0" w:color="auto"/>
            </w:tcBorders>
            <w:shd w:val="clear" w:color="auto" w:fill="FFFFFF"/>
            <w:hideMark/>
          </w:tcPr>
          <w:p w14:paraId="2C6286F3" w14:textId="77777777" w:rsidR="005F3DA5" w:rsidRPr="005F3DA5" w:rsidRDefault="005F3DA5" w:rsidP="005F3DA5">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lang w:eastAsia="zh-CN"/>
              </w:rPr>
            </w:pPr>
            <w:r w:rsidRPr="005F3DA5">
              <w:rPr>
                <w:rFonts w:ascii="Times New Roman" w:eastAsia="Times New Roman" w:hAnsi="Times New Roman" w:cs="Times New Roman"/>
                <w:color w:val="000000"/>
                <w:sz w:val="24"/>
                <w:szCs w:val="24"/>
              </w:rPr>
              <w:t>Название севооборота, общая площадь, га</w:t>
            </w:r>
          </w:p>
        </w:tc>
        <w:tc>
          <w:tcPr>
            <w:tcW w:w="1020" w:type="dxa"/>
            <w:tcBorders>
              <w:top w:val="single" w:sz="6" w:space="0" w:color="auto"/>
              <w:left w:val="single" w:sz="6" w:space="0" w:color="auto"/>
              <w:bottom w:val="single" w:sz="6" w:space="0" w:color="auto"/>
              <w:right w:val="single" w:sz="6" w:space="0" w:color="auto"/>
            </w:tcBorders>
            <w:shd w:val="clear" w:color="auto" w:fill="FFFFFF"/>
            <w:hideMark/>
          </w:tcPr>
          <w:p w14:paraId="5ADFE9A6" w14:textId="77777777" w:rsidR="005F3DA5" w:rsidRPr="005F3DA5" w:rsidRDefault="005F3DA5" w:rsidP="005F3DA5">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lang w:eastAsia="zh-CN"/>
              </w:rPr>
            </w:pPr>
            <w:r w:rsidRPr="005F3DA5">
              <w:rPr>
                <w:rFonts w:ascii="Times New Roman" w:eastAsia="Times New Roman" w:hAnsi="Times New Roman" w:cs="Times New Roman"/>
                <w:color w:val="000000"/>
                <w:sz w:val="24"/>
                <w:szCs w:val="24"/>
              </w:rPr>
              <w:t>№ поля</w:t>
            </w:r>
          </w:p>
        </w:tc>
        <w:tc>
          <w:tcPr>
            <w:tcW w:w="3087" w:type="dxa"/>
            <w:tcBorders>
              <w:top w:val="single" w:sz="6" w:space="0" w:color="auto"/>
              <w:left w:val="single" w:sz="6" w:space="0" w:color="auto"/>
              <w:bottom w:val="single" w:sz="6" w:space="0" w:color="auto"/>
              <w:right w:val="single" w:sz="6" w:space="0" w:color="auto"/>
            </w:tcBorders>
            <w:shd w:val="clear" w:color="auto" w:fill="FFFFFF"/>
            <w:hideMark/>
          </w:tcPr>
          <w:p w14:paraId="5B13692F" w14:textId="77777777" w:rsidR="005F3DA5" w:rsidRPr="005F3DA5" w:rsidRDefault="005F3DA5" w:rsidP="005F3DA5">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lang w:eastAsia="zh-CN"/>
              </w:rPr>
            </w:pPr>
            <w:r w:rsidRPr="005F3DA5">
              <w:rPr>
                <w:rFonts w:ascii="Times New Roman" w:eastAsia="Times New Roman" w:hAnsi="Times New Roman" w:cs="Times New Roman"/>
                <w:color w:val="000000"/>
                <w:sz w:val="24"/>
                <w:szCs w:val="24"/>
              </w:rPr>
              <w:t>Культуры</w:t>
            </w:r>
          </w:p>
        </w:tc>
        <w:tc>
          <w:tcPr>
            <w:tcW w:w="1769" w:type="dxa"/>
            <w:tcBorders>
              <w:top w:val="single" w:sz="6" w:space="0" w:color="auto"/>
              <w:left w:val="single" w:sz="6" w:space="0" w:color="auto"/>
              <w:bottom w:val="single" w:sz="6" w:space="0" w:color="auto"/>
              <w:right w:val="single" w:sz="6" w:space="0" w:color="auto"/>
            </w:tcBorders>
            <w:shd w:val="clear" w:color="auto" w:fill="FFFFFF"/>
            <w:hideMark/>
          </w:tcPr>
          <w:p w14:paraId="12B70EC9" w14:textId="77777777" w:rsidR="005F3DA5" w:rsidRPr="005F3DA5" w:rsidRDefault="005F3DA5" w:rsidP="005F3DA5">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lang w:val="en-US" w:eastAsia="zh-CN"/>
              </w:rPr>
            </w:pPr>
            <w:r w:rsidRPr="005F3DA5">
              <w:rPr>
                <w:rFonts w:ascii="Times New Roman" w:eastAsia="Times New Roman" w:hAnsi="Times New Roman" w:cs="Times New Roman"/>
                <w:color w:val="000000"/>
                <w:sz w:val="24"/>
                <w:szCs w:val="24"/>
              </w:rPr>
              <w:t>Площадь, га</w:t>
            </w:r>
          </w:p>
        </w:tc>
      </w:tr>
      <w:tr w:rsidR="005F3DA5" w:rsidRPr="005F3DA5" w14:paraId="65191336" w14:textId="77777777" w:rsidTr="005F3DA5">
        <w:trPr>
          <w:trHeight w:val="1201"/>
        </w:trPr>
        <w:tc>
          <w:tcPr>
            <w:tcW w:w="3332" w:type="dxa"/>
            <w:tcBorders>
              <w:top w:val="single" w:sz="6" w:space="0" w:color="auto"/>
              <w:left w:val="single" w:sz="6" w:space="0" w:color="auto"/>
              <w:bottom w:val="single" w:sz="6" w:space="0" w:color="auto"/>
              <w:right w:val="single" w:sz="6" w:space="0" w:color="auto"/>
            </w:tcBorders>
            <w:shd w:val="clear" w:color="auto" w:fill="FFFFFF"/>
            <w:hideMark/>
          </w:tcPr>
          <w:p w14:paraId="2153FA7F" w14:textId="77777777" w:rsidR="005F3DA5" w:rsidRPr="005F3DA5" w:rsidRDefault="005F3DA5" w:rsidP="005F3DA5">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lang w:val="en-US" w:eastAsia="zh-CN"/>
              </w:rPr>
            </w:pPr>
            <w:r w:rsidRPr="005F3DA5">
              <w:rPr>
                <w:rFonts w:ascii="Times New Roman" w:eastAsia="Times New Roman" w:hAnsi="Times New Roman" w:cs="Times New Roman"/>
                <w:sz w:val="24"/>
                <w:szCs w:val="24"/>
              </w:rPr>
              <w:t>Полевой севооборот</w:t>
            </w:r>
          </w:p>
          <w:p w14:paraId="2DBD9A5A" w14:textId="77777777" w:rsidR="005F3DA5" w:rsidRPr="005F3DA5" w:rsidRDefault="005F3DA5" w:rsidP="005F3DA5">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lang w:val="en-US" w:eastAsia="zh-CN"/>
              </w:rPr>
            </w:pPr>
            <w:r w:rsidRPr="005F3DA5">
              <w:rPr>
                <w:rFonts w:ascii="Times New Roman" w:eastAsia="Times New Roman" w:hAnsi="Times New Roman" w:cs="Times New Roman"/>
                <w:sz w:val="24"/>
                <w:szCs w:val="24"/>
              </w:rPr>
              <w:t>Зернотравяной, 450</w:t>
            </w:r>
          </w:p>
        </w:tc>
        <w:tc>
          <w:tcPr>
            <w:tcW w:w="1020" w:type="dxa"/>
            <w:tcBorders>
              <w:top w:val="single" w:sz="6" w:space="0" w:color="auto"/>
              <w:left w:val="single" w:sz="6" w:space="0" w:color="auto"/>
              <w:bottom w:val="single" w:sz="6" w:space="0" w:color="auto"/>
              <w:right w:val="single" w:sz="6" w:space="0" w:color="auto"/>
            </w:tcBorders>
            <w:shd w:val="clear" w:color="auto" w:fill="FFFFFF"/>
            <w:hideMark/>
          </w:tcPr>
          <w:p w14:paraId="5DD73BB8" w14:textId="77777777" w:rsidR="005F3DA5" w:rsidRPr="005F3DA5" w:rsidRDefault="005F3DA5" w:rsidP="005F3DA5">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lang w:eastAsia="zh-CN"/>
              </w:rPr>
            </w:pPr>
            <w:r w:rsidRPr="005F3DA5">
              <w:rPr>
                <w:rFonts w:ascii="Times New Roman" w:eastAsia="Times New Roman" w:hAnsi="Times New Roman" w:cs="Times New Roman"/>
                <w:sz w:val="24"/>
                <w:szCs w:val="24"/>
              </w:rPr>
              <w:t>I</w:t>
            </w:r>
          </w:p>
        </w:tc>
        <w:tc>
          <w:tcPr>
            <w:tcW w:w="3087" w:type="dxa"/>
            <w:tcBorders>
              <w:top w:val="single" w:sz="6" w:space="0" w:color="auto"/>
              <w:left w:val="single" w:sz="6" w:space="0" w:color="auto"/>
              <w:bottom w:val="single" w:sz="6" w:space="0" w:color="auto"/>
              <w:right w:val="single" w:sz="6" w:space="0" w:color="auto"/>
            </w:tcBorders>
            <w:shd w:val="clear" w:color="auto" w:fill="FFFFFF"/>
            <w:hideMark/>
          </w:tcPr>
          <w:p w14:paraId="251AF78F" w14:textId="77777777" w:rsidR="005F3DA5" w:rsidRPr="005F3DA5" w:rsidRDefault="005F3DA5" w:rsidP="005F3DA5">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lang w:eastAsia="zh-CN"/>
              </w:rPr>
            </w:pPr>
            <w:r w:rsidRPr="005F3DA5">
              <w:rPr>
                <w:rFonts w:ascii="Times New Roman" w:eastAsia="Times New Roman" w:hAnsi="Times New Roman" w:cs="Times New Roman"/>
                <w:sz w:val="24"/>
                <w:szCs w:val="24"/>
              </w:rPr>
              <w:t>ВОС(з/м)</w:t>
            </w:r>
            <w:r w:rsidRPr="005F3DA5">
              <w:rPr>
                <w:rFonts w:ascii="Times New Roman" w:eastAsia="Times New Roman" w:hAnsi="Times New Roman" w:cs="Times New Roman"/>
                <w:sz w:val="24"/>
                <w:szCs w:val="24"/>
              </w:rPr>
              <w:br/>
              <w:t>Озимая рожь</w:t>
            </w:r>
            <w:r w:rsidRPr="005F3DA5">
              <w:rPr>
                <w:rFonts w:ascii="Times New Roman" w:eastAsia="Times New Roman" w:hAnsi="Times New Roman" w:cs="Times New Roman"/>
                <w:sz w:val="24"/>
                <w:szCs w:val="24"/>
              </w:rPr>
              <w:br/>
              <w:t>Яровая пшеница</w:t>
            </w:r>
            <w:r w:rsidRPr="005F3DA5">
              <w:rPr>
                <w:rFonts w:ascii="Times New Roman" w:eastAsia="Times New Roman" w:hAnsi="Times New Roman" w:cs="Times New Roman"/>
                <w:sz w:val="24"/>
                <w:szCs w:val="24"/>
              </w:rPr>
              <w:br/>
              <w:t>Клевер 1г.п(сенаж)</w:t>
            </w:r>
          </w:p>
        </w:tc>
        <w:tc>
          <w:tcPr>
            <w:tcW w:w="1769" w:type="dxa"/>
            <w:tcBorders>
              <w:top w:val="single" w:sz="6" w:space="0" w:color="auto"/>
              <w:left w:val="single" w:sz="6" w:space="0" w:color="auto"/>
              <w:bottom w:val="single" w:sz="6" w:space="0" w:color="auto"/>
              <w:right w:val="single" w:sz="6" w:space="0" w:color="auto"/>
            </w:tcBorders>
            <w:shd w:val="clear" w:color="auto" w:fill="FFFFFF"/>
            <w:hideMark/>
          </w:tcPr>
          <w:p w14:paraId="1697EA24" w14:textId="77777777" w:rsidR="005F3DA5" w:rsidRPr="005F3DA5" w:rsidRDefault="005F3DA5" w:rsidP="005F3DA5">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lang w:eastAsia="zh-CN"/>
              </w:rPr>
            </w:pPr>
            <w:r w:rsidRPr="005F3DA5">
              <w:rPr>
                <w:rFonts w:ascii="Times New Roman" w:eastAsia="Times New Roman" w:hAnsi="Times New Roman" w:cs="Times New Roman"/>
                <w:sz w:val="24"/>
                <w:szCs w:val="24"/>
                <w:lang w:eastAsia="zh-CN"/>
              </w:rPr>
              <w:t>112,5</w:t>
            </w:r>
          </w:p>
          <w:p w14:paraId="5CFE1B9A" w14:textId="77777777" w:rsidR="005F3DA5" w:rsidRPr="005F3DA5" w:rsidRDefault="005F3DA5" w:rsidP="005F3DA5">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lang w:eastAsia="zh-CN"/>
              </w:rPr>
            </w:pPr>
            <w:r w:rsidRPr="005F3DA5">
              <w:rPr>
                <w:rFonts w:ascii="Times New Roman" w:eastAsia="Times New Roman" w:hAnsi="Times New Roman" w:cs="Times New Roman"/>
                <w:sz w:val="24"/>
                <w:szCs w:val="24"/>
                <w:lang w:eastAsia="zh-CN"/>
              </w:rPr>
              <w:t>112,5</w:t>
            </w:r>
          </w:p>
          <w:p w14:paraId="1B75C973" w14:textId="77777777" w:rsidR="005F3DA5" w:rsidRPr="005F3DA5" w:rsidRDefault="005F3DA5" w:rsidP="005F3DA5">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lang w:eastAsia="zh-CN"/>
              </w:rPr>
            </w:pPr>
            <w:r w:rsidRPr="005F3DA5">
              <w:rPr>
                <w:rFonts w:ascii="Times New Roman" w:eastAsia="Times New Roman" w:hAnsi="Times New Roman" w:cs="Times New Roman"/>
                <w:sz w:val="24"/>
                <w:szCs w:val="24"/>
                <w:lang w:eastAsia="zh-CN"/>
              </w:rPr>
              <w:t>112,5</w:t>
            </w:r>
          </w:p>
          <w:p w14:paraId="10BE06D7" w14:textId="77777777" w:rsidR="005F3DA5" w:rsidRPr="005F3DA5" w:rsidRDefault="005F3DA5" w:rsidP="005F3DA5">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lang w:eastAsia="zh-CN"/>
              </w:rPr>
            </w:pPr>
            <w:r w:rsidRPr="005F3DA5">
              <w:rPr>
                <w:rFonts w:ascii="Times New Roman" w:eastAsia="Times New Roman" w:hAnsi="Times New Roman" w:cs="Times New Roman"/>
                <w:sz w:val="24"/>
                <w:szCs w:val="24"/>
                <w:lang w:eastAsia="zh-CN"/>
              </w:rPr>
              <w:t>112,5</w:t>
            </w:r>
          </w:p>
        </w:tc>
      </w:tr>
      <w:tr w:rsidR="005F3DA5" w:rsidRPr="005F3DA5" w14:paraId="3FD69133" w14:textId="77777777" w:rsidTr="005F3DA5">
        <w:trPr>
          <w:trHeight w:val="485"/>
        </w:trPr>
        <w:tc>
          <w:tcPr>
            <w:tcW w:w="3332" w:type="dxa"/>
            <w:tcBorders>
              <w:top w:val="single" w:sz="6" w:space="0" w:color="auto"/>
              <w:left w:val="single" w:sz="6" w:space="0" w:color="auto"/>
              <w:bottom w:val="single" w:sz="6" w:space="0" w:color="auto"/>
              <w:right w:val="single" w:sz="6" w:space="0" w:color="auto"/>
            </w:tcBorders>
            <w:shd w:val="clear" w:color="auto" w:fill="FFFFFF"/>
            <w:hideMark/>
          </w:tcPr>
          <w:p w14:paraId="0E02E5CC" w14:textId="77777777" w:rsidR="005F3DA5" w:rsidRPr="005F3DA5" w:rsidRDefault="005F3DA5" w:rsidP="005F3DA5">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lang w:val="en-US" w:eastAsia="zh-CN"/>
              </w:rPr>
            </w:pPr>
            <w:r w:rsidRPr="005F3DA5">
              <w:rPr>
                <w:rFonts w:ascii="Times New Roman" w:eastAsia="Times New Roman" w:hAnsi="Times New Roman" w:cs="Times New Roman"/>
                <w:sz w:val="24"/>
                <w:szCs w:val="24"/>
              </w:rPr>
              <w:t>Полевой с картофелем</w:t>
            </w:r>
          </w:p>
          <w:p w14:paraId="20367B28" w14:textId="77777777" w:rsidR="005F3DA5" w:rsidRPr="005F3DA5" w:rsidRDefault="005F3DA5" w:rsidP="005F3DA5">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lang w:val="en-US" w:eastAsia="zh-CN"/>
              </w:rPr>
            </w:pPr>
            <w:r w:rsidRPr="005F3DA5">
              <w:rPr>
                <w:rFonts w:ascii="Times New Roman" w:eastAsia="Times New Roman" w:hAnsi="Times New Roman" w:cs="Times New Roman"/>
                <w:sz w:val="24"/>
                <w:szCs w:val="24"/>
              </w:rPr>
              <w:t>Зернопропашной, 320</w:t>
            </w:r>
          </w:p>
        </w:tc>
        <w:tc>
          <w:tcPr>
            <w:tcW w:w="1020" w:type="dxa"/>
            <w:tcBorders>
              <w:top w:val="single" w:sz="6" w:space="0" w:color="auto"/>
              <w:left w:val="single" w:sz="6" w:space="0" w:color="auto"/>
              <w:bottom w:val="single" w:sz="6" w:space="0" w:color="auto"/>
              <w:right w:val="single" w:sz="6" w:space="0" w:color="auto"/>
            </w:tcBorders>
            <w:shd w:val="clear" w:color="auto" w:fill="FFFFFF"/>
            <w:hideMark/>
          </w:tcPr>
          <w:p w14:paraId="651F8246" w14:textId="77777777" w:rsidR="005F3DA5" w:rsidRPr="005F3DA5" w:rsidRDefault="005F3DA5" w:rsidP="005F3DA5">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lang w:val="en-US" w:eastAsia="zh-CN"/>
              </w:rPr>
            </w:pPr>
            <w:r w:rsidRPr="005F3DA5">
              <w:rPr>
                <w:rFonts w:ascii="Times New Roman" w:eastAsia="Times New Roman" w:hAnsi="Times New Roman" w:cs="Times New Roman"/>
                <w:sz w:val="24"/>
                <w:szCs w:val="24"/>
                <w:lang w:val="en-US"/>
              </w:rPr>
              <w:t>II</w:t>
            </w:r>
            <w:r w:rsidRPr="005F3DA5">
              <w:rPr>
                <w:rFonts w:ascii="Times New Roman" w:eastAsia="Times New Roman" w:hAnsi="Times New Roman" w:cs="Times New Roman"/>
                <w:sz w:val="24"/>
                <w:szCs w:val="24"/>
              </w:rPr>
              <w:t xml:space="preserve">  </w:t>
            </w:r>
          </w:p>
        </w:tc>
        <w:tc>
          <w:tcPr>
            <w:tcW w:w="3087" w:type="dxa"/>
            <w:tcBorders>
              <w:top w:val="single" w:sz="6" w:space="0" w:color="auto"/>
              <w:left w:val="single" w:sz="6" w:space="0" w:color="auto"/>
              <w:bottom w:val="single" w:sz="6" w:space="0" w:color="auto"/>
              <w:right w:val="single" w:sz="6" w:space="0" w:color="auto"/>
            </w:tcBorders>
            <w:shd w:val="clear" w:color="auto" w:fill="FFFFFF"/>
            <w:hideMark/>
          </w:tcPr>
          <w:p w14:paraId="04D5A1FB" w14:textId="77777777" w:rsidR="005F3DA5" w:rsidRPr="005F3DA5" w:rsidRDefault="005F3DA5" w:rsidP="005F3DA5">
            <w:pPr>
              <w:widowControl w:val="0"/>
              <w:shd w:val="clear" w:color="auto" w:fill="FFFFFF"/>
              <w:autoSpaceDE w:val="0"/>
              <w:autoSpaceDN w:val="0"/>
              <w:spacing w:after="0" w:line="240" w:lineRule="auto"/>
              <w:rPr>
                <w:rFonts w:ascii="Times New Roman" w:eastAsia="Times New Roman" w:hAnsi="Times New Roman" w:cs="Times New Roman"/>
                <w:sz w:val="24"/>
                <w:szCs w:val="24"/>
              </w:rPr>
            </w:pPr>
            <w:r w:rsidRPr="005F3DA5">
              <w:rPr>
                <w:rFonts w:ascii="Times New Roman" w:eastAsia="Times New Roman" w:hAnsi="Times New Roman" w:cs="Times New Roman"/>
                <w:sz w:val="24"/>
                <w:szCs w:val="24"/>
              </w:rPr>
              <w:t xml:space="preserve">                    Вика</w:t>
            </w:r>
          </w:p>
          <w:p w14:paraId="12B3D8E7" w14:textId="77777777" w:rsidR="005F3DA5" w:rsidRPr="005F3DA5" w:rsidRDefault="005F3DA5" w:rsidP="005F3DA5">
            <w:pPr>
              <w:widowControl w:val="0"/>
              <w:shd w:val="clear" w:color="auto" w:fill="FFFFFF"/>
              <w:autoSpaceDE w:val="0"/>
              <w:autoSpaceDN w:val="0"/>
              <w:spacing w:after="0" w:line="240" w:lineRule="auto"/>
              <w:rPr>
                <w:rFonts w:ascii="Times New Roman" w:eastAsia="Times New Roman" w:hAnsi="Times New Roman" w:cs="Times New Roman"/>
                <w:sz w:val="24"/>
                <w:szCs w:val="24"/>
              </w:rPr>
            </w:pPr>
            <w:r w:rsidRPr="005F3DA5">
              <w:rPr>
                <w:rFonts w:ascii="Times New Roman" w:eastAsia="Times New Roman" w:hAnsi="Times New Roman" w:cs="Times New Roman"/>
                <w:sz w:val="24"/>
                <w:szCs w:val="24"/>
              </w:rPr>
              <w:t xml:space="preserve">               Озимая рожь</w:t>
            </w:r>
          </w:p>
          <w:p w14:paraId="1894CAAC" w14:textId="77777777" w:rsidR="005F3DA5" w:rsidRPr="005F3DA5" w:rsidRDefault="005F3DA5" w:rsidP="005F3DA5">
            <w:pPr>
              <w:widowControl w:val="0"/>
              <w:shd w:val="clear" w:color="auto" w:fill="FFFFFF"/>
              <w:autoSpaceDE w:val="0"/>
              <w:autoSpaceDN w:val="0"/>
              <w:spacing w:after="0" w:line="240" w:lineRule="auto"/>
              <w:rPr>
                <w:rFonts w:ascii="Times New Roman" w:eastAsia="Times New Roman" w:hAnsi="Times New Roman" w:cs="Times New Roman"/>
                <w:sz w:val="24"/>
                <w:szCs w:val="24"/>
              </w:rPr>
            </w:pPr>
            <w:r w:rsidRPr="005F3DA5">
              <w:rPr>
                <w:rFonts w:ascii="Times New Roman" w:eastAsia="Times New Roman" w:hAnsi="Times New Roman" w:cs="Times New Roman"/>
                <w:sz w:val="24"/>
                <w:szCs w:val="24"/>
              </w:rPr>
              <w:t xml:space="preserve">               Картофель</w:t>
            </w:r>
          </w:p>
          <w:p w14:paraId="1F2FD72B" w14:textId="77777777" w:rsidR="005F3DA5" w:rsidRPr="005F3DA5" w:rsidRDefault="005F3DA5" w:rsidP="005F3DA5">
            <w:pPr>
              <w:widowControl w:val="0"/>
              <w:shd w:val="clear" w:color="auto" w:fill="FFFFFF"/>
              <w:autoSpaceDE w:val="0"/>
              <w:autoSpaceDN w:val="0"/>
              <w:spacing w:after="0" w:line="240" w:lineRule="auto"/>
              <w:rPr>
                <w:rFonts w:ascii="Times New Roman" w:eastAsia="Times New Roman" w:hAnsi="Times New Roman" w:cs="Times New Roman"/>
                <w:sz w:val="24"/>
                <w:szCs w:val="24"/>
              </w:rPr>
            </w:pPr>
            <w:r w:rsidRPr="005F3DA5">
              <w:rPr>
                <w:rFonts w:ascii="Times New Roman" w:eastAsia="Times New Roman" w:hAnsi="Times New Roman" w:cs="Times New Roman"/>
                <w:sz w:val="24"/>
                <w:szCs w:val="24"/>
              </w:rPr>
              <w:t xml:space="preserve">                  Ячмень</w:t>
            </w:r>
          </w:p>
        </w:tc>
        <w:tc>
          <w:tcPr>
            <w:tcW w:w="1769" w:type="dxa"/>
            <w:tcBorders>
              <w:top w:val="single" w:sz="6" w:space="0" w:color="auto"/>
              <w:left w:val="single" w:sz="6" w:space="0" w:color="auto"/>
              <w:bottom w:val="single" w:sz="6" w:space="0" w:color="auto"/>
              <w:right w:val="single" w:sz="6" w:space="0" w:color="auto"/>
            </w:tcBorders>
            <w:shd w:val="clear" w:color="auto" w:fill="FFFFFF"/>
            <w:hideMark/>
          </w:tcPr>
          <w:p w14:paraId="095E4652" w14:textId="77777777" w:rsidR="005F3DA5" w:rsidRPr="005F3DA5" w:rsidRDefault="005F3DA5" w:rsidP="005F3DA5">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rPr>
            </w:pPr>
            <w:r w:rsidRPr="005F3DA5">
              <w:rPr>
                <w:rFonts w:ascii="Times New Roman" w:eastAsia="Times New Roman" w:hAnsi="Times New Roman" w:cs="Times New Roman"/>
                <w:sz w:val="24"/>
                <w:szCs w:val="24"/>
              </w:rPr>
              <w:t>80</w:t>
            </w:r>
          </w:p>
          <w:p w14:paraId="00BC6606" w14:textId="77777777" w:rsidR="005F3DA5" w:rsidRPr="005F3DA5" w:rsidRDefault="005F3DA5" w:rsidP="005F3DA5">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rPr>
            </w:pPr>
            <w:r w:rsidRPr="005F3DA5">
              <w:rPr>
                <w:rFonts w:ascii="Times New Roman" w:eastAsia="Times New Roman" w:hAnsi="Times New Roman" w:cs="Times New Roman"/>
                <w:sz w:val="24"/>
                <w:szCs w:val="24"/>
              </w:rPr>
              <w:t>80</w:t>
            </w:r>
          </w:p>
          <w:p w14:paraId="56A2AA6D" w14:textId="77777777" w:rsidR="005F3DA5" w:rsidRPr="005F3DA5" w:rsidRDefault="005F3DA5" w:rsidP="005F3DA5">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rPr>
            </w:pPr>
            <w:r w:rsidRPr="005F3DA5">
              <w:rPr>
                <w:rFonts w:ascii="Times New Roman" w:eastAsia="Times New Roman" w:hAnsi="Times New Roman" w:cs="Times New Roman"/>
                <w:sz w:val="24"/>
                <w:szCs w:val="24"/>
              </w:rPr>
              <w:t>80</w:t>
            </w:r>
          </w:p>
          <w:p w14:paraId="397104EC" w14:textId="77777777" w:rsidR="005F3DA5" w:rsidRPr="005F3DA5" w:rsidRDefault="005F3DA5" w:rsidP="005F3DA5">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rPr>
            </w:pPr>
            <w:r w:rsidRPr="005F3DA5">
              <w:rPr>
                <w:rFonts w:ascii="Times New Roman" w:eastAsia="Times New Roman" w:hAnsi="Times New Roman" w:cs="Times New Roman"/>
                <w:sz w:val="24"/>
                <w:szCs w:val="24"/>
              </w:rPr>
              <w:t>80</w:t>
            </w:r>
          </w:p>
        </w:tc>
      </w:tr>
    </w:tbl>
    <w:p w14:paraId="308E73F3" w14:textId="77777777" w:rsidR="005F3DA5" w:rsidRPr="005F3DA5" w:rsidRDefault="005F3DA5" w:rsidP="005F3DA5">
      <w:pPr>
        <w:spacing w:after="200" w:line="360" w:lineRule="auto"/>
        <w:jc w:val="both"/>
        <w:rPr>
          <w:rFonts w:ascii="Times New Roman" w:hAnsi="Times New Roman" w:cs="Times New Roman"/>
          <w:sz w:val="28"/>
          <w:szCs w:val="28"/>
        </w:rPr>
      </w:pPr>
    </w:p>
    <w:p w14:paraId="04B61D1A" w14:textId="42EA491C" w:rsidR="005F3DA5" w:rsidRPr="003970F6" w:rsidRDefault="005F3DA5" w:rsidP="005F3DA5">
      <w:pPr>
        <w:spacing w:after="200" w:line="360" w:lineRule="auto"/>
        <w:ind w:firstLine="709"/>
        <w:jc w:val="both"/>
        <w:rPr>
          <w:rFonts w:ascii="Times New Roman" w:eastAsia="Calibri" w:hAnsi="Times New Roman" w:cs="Times New Roman"/>
          <w:sz w:val="28"/>
        </w:rPr>
      </w:pPr>
      <w:r w:rsidRPr="003970F6">
        <w:rPr>
          <w:rFonts w:ascii="Times New Roman" w:eastAsia="Calibri" w:hAnsi="Times New Roman" w:cs="Times New Roman"/>
          <w:sz w:val="28"/>
        </w:rPr>
        <w:t xml:space="preserve">Структура посевных площадей и схемы севооборотов соответствуют почвенно- климатическим условиям </w:t>
      </w:r>
      <w:r w:rsidRPr="00F91CCB">
        <w:rPr>
          <w:rFonts w:ascii="Times New Roman" w:hAnsi="Times New Roman" w:cs="Times New Roman"/>
          <w:sz w:val="28"/>
        </w:rPr>
        <w:t>Кайбицкого</w:t>
      </w:r>
      <w:r w:rsidRPr="003970F6">
        <w:rPr>
          <w:rFonts w:ascii="Times New Roman" w:eastAsia="Calibri" w:hAnsi="Times New Roman" w:cs="Times New Roman"/>
          <w:sz w:val="28"/>
        </w:rPr>
        <w:t xml:space="preserve"> района.</w:t>
      </w:r>
    </w:p>
    <w:p w14:paraId="150CCD50" w14:textId="42BA617E" w:rsidR="005F3DA5" w:rsidRDefault="005F3DA5" w:rsidP="005B47ED">
      <w:pPr>
        <w:spacing w:after="200" w:line="360" w:lineRule="auto"/>
        <w:jc w:val="both"/>
        <w:rPr>
          <w:rFonts w:ascii="Times New Roman" w:hAnsi="Times New Roman" w:cs="Times New Roman"/>
          <w:sz w:val="28"/>
          <w:szCs w:val="28"/>
        </w:rPr>
      </w:pPr>
    </w:p>
    <w:p w14:paraId="033AE775" w14:textId="05CE2E54" w:rsidR="005F3DA5" w:rsidRDefault="005F3DA5" w:rsidP="005B47ED">
      <w:pPr>
        <w:spacing w:after="200" w:line="360" w:lineRule="auto"/>
        <w:jc w:val="both"/>
        <w:rPr>
          <w:rFonts w:ascii="Times New Roman" w:hAnsi="Times New Roman" w:cs="Times New Roman"/>
          <w:sz w:val="28"/>
          <w:szCs w:val="28"/>
        </w:rPr>
      </w:pPr>
    </w:p>
    <w:p w14:paraId="51D3F02F" w14:textId="4AB2173A" w:rsidR="005F3DA5" w:rsidRDefault="005F3DA5" w:rsidP="005B47ED">
      <w:pPr>
        <w:spacing w:after="200" w:line="360" w:lineRule="auto"/>
        <w:jc w:val="both"/>
        <w:rPr>
          <w:rFonts w:ascii="Times New Roman" w:hAnsi="Times New Roman" w:cs="Times New Roman"/>
          <w:sz w:val="28"/>
          <w:szCs w:val="28"/>
        </w:rPr>
      </w:pPr>
    </w:p>
    <w:p w14:paraId="2D31E6A9" w14:textId="6E6AAC05" w:rsidR="005F3DA5" w:rsidRDefault="005F3DA5" w:rsidP="005B47ED">
      <w:pPr>
        <w:spacing w:after="200" w:line="360" w:lineRule="auto"/>
        <w:jc w:val="both"/>
        <w:rPr>
          <w:rFonts w:ascii="Times New Roman" w:hAnsi="Times New Roman" w:cs="Times New Roman"/>
          <w:sz w:val="28"/>
          <w:szCs w:val="28"/>
        </w:rPr>
      </w:pPr>
    </w:p>
    <w:p w14:paraId="0D5638BA" w14:textId="3FCAE341" w:rsidR="005F3DA5" w:rsidRDefault="005F3DA5" w:rsidP="005B47ED">
      <w:pPr>
        <w:spacing w:after="200" w:line="360" w:lineRule="auto"/>
        <w:jc w:val="both"/>
        <w:rPr>
          <w:rFonts w:ascii="Times New Roman" w:hAnsi="Times New Roman" w:cs="Times New Roman"/>
          <w:sz w:val="28"/>
          <w:szCs w:val="28"/>
        </w:rPr>
      </w:pPr>
    </w:p>
    <w:p w14:paraId="657D0A7B" w14:textId="0907F0AC" w:rsidR="005F3DA5" w:rsidRDefault="005F3DA5" w:rsidP="005B47ED">
      <w:pPr>
        <w:spacing w:after="200" w:line="360" w:lineRule="auto"/>
        <w:jc w:val="both"/>
        <w:rPr>
          <w:rFonts w:ascii="Times New Roman" w:hAnsi="Times New Roman" w:cs="Times New Roman"/>
          <w:sz w:val="28"/>
          <w:szCs w:val="28"/>
        </w:rPr>
      </w:pPr>
    </w:p>
    <w:p w14:paraId="10A89DC0" w14:textId="2FB8891F" w:rsidR="005F3DA5" w:rsidRDefault="005F3DA5" w:rsidP="005B47ED">
      <w:pPr>
        <w:spacing w:after="200" w:line="360" w:lineRule="auto"/>
        <w:jc w:val="both"/>
        <w:rPr>
          <w:rFonts w:ascii="Times New Roman" w:hAnsi="Times New Roman" w:cs="Times New Roman"/>
          <w:sz w:val="28"/>
          <w:szCs w:val="28"/>
        </w:rPr>
      </w:pPr>
    </w:p>
    <w:p w14:paraId="557130D8" w14:textId="726BAC5A" w:rsidR="005F3DA5" w:rsidRDefault="005F3DA5" w:rsidP="005B47ED">
      <w:pPr>
        <w:spacing w:after="200" w:line="360" w:lineRule="auto"/>
        <w:jc w:val="both"/>
        <w:rPr>
          <w:rFonts w:ascii="Times New Roman" w:hAnsi="Times New Roman" w:cs="Times New Roman"/>
          <w:sz w:val="28"/>
          <w:szCs w:val="28"/>
        </w:rPr>
      </w:pPr>
    </w:p>
    <w:p w14:paraId="27BFE964" w14:textId="08695C00" w:rsidR="005F3DA5" w:rsidRDefault="005F3DA5" w:rsidP="005B47ED">
      <w:pPr>
        <w:spacing w:after="200" w:line="360" w:lineRule="auto"/>
        <w:jc w:val="both"/>
        <w:rPr>
          <w:rFonts w:ascii="Times New Roman" w:hAnsi="Times New Roman" w:cs="Times New Roman"/>
          <w:sz w:val="28"/>
          <w:szCs w:val="28"/>
        </w:rPr>
      </w:pPr>
    </w:p>
    <w:p w14:paraId="4CFB2818" w14:textId="5A3DEE1E" w:rsidR="005F3DA5" w:rsidRDefault="005F3DA5" w:rsidP="005B47ED">
      <w:pPr>
        <w:spacing w:after="200" w:line="360" w:lineRule="auto"/>
        <w:jc w:val="both"/>
        <w:rPr>
          <w:rFonts w:ascii="Times New Roman" w:hAnsi="Times New Roman" w:cs="Times New Roman"/>
          <w:sz w:val="28"/>
          <w:szCs w:val="28"/>
        </w:rPr>
      </w:pPr>
    </w:p>
    <w:p w14:paraId="14E4E718" w14:textId="2C82304D" w:rsidR="005F3DA5" w:rsidRDefault="005F3DA5" w:rsidP="005B47ED">
      <w:pPr>
        <w:spacing w:after="200" w:line="360" w:lineRule="auto"/>
        <w:jc w:val="both"/>
        <w:rPr>
          <w:rFonts w:ascii="Times New Roman" w:hAnsi="Times New Roman" w:cs="Times New Roman"/>
          <w:sz w:val="28"/>
          <w:szCs w:val="28"/>
        </w:rPr>
      </w:pPr>
    </w:p>
    <w:p w14:paraId="1983D6BD" w14:textId="71D1BF30" w:rsidR="005F3DA5" w:rsidRDefault="005F3DA5" w:rsidP="005B47ED">
      <w:pPr>
        <w:spacing w:after="200" w:line="360" w:lineRule="auto"/>
        <w:jc w:val="both"/>
        <w:rPr>
          <w:rFonts w:ascii="Times New Roman" w:hAnsi="Times New Roman" w:cs="Times New Roman"/>
          <w:sz w:val="28"/>
          <w:szCs w:val="28"/>
        </w:rPr>
      </w:pPr>
    </w:p>
    <w:p w14:paraId="16A08CED" w14:textId="284B1693" w:rsidR="005F3DA5" w:rsidRDefault="005F3DA5" w:rsidP="005B47ED">
      <w:pPr>
        <w:spacing w:after="200" w:line="360" w:lineRule="auto"/>
        <w:jc w:val="both"/>
        <w:rPr>
          <w:rFonts w:ascii="Times New Roman" w:hAnsi="Times New Roman" w:cs="Times New Roman"/>
          <w:sz w:val="28"/>
          <w:szCs w:val="28"/>
        </w:rPr>
      </w:pPr>
    </w:p>
    <w:p w14:paraId="4EAEB440" w14:textId="77777777" w:rsidR="005F3DA5" w:rsidRPr="002722E5" w:rsidRDefault="005F3DA5" w:rsidP="005F3DA5">
      <w:pPr>
        <w:spacing w:line="360" w:lineRule="auto"/>
        <w:ind w:firstLine="709"/>
        <w:jc w:val="center"/>
        <w:rPr>
          <w:rFonts w:ascii="Times New Roman" w:hAnsi="Times New Roman" w:cs="Times New Roman"/>
          <w:b/>
          <w:sz w:val="28"/>
        </w:rPr>
      </w:pPr>
      <w:r>
        <w:rPr>
          <w:rFonts w:ascii="Times New Roman" w:hAnsi="Times New Roman" w:cs="Times New Roman"/>
          <w:b/>
          <w:sz w:val="28"/>
        </w:rPr>
        <w:lastRenderedPageBreak/>
        <w:t xml:space="preserve">3. </w:t>
      </w:r>
      <w:r w:rsidRPr="002722E5">
        <w:rPr>
          <w:rFonts w:ascii="Times New Roman" w:hAnsi="Times New Roman" w:cs="Times New Roman"/>
          <w:b/>
          <w:sz w:val="28"/>
        </w:rPr>
        <w:t>Разработка системы применения удобрений на перспективу</w:t>
      </w:r>
    </w:p>
    <w:p w14:paraId="1F45E62D" w14:textId="77777777" w:rsidR="005F3DA5" w:rsidRDefault="005F3DA5" w:rsidP="005F3DA5">
      <w:pPr>
        <w:spacing w:line="360" w:lineRule="auto"/>
        <w:ind w:firstLine="709"/>
        <w:jc w:val="center"/>
        <w:rPr>
          <w:rFonts w:ascii="Times New Roman" w:hAnsi="Times New Roman" w:cs="Times New Roman"/>
          <w:b/>
          <w:sz w:val="28"/>
        </w:rPr>
      </w:pPr>
      <w:r>
        <w:rPr>
          <w:rFonts w:ascii="Times New Roman" w:hAnsi="Times New Roman" w:cs="Times New Roman"/>
          <w:b/>
          <w:sz w:val="28"/>
        </w:rPr>
        <w:t xml:space="preserve">3.1. </w:t>
      </w:r>
      <w:r w:rsidRPr="002722E5">
        <w:rPr>
          <w:rFonts w:ascii="Times New Roman" w:hAnsi="Times New Roman" w:cs="Times New Roman"/>
          <w:b/>
          <w:sz w:val="28"/>
        </w:rPr>
        <w:t xml:space="preserve">Известкование и </w:t>
      </w:r>
      <w:proofErr w:type="spellStart"/>
      <w:r w:rsidRPr="002722E5">
        <w:rPr>
          <w:rFonts w:ascii="Times New Roman" w:hAnsi="Times New Roman" w:cs="Times New Roman"/>
          <w:b/>
          <w:sz w:val="28"/>
        </w:rPr>
        <w:t>фосфоритование</w:t>
      </w:r>
      <w:proofErr w:type="spellEnd"/>
      <w:r w:rsidRPr="002722E5">
        <w:rPr>
          <w:rFonts w:ascii="Times New Roman" w:hAnsi="Times New Roman" w:cs="Times New Roman"/>
          <w:b/>
          <w:sz w:val="28"/>
        </w:rPr>
        <w:t xml:space="preserve"> кислых почв.</w:t>
      </w:r>
    </w:p>
    <w:p w14:paraId="3BA2DCB7" w14:textId="77777777" w:rsidR="00B971E1" w:rsidRPr="00B971E1" w:rsidRDefault="00B971E1" w:rsidP="00B971E1">
      <w:pPr>
        <w:spacing w:after="200" w:line="360" w:lineRule="auto"/>
        <w:jc w:val="both"/>
        <w:rPr>
          <w:rFonts w:ascii="Times New Roman" w:hAnsi="Times New Roman" w:cs="Times New Roman"/>
          <w:sz w:val="28"/>
          <w:szCs w:val="28"/>
        </w:rPr>
      </w:pPr>
      <w:r w:rsidRPr="00B971E1">
        <w:rPr>
          <w:rFonts w:ascii="Times New Roman" w:hAnsi="Times New Roman" w:cs="Times New Roman"/>
          <w:sz w:val="28"/>
          <w:szCs w:val="28"/>
        </w:rPr>
        <w:t>Известкование кислых почв является важнейшим приемом повышения плодородия почв, создающим оптимальные физико-химические условия для развития растений.</w:t>
      </w:r>
    </w:p>
    <w:p w14:paraId="71FA1A44" w14:textId="3DCE946A" w:rsidR="00B971E1" w:rsidRDefault="00B971E1" w:rsidP="00B971E1">
      <w:pPr>
        <w:spacing w:after="200" w:line="360" w:lineRule="auto"/>
        <w:jc w:val="both"/>
        <w:rPr>
          <w:rFonts w:ascii="Times New Roman" w:hAnsi="Times New Roman" w:cs="Times New Roman"/>
          <w:sz w:val="28"/>
          <w:szCs w:val="28"/>
        </w:rPr>
      </w:pPr>
      <w:r w:rsidRPr="00B971E1">
        <w:rPr>
          <w:rFonts w:ascii="Times New Roman" w:hAnsi="Times New Roman" w:cs="Times New Roman"/>
          <w:sz w:val="28"/>
          <w:szCs w:val="28"/>
        </w:rPr>
        <w:t xml:space="preserve">Известно, что известкование существенно изменяет свойства почвенного поглощающего комплекса почв. Под влиянием извести достоверно увеличивалась емкость поглощения почв, и это увеличение сохраняется многие годы. Известковые частицы, попадая в почву, становятся центрами структурных агрегатов, способствуя формированию зернистой водопрочной структуры. Продолжительность действия извести обусловлена, с одной стороны, дозой ее внесения, а также химическим и гранулометрическим составом </w:t>
      </w:r>
      <w:proofErr w:type="spellStart"/>
      <w:r w:rsidRPr="00B971E1">
        <w:rPr>
          <w:rFonts w:ascii="Times New Roman" w:hAnsi="Times New Roman" w:cs="Times New Roman"/>
          <w:sz w:val="28"/>
          <w:szCs w:val="28"/>
        </w:rPr>
        <w:t>мелиоранта</w:t>
      </w:r>
      <w:proofErr w:type="spellEnd"/>
      <w:r w:rsidRPr="00B971E1">
        <w:rPr>
          <w:rFonts w:ascii="Times New Roman" w:hAnsi="Times New Roman" w:cs="Times New Roman"/>
          <w:sz w:val="28"/>
          <w:szCs w:val="28"/>
        </w:rPr>
        <w:t>. С другой стороны, отчуждением кальция и магния урожаями сельскохозяйственных культур и потерями за счет вымывания, которые, в свою очередь, зависят от уровня применения минеральных удобрений и их химического состава, количества просачивающихся вод, гранулометрического состава почв, времени покрытия почв растительностью.</w:t>
      </w:r>
    </w:p>
    <w:p w14:paraId="364895FC" w14:textId="7B59870F" w:rsidR="00B971E1" w:rsidRDefault="00B971E1" w:rsidP="00B971E1">
      <w:pPr>
        <w:spacing w:line="360" w:lineRule="auto"/>
        <w:ind w:firstLine="709"/>
        <w:jc w:val="both"/>
        <w:rPr>
          <w:rFonts w:ascii="Times New Roman" w:hAnsi="Times New Roman" w:cs="Times New Roman"/>
          <w:sz w:val="28"/>
          <w:szCs w:val="28"/>
        </w:rPr>
      </w:pPr>
      <w:r w:rsidRPr="002722E5">
        <w:rPr>
          <w:rFonts w:ascii="Times New Roman" w:hAnsi="Times New Roman" w:cs="Times New Roman"/>
          <w:sz w:val="28"/>
        </w:rPr>
        <w:t>План известкования почв</w:t>
      </w:r>
      <w:r>
        <w:rPr>
          <w:rFonts w:ascii="Times New Roman" w:hAnsi="Times New Roman" w:cs="Times New Roman"/>
          <w:sz w:val="28"/>
        </w:rPr>
        <w:t xml:space="preserve"> можно увидеть по данным 4 таблицы. </w:t>
      </w:r>
      <w:r w:rsidRPr="00B971E1">
        <w:rPr>
          <w:rFonts w:ascii="Times New Roman" w:hAnsi="Times New Roman" w:cs="Times New Roman"/>
          <w:sz w:val="28"/>
          <w:szCs w:val="28"/>
        </w:rPr>
        <w:t xml:space="preserve">Наиболее удачное место внесения в первом севообороте (сельскохозяйственная культура) </w:t>
      </w:r>
      <w:r>
        <w:rPr>
          <w:rFonts w:ascii="Times New Roman" w:hAnsi="Times New Roman" w:cs="Times New Roman"/>
          <w:sz w:val="28"/>
          <w:szCs w:val="28"/>
        </w:rPr>
        <w:t>–</w:t>
      </w:r>
      <w:r w:rsidRPr="00B971E1">
        <w:rPr>
          <w:rFonts w:ascii="Times New Roman" w:hAnsi="Times New Roman" w:cs="Times New Roman"/>
          <w:sz w:val="28"/>
          <w:szCs w:val="28"/>
        </w:rPr>
        <w:t xml:space="preserve"> </w:t>
      </w:r>
      <w:r>
        <w:rPr>
          <w:rFonts w:ascii="Times New Roman" w:hAnsi="Times New Roman" w:cs="Times New Roman"/>
          <w:sz w:val="28"/>
          <w:szCs w:val="28"/>
        </w:rPr>
        <w:t>яровая пшеница</w:t>
      </w:r>
      <w:r w:rsidRPr="00B971E1">
        <w:rPr>
          <w:rFonts w:ascii="Times New Roman" w:hAnsi="Times New Roman" w:cs="Times New Roman"/>
          <w:sz w:val="28"/>
          <w:szCs w:val="28"/>
        </w:rPr>
        <w:t>.</w:t>
      </w:r>
      <w:r>
        <w:rPr>
          <w:rFonts w:ascii="Times New Roman" w:hAnsi="Times New Roman" w:cs="Times New Roman"/>
          <w:sz w:val="28"/>
        </w:rPr>
        <w:t xml:space="preserve"> </w:t>
      </w:r>
      <w:r w:rsidRPr="00B971E1">
        <w:rPr>
          <w:rFonts w:ascii="Times New Roman" w:hAnsi="Times New Roman" w:cs="Times New Roman"/>
          <w:sz w:val="28"/>
          <w:szCs w:val="28"/>
        </w:rPr>
        <w:t>Наиболее удачное место для внесения во втором севообороте (сельскохозяйственная культура) – картофель.</w:t>
      </w:r>
    </w:p>
    <w:p w14:paraId="7494133E" w14:textId="6FB31B18" w:rsidR="00B971E1" w:rsidRDefault="00B971E1" w:rsidP="00B971E1">
      <w:pPr>
        <w:spacing w:line="360" w:lineRule="auto"/>
        <w:ind w:firstLine="709"/>
        <w:jc w:val="both"/>
        <w:rPr>
          <w:rFonts w:ascii="Times New Roman" w:hAnsi="Times New Roman" w:cs="Times New Roman"/>
          <w:sz w:val="28"/>
          <w:szCs w:val="28"/>
        </w:rPr>
      </w:pPr>
    </w:p>
    <w:p w14:paraId="45236560" w14:textId="79F4DEE0" w:rsidR="00B971E1" w:rsidRDefault="00B971E1" w:rsidP="00B971E1">
      <w:pPr>
        <w:spacing w:line="360" w:lineRule="auto"/>
        <w:ind w:firstLine="709"/>
        <w:jc w:val="both"/>
        <w:rPr>
          <w:rFonts w:ascii="Times New Roman" w:hAnsi="Times New Roman" w:cs="Times New Roman"/>
          <w:sz w:val="28"/>
          <w:szCs w:val="28"/>
        </w:rPr>
      </w:pPr>
    </w:p>
    <w:p w14:paraId="421730C2" w14:textId="0EB66636" w:rsidR="00B971E1" w:rsidRDefault="00B971E1" w:rsidP="00B971E1">
      <w:pPr>
        <w:spacing w:line="360" w:lineRule="auto"/>
        <w:ind w:firstLine="709"/>
        <w:jc w:val="both"/>
        <w:rPr>
          <w:rFonts w:ascii="Times New Roman" w:hAnsi="Times New Roman" w:cs="Times New Roman"/>
          <w:sz w:val="28"/>
          <w:szCs w:val="28"/>
        </w:rPr>
      </w:pPr>
    </w:p>
    <w:p w14:paraId="067BD008" w14:textId="56E86F0A" w:rsidR="00B971E1" w:rsidRDefault="00B971E1" w:rsidP="00B971E1">
      <w:pPr>
        <w:spacing w:line="360" w:lineRule="auto"/>
        <w:ind w:firstLine="709"/>
        <w:jc w:val="both"/>
        <w:rPr>
          <w:rFonts w:ascii="Times New Roman" w:hAnsi="Times New Roman" w:cs="Times New Roman"/>
          <w:sz w:val="28"/>
          <w:szCs w:val="28"/>
        </w:rPr>
      </w:pPr>
    </w:p>
    <w:p w14:paraId="2DF8ABF3" w14:textId="77777777" w:rsidR="00B971E1" w:rsidRPr="00B971E1" w:rsidRDefault="00B971E1" w:rsidP="00B971E1">
      <w:pPr>
        <w:spacing w:line="360" w:lineRule="auto"/>
        <w:ind w:firstLine="709"/>
        <w:jc w:val="both"/>
        <w:rPr>
          <w:rFonts w:ascii="Times New Roman" w:hAnsi="Times New Roman" w:cs="Times New Roman"/>
          <w:sz w:val="28"/>
        </w:rPr>
      </w:pPr>
    </w:p>
    <w:p w14:paraId="28AAC9A9" w14:textId="77777777" w:rsidR="00B971E1" w:rsidRDefault="00B971E1" w:rsidP="00B971E1">
      <w:pPr>
        <w:spacing w:line="360" w:lineRule="auto"/>
        <w:ind w:firstLine="709"/>
        <w:jc w:val="right"/>
        <w:rPr>
          <w:rFonts w:ascii="Times New Roman" w:hAnsi="Times New Roman" w:cs="Times New Roman"/>
          <w:sz w:val="28"/>
        </w:rPr>
      </w:pPr>
      <w:r>
        <w:rPr>
          <w:rFonts w:ascii="Times New Roman" w:hAnsi="Times New Roman" w:cs="Times New Roman"/>
          <w:sz w:val="28"/>
        </w:rPr>
        <w:lastRenderedPageBreak/>
        <w:t>Таблица 4</w:t>
      </w:r>
    </w:p>
    <w:p w14:paraId="3B07116A" w14:textId="77777777" w:rsidR="00B971E1" w:rsidRPr="00B3057E" w:rsidRDefault="00B971E1" w:rsidP="00B971E1">
      <w:pPr>
        <w:spacing w:line="360" w:lineRule="auto"/>
        <w:jc w:val="center"/>
        <w:rPr>
          <w:rFonts w:ascii="Times New Roman" w:hAnsi="Times New Roman" w:cs="Times New Roman"/>
          <w:sz w:val="28"/>
        </w:rPr>
      </w:pPr>
      <w:r w:rsidRPr="00B3057E">
        <w:rPr>
          <w:rFonts w:ascii="Times New Roman" w:hAnsi="Times New Roman" w:cs="Times New Roman"/>
          <w:sz w:val="28"/>
        </w:rPr>
        <w:t>План известкования почв в хозяйстве</w:t>
      </w:r>
    </w:p>
    <w:tbl>
      <w:tblPr>
        <w:tblStyle w:val="a8"/>
        <w:tblW w:w="10283" w:type="dxa"/>
        <w:tblInd w:w="-422" w:type="dxa"/>
        <w:tblLook w:val="01E0" w:firstRow="1" w:lastRow="1" w:firstColumn="1" w:lastColumn="1" w:noHBand="0" w:noVBand="0"/>
      </w:tblPr>
      <w:tblGrid>
        <w:gridCol w:w="2395"/>
        <w:gridCol w:w="1496"/>
        <w:gridCol w:w="1713"/>
        <w:gridCol w:w="1695"/>
        <w:gridCol w:w="636"/>
        <w:gridCol w:w="636"/>
        <w:gridCol w:w="1712"/>
      </w:tblGrid>
      <w:tr w:rsidR="00B971E1" w:rsidRPr="00B3057E" w14:paraId="710CA455" w14:textId="77777777" w:rsidTr="004D30B1">
        <w:trPr>
          <w:trHeight w:val="947"/>
        </w:trPr>
        <w:tc>
          <w:tcPr>
            <w:tcW w:w="2426" w:type="dxa"/>
          </w:tcPr>
          <w:p w14:paraId="5BC138A9" w14:textId="77777777" w:rsidR="00B971E1" w:rsidRPr="00B3057E" w:rsidRDefault="00B971E1" w:rsidP="00B971E1">
            <w:pPr>
              <w:jc w:val="center"/>
              <w:rPr>
                <w:color w:val="000000"/>
                <w:sz w:val="24"/>
                <w:szCs w:val="24"/>
              </w:rPr>
            </w:pPr>
            <w:r w:rsidRPr="00B3057E">
              <w:rPr>
                <w:color w:val="000000"/>
                <w:sz w:val="24"/>
                <w:szCs w:val="24"/>
              </w:rPr>
              <w:t>№</w:t>
            </w:r>
          </w:p>
        </w:tc>
        <w:tc>
          <w:tcPr>
            <w:tcW w:w="1498" w:type="dxa"/>
          </w:tcPr>
          <w:p w14:paraId="1EA78CF4" w14:textId="6856CBFE" w:rsidR="00B971E1" w:rsidRPr="00B3057E" w:rsidRDefault="00B971E1" w:rsidP="00B971E1">
            <w:pPr>
              <w:jc w:val="center"/>
              <w:rPr>
                <w:color w:val="000000"/>
                <w:sz w:val="24"/>
                <w:szCs w:val="24"/>
              </w:rPr>
            </w:pPr>
            <w:r w:rsidRPr="00B3057E">
              <w:rPr>
                <w:color w:val="000000"/>
                <w:sz w:val="24"/>
                <w:szCs w:val="24"/>
              </w:rPr>
              <w:t>Культура</w:t>
            </w:r>
          </w:p>
        </w:tc>
        <w:tc>
          <w:tcPr>
            <w:tcW w:w="1713" w:type="dxa"/>
          </w:tcPr>
          <w:p w14:paraId="1CD73327" w14:textId="77777777" w:rsidR="00B971E1" w:rsidRPr="00B3057E" w:rsidRDefault="00B971E1" w:rsidP="00B971E1">
            <w:pPr>
              <w:jc w:val="center"/>
              <w:rPr>
                <w:color w:val="000000"/>
                <w:sz w:val="24"/>
                <w:szCs w:val="24"/>
              </w:rPr>
            </w:pPr>
            <w:r w:rsidRPr="00B3057E">
              <w:rPr>
                <w:color w:val="000000"/>
                <w:sz w:val="24"/>
                <w:szCs w:val="24"/>
              </w:rPr>
              <w:t>Нуждаемость почв в известковании</w:t>
            </w:r>
          </w:p>
        </w:tc>
        <w:tc>
          <w:tcPr>
            <w:tcW w:w="1695" w:type="dxa"/>
          </w:tcPr>
          <w:p w14:paraId="06D20FBA" w14:textId="77777777" w:rsidR="00B971E1" w:rsidRPr="00B3057E" w:rsidRDefault="00B971E1" w:rsidP="00B971E1">
            <w:pPr>
              <w:jc w:val="center"/>
              <w:rPr>
                <w:color w:val="000000"/>
                <w:sz w:val="24"/>
                <w:szCs w:val="24"/>
              </w:rPr>
            </w:pPr>
            <w:r w:rsidRPr="00B3057E">
              <w:rPr>
                <w:color w:val="000000"/>
                <w:sz w:val="24"/>
                <w:szCs w:val="24"/>
              </w:rPr>
              <w:t>Очередность известкования</w:t>
            </w:r>
          </w:p>
        </w:tc>
        <w:tc>
          <w:tcPr>
            <w:tcW w:w="593" w:type="dxa"/>
          </w:tcPr>
          <w:p w14:paraId="43B1FAA8" w14:textId="77777777" w:rsidR="00B971E1" w:rsidRPr="00B3057E" w:rsidRDefault="00B971E1" w:rsidP="00B971E1">
            <w:pPr>
              <w:jc w:val="center"/>
              <w:rPr>
                <w:color w:val="000000"/>
                <w:sz w:val="24"/>
                <w:szCs w:val="24"/>
              </w:rPr>
            </w:pPr>
            <w:proofErr w:type="spellStart"/>
            <w:r w:rsidRPr="00B3057E">
              <w:rPr>
                <w:color w:val="000000"/>
                <w:sz w:val="24"/>
                <w:szCs w:val="24"/>
              </w:rPr>
              <w:t>Др</w:t>
            </w:r>
            <w:proofErr w:type="spellEnd"/>
          </w:p>
          <w:p w14:paraId="1DE9DFB1" w14:textId="77777777" w:rsidR="00B971E1" w:rsidRPr="00B3057E" w:rsidRDefault="00B971E1" w:rsidP="00B971E1">
            <w:pPr>
              <w:jc w:val="center"/>
              <w:rPr>
                <w:color w:val="000000"/>
                <w:sz w:val="24"/>
                <w:szCs w:val="24"/>
              </w:rPr>
            </w:pPr>
            <w:r w:rsidRPr="00B3057E">
              <w:rPr>
                <w:color w:val="000000"/>
                <w:sz w:val="24"/>
                <w:szCs w:val="24"/>
              </w:rPr>
              <w:t>т/га</w:t>
            </w:r>
          </w:p>
        </w:tc>
        <w:tc>
          <w:tcPr>
            <w:tcW w:w="636" w:type="dxa"/>
          </w:tcPr>
          <w:p w14:paraId="303748EB" w14:textId="77777777" w:rsidR="00B971E1" w:rsidRPr="00B3057E" w:rsidRDefault="00B971E1" w:rsidP="00B971E1">
            <w:pPr>
              <w:jc w:val="center"/>
              <w:rPr>
                <w:color w:val="000000"/>
                <w:sz w:val="24"/>
                <w:szCs w:val="24"/>
              </w:rPr>
            </w:pPr>
            <w:proofErr w:type="spellStart"/>
            <w:r w:rsidRPr="00B3057E">
              <w:rPr>
                <w:color w:val="000000"/>
                <w:sz w:val="24"/>
                <w:szCs w:val="24"/>
              </w:rPr>
              <w:t>Дф</w:t>
            </w:r>
            <w:proofErr w:type="spellEnd"/>
          </w:p>
          <w:p w14:paraId="53F51B03" w14:textId="77777777" w:rsidR="00B971E1" w:rsidRPr="00B3057E" w:rsidRDefault="00B971E1" w:rsidP="00B971E1">
            <w:pPr>
              <w:jc w:val="center"/>
              <w:rPr>
                <w:color w:val="000000"/>
                <w:sz w:val="24"/>
                <w:szCs w:val="24"/>
              </w:rPr>
            </w:pPr>
            <w:r w:rsidRPr="00B3057E">
              <w:rPr>
                <w:color w:val="000000"/>
                <w:sz w:val="24"/>
                <w:szCs w:val="24"/>
              </w:rPr>
              <w:t>т/га</w:t>
            </w:r>
          </w:p>
        </w:tc>
        <w:tc>
          <w:tcPr>
            <w:tcW w:w="1722" w:type="dxa"/>
          </w:tcPr>
          <w:p w14:paraId="7D1A3267" w14:textId="77777777" w:rsidR="00B971E1" w:rsidRPr="00B3057E" w:rsidRDefault="00B971E1" w:rsidP="00B971E1">
            <w:pPr>
              <w:jc w:val="center"/>
              <w:rPr>
                <w:color w:val="000000"/>
                <w:sz w:val="24"/>
                <w:szCs w:val="24"/>
              </w:rPr>
            </w:pPr>
            <w:r w:rsidRPr="00B3057E">
              <w:rPr>
                <w:color w:val="000000"/>
                <w:sz w:val="24"/>
                <w:szCs w:val="24"/>
              </w:rPr>
              <w:t>Название известкового удобрения</w:t>
            </w:r>
          </w:p>
        </w:tc>
      </w:tr>
      <w:tr w:rsidR="00B971E1" w:rsidRPr="00B3057E" w14:paraId="617E3969" w14:textId="77777777" w:rsidTr="005927D6">
        <w:trPr>
          <w:trHeight w:val="328"/>
        </w:trPr>
        <w:tc>
          <w:tcPr>
            <w:tcW w:w="2426" w:type="dxa"/>
            <w:tcBorders>
              <w:right w:val="single" w:sz="4" w:space="0" w:color="auto"/>
            </w:tcBorders>
          </w:tcPr>
          <w:p w14:paraId="0D094818" w14:textId="6C5C7A1F" w:rsidR="00B971E1" w:rsidRPr="00B3057E" w:rsidRDefault="00B971E1" w:rsidP="00B971E1">
            <w:pPr>
              <w:jc w:val="center"/>
              <w:rPr>
                <w:color w:val="000000"/>
                <w:sz w:val="24"/>
                <w:szCs w:val="24"/>
              </w:rPr>
            </w:pPr>
            <w:r>
              <w:rPr>
                <w:sz w:val="24"/>
                <w:szCs w:val="24"/>
              </w:rPr>
              <w:t>Полевой, зернотравяной</w:t>
            </w:r>
          </w:p>
        </w:tc>
        <w:tc>
          <w:tcPr>
            <w:tcW w:w="1498" w:type="dxa"/>
            <w:tcBorders>
              <w:left w:val="single" w:sz="4" w:space="0" w:color="auto"/>
              <w:right w:val="single" w:sz="4" w:space="0" w:color="auto"/>
            </w:tcBorders>
          </w:tcPr>
          <w:p w14:paraId="304C76D0" w14:textId="77777777" w:rsidR="00556F06" w:rsidRDefault="00556F06" w:rsidP="00556F06">
            <w:pPr>
              <w:pStyle w:val="TableParagraph"/>
              <w:jc w:val="center"/>
              <w:rPr>
                <w:sz w:val="24"/>
                <w:szCs w:val="24"/>
              </w:rPr>
            </w:pPr>
            <w:r>
              <w:rPr>
                <w:sz w:val="24"/>
                <w:szCs w:val="24"/>
              </w:rPr>
              <w:t>ВОС(з/м)</w:t>
            </w:r>
          </w:p>
          <w:p w14:paraId="0076E7AD" w14:textId="77777777" w:rsidR="00556F06" w:rsidRDefault="00556F06" w:rsidP="00556F06">
            <w:pPr>
              <w:pStyle w:val="TableParagraph"/>
              <w:ind w:left="0"/>
              <w:jc w:val="center"/>
              <w:rPr>
                <w:sz w:val="24"/>
                <w:szCs w:val="24"/>
              </w:rPr>
            </w:pPr>
            <w:r>
              <w:rPr>
                <w:sz w:val="24"/>
                <w:szCs w:val="24"/>
              </w:rPr>
              <w:t>Оз. рожь</w:t>
            </w:r>
          </w:p>
          <w:p w14:paraId="6CA290B7" w14:textId="77777777" w:rsidR="00556F06" w:rsidRDefault="00556F06" w:rsidP="00556F06">
            <w:pPr>
              <w:pStyle w:val="TableParagraph"/>
              <w:ind w:left="0"/>
              <w:jc w:val="center"/>
              <w:rPr>
                <w:sz w:val="24"/>
                <w:szCs w:val="24"/>
              </w:rPr>
            </w:pPr>
            <w:proofErr w:type="spellStart"/>
            <w:r>
              <w:rPr>
                <w:sz w:val="24"/>
                <w:szCs w:val="24"/>
              </w:rPr>
              <w:t>Яр.пшеница</w:t>
            </w:r>
            <w:proofErr w:type="spellEnd"/>
          </w:p>
          <w:p w14:paraId="4E7EEC0B" w14:textId="3396B784" w:rsidR="00B971E1" w:rsidRPr="00B3057E" w:rsidRDefault="00556F06" w:rsidP="00556F06">
            <w:pPr>
              <w:jc w:val="center"/>
              <w:rPr>
                <w:color w:val="000000"/>
                <w:sz w:val="24"/>
                <w:szCs w:val="24"/>
              </w:rPr>
            </w:pPr>
            <w:r>
              <w:rPr>
                <w:sz w:val="24"/>
                <w:szCs w:val="24"/>
              </w:rPr>
              <w:t>Клевер 1г.п(сенаж)</w:t>
            </w:r>
          </w:p>
        </w:tc>
        <w:tc>
          <w:tcPr>
            <w:tcW w:w="1713" w:type="dxa"/>
            <w:tcBorders>
              <w:left w:val="single" w:sz="4" w:space="0" w:color="auto"/>
              <w:right w:val="single" w:sz="4" w:space="0" w:color="auto"/>
            </w:tcBorders>
          </w:tcPr>
          <w:p w14:paraId="3F2861FF" w14:textId="77777777" w:rsidR="00556F06" w:rsidRDefault="00556F06" w:rsidP="00B971E1">
            <w:pPr>
              <w:jc w:val="center"/>
              <w:rPr>
                <w:sz w:val="24"/>
                <w:szCs w:val="24"/>
              </w:rPr>
            </w:pPr>
          </w:p>
          <w:p w14:paraId="5745E884" w14:textId="77777777" w:rsidR="00556F06" w:rsidRDefault="00556F06" w:rsidP="00B971E1">
            <w:pPr>
              <w:jc w:val="center"/>
              <w:rPr>
                <w:sz w:val="24"/>
                <w:szCs w:val="24"/>
              </w:rPr>
            </w:pPr>
          </w:p>
          <w:p w14:paraId="18216FE5" w14:textId="0B44538C" w:rsidR="00B971E1" w:rsidRPr="00B3057E" w:rsidRDefault="00556F06" w:rsidP="00B971E1">
            <w:pPr>
              <w:jc w:val="center"/>
              <w:rPr>
                <w:color w:val="000000"/>
                <w:sz w:val="24"/>
                <w:szCs w:val="24"/>
              </w:rPr>
            </w:pPr>
            <w:r>
              <w:rPr>
                <w:sz w:val="24"/>
                <w:szCs w:val="24"/>
              </w:rPr>
              <w:t>средняя</w:t>
            </w:r>
          </w:p>
        </w:tc>
        <w:tc>
          <w:tcPr>
            <w:tcW w:w="1695" w:type="dxa"/>
            <w:tcBorders>
              <w:left w:val="single" w:sz="4" w:space="0" w:color="auto"/>
            </w:tcBorders>
          </w:tcPr>
          <w:p w14:paraId="63BC3847" w14:textId="77777777" w:rsidR="00556F06" w:rsidRDefault="00556F06" w:rsidP="00B971E1">
            <w:pPr>
              <w:jc w:val="center"/>
              <w:rPr>
                <w:sz w:val="24"/>
                <w:szCs w:val="24"/>
              </w:rPr>
            </w:pPr>
          </w:p>
          <w:p w14:paraId="005A9FFA" w14:textId="77777777" w:rsidR="00556F06" w:rsidRDefault="00556F06" w:rsidP="00B971E1">
            <w:pPr>
              <w:jc w:val="center"/>
              <w:rPr>
                <w:sz w:val="24"/>
                <w:szCs w:val="24"/>
              </w:rPr>
            </w:pPr>
          </w:p>
          <w:p w14:paraId="73878412" w14:textId="46C7F6FA" w:rsidR="00B971E1" w:rsidRDefault="00B971E1" w:rsidP="00B971E1">
            <w:pPr>
              <w:jc w:val="center"/>
              <w:rPr>
                <w:sz w:val="24"/>
                <w:szCs w:val="24"/>
              </w:rPr>
            </w:pPr>
            <w:r>
              <w:rPr>
                <w:sz w:val="24"/>
                <w:szCs w:val="24"/>
              </w:rPr>
              <w:t>I</w:t>
            </w:r>
          </w:p>
          <w:p w14:paraId="7EC81F5C" w14:textId="77777777" w:rsidR="00B971E1" w:rsidRDefault="00B971E1" w:rsidP="00B971E1">
            <w:pPr>
              <w:jc w:val="center"/>
              <w:rPr>
                <w:sz w:val="24"/>
                <w:szCs w:val="24"/>
              </w:rPr>
            </w:pPr>
          </w:p>
          <w:p w14:paraId="4D4ABF6A" w14:textId="474C84CD" w:rsidR="00B971E1" w:rsidRPr="00B3057E" w:rsidRDefault="00B971E1" w:rsidP="00B971E1">
            <w:pPr>
              <w:jc w:val="center"/>
              <w:rPr>
                <w:color w:val="000000"/>
                <w:sz w:val="24"/>
                <w:szCs w:val="24"/>
                <w:lang w:val="en-US"/>
              </w:rPr>
            </w:pPr>
          </w:p>
        </w:tc>
        <w:tc>
          <w:tcPr>
            <w:tcW w:w="593" w:type="dxa"/>
          </w:tcPr>
          <w:p w14:paraId="595740D5" w14:textId="77777777" w:rsidR="00B971E1" w:rsidRDefault="00B971E1" w:rsidP="00B971E1">
            <w:pPr>
              <w:jc w:val="center"/>
              <w:rPr>
                <w:sz w:val="24"/>
                <w:szCs w:val="24"/>
              </w:rPr>
            </w:pPr>
          </w:p>
          <w:p w14:paraId="7CEF33B8" w14:textId="77777777" w:rsidR="00B971E1" w:rsidRDefault="00B971E1" w:rsidP="00B971E1">
            <w:pPr>
              <w:rPr>
                <w:sz w:val="24"/>
                <w:szCs w:val="24"/>
              </w:rPr>
            </w:pPr>
          </w:p>
          <w:p w14:paraId="4172211C" w14:textId="2E6485AC" w:rsidR="00B971E1" w:rsidRPr="00B3057E" w:rsidRDefault="00556F06" w:rsidP="00B971E1">
            <w:pPr>
              <w:jc w:val="center"/>
              <w:rPr>
                <w:color w:val="000000"/>
                <w:sz w:val="24"/>
                <w:szCs w:val="24"/>
              </w:rPr>
            </w:pPr>
            <w:r>
              <w:rPr>
                <w:color w:val="000000"/>
                <w:sz w:val="24"/>
                <w:szCs w:val="24"/>
              </w:rPr>
              <w:t>8,5</w:t>
            </w:r>
          </w:p>
        </w:tc>
        <w:tc>
          <w:tcPr>
            <w:tcW w:w="636" w:type="dxa"/>
            <w:tcBorders>
              <w:right w:val="single" w:sz="4" w:space="0" w:color="auto"/>
            </w:tcBorders>
          </w:tcPr>
          <w:p w14:paraId="6BC8C040" w14:textId="77777777" w:rsidR="00B971E1" w:rsidRDefault="00B971E1" w:rsidP="00B971E1">
            <w:pPr>
              <w:jc w:val="center"/>
              <w:rPr>
                <w:sz w:val="24"/>
                <w:szCs w:val="24"/>
              </w:rPr>
            </w:pPr>
          </w:p>
          <w:p w14:paraId="60476F7A" w14:textId="77777777" w:rsidR="00B971E1" w:rsidRDefault="00B971E1" w:rsidP="00B971E1">
            <w:pPr>
              <w:jc w:val="center"/>
              <w:rPr>
                <w:sz w:val="24"/>
                <w:szCs w:val="24"/>
              </w:rPr>
            </w:pPr>
          </w:p>
          <w:p w14:paraId="3C1ECDF9" w14:textId="78C601E9" w:rsidR="00B971E1" w:rsidRPr="00B3057E" w:rsidRDefault="00556F06" w:rsidP="00B971E1">
            <w:pPr>
              <w:jc w:val="center"/>
              <w:rPr>
                <w:color w:val="000000"/>
                <w:sz w:val="24"/>
                <w:szCs w:val="24"/>
              </w:rPr>
            </w:pPr>
            <w:r>
              <w:rPr>
                <w:color w:val="000000"/>
                <w:sz w:val="24"/>
                <w:szCs w:val="24"/>
              </w:rPr>
              <w:t>10,3</w:t>
            </w:r>
          </w:p>
        </w:tc>
        <w:tc>
          <w:tcPr>
            <w:tcW w:w="1722" w:type="dxa"/>
            <w:tcBorders>
              <w:left w:val="single" w:sz="4" w:space="0" w:color="auto"/>
            </w:tcBorders>
          </w:tcPr>
          <w:p w14:paraId="221027AA" w14:textId="77777777" w:rsidR="00B971E1" w:rsidRDefault="00B971E1" w:rsidP="00B971E1">
            <w:pPr>
              <w:jc w:val="center"/>
              <w:rPr>
                <w:sz w:val="24"/>
                <w:szCs w:val="24"/>
              </w:rPr>
            </w:pPr>
          </w:p>
          <w:p w14:paraId="6A4C22BD" w14:textId="77777777" w:rsidR="00B971E1" w:rsidRDefault="00B971E1" w:rsidP="00B971E1">
            <w:pPr>
              <w:jc w:val="center"/>
              <w:rPr>
                <w:sz w:val="24"/>
                <w:szCs w:val="24"/>
              </w:rPr>
            </w:pPr>
          </w:p>
          <w:p w14:paraId="4EDF243E" w14:textId="60CE6D83" w:rsidR="00B971E1" w:rsidRPr="00B3057E" w:rsidRDefault="00B971E1" w:rsidP="00B971E1">
            <w:pPr>
              <w:jc w:val="center"/>
              <w:rPr>
                <w:color w:val="000000"/>
                <w:sz w:val="24"/>
                <w:szCs w:val="24"/>
              </w:rPr>
            </w:pPr>
            <w:r>
              <w:rPr>
                <w:sz w:val="24"/>
                <w:szCs w:val="24"/>
              </w:rPr>
              <w:t>Доломитовая мука</w:t>
            </w:r>
          </w:p>
        </w:tc>
      </w:tr>
      <w:tr w:rsidR="00B971E1" w:rsidRPr="00B3057E" w14:paraId="640BAFC0" w14:textId="77777777" w:rsidTr="00556F06">
        <w:trPr>
          <w:trHeight w:val="1174"/>
        </w:trPr>
        <w:tc>
          <w:tcPr>
            <w:tcW w:w="2426" w:type="dxa"/>
          </w:tcPr>
          <w:p w14:paraId="426D57A6" w14:textId="6EAAE035" w:rsidR="00B971E1" w:rsidRPr="00B3057E" w:rsidRDefault="00B971E1" w:rsidP="00B971E1">
            <w:pPr>
              <w:jc w:val="center"/>
              <w:rPr>
                <w:color w:val="000000"/>
                <w:sz w:val="24"/>
                <w:szCs w:val="24"/>
              </w:rPr>
            </w:pPr>
            <w:r>
              <w:rPr>
                <w:sz w:val="24"/>
                <w:szCs w:val="24"/>
              </w:rPr>
              <w:t>Полевой, зернопропашной</w:t>
            </w:r>
          </w:p>
        </w:tc>
        <w:tc>
          <w:tcPr>
            <w:tcW w:w="1498" w:type="dxa"/>
          </w:tcPr>
          <w:p w14:paraId="60E2D0CC" w14:textId="77777777" w:rsidR="00556F06" w:rsidRPr="002900B6" w:rsidRDefault="00556F06" w:rsidP="00556F06">
            <w:pPr>
              <w:shd w:val="clear" w:color="auto" w:fill="FFFFFF"/>
              <w:jc w:val="center"/>
              <w:rPr>
                <w:sz w:val="24"/>
                <w:szCs w:val="24"/>
              </w:rPr>
            </w:pPr>
            <w:r w:rsidRPr="002900B6">
              <w:rPr>
                <w:sz w:val="24"/>
                <w:szCs w:val="24"/>
              </w:rPr>
              <w:t>Вика</w:t>
            </w:r>
          </w:p>
          <w:p w14:paraId="787114D2" w14:textId="0EC4E9C1" w:rsidR="00556F06" w:rsidRPr="002900B6" w:rsidRDefault="00556F06" w:rsidP="00556F06">
            <w:pPr>
              <w:shd w:val="clear" w:color="auto" w:fill="FFFFFF"/>
              <w:jc w:val="center"/>
              <w:rPr>
                <w:sz w:val="24"/>
                <w:szCs w:val="24"/>
              </w:rPr>
            </w:pPr>
            <w:r w:rsidRPr="002900B6">
              <w:rPr>
                <w:sz w:val="24"/>
                <w:szCs w:val="24"/>
              </w:rPr>
              <w:t>Оз</w:t>
            </w:r>
            <w:r>
              <w:rPr>
                <w:sz w:val="24"/>
                <w:szCs w:val="24"/>
              </w:rPr>
              <w:t xml:space="preserve">. </w:t>
            </w:r>
            <w:r w:rsidRPr="002900B6">
              <w:rPr>
                <w:sz w:val="24"/>
                <w:szCs w:val="24"/>
              </w:rPr>
              <w:t>рожь</w:t>
            </w:r>
          </w:p>
          <w:p w14:paraId="2538C004" w14:textId="77777777" w:rsidR="00556F06" w:rsidRPr="002900B6" w:rsidRDefault="00556F06" w:rsidP="00556F06">
            <w:pPr>
              <w:shd w:val="clear" w:color="auto" w:fill="FFFFFF"/>
              <w:jc w:val="center"/>
              <w:rPr>
                <w:sz w:val="24"/>
                <w:szCs w:val="24"/>
              </w:rPr>
            </w:pPr>
            <w:r w:rsidRPr="002900B6">
              <w:rPr>
                <w:sz w:val="24"/>
                <w:szCs w:val="24"/>
              </w:rPr>
              <w:t>Картофель</w:t>
            </w:r>
          </w:p>
          <w:p w14:paraId="326DD789" w14:textId="0D2B1985" w:rsidR="00B971E1" w:rsidRPr="00B3057E" w:rsidRDefault="00556F06" w:rsidP="00556F06">
            <w:pPr>
              <w:jc w:val="center"/>
              <w:rPr>
                <w:color w:val="000000"/>
                <w:sz w:val="24"/>
                <w:szCs w:val="24"/>
              </w:rPr>
            </w:pPr>
            <w:r w:rsidRPr="002900B6">
              <w:rPr>
                <w:sz w:val="24"/>
                <w:szCs w:val="24"/>
              </w:rPr>
              <w:t>Ячмень</w:t>
            </w:r>
          </w:p>
        </w:tc>
        <w:tc>
          <w:tcPr>
            <w:tcW w:w="1713" w:type="dxa"/>
          </w:tcPr>
          <w:p w14:paraId="02F58454" w14:textId="77777777" w:rsidR="00556F06" w:rsidRDefault="00556F06" w:rsidP="00B971E1">
            <w:pPr>
              <w:jc w:val="center"/>
              <w:rPr>
                <w:sz w:val="24"/>
                <w:szCs w:val="24"/>
              </w:rPr>
            </w:pPr>
          </w:p>
          <w:p w14:paraId="42774D38" w14:textId="77777777" w:rsidR="00556F06" w:rsidRDefault="00556F06" w:rsidP="00B971E1">
            <w:pPr>
              <w:jc w:val="center"/>
              <w:rPr>
                <w:sz w:val="24"/>
                <w:szCs w:val="24"/>
              </w:rPr>
            </w:pPr>
          </w:p>
          <w:p w14:paraId="7BA5EED1" w14:textId="1FE22A23" w:rsidR="00B971E1" w:rsidRPr="00B3057E" w:rsidRDefault="00556F06" w:rsidP="00B971E1">
            <w:pPr>
              <w:jc w:val="center"/>
              <w:rPr>
                <w:color w:val="000000"/>
                <w:sz w:val="24"/>
                <w:szCs w:val="24"/>
              </w:rPr>
            </w:pPr>
            <w:r>
              <w:rPr>
                <w:sz w:val="24"/>
                <w:szCs w:val="24"/>
              </w:rPr>
              <w:t>сильная</w:t>
            </w:r>
          </w:p>
        </w:tc>
        <w:tc>
          <w:tcPr>
            <w:tcW w:w="1695" w:type="dxa"/>
          </w:tcPr>
          <w:p w14:paraId="1FAC28DE" w14:textId="77777777" w:rsidR="00556F06" w:rsidRDefault="00556F06" w:rsidP="00B971E1">
            <w:pPr>
              <w:jc w:val="center"/>
              <w:rPr>
                <w:sz w:val="24"/>
                <w:szCs w:val="24"/>
              </w:rPr>
            </w:pPr>
          </w:p>
          <w:p w14:paraId="1F33A72F" w14:textId="77777777" w:rsidR="00556F06" w:rsidRDefault="00556F06" w:rsidP="00B971E1">
            <w:pPr>
              <w:jc w:val="center"/>
              <w:rPr>
                <w:sz w:val="24"/>
                <w:szCs w:val="24"/>
              </w:rPr>
            </w:pPr>
          </w:p>
          <w:p w14:paraId="11E91658" w14:textId="2AA88CF0" w:rsidR="00B971E1" w:rsidRDefault="00556F06" w:rsidP="00B971E1">
            <w:pPr>
              <w:jc w:val="center"/>
              <w:rPr>
                <w:sz w:val="24"/>
                <w:szCs w:val="24"/>
              </w:rPr>
            </w:pPr>
            <w:r>
              <w:rPr>
                <w:sz w:val="24"/>
                <w:szCs w:val="24"/>
              </w:rPr>
              <w:t>II</w:t>
            </w:r>
          </w:p>
          <w:p w14:paraId="5C6EAD74" w14:textId="77777777" w:rsidR="00B971E1" w:rsidRDefault="00B971E1" w:rsidP="00B971E1">
            <w:pPr>
              <w:jc w:val="center"/>
              <w:rPr>
                <w:sz w:val="24"/>
                <w:szCs w:val="24"/>
              </w:rPr>
            </w:pPr>
          </w:p>
          <w:p w14:paraId="7C040829" w14:textId="75DA3947" w:rsidR="00B971E1" w:rsidRPr="00B3057E" w:rsidRDefault="00B971E1" w:rsidP="00B971E1">
            <w:pPr>
              <w:jc w:val="center"/>
              <w:rPr>
                <w:color w:val="000000"/>
                <w:sz w:val="24"/>
                <w:szCs w:val="24"/>
                <w:lang w:val="en-US"/>
              </w:rPr>
            </w:pPr>
          </w:p>
        </w:tc>
        <w:tc>
          <w:tcPr>
            <w:tcW w:w="593" w:type="dxa"/>
          </w:tcPr>
          <w:p w14:paraId="4EA5864F" w14:textId="77777777" w:rsidR="00B971E1" w:rsidRDefault="00B971E1" w:rsidP="00B971E1">
            <w:pPr>
              <w:jc w:val="center"/>
              <w:rPr>
                <w:sz w:val="24"/>
                <w:szCs w:val="24"/>
              </w:rPr>
            </w:pPr>
          </w:p>
          <w:p w14:paraId="0E62202D" w14:textId="77777777" w:rsidR="00B971E1" w:rsidRDefault="00B971E1" w:rsidP="00B971E1">
            <w:pPr>
              <w:jc w:val="center"/>
              <w:rPr>
                <w:sz w:val="24"/>
                <w:szCs w:val="24"/>
              </w:rPr>
            </w:pPr>
          </w:p>
          <w:p w14:paraId="5C176937" w14:textId="05DDE5C9" w:rsidR="00B971E1" w:rsidRPr="00B3057E" w:rsidRDefault="00556F06" w:rsidP="00B971E1">
            <w:pPr>
              <w:jc w:val="center"/>
              <w:rPr>
                <w:color w:val="000000"/>
                <w:sz w:val="24"/>
                <w:szCs w:val="24"/>
              </w:rPr>
            </w:pPr>
            <w:r>
              <w:rPr>
                <w:color w:val="000000"/>
                <w:sz w:val="24"/>
                <w:szCs w:val="24"/>
              </w:rPr>
              <w:t>11,9</w:t>
            </w:r>
          </w:p>
        </w:tc>
        <w:tc>
          <w:tcPr>
            <w:tcW w:w="636" w:type="dxa"/>
          </w:tcPr>
          <w:p w14:paraId="6F1E0F4C" w14:textId="77777777" w:rsidR="00B971E1" w:rsidRDefault="00B971E1" w:rsidP="00B971E1">
            <w:pPr>
              <w:jc w:val="center"/>
              <w:rPr>
                <w:sz w:val="24"/>
                <w:szCs w:val="24"/>
              </w:rPr>
            </w:pPr>
          </w:p>
          <w:p w14:paraId="31F0E0B0" w14:textId="77777777" w:rsidR="00B971E1" w:rsidRDefault="00B971E1" w:rsidP="00B971E1">
            <w:pPr>
              <w:jc w:val="center"/>
              <w:rPr>
                <w:sz w:val="24"/>
                <w:szCs w:val="24"/>
              </w:rPr>
            </w:pPr>
          </w:p>
          <w:p w14:paraId="44747CF3" w14:textId="22B5CE6B" w:rsidR="00B971E1" w:rsidRPr="00B3057E" w:rsidRDefault="00556F06" w:rsidP="00B971E1">
            <w:pPr>
              <w:jc w:val="center"/>
              <w:rPr>
                <w:color w:val="000000"/>
                <w:sz w:val="24"/>
                <w:szCs w:val="24"/>
              </w:rPr>
            </w:pPr>
            <w:r>
              <w:rPr>
                <w:color w:val="000000"/>
                <w:sz w:val="24"/>
                <w:szCs w:val="24"/>
              </w:rPr>
              <w:t>14,5</w:t>
            </w:r>
          </w:p>
        </w:tc>
        <w:tc>
          <w:tcPr>
            <w:tcW w:w="1722" w:type="dxa"/>
          </w:tcPr>
          <w:p w14:paraId="622DD0BE" w14:textId="77777777" w:rsidR="00B971E1" w:rsidRDefault="00B971E1" w:rsidP="00B971E1">
            <w:pPr>
              <w:jc w:val="center"/>
              <w:rPr>
                <w:sz w:val="24"/>
                <w:szCs w:val="24"/>
              </w:rPr>
            </w:pPr>
          </w:p>
          <w:p w14:paraId="33A00D10" w14:textId="77777777" w:rsidR="00B971E1" w:rsidRDefault="00B971E1" w:rsidP="00B971E1">
            <w:pPr>
              <w:jc w:val="center"/>
              <w:rPr>
                <w:sz w:val="24"/>
                <w:szCs w:val="24"/>
              </w:rPr>
            </w:pPr>
          </w:p>
          <w:p w14:paraId="28DDE7A0" w14:textId="12ADE111" w:rsidR="00B971E1" w:rsidRPr="00B3057E" w:rsidRDefault="00B971E1" w:rsidP="00B971E1">
            <w:pPr>
              <w:jc w:val="center"/>
              <w:rPr>
                <w:color w:val="000000"/>
                <w:sz w:val="24"/>
                <w:szCs w:val="24"/>
              </w:rPr>
            </w:pPr>
            <w:r>
              <w:rPr>
                <w:sz w:val="24"/>
                <w:szCs w:val="24"/>
              </w:rPr>
              <w:t>Доломитовая мука</w:t>
            </w:r>
          </w:p>
        </w:tc>
      </w:tr>
    </w:tbl>
    <w:p w14:paraId="63ADBAE6" w14:textId="33BC950C" w:rsidR="005F3DA5" w:rsidRDefault="005F3DA5" w:rsidP="005B47ED">
      <w:pPr>
        <w:spacing w:after="200" w:line="360" w:lineRule="auto"/>
        <w:jc w:val="both"/>
        <w:rPr>
          <w:rFonts w:ascii="Times New Roman" w:hAnsi="Times New Roman" w:cs="Times New Roman"/>
          <w:sz w:val="28"/>
          <w:szCs w:val="28"/>
        </w:rPr>
      </w:pPr>
    </w:p>
    <w:p w14:paraId="102E0F21" w14:textId="77777777" w:rsidR="00556F06" w:rsidRDefault="00556F06" w:rsidP="00556F06">
      <w:pPr>
        <w:spacing w:line="360" w:lineRule="auto"/>
        <w:ind w:left="360"/>
        <w:rPr>
          <w:rFonts w:ascii="Times New Roman" w:hAnsi="Times New Roman" w:cs="Times New Roman"/>
          <w:bCs/>
          <w:sz w:val="28"/>
        </w:rPr>
      </w:pPr>
      <w:r>
        <w:rPr>
          <w:rFonts w:ascii="Times New Roman" w:hAnsi="Times New Roman" w:cs="Times New Roman"/>
          <w:bCs/>
          <w:sz w:val="28"/>
        </w:rPr>
        <w:t>Расчеты:</w:t>
      </w:r>
    </w:p>
    <w:p w14:paraId="520729B2" w14:textId="43917384" w:rsidR="00556F06" w:rsidRDefault="00556F06" w:rsidP="00556F06">
      <w:pPr>
        <w:spacing w:after="200" w:line="360" w:lineRule="auto"/>
        <w:ind w:firstLine="709"/>
        <w:jc w:val="both"/>
        <w:rPr>
          <w:rFonts w:ascii="Times New Roman" w:eastAsia="Calibri" w:hAnsi="Times New Roman" w:cs="Times New Roman"/>
          <w:sz w:val="28"/>
        </w:rPr>
      </w:pPr>
      <w:r w:rsidRPr="00553915">
        <w:rPr>
          <w:rFonts w:ascii="Times New Roman" w:eastAsia="Calibri" w:hAnsi="Times New Roman" w:cs="Times New Roman"/>
          <w:sz w:val="28"/>
        </w:rPr>
        <w:t xml:space="preserve">В данном хозяйстве в качестве известнякового удобрения выступает </w:t>
      </w:r>
      <w:r>
        <w:rPr>
          <w:rFonts w:ascii="Times New Roman" w:eastAsia="Calibri" w:hAnsi="Times New Roman" w:cs="Times New Roman"/>
          <w:sz w:val="28"/>
        </w:rPr>
        <w:t>доломитовая</w:t>
      </w:r>
      <w:r w:rsidRPr="00553915">
        <w:rPr>
          <w:rFonts w:ascii="Times New Roman" w:eastAsia="Calibri" w:hAnsi="Times New Roman" w:cs="Times New Roman"/>
          <w:sz w:val="28"/>
        </w:rPr>
        <w:t xml:space="preserve"> мука с нейтрализующей способностью - </w:t>
      </w:r>
      <w:r>
        <w:rPr>
          <w:rFonts w:ascii="Times New Roman" w:eastAsia="Calibri" w:hAnsi="Times New Roman" w:cs="Times New Roman"/>
          <w:sz w:val="28"/>
        </w:rPr>
        <w:t>92</w:t>
      </w:r>
      <w:r w:rsidRPr="00553915">
        <w:rPr>
          <w:rFonts w:ascii="Times New Roman" w:eastAsia="Calibri" w:hAnsi="Times New Roman" w:cs="Times New Roman"/>
          <w:sz w:val="28"/>
        </w:rPr>
        <w:t xml:space="preserve">%(П), влажностью - </w:t>
      </w:r>
      <w:r>
        <w:rPr>
          <w:rFonts w:ascii="Times New Roman" w:eastAsia="Calibri" w:hAnsi="Times New Roman" w:cs="Times New Roman"/>
          <w:sz w:val="28"/>
        </w:rPr>
        <w:t>7</w:t>
      </w:r>
      <w:r w:rsidRPr="00553915">
        <w:rPr>
          <w:rFonts w:ascii="Times New Roman" w:eastAsia="Calibri" w:hAnsi="Times New Roman" w:cs="Times New Roman"/>
          <w:sz w:val="28"/>
        </w:rPr>
        <w:t xml:space="preserve">%(В) и содержанием частиц крупнее 1 мм - </w:t>
      </w:r>
      <w:r>
        <w:rPr>
          <w:rFonts w:ascii="Times New Roman" w:eastAsia="Calibri" w:hAnsi="Times New Roman" w:cs="Times New Roman"/>
          <w:sz w:val="28"/>
        </w:rPr>
        <w:t>4</w:t>
      </w:r>
      <w:r w:rsidRPr="00553915">
        <w:rPr>
          <w:rFonts w:ascii="Times New Roman" w:eastAsia="Calibri" w:hAnsi="Times New Roman" w:cs="Times New Roman"/>
          <w:sz w:val="28"/>
        </w:rPr>
        <w:t>%(К).</w:t>
      </w:r>
    </w:p>
    <w:p w14:paraId="37EE600F" w14:textId="77777777" w:rsidR="00556F06" w:rsidRPr="003A6521" w:rsidRDefault="00556F06" w:rsidP="00556F06">
      <w:pPr>
        <w:spacing w:after="200" w:line="360" w:lineRule="auto"/>
        <w:ind w:firstLine="709"/>
        <w:jc w:val="both"/>
        <w:rPr>
          <w:rFonts w:ascii="Times New Roman" w:eastAsia="Calibri" w:hAnsi="Times New Roman" w:cs="Times New Roman"/>
          <w:sz w:val="28"/>
        </w:rPr>
      </w:pPr>
      <w:r w:rsidRPr="003A6521">
        <w:rPr>
          <w:rFonts w:ascii="Times New Roman" w:eastAsia="Calibri" w:hAnsi="Times New Roman" w:cs="Times New Roman"/>
          <w:sz w:val="28"/>
        </w:rPr>
        <w:t>В первом севообороте расчеты делаем по методу обменной кислотности:</w:t>
      </w:r>
    </w:p>
    <w:p w14:paraId="29946394" w14:textId="5189F8E0" w:rsidR="00556F06" w:rsidRPr="003A6521" w:rsidRDefault="00556F06" w:rsidP="00556F06">
      <w:pPr>
        <w:spacing w:line="360" w:lineRule="auto"/>
        <w:jc w:val="both"/>
        <w:rPr>
          <w:rFonts w:ascii="Times New Roman" w:eastAsia="Calibri" w:hAnsi="Times New Roman" w:cs="Times New Roman"/>
          <w:sz w:val="28"/>
        </w:rPr>
      </w:pPr>
      <w:r w:rsidRPr="003A6521">
        <w:rPr>
          <w:rFonts w:ascii="Times New Roman" w:eastAsia="Calibri" w:hAnsi="Times New Roman" w:cs="Times New Roman"/>
          <w:sz w:val="28"/>
        </w:rPr>
        <w:t xml:space="preserve">1. </w:t>
      </w:r>
      <w:proofErr w:type="spellStart"/>
      <w:r w:rsidRPr="003A6521">
        <w:rPr>
          <w:rFonts w:ascii="Times New Roman" w:eastAsia="Calibri" w:hAnsi="Times New Roman" w:cs="Times New Roman"/>
          <w:sz w:val="28"/>
        </w:rPr>
        <w:t>Др</w:t>
      </w:r>
      <w:proofErr w:type="spellEnd"/>
      <w:r w:rsidRPr="003A6521">
        <w:rPr>
          <w:rFonts w:ascii="Times New Roman" w:eastAsia="Calibri" w:hAnsi="Times New Roman" w:cs="Times New Roman"/>
          <w:sz w:val="28"/>
        </w:rPr>
        <w:t xml:space="preserve"> находят по приложению с помощью </w:t>
      </w:r>
      <w:r w:rsidRPr="003A6521">
        <w:rPr>
          <w:rFonts w:ascii="Times New Roman" w:eastAsia="Calibri" w:hAnsi="Times New Roman" w:cs="Times New Roman"/>
          <w:sz w:val="28"/>
          <w:lang w:val="en-US"/>
        </w:rPr>
        <w:t>Ph</w:t>
      </w:r>
      <w:r w:rsidRPr="003A6521">
        <w:rPr>
          <w:rFonts w:ascii="Times New Roman" w:eastAsia="Calibri" w:hAnsi="Times New Roman" w:cs="Times New Roman"/>
          <w:sz w:val="28"/>
        </w:rPr>
        <w:t xml:space="preserve"> </w:t>
      </w:r>
      <w:proofErr w:type="spellStart"/>
      <w:r w:rsidRPr="003A6521">
        <w:rPr>
          <w:rFonts w:ascii="Times New Roman" w:eastAsia="Calibri" w:hAnsi="Times New Roman" w:cs="Times New Roman"/>
          <w:sz w:val="28"/>
        </w:rPr>
        <w:t>сол</w:t>
      </w:r>
      <w:proofErr w:type="spellEnd"/>
      <w:r w:rsidRPr="003A6521">
        <w:rPr>
          <w:rFonts w:ascii="Times New Roman" w:eastAsia="Calibri" w:hAnsi="Times New Roman" w:cs="Times New Roman"/>
          <w:sz w:val="28"/>
        </w:rPr>
        <w:t>. и гранулометрическому составу.</w:t>
      </w:r>
      <w:r>
        <w:rPr>
          <w:rFonts w:ascii="Times New Roman" w:eastAsia="Calibri" w:hAnsi="Times New Roman" w:cs="Times New Roman"/>
          <w:sz w:val="28"/>
        </w:rPr>
        <w:t xml:space="preserve"> </w:t>
      </w:r>
      <w:proofErr w:type="spellStart"/>
      <w:r w:rsidRPr="003A6521">
        <w:rPr>
          <w:rFonts w:ascii="Times New Roman" w:eastAsia="Calibri" w:hAnsi="Times New Roman" w:cs="Times New Roman"/>
          <w:sz w:val="28"/>
        </w:rPr>
        <w:t>Др</w:t>
      </w:r>
      <w:proofErr w:type="spellEnd"/>
      <w:r w:rsidRPr="003A6521">
        <w:rPr>
          <w:rFonts w:ascii="Times New Roman" w:eastAsia="Calibri" w:hAnsi="Times New Roman" w:cs="Times New Roman"/>
          <w:sz w:val="28"/>
        </w:rPr>
        <w:t xml:space="preserve"> = </w:t>
      </w:r>
      <w:r>
        <w:rPr>
          <w:rFonts w:ascii="Times New Roman" w:eastAsia="Calibri" w:hAnsi="Times New Roman" w:cs="Times New Roman"/>
          <w:sz w:val="28"/>
        </w:rPr>
        <w:t>8,5 т/га</w:t>
      </w:r>
    </w:p>
    <w:p w14:paraId="3CBCE8F3" w14:textId="77777777" w:rsidR="00556F06" w:rsidRPr="003A6521" w:rsidRDefault="00556F06" w:rsidP="00556F06">
      <w:pPr>
        <w:spacing w:line="360" w:lineRule="auto"/>
        <w:jc w:val="both"/>
        <w:rPr>
          <w:rFonts w:ascii="Times New Roman" w:hAnsi="Times New Roman" w:cs="Times New Roman"/>
          <w:sz w:val="28"/>
        </w:rPr>
      </w:pPr>
      <w:r w:rsidRPr="003A6521">
        <w:rPr>
          <w:rFonts w:ascii="Times New Roman" w:eastAsia="Calibri" w:hAnsi="Times New Roman" w:cs="Times New Roman"/>
          <w:sz w:val="28"/>
        </w:rPr>
        <w:t xml:space="preserve">2. </w:t>
      </w:r>
      <w:r w:rsidRPr="003A6521">
        <w:rPr>
          <w:rFonts w:ascii="Times New Roman" w:hAnsi="Times New Roman" w:cs="Times New Roman"/>
          <w:sz w:val="28"/>
        </w:rPr>
        <w:t>α =1</w:t>
      </w:r>
    </w:p>
    <w:p w14:paraId="3641975B" w14:textId="41947873" w:rsidR="00556F06" w:rsidRPr="003A6521" w:rsidRDefault="00556F06" w:rsidP="00556F06">
      <w:pPr>
        <w:spacing w:line="360" w:lineRule="auto"/>
        <w:jc w:val="both"/>
        <w:rPr>
          <w:rFonts w:ascii="Times New Roman" w:eastAsiaTheme="minorEastAsia" w:hAnsi="Times New Roman" w:cs="Times New Roman"/>
          <w:sz w:val="28"/>
        </w:rPr>
      </w:pPr>
      <w:r w:rsidRPr="003A6521">
        <w:rPr>
          <w:rFonts w:ascii="Times New Roman" w:hAnsi="Times New Roman" w:cs="Times New Roman"/>
          <w:sz w:val="28"/>
        </w:rPr>
        <w:t xml:space="preserve">    </w:t>
      </w:r>
      <w:proofErr w:type="spellStart"/>
      <w:r w:rsidRPr="003A6521">
        <w:rPr>
          <w:rFonts w:ascii="Times New Roman" w:hAnsi="Times New Roman" w:cs="Times New Roman"/>
          <w:sz w:val="28"/>
        </w:rPr>
        <w:t>Дф</w:t>
      </w:r>
      <w:proofErr w:type="spellEnd"/>
      <w:r w:rsidRPr="003A6521">
        <w:rPr>
          <w:rFonts w:ascii="Times New Roman" w:hAnsi="Times New Roman" w:cs="Times New Roman"/>
          <w:sz w:val="28"/>
        </w:rPr>
        <w:t xml:space="preserve"> = </w:t>
      </w:r>
      <m:oMath>
        <m:r>
          <w:rPr>
            <w:rFonts w:ascii="Cambria Math" w:hAnsi="Cambria Math" w:cs="Times New Roman"/>
            <w:sz w:val="28"/>
          </w:rPr>
          <m:t>8,5×</m:t>
        </m:r>
        <m:f>
          <m:fPr>
            <m:ctrlPr>
              <w:rPr>
                <w:rFonts w:ascii="Cambria Math" w:hAnsi="Cambria Math" w:cs="Times New Roman"/>
                <w:i/>
                <w:sz w:val="28"/>
              </w:rPr>
            </m:ctrlPr>
          </m:fPr>
          <m:num>
            <m:r>
              <w:rPr>
                <w:rFonts w:ascii="Cambria Math" w:hAnsi="Cambria Math" w:cs="Times New Roman"/>
                <w:sz w:val="28"/>
              </w:rPr>
              <m:t>1×100×100×100</m:t>
            </m:r>
          </m:num>
          <m:den>
            <m:r>
              <w:rPr>
                <w:rFonts w:ascii="Cambria Math" w:hAnsi="Cambria Math" w:cs="Times New Roman"/>
                <w:sz w:val="28"/>
              </w:rPr>
              <m:t>92×(100-7)(100-4)</m:t>
            </m:r>
          </m:den>
        </m:f>
      </m:oMath>
      <w:r w:rsidRPr="003A6521">
        <w:rPr>
          <w:rFonts w:ascii="Times New Roman" w:eastAsiaTheme="minorEastAsia" w:hAnsi="Times New Roman" w:cs="Times New Roman"/>
          <w:sz w:val="28"/>
        </w:rPr>
        <w:t xml:space="preserve"> = </w:t>
      </w:r>
      <w:r>
        <w:rPr>
          <w:rFonts w:ascii="Times New Roman" w:eastAsiaTheme="minorEastAsia" w:hAnsi="Times New Roman" w:cs="Times New Roman"/>
          <w:sz w:val="28"/>
        </w:rPr>
        <w:t>10,3 т/га</w:t>
      </w:r>
    </w:p>
    <w:p w14:paraId="0D58592D" w14:textId="77777777" w:rsidR="00556F06" w:rsidRDefault="00556F06" w:rsidP="00556F06">
      <w:pPr>
        <w:spacing w:after="200" w:line="360" w:lineRule="auto"/>
        <w:ind w:firstLine="709"/>
        <w:jc w:val="both"/>
        <w:rPr>
          <w:rFonts w:ascii="Times New Roman" w:eastAsiaTheme="minorEastAsia" w:hAnsi="Times New Roman" w:cs="Times New Roman"/>
          <w:sz w:val="28"/>
        </w:rPr>
      </w:pPr>
      <w:r>
        <w:rPr>
          <w:rFonts w:ascii="Times New Roman" w:eastAsiaTheme="minorEastAsia" w:hAnsi="Times New Roman" w:cs="Times New Roman"/>
          <w:sz w:val="28"/>
        </w:rPr>
        <w:t>Во втором севообороте используем метод гидролитической кислотности:</w:t>
      </w:r>
    </w:p>
    <w:p w14:paraId="1161C208" w14:textId="7EA905EB" w:rsidR="00556F06" w:rsidRPr="003A6521" w:rsidRDefault="00556F06" w:rsidP="00556F06">
      <w:pPr>
        <w:spacing w:line="360" w:lineRule="auto"/>
        <w:jc w:val="both"/>
        <w:rPr>
          <w:rFonts w:ascii="Times New Roman" w:eastAsiaTheme="minorEastAsia" w:hAnsi="Times New Roman" w:cs="Times New Roman"/>
          <w:sz w:val="28"/>
          <w:szCs w:val="28"/>
        </w:rPr>
      </w:pPr>
      <w:r w:rsidRPr="003A6521">
        <w:rPr>
          <w:rFonts w:ascii="Times New Roman" w:eastAsiaTheme="minorEastAsia" w:hAnsi="Times New Roman" w:cs="Times New Roman"/>
          <w:sz w:val="28"/>
          <w:szCs w:val="28"/>
        </w:rPr>
        <w:t xml:space="preserve">1. </w:t>
      </w:r>
      <w:proofErr w:type="spellStart"/>
      <w:r w:rsidRPr="003A6521">
        <w:rPr>
          <w:rFonts w:ascii="Times New Roman" w:eastAsiaTheme="minorEastAsia" w:hAnsi="Times New Roman" w:cs="Times New Roman"/>
          <w:sz w:val="28"/>
          <w:szCs w:val="28"/>
        </w:rPr>
        <w:t>Др</w:t>
      </w:r>
      <w:proofErr w:type="spellEnd"/>
      <w:r w:rsidRPr="003A6521">
        <w:rPr>
          <w:rFonts w:ascii="Times New Roman" w:eastAsiaTheme="minorEastAsia" w:hAnsi="Times New Roman" w:cs="Times New Roman"/>
          <w:sz w:val="28"/>
          <w:szCs w:val="28"/>
        </w:rPr>
        <w:t xml:space="preserve"> = </w:t>
      </w:r>
      <m:oMath>
        <m:r>
          <w:rPr>
            <w:rFonts w:ascii="Cambria Math" w:eastAsiaTheme="minorEastAsia" w:hAnsi="Cambria Math" w:cs="Times New Roman"/>
            <w:sz w:val="28"/>
            <w:szCs w:val="28"/>
          </w:rPr>
          <m:t>0,05×8,4×21×1,35=11,9</m:t>
        </m:r>
      </m:oMath>
      <w:r>
        <w:rPr>
          <w:rFonts w:ascii="Times New Roman" w:eastAsiaTheme="minorEastAsia" w:hAnsi="Times New Roman" w:cs="Times New Roman"/>
          <w:sz w:val="28"/>
          <w:szCs w:val="28"/>
        </w:rPr>
        <w:t xml:space="preserve"> т/га</w:t>
      </w:r>
    </w:p>
    <w:p w14:paraId="6E5D6699" w14:textId="385D9278" w:rsidR="00556F06" w:rsidRDefault="00556F06" w:rsidP="00556F06">
      <w:pPr>
        <w:rPr>
          <w:rFonts w:ascii="Times New Roman" w:eastAsiaTheme="minorEastAsia" w:hAnsi="Times New Roman" w:cs="Times New Roman"/>
          <w:sz w:val="28"/>
          <w:szCs w:val="28"/>
        </w:rPr>
      </w:pPr>
      <w:r w:rsidRPr="003A6521">
        <w:rPr>
          <w:rFonts w:ascii="Times New Roman" w:hAnsi="Times New Roman" w:cs="Times New Roman"/>
          <w:sz w:val="28"/>
          <w:szCs w:val="28"/>
        </w:rPr>
        <w:t xml:space="preserve">2. </w:t>
      </w:r>
      <w:proofErr w:type="spellStart"/>
      <w:r>
        <w:rPr>
          <w:rFonts w:ascii="Times New Roman" w:hAnsi="Times New Roman" w:cs="Times New Roman"/>
          <w:sz w:val="28"/>
          <w:szCs w:val="28"/>
        </w:rPr>
        <w:t>Дф</w:t>
      </w:r>
      <w:proofErr w:type="spellEnd"/>
      <w:r>
        <w:rPr>
          <w:rFonts w:ascii="Times New Roman" w:hAnsi="Times New Roman" w:cs="Times New Roman"/>
          <w:sz w:val="28"/>
          <w:szCs w:val="28"/>
        </w:rPr>
        <w:t xml:space="preserve"> = </w:t>
      </w:r>
      <m:oMath>
        <m:r>
          <w:rPr>
            <w:rFonts w:ascii="Cambria Math" w:hAnsi="Cambria Math" w:cs="Times New Roman"/>
            <w:sz w:val="28"/>
            <w:szCs w:val="28"/>
          </w:rPr>
          <m:t>11,9×</m:t>
        </m:r>
        <m:f>
          <m:fPr>
            <m:ctrlPr>
              <w:rPr>
                <w:rFonts w:ascii="Cambria Math" w:hAnsi="Cambria Math" w:cs="Times New Roman"/>
                <w:i/>
                <w:sz w:val="28"/>
                <w:szCs w:val="28"/>
              </w:rPr>
            </m:ctrlPr>
          </m:fPr>
          <m:num>
            <m:r>
              <w:rPr>
                <w:rFonts w:ascii="Cambria Math" w:hAnsi="Cambria Math" w:cs="Times New Roman"/>
                <w:sz w:val="28"/>
                <w:szCs w:val="28"/>
              </w:rPr>
              <m:t>1×100×100×100</m:t>
            </m:r>
          </m:num>
          <m:den>
            <m:r>
              <w:rPr>
                <w:rFonts w:ascii="Cambria Math" w:hAnsi="Cambria Math" w:cs="Times New Roman"/>
                <w:sz w:val="28"/>
                <w:szCs w:val="28"/>
              </w:rPr>
              <m:t>92×(100-7)(100-4)</m:t>
            </m:r>
          </m:den>
        </m:f>
        <m:r>
          <w:rPr>
            <w:rFonts w:ascii="Cambria Math" w:hAnsi="Cambria Math" w:cs="Times New Roman"/>
            <w:sz w:val="28"/>
            <w:szCs w:val="28"/>
          </w:rPr>
          <m:t>=14,5</m:t>
        </m:r>
      </m:oMath>
      <w:r>
        <w:rPr>
          <w:rFonts w:ascii="Times New Roman" w:eastAsiaTheme="minorEastAsia" w:hAnsi="Times New Roman" w:cs="Times New Roman"/>
          <w:sz w:val="28"/>
          <w:szCs w:val="28"/>
        </w:rPr>
        <w:t>т/га</w:t>
      </w:r>
    </w:p>
    <w:p w14:paraId="78C8C61B" w14:textId="77777777" w:rsidR="0073147F" w:rsidRPr="003A6521" w:rsidRDefault="0073147F" w:rsidP="00556F06">
      <w:pPr>
        <w:rPr>
          <w:rFonts w:ascii="Times New Roman" w:hAnsi="Times New Roman" w:cs="Times New Roman"/>
          <w:sz w:val="28"/>
          <w:szCs w:val="28"/>
        </w:rPr>
      </w:pPr>
    </w:p>
    <w:p w14:paraId="1035F68B" w14:textId="77777777" w:rsidR="00556F06" w:rsidRDefault="00556F06" w:rsidP="00556F06">
      <w:pPr>
        <w:spacing w:after="200" w:line="360" w:lineRule="auto"/>
        <w:ind w:firstLine="709"/>
        <w:jc w:val="both"/>
        <w:rPr>
          <w:rFonts w:ascii="Times New Roman" w:hAnsi="Times New Roman" w:cs="Times New Roman"/>
          <w:bCs/>
          <w:sz w:val="28"/>
        </w:rPr>
      </w:pPr>
      <w:r>
        <w:rPr>
          <w:rFonts w:ascii="Times New Roman" w:hAnsi="Times New Roman" w:cs="Times New Roman"/>
          <w:bCs/>
          <w:sz w:val="28"/>
        </w:rPr>
        <w:lastRenderedPageBreak/>
        <w:t>Найдем степень насыщенности:</w:t>
      </w:r>
    </w:p>
    <w:p w14:paraId="013FE8D3" w14:textId="77777777" w:rsidR="00556F06" w:rsidRPr="0044422C" w:rsidRDefault="00556F06" w:rsidP="00556F06">
      <w:pPr>
        <w:spacing w:after="200" w:line="360" w:lineRule="auto"/>
        <w:jc w:val="both"/>
        <w:rPr>
          <w:rFonts w:ascii="Times New Roman" w:eastAsiaTheme="minorEastAsia" w:hAnsi="Times New Roman" w:cs="Times New Roman"/>
          <w:bCs/>
          <w:sz w:val="28"/>
        </w:rPr>
      </w:pPr>
      <w:r w:rsidRPr="00945A64">
        <w:rPr>
          <w:rFonts w:ascii="Times New Roman" w:hAnsi="Times New Roman" w:cs="Times New Roman"/>
          <w:bCs/>
          <w:sz w:val="28"/>
          <w:lang w:val="en-US"/>
        </w:rPr>
        <w:t>V</w:t>
      </w:r>
      <w:r w:rsidRPr="0044422C">
        <w:rPr>
          <w:rFonts w:ascii="Times New Roman" w:hAnsi="Times New Roman" w:cs="Times New Roman"/>
          <w:bCs/>
          <w:sz w:val="28"/>
        </w:rPr>
        <w:t xml:space="preserve"> = </w:t>
      </w:r>
      <m:oMath>
        <m:f>
          <m:fPr>
            <m:ctrlPr>
              <w:rPr>
                <w:rFonts w:ascii="Cambria Math" w:hAnsi="Cambria Math" w:cs="Times New Roman"/>
                <w:bCs/>
                <w:i/>
                <w:sz w:val="28"/>
                <w:lang w:val="en-US"/>
              </w:rPr>
            </m:ctrlPr>
          </m:fPr>
          <m:num>
            <m:r>
              <w:rPr>
                <w:rFonts w:ascii="Cambria Math" w:hAnsi="Cambria Math" w:cs="Times New Roman"/>
                <w:sz w:val="28"/>
              </w:rPr>
              <m:t>ЕКО-</m:t>
            </m:r>
            <m:r>
              <w:rPr>
                <w:rFonts w:ascii="Cambria Math" w:hAnsi="Cambria Math" w:cs="Times New Roman"/>
                <w:sz w:val="28"/>
                <w:lang w:val="en-US"/>
              </w:rPr>
              <m:t>Hr</m:t>
            </m:r>
          </m:num>
          <m:den>
            <m:r>
              <w:rPr>
                <w:rFonts w:ascii="Cambria Math" w:hAnsi="Cambria Math" w:cs="Times New Roman"/>
                <w:sz w:val="28"/>
              </w:rPr>
              <m:t>ЕКО+</m:t>
            </m:r>
            <m:r>
              <w:rPr>
                <w:rFonts w:ascii="Cambria Math" w:hAnsi="Cambria Math" w:cs="Times New Roman"/>
                <w:sz w:val="28"/>
                <w:lang w:val="en-US"/>
              </w:rPr>
              <m:t>Hr</m:t>
            </m:r>
          </m:den>
        </m:f>
        <m:r>
          <w:rPr>
            <w:rFonts w:ascii="Cambria Math" w:eastAsiaTheme="minorEastAsia" w:hAnsi="Cambria Math" w:cs="Times New Roman"/>
            <w:sz w:val="28"/>
          </w:rPr>
          <m:t>×100</m:t>
        </m:r>
      </m:oMath>
    </w:p>
    <w:p w14:paraId="0BD38E38" w14:textId="5F1BF98A" w:rsidR="00556F06" w:rsidRPr="0044422C" w:rsidRDefault="00556F06" w:rsidP="00556F06">
      <w:pPr>
        <w:spacing w:after="200" w:line="360" w:lineRule="auto"/>
        <w:jc w:val="both"/>
        <w:rPr>
          <w:rFonts w:ascii="Times New Roman" w:hAnsi="Times New Roman" w:cs="Times New Roman"/>
          <w:bCs/>
          <w:sz w:val="28"/>
        </w:rPr>
      </w:pPr>
      <w:r>
        <w:rPr>
          <w:rFonts w:ascii="Times New Roman" w:eastAsiaTheme="minorEastAsia" w:hAnsi="Times New Roman" w:cs="Times New Roman"/>
          <w:bCs/>
          <w:sz w:val="28"/>
          <w:lang w:val="en-US"/>
        </w:rPr>
        <w:t>V</w:t>
      </w:r>
      <w:r w:rsidRPr="0044422C">
        <w:rPr>
          <w:rFonts w:ascii="Times New Roman" w:eastAsiaTheme="minorEastAsia" w:hAnsi="Times New Roman" w:cs="Times New Roman"/>
          <w:bCs/>
          <w:sz w:val="28"/>
          <w:vertAlign w:val="subscript"/>
        </w:rPr>
        <w:t xml:space="preserve">1 </w:t>
      </w:r>
      <w:r w:rsidRPr="0044422C">
        <w:rPr>
          <w:rFonts w:ascii="Times New Roman" w:eastAsiaTheme="minorEastAsia" w:hAnsi="Times New Roman" w:cs="Times New Roman"/>
          <w:bCs/>
          <w:sz w:val="28"/>
        </w:rPr>
        <w:t xml:space="preserve">= </w:t>
      </w:r>
      <m:oMath>
        <m:f>
          <m:fPr>
            <m:ctrlPr>
              <w:rPr>
                <w:rFonts w:ascii="Cambria Math" w:eastAsiaTheme="minorEastAsia" w:hAnsi="Cambria Math" w:cs="Times New Roman"/>
                <w:bCs/>
                <w:i/>
                <w:sz w:val="28"/>
                <w:lang w:val="en-US"/>
              </w:rPr>
            </m:ctrlPr>
          </m:fPr>
          <m:num>
            <m:r>
              <w:rPr>
                <w:rFonts w:ascii="Cambria Math" w:eastAsiaTheme="minorEastAsia" w:hAnsi="Cambria Math" w:cs="Times New Roman"/>
                <w:sz w:val="28"/>
              </w:rPr>
              <m:t>25,2-7</m:t>
            </m:r>
          </m:num>
          <m:den>
            <m:r>
              <w:rPr>
                <w:rFonts w:ascii="Cambria Math" w:eastAsiaTheme="minorEastAsia" w:hAnsi="Cambria Math" w:cs="Times New Roman"/>
                <w:sz w:val="28"/>
              </w:rPr>
              <m:t>25,2+7</m:t>
            </m:r>
          </m:den>
        </m:f>
        <m:r>
          <w:rPr>
            <w:rFonts w:ascii="Cambria Math" w:eastAsiaTheme="minorEastAsia" w:hAnsi="Cambria Math" w:cs="Times New Roman"/>
            <w:sz w:val="28"/>
          </w:rPr>
          <m:t>×100=56,5%</m:t>
        </m:r>
      </m:oMath>
    </w:p>
    <w:p w14:paraId="4E03AA39" w14:textId="5E2BB721" w:rsidR="00556F06" w:rsidRPr="0044422C" w:rsidRDefault="00556F06" w:rsidP="00556F06">
      <w:pPr>
        <w:spacing w:line="360" w:lineRule="auto"/>
        <w:rPr>
          <w:rFonts w:ascii="Times New Roman" w:hAnsi="Times New Roman" w:cs="Times New Roman"/>
          <w:bCs/>
          <w:sz w:val="28"/>
        </w:rPr>
      </w:pPr>
      <w:r>
        <w:rPr>
          <w:rFonts w:ascii="Times New Roman" w:hAnsi="Times New Roman" w:cs="Times New Roman"/>
          <w:bCs/>
          <w:sz w:val="28"/>
          <w:lang w:val="en-US"/>
        </w:rPr>
        <w:t>V</w:t>
      </w:r>
      <w:r w:rsidRPr="0044422C">
        <w:rPr>
          <w:rFonts w:ascii="Times New Roman" w:hAnsi="Times New Roman" w:cs="Times New Roman"/>
          <w:bCs/>
          <w:sz w:val="28"/>
          <w:vertAlign w:val="subscript"/>
        </w:rPr>
        <w:t xml:space="preserve">2 </w:t>
      </w:r>
      <w:r w:rsidRPr="0044422C">
        <w:rPr>
          <w:rFonts w:ascii="Times New Roman" w:hAnsi="Times New Roman" w:cs="Times New Roman"/>
          <w:bCs/>
          <w:sz w:val="28"/>
        </w:rPr>
        <w:t xml:space="preserve">= </w:t>
      </w:r>
      <m:oMath>
        <m:f>
          <m:fPr>
            <m:ctrlPr>
              <w:rPr>
                <w:rFonts w:ascii="Cambria Math" w:hAnsi="Cambria Math" w:cs="Times New Roman"/>
                <w:bCs/>
                <w:i/>
                <w:sz w:val="28"/>
                <w:lang w:val="en-US"/>
              </w:rPr>
            </m:ctrlPr>
          </m:fPr>
          <m:num>
            <m:r>
              <w:rPr>
                <w:rFonts w:ascii="Cambria Math" w:hAnsi="Cambria Math" w:cs="Times New Roman"/>
                <w:sz w:val="28"/>
              </w:rPr>
              <m:t>19,7-8,4</m:t>
            </m:r>
          </m:num>
          <m:den>
            <m:r>
              <w:rPr>
                <w:rFonts w:ascii="Cambria Math" w:hAnsi="Cambria Math" w:cs="Times New Roman"/>
                <w:sz w:val="28"/>
              </w:rPr>
              <m:t>19,7+8,4</m:t>
            </m:r>
          </m:den>
        </m:f>
        <m:r>
          <w:rPr>
            <w:rFonts w:ascii="Cambria Math" w:hAnsi="Cambria Math" w:cs="Times New Roman"/>
            <w:sz w:val="28"/>
          </w:rPr>
          <m:t>×100=40,2%</m:t>
        </m:r>
      </m:oMath>
    </w:p>
    <w:p w14:paraId="33A38991" w14:textId="77777777" w:rsidR="0073147F" w:rsidRDefault="0073147F" w:rsidP="0073147F">
      <w:pPr>
        <w:spacing w:after="200" w:line="360" w:lineRule="auto"/>
        <w:ind w:firstLine="709"/>
        <w:jc w:val="both"/>
        <w:rPr>
          <w:rFonts w:ascii="Times New Roman" w:hAnsi="Times New Roman" w:cs="Times New Roman"/>
          <w:sz w:val="28"/>
          <w:szCs w:val="28"/>
        </w:rPr>
      </w:pPr>
      <w:r w:rsidRPr="00B73632">
        <w:rPr>
          <w:rFonts w:ascii="Times New Roman" w:hAnsi="Times New Roman" w:cs="Times New Roman"/>
          <w:sz w:val="28"/>
          <w:szCs w:val="28"/>
        </w:rPr>
        <w:t>Применение фосфоритной муки в качестве удобрения для почвы — это эффективный способ повысить урожайность сельскохозяйственных культур, особенно озимых, на почвах с высоким содержанием подзола и чернозёма, расположенных рядом с месторождениями фосфоритов.</w:t>
      </w:r>
    </w:p>
    <w:p w14:paraId="23E15DCA" w14:textId="5C7CEC31" w:rsidR="0073147F" w:rsidRDefault="0073147F" w:rsidP="0073147F">
      <w:pPr>
        <w:spacing w:after="200" w:line="360" w:lineRule="auto"/>
        <w:ind w:firstLine="709"/>
        <w:jc w:val="both"/>
        <w:rPr>
          <w:rFonts w:ascii="Times New Roman" w:hAnsi="Times New Roman" w:cs="Times New Roman"/>
          <w:sz w:val="28"/>
          <w:szCs w:val="28"/>
        </w:rPr>
      </w:pPr>
      <w:bookmarkStart w:id="0" w:name="_Hlk217069557"/>
      <w:r>
        <w:rPr>
          <w:rFonts w:ascii="Times New Roman" w:hAnsi="Times New Roman" w:cs="Times New Roman"/>
          <w:sz w:val="28"/>
          <w:szCs w:val="28"/>
        </w:rPr>
        <w:t xml:space="preserve">Так как отношение </w:t>
      </w:r>
      <w:r w:rsidRPr="00AE668B">
        <w:rPr>
          <w:rFonts w:ascii="Times New Roman" w:hAnsi="Times New Roman" w:cs="Times New Roman"/>
          <w:sz w:val="28"/>
          <w:szCs w:val="28"/>
        </w:rPr>
        <w:t>ЕКО</w:t>
      </w:r>
      <w:r>
        <w:rPr>
          <w:rFonts w:ascii="Times New Roman" w:hAnsi="Times New Roman" w:cs="Times New Roman"/>
          <w:sz w:val="28"/>
          <w:szCs w:val="28"/>
        </w:rPr>
        <w:t xml:space="preserve"> и гидролитической кислотности 1 и 2 севооборота находится в части графика Б.А. Голубева «Фосфоритная мука действует слабее суперфосфата», то </w:t>
      </w:r>
      <w:proofErr w:type="spellStart"/>
      <w:r>
        <w:rPr>
          <w:rFonts w:ascii="Times New Roman" w:hAnsi="Times New Roman" w:cs="Times New Roman"/>
          <w:sz w:val="28"/>
          <w:szCs w:val="28"/>
        </w:rPr>
        <w:t>фосфоритование</w:t>
      </w:r>
      <w:proofErr w:type="spellEnd"/>
      <w:r>
        <w:rPr>
          <w:rFonts w:ascii="Times New Roman" w:hAnsi="Times New Roman" w:cs="Times New Roman"/>
          <w:sz w:val="28"/>
          <w:szCs w:val="28"/>
        </w:rPr>
        <w:t xml:space="preserve"> не проводится.</w:t>
      </w:r>
    </w:p>
    <w:p w14:paraId="3F7DFB5A" w14:textId="47702A39" w:rsidR="0073147F" w:rsidRDefault="0073147F" w:rsidP="0073147F">
      <w:pPr>
        <w:spacing w:after="200" w:line="360" w:lineRule="auto"/>
        <w:ind w:firstLine="709"/>
        <w:jc w:val="both"/>
        <w:rPr>
          <w:rFonts w:ascii="Times New Roman" w:hAnsi="Times New Roman" w:cs="Times New Roman"/>
          <w:sz w:val="28"/>
          <w:szCs w:val="28"/>
        </w:rPr>
      </w:pPr>
      <w:r w:rsidRPr="00217695">
        <w:rPr>
          <w:rFonts w:ascii="Times New Roman" w:hAnsi="Times New Roman" w:cs="Times New Roman"/>
          <w:noProof/>
          <w:szCs w:val="28"/>
          <w:lang w:eastAsia="ru-RU"/>
        </w:rPr>
        <w:drawing>
          <wp:anchor distT="0" distB="0" distL="114300" distR="114300" simplePos="0" relativeHeight="251659264" behindDoc="0" locked="0" layoutInCell="1" allowOverlap="1" wp14:anchorId="5431DC73" wp14:editId="3510AB31">
            <wp:simplePos x="0" y="0"/>
            <wp:positionH relativeFrom="margin">
              <wp:align>left</wp:align>
            </wp:positionH>
            <wp:positionV relativeFrom="paragraph">
              <wp:posOffset>4445</wp:posOffset>
            </wp:positionV>
            <wp:extent cx="2804160" cy="1975485"/>
            <wp:effectExtent l="0" t="0" r="0" b="571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4160" cy="1975485"/>
                    </a:xfrm>
                    <a:prstGeom prst="rect">
                      <a:avLst/>
                    </a:prstGeom>
                    <a:noFill/>
                  </pic:spPr>
                </pic:pic>
              </a:graphicData>
            </a:graphic>
          </wp:anchor>
        </w:drawing>
      </w:r>
    </w:p>
    <w:bookmarkEnd w:id="0"/>
    <w:p w14:paraId="3E095AB5" w14:textId="7D6C867B" w:rsidR="00556F06" w:rsidRPr="0073147F" w:rsidRDefault="0073147F" w:rsidP="00556F06">
      <w:pPr>
        <w:spacing w:after="200" w:line="360" w:lineRule="auto"/>
        <w:jc w:val="both"/>
        <w:rPr>
          <w:rFonts w:ascii="Times New Roman" w:eastAsia="Calibri" w:hAnsi="Times New Roman" w:cs="Times New Roman"/>
          <w:sz w:val="28"/>
        </w:rPr>
      </w:pPr>
      <w:r>
        <w:rPr>
          <w:rFonts w:ascii="Times New Roman" w:eastAsia="Calibri" w:hAnsi="Times New Roman" w:cs="Times New Roman"/>
          <w:sz w:val="28"/>
        </w:rPr>
        <w:t>1. Т=</w:t>
      </w:r>
      <w:r w:rsidRPr="00A9118C">
        <w:rPr>
          <w:rFonts w:ascii="Times New Roman" w:eastAsia="Calibri" w:hAnsi="Times New Roman" w:cs="Times New Roman"/>
          <w:sz w:val="28"/>
        </w:rPr>
        <w:t>25</w:t>
      </w:r>
      <w:r>
        <w:rPr>
          <w:rFonts w:ascii="Times New Roman" w:eastAsia="Calibri" w:hAnsi="Times New Roman" w:cs="Times New Roman"/>
          <w:sz w:val="28"/>
        </w:rPr>
        <w:t xml:space="preserve">,2; </w:t>
      </w:r>
      <w:proofErr w:type="spellStart"/>
      <w:r>
        <w:rPr>
          <w:rFonts w:ascii="Times New Roman" w:eastAsia="Calibri" w:hAnsi="Times New Roman" w:cs="Times New Roman"/>
          <w:sz w:val="28"/>
          <w:lang w:val="en-US"/>
        </w:rPr>
        <w:t>Hr</w:t>
      </w:r>
      <w:proofErr w:type="spellEnd"/>
      <w:r w:rsidRPr="00A9118C">
        <w:rPr>
          <w:rFonts w:ascii="Times New Roman" w:eastAsia="Calibri" w:hAnsi="Times New Roman" w:cs="Times New Roman"/>
          <w:sz w:val="28"/>
        </w:rPr>
        <w:t>=</w:t>
      </w:r>
      <w:r>
        <w:rPr>
          <w:rFonts w:ascii="Times New Roman" w:eastAsia="Calibri" w:hAnsi="Times New Roman" w:cs="Times New Roman"/>
          <w:sz w:val="28"/>
        </w:rPr>
        <w:t>7</w:t>
      </w:r>
    </w:p>
    <w:p w14:paraId="4C0D417A" w14:textId="4B0A12B8" w:rsidR="0073147F" w:rsidRPr="0073147F" w:rsidRDefault="0073147F" w:rsidP="00556F06">
      <w:pPr>
        <w:spacing w:after="200" w:line="360" w:lineRule="auto"/>
        <w:jc w:val="both"/>
        <w:rPr>
          <w:rFonts w:ascii="Times New Roman" w:eastAsia="Calibri" w:hAnsi="Times New Roman" w:cs="Times New Roman"/>
          <w:sz w:val="28"/>
        </w:rPr>
      </w:pPr>
      <w:r>
        <w:rPr>
          <w:rFonts w:ascii="Times New Roman" w:eastAsia="Calibri" w:hAnsi="Times New Roman" w:cs="Times New Roman"/>
          <w:sz w:val="28"/>
        </w:rPr>
        <w:t xml:space="preserve">2. Т=19,7; </w:t>
      </w:r>
      <w:proofErr w:type="spellStart"/>
      <w:r>
        <w:rPr>
          <w:rFonts w:ascii="Times New Roman" w:eastAsia="Calibri" w:hAnsi="Times New Roman" w:cs="Times New Roman"/>
          <w:sz w:val="28"/>
          <w:lang w:val="en-US"/>
        </w:rPr>
        <w:t>Hr</w:t>
      </w:r>
      <w:proofErr w:type="spellEnd"/>
      <w:r w:rsidRPr="00A9118C">
        <w:rPr>
          <w:rFonts w:ascii="Times New Roman" w:eastAsia="Calibri" w:hAnsi="Times New Roman" w:cs="Times New Roman"/>
          <w:sz w:val="28"/>
        </w:rPr>
        <w:t>=</w:t>
      </w:r>
      <w:r>
        <w:rPr>
          <w:rFonts w:ascii="Times New Roman" w:eastAsia="Calibri" w:hAnsi="Times New Roman" w:cs="Times New Roman"/>
          <w:sz w:val="28"/>
        </w:rPr>
        <w:t>8,4</w:t>
      </w:r>
    </w:p>
    <w:p w14:paraId="64AEAD59" w14:textId="037D48E9" w:rsidR="00556F06" w:rsidRDefault="00556F06" w:rsidP="005B47ED">
      <w:pPr>
        <w:spacing w:after="200" w:line="360" w:lineRule="auto"/>
        <w:jc w:val="both"/>
        <w:rPr>
          <w:rFonts w:ascii="Times New Roman" w:hAnsi="Times New Roman" w:cs="Times New Roman"/>
          <w:sz w:val="28"/>
          <w:szCs w:val="28"/>
        </w:rPr>
      </w:pPr>
    </w:p>
    <w:p w14:paraId="7862C405" w14:textId="0503DA19" w:rsidR="0073147F" w:rsidRDefault="0073147F" w:rsidP="005B47ED">
      <w:pPr>
        <w:spacing w:after="200" w:line="360" w:lineRule="auto"/>
        <w:jc w:val="both"/>
        <w:rPr>
          <w:rFonts w:ascii="Times New Roman" w:hAnsi="Times New Roman" w:cs="Times New Roman"/>
          <w:sz w:val="28"/>
          <w:szCs w:val="28"/>
        </w:rPr>
      </w:pPr>
    </w:p>
    <w:p w14:paraId="7FD29B30" w14:textId="4D9883C9" w:rsidR="0073147F" w:rsidRDefault="0073147F" w:rsidP="005B47ED">
      <w:pPr>
        <w:spacing w:after="200" w:line="360" w:lineRule="auto"/>
        <w:jc w:val="both"/>
        <w:rPr>
          <w:rFonts w:ascii="Times New Roman" w:hAnsi="Times New Roman" w:cs="Times New Roman"/>
          <w:sz w:val="28"/>
          <w:szCs w:val="28"/>
        </w:rPr>
      </w:pPr>
    </w:p>
    <w:p w14:paraId="35C6F64A" w14:textId="77777777" w:rsidR="0073147F" w:rsidRPr="00B73632" w:rsidRDefault="0073147F" w:rsidP="0073147F">
      <w:pPr>
        <w:tabs>
          <w:tab w:val="left" w:pos="972"/>
        </w:tabs>
        <w:spacing w:after="200" w:line="276" w:lineRule="auto"/>
        <w:jc w:val="center"/>
        <w:rPr>
          <w:rFonts w:ascii="Times New Roman" w:eastAsia="Calibri" w:hAnsi="Times New Roman" w:cs="Times New Roman"/>
          <w:b/>
          <w:sz w:val="28"/>
          <w:szCs w:val="28"/>
        </w:rPr>
      </w:pPr>
      <w:r w:rsidRPr="00B73632">
        <w:rPr>
          <w:rFonts w:ascii="Times New Roman" w:eastAsia="Calibri" w:hAnsi="Times New Roman" w:cs="Times New Roman"/>
          <w:b/>
          <w:sz w:val="28"/>
          <w:szCs w:val="28"/>
        </w:rPr>
        <w:t>3.2. Производство и использование органических удобрений для уравновешенного баланса гумуса.</w:t>
      </w:r>
    </w:p>
    <w:p w14:paraId="5DC31448" w14:textId="77777777" w:rsidR="0073147F" w:rsidRDefault="0073147F" w:rsidP="0073147F">
      <w:pPr>
        <w:spacing w:after="200" w:line="360" w:lineRule="auto"/>
        <w:ind w:firstLine="709"/>
        <w:jc w:val="both"/>
        <w:rPr>
          <w:rFonts w:ascii="Times New Roman" w:hAnsi="Times New Roman" w:cs="Times New Roman"/>
          <w:sz w:val="28"/>
          <w:szCs w:val="28"/>
        </w:rPr>
      </w:pPr>
      <w:r w:rsidRPr="0073147F">
        <w:rPr>
          <w:rFonts w:ascii="Times New Roman" w:hAnsi="Times New Roman" w:cs="Times New Roman"/>
          <w:sz w:val="28"/>
          <w:szCs w:val="28"/>
        </w:rPr>
        <w:t xml:space="preserve">Содержание и качество органического вещества почвы, представленного гумусом, существенно влияют на ключевые её характеристики: способность накапливать питательные элементы, определяющую потенциальное плодородие, регулирование водного режима, </w:t>
      </w:r>
      <w:r w:rsidRPr="0073147F">
        <w:rPr>
          <w:rFonts w:ascii="Times New Roman" w:hAnsi="Times New Roman" w:cs="Times New Roman"/>
          <w:sz w:val="28"/>
          <w:szCs w:val="28"/>
        </w:rPr>
        <w:lastRenderedPageBreak/>
        <w:t>насыщенность кислородом, сорбционную ёмкость и устойчивость к изменениям кислотности.</w:t>
      </w:r>
    </w:p>
    <w:p w14:paraId="04742700" w14:textId="77777777" w:rsidR="0073147F" w:rsidRDefault="0073147F" w:rsidP="0073147F">
      <w:pPr>
        <w:spacing w:after="200" w:line="360" w:lineRule="auto"/>
        <w:ind w:firstLine="709"/>
        <w:jc w:val="both"/>
        <w:rPr>
          <w:rFonts w:ascii="Times New Roman" w:hAnsi="Times New Roman" w:cs="Times New Roman"/>
          <w:sz w:val="28"/>
          <w:szCs w:val="28"/>
        </w:rPr>
      </w:pPr>
      <w:r w:rsidRPr="0073147F">
        <w:rPr>
          <w:rFonts w:ascii="Times New Roman" w:hAnsi="Times New Roman" w:cs="Times New Roman"/>
          <w:sz w:val="28"/>
          <w:szCs w:val="28"/>
        </w:rPr>
        <w:t>При ведении сельского хозяйства без дополнительного внесения удобрений происходит постепенное истощение гумусового слоя почвы, приводящее к снижению её плодородия. Основной причиной этого служит усиление аэрации грунта в результате механизированной обработки и активное потребление азота растениями, что вызывает процесс минерализации гумуса и уменьшение его общего запаса.</w:t>
      </w:r>
    </w:p>
    <w:p w14:paraId="6F049FE4" w14:textId="56AEB1BE" w:rsidR="0073147F" w:rsidRDefault="0073147F" w:rsidP="0073147F">
      <w:pPr>
        <w:spacing w:after="200" w:line="360" w:lineRule="auto"/>
        <w:ind w:firstLine="709"/>
        <w:jc w:val="both"/>
        <w:rPr>
          <w:rFonts w:ascii="Times New Roman" w:hAnsi="Times New Roman" w:cs="Times New Roman"/>
          <w:sz w:val="28"/>
          <w:szCs w:val="28"/>
        </w:rPr>
      </w:pPr>
      <w:r w:rsidRPr="0073147F">
        <w:rPr>
          <w:rFonts w:ascii="Times New Roman" w:hAnsi="Times New Roman" w:cs="Times New Roman"/>
          <w:sz w:val="28"/>
          <w:szCs w:val="28"/>
        </w:rPr>
        <w:t>Примерный объём твёрдых органических удобрений, необходимый для поддержания сбалансированного уровня гумуса в нечернозёмных регионах, составляет приблизительно 10 тонн на гектар.</w:t>
      </w:r>
    </w:p>
    <w:p w14:paraId="6CB899F3" w14:textId="77777777" w:rsidR="0073147F" w:rsidRDefault="0073147F" w:rsidP="0073147F">
      <w:pPr>
        <w:spacing w:after="20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5</w:t>
      </w:r>
    </w:p>
    <w:p w14:paraId="00F6DED1" w14:textId="77777777" w:rsidR="0073147F" w:rsidRPr="00414C20" w:rsidRDefault="0073147F" w:rsidP="00D71BD7">
      <w:pPr>
        <w:spacing w:after="200" w:line="360" w:lineRule="auto"/>
        <w:jc w:val="center"/>
        <w:rPr>
          <w:rFonts w:ascii="Times New Roman" w:hAnsi="Times New Roman" w:cs="Times New Roman"/>
          <w:sz w:val="28"/>
          <w:szCs w:val="28"/>
        </w:rPr>
      </w:pPr>
      <w:r w:rsidRPr="00414C20">
        <w:rPr>
          <w:rFonts w:ascii="Times New Roman" w:hAnsi="Times New Roman" w:cs="Times New Roman"/>
          <w:sz w:val="28"/>
          <w:szCs w:val="28"/>
        </w:rPr>
        <w:t>Расчет выхода сырой массы кормов и подстилки</w:t>
      </w:r>
    </w:p>
    <w:tbl>
      <w:tblPr>
        <w:tblStyle w:val="a8"/>
        <w:tblW w:w="10916" w:type="dxa"/>
        <w:tblInd w:w="-856" w:type="dxa"/>
        <w:tblLayout w:type="fixed"/>
        <w:tblLook w:val="04A0" w:firstRow="1" w:lastRow="0" w:firstColumn="1" w:lastColumn="0" w:noHBand="0" w:noVBand="1"/>
      </w:tblPr>
      <w:tblGrid>
        <w:gridCol w:w="1560"/>
        <w:gridCol w:w="1134"/>
        <w:gridCol w:w="992"/>
        <w:gridCol w:w="851"/>
        <w:gridCol w:w="814"/>
        <w:gridCol w:w="887"/>
        <w:gridCol w:w="709"/>
        <w:gridCol w:w="850"/>
        <w:gridCol w:w="709"/>
        <w:gridCol w:w="850"/>
        <w:gridCol w:w="709"/>
        <w:gridCol w:w="851"/>
      </w:tblGrid>
      <w:tr w:rsidR="00D71BD7" w14:paraId="7FADE282" w14:textId="77777777" w:rsidTr="00D71BD7">
        <w:trPr>
          <w:trHeight w:val="806"/>
        </w:trPr>
        <w:tc>
          <w:tcPr>
            <w:tcW w:w="1560" w:type="dxa"/>
            <w:vMerge w:val="restart"/>
            <w:tcBorders>
              <w:top w:val="single" w:sz="4" w:space="0" w:color="auto"/>
              <w:left w:val="single" w:sz="4" w:space="0" w:color="auto"/>
              <w:bottom w:val="single" w:sz="4" w:space="0" w:color="auto"/>
              <w:right w:val="single" w:sz="4" w:space="0" w:color="auto"/>
            </w:tcBorders>
            <w:hideMark/>
          </w:tcPr>
          <w:p w14:paraId="49783672" w14:textId="77777777" w:rsidR="00D71BD7" w:rsidRPr="00D71BD7" w:rsidRDefault="00D71BD7" w:rsidP="00D71BD7">
            <w:pPr>
              <w:widowControl/>
              <w:jc w:val="center"/>
              <w:rPr>
                <w:lang w:val="en-US"/>
              </w:rPr>
            </w:pPr>
            <w:r w:rsidRPr="00D71BD7">
              <w:t>Культура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3CD7DE5" w14:textId="77777777" w:rsidR="00D71BD7" w:rsidRPr="00D71BD7" w:rsidRDefault="00D71BD7" w:rsidP="00D71BD7">
            <w:pPr>
              <w:widowControl/>
              <w:jc w:val="center"/>
              <w:rPr>
                <w:lang w:val="en-US"/>
              </w:rPr>
            </w:pPr>
            <w:r w:rsidRPr="00D71BD7">
              <w:t>Площадь, га</w:t>
            </w:r>
          </w:p>
        </w:tc>
        <w:tc>
          <w:tcPr>
            <w:tcW w:w="1843" w:type="dxa"/>
            <w:gridSpan w:val="2"/>
            <w:tcBorders>
              <w:top w:val="single" w:sz="4" w:space="0" w:color="auto"/>
              <w:left w:val="single" w:sz="4" w:space="0" w:color="auto"/>
              <w:bottom w:val="single" w:sz="4" w:space="0" w:color="auto"/>
              <w:right w:val="single" w:sz="4" w:space="0" w:color="auto"/>
            </w:tcBorders>
            <w:hideMark/>
          </w:tcPr>
          <w:p w14:paraId="1D6382CD" w14:textId="77777777" w:rsidR="00D71BD7" w:rsidRPr="00D71BD7" w:rsidRDefault="00D71BD7" w:rsidP="00D71BD7">
            <w:pPr>
              <w:widowControl/>
              <w:jc w:val="center"/>
              <w:rPr>
                <w:lang w:val="en-US"/>
              </w:rPr>
            </w:pPr>
            <w:r w:rsidRPr="00D71BD7">
              <w:t>Планируемая урожайность, т/га</w:t>
            </w:r>
          </w:p>
        </w:tc>
        <w:tc>
          <w:tcPr>
            <w:tcW w:w="1701" w:type="dxa"/>
            <w:gridSpan w:val="2"/>
            <w:tcBorders>
              <w:top w:val="single" w:sz="4" w:space="0" w:color="auto"/>
              <w:left w:val="single" w:sz="4" w:space="0" w:color="auto"/>
              <w:bottom w:val="single" w:sz="4" w:space="0" w:color="auto"/>
              <w:right w:val="single" w:sz="4" w:space="0" w:color="auto"/>
            </w:tcBorders>
            <w:hideMark/>
          </w:tcPr>
          <w:p w14:paraId="0D9DA654" w14:textId="77777777" w:rsidR="00D71BD7" w:rsidRPr="00D71BD7" w:rsidRDefault="00D71BD7" w:rsidP="00D71BD7">
            <w:pPr>
              <w:widowControl/>
              <w:jc w:val="center"/>
              <w:rPr>
                <w:lang w:val="en-US"/>
              </w:rPr>
            </w:pPr>
            <w:r w:rsidRPr="00D71BD7">
              <w:t>Валовый сбор, т</w:t>
            </w:r>
          </w:p>
        </w:tc>
        <w:tc>
          <w:tcPr>
            <w:tcW w:w="2268" w:type="dxa"/>
            <w:gridSpan w:val="3"/>
            <w:tcBorders>
              <w:top w:val="single" w:sz="4" w:space="0" w:color="auto"/>
              <w:left w:val="single" w:sz="4" w:space="0" w:color="auto"/>
              <w:bottom w:val="single" w:sz="4" w:space="0" w:color="auto"/>
              <w:right w:val="single" w:sz="4" w:space="0" w:color="auto"/>
            </w:tcBorders>
            <w:hideMark/>
          </w:tcPr>
          <w:p w14:paraId="74028C4D" w14:textId="77777777" w:rsidR="00D71BD7" w:rsidRPr="00D71BD7" w:rsidRDefault="00D71BD7" w:rsidP="00D71BD7">
            <w:pPr>
              <w:widowControl/>
              <w:jc w:val="center"/>
              <w:rPr>
                <w:lang w:val="en-US"/>
              </w:rPr>
            </w:pPr>
            <w:r w:rsidRPr="00D71BD7">
              <w:t>Коэффициент пересчета на</w:t>
            </w:r>
          </w:p>
        </w:tc>
        <w:tc>
          <w:tcPr>
            <w:tcW w:w="2410" w:type="dxa"/>
            <w:gridSpan w:val="3"/>
            <w:tcBorders>
              <w:top w:val="single" w:sz="4" w:space="0" w:color="auto"/>
              <w:left w:val="single" w:sz="4" w:space="0" w:color="auto"/>
              <w:bottom w:val="single" w:sz="4" w:space="0" w:color="auto"/>
              <w:right w:val="single" w:sz="4" w:space="0" w:color="auto"/>
            </w:tcBorders>
            <w:hideMark/>
          </w:tcPr>
          <w:p w14:paraId="20CD511F" w14:textId="77777777" w:rsidR="00D71BD7" w:rsidRPr="00D71BD7" w:rsidRDefault="00D71BD7" w:rsidP="00D71BD7">
            <w:pPr>
              <w:widowControl/>
              <w:jc w:val="center"/>
              <w:rPr>
                <w:lang w:val="en-US"/>
              </w:rPr>
            </w:pPr>
            <w:r w:rsidRPr="00D71BD7">
              <w:t>Выход, т</w:t>
            </w:r>
          </w:p>
        </w:tc>
      </w:tr>
      <w:tr w:rsidR="00D71BD7" w14:paraId="764A80BC" w14:textId="77777777" w:rsidTr="00D71BD7">
        <w:trPr>
          <w:trHeight w:val="27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CD783AC" w14:textId="77777777" w:rsidR="00D71BD7" w:rsidRPr="00D71BD7" w:rsidRDefault="00D71BD7" w:rsidP="00D71BD7">
            <w:pPr>
              <w:jc w:val="center"/>
              <w:rPr>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E32D70" w14:textId="77777777" w:rsidR="00D71BD7" w:rsidRPr="00D71BD7" w:rsidRDefault="00D71BD7" w:rsidP="00D71BD7">
            <w:pPr>
              <w:jc w:val="center"/>
              <w:rPr>
                <w:lang w:val="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6052CDE5" w14:textId="77777777" w:rsidR="00D71BD7" w:rsidRPr="00D71BD7" w:rsidRDefault="00D71BD7" w:rsidP="00D71BD7">
            <w:pPr>
              <w:widowControl/>
              <w:jc w:val="center"/>
              <w:rPr>
                <w:lang w:val="en-US"/>
              </w:rPr>
            </w:pPr>
            <w:r w:rsidRPr="00D71BD7">
              <w:t>Основной продукции</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3B1AA7A" w14:textId="77777777" w:rsidR="00D71BD7" w:rsidRPr="00D71BD7" w:rsidRDefault="00D71BD7" w:rsidP="00D71BD7">
            <w:pPr>
              <w:widowControl/>
              <w:jc w:val="center"/>
              <w:rPr>
                <w:lang w:val="en-US"/>
              </w:rPr>
            </w:pPr>
            <w:r w:rsidRPr="00D71BD7">
              <w:t>Побочной продукции</w:t>
            </w:r>
          </w:p>
        </w:tc>
        <w:tc>
          <w:tcPr>
            <w:tcW w:w="814" w:type="dxa"/>
            <w:vMerge w:val="restart"/>
            <w:tcBorders>
              <w:top w:val="single" w:sz="4" w:space="0" w:color="auto"/>
              <w:left w:val="single" w:sz="4" w:space="0" w:color="auto"/>
              <w:bottom w:val="single" w:sz="4" w:space="0" w:color="auto"/>
              <w:right w:val="single" w:sz="4" w:space="0" w:color="auto"/>
            </w:tcBorders>
            <w:hideMark/>
          </w:tcPr>
          <w:p w14:paraId="31E5E476" w14:textId="77777777" w:rsidR="00D71BD7" w:rsidRPr="00D71BD7" w:rsidRDefault="00D71BD7" w:rsidP="00D71BD7">
            <w:pPr>
              <w:widowControl/>
              <w:jc w:val="center"/>
              <w:rPr>
                <w:lang w:val="en-US"/>
              </w:rPr>
            </w:pPr>
            <w:r w:rsidRPr="00D71BD7">
              <w:t>Основной продукции</w:t>
            </w:r>
          </w:p>
        </w:tc>
        <w:tc>
          <w:tcPr>
            <w:tcW w:w="887" w:type="dxa"/>
            <w:vMerge w:val="restart"/>
            <w:tcBorders>
              <w:top w:val="single" w:sz="4" w:space="0" w:color="auto"/>
              <w:left w:val="single" w:sz="4" w:space="0" w:color="auto"/>
              <w:bottom w:val="single" w:sz="4" w:space="0" w:color="auto"/>
              <w:right w:val="single" w:sz="4" w:space="0" w:color="auto"/>
            </w:tcBorders>
            <w:hideMark/>
          </w:tcPr>
          <w:p w14:paraId="5B7A4A0C" w14:textId="77777777" w:rsidR="00D71BD7" w:rsidRPr="00D71BD7" w:rsidRDefault="00D71BD7" w:rsidP="00D71BD7">
            <w:pPr>
              <w:widowControl/>
              <w:jc w:val="center"/>
              <w:rPr>
                <w:lang w:val="en-US"/>
              </w:rPr>
            </w:pPr>
            <w:r w:rsidRPr="00D71BD7">
              <w:t>Побочной продукции</w:t>
            </w:r>
          </w:p>
        </w:tc>
        <w:tc>
          <w:tcPr>
            <w:tcW w:w="1559" w:type="dxa"/>
            <w:gridSpan w:val="2"/>
            <w:tcBorders>
              <w:top w:val="single" w:sz="4" w:space="0" w:color="auto"/>
              <w:left w:val="single" w:sz="4" w:space="0" w:color="auto"/>
              <w:bottom w:val="single" w:sz="4" w:space="0" w:color="auto"/>
              <w:right w:val="single" w:sz="4" w:space="0" w:color="auto"/>
            </w:tcBorders>
            <w:hideMark/>
          </w:tcPr>
          <w:p w14:paraId="7D779DA0" w14:textId="77777777" w:rsidR="00D71BD7" w:rsidRPr="00D71BD7" w:rsidRDefault="00D71BD7" w:rsidP="00D71BD7">
            <w:pPr>
              <w:widowControl/>
              <w:jc w:val="center"/>
              <w:rPr>
                <w:lang w:val="en-US"/>
              </w:rPr>
            </w:pPr>
            <w:r w:rsidRPr="00D71BD7">
              <w:t>Корм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0E6F936" w14:textId="77777777" w:rsidR="00D71BD7" w:rsidRPr="00D71BD7" w:rsidRDefault="00D71BD7" w:rsidP="00D71BD7">
            <w:pPr>
              <w:widowControl/>
              <w:jc w:val="center"/>
              <w:rPr>
                <w:lang w:val="en-US"/>
              </w:rPr>
            </w:pPr>
            <w:r w:rsidRPr="00D71BD7">
              <w:t>подстилку</w:t>
            </w:r>
          </w:p>
        </w:tc>
        <w:tc>
          <w:tcPr>
            <w:tcW w:w="1559" w:type="dxa"/>
            <w:gridSpan w:val="2"/>
            <w:tcBorders>
              <w:top w:val="single" w:sz="4" w:space="0" w:color="auto"/>
              <w:left w:val="single" w:sz="4" w:space="0" w:color="auto"/>
              <w:bottom w:val="single" w:sz="4" w:space="0" w:color="auto"/>
              <w:right w:val="single" w:sz="4" w:space="0" w:color="auto"/>
            </w:tcBorders>
            <w:hideMark/>
          </w:tcPr>
          <w:p w14:paraId="67F370A5" w14:textId="77777777" w:rsidR="00D71BD7" w:rsidRPr="00D71BD7" w:rsidRDefault="00D71BD7" w:rsidP="00D71BD7">
            <w:pPr>
              <w:widowControl/>
              <w:jc w:val="center"/>
              <w:rPr>
                <w:lang w:val="en-US"/>
              </w:rPr>
            </w:pPr>
            <w:r w:rsidRPr="00D71BD7">
              <w:t>Кормов</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3556AB" w14:textId="77777777" w:rsidR="00D71BD7" w:rsidRPr="00D71BD7" w:rsidRDefault="00D71BD7" w:rsidP="00D71BD7">
            <w:pPr>
              <w:widowControl/>
              <w:jc w:val="center"/>
              <w:rPr>
                <w:lang w:val="en-US"/>
              </w:rPr>
            </w:pPr>
            <w:r w:rsidRPr="00D71BD7">
              <w:t>подстилки</w:t>
            </w:r>
          </w:p>
        </w:tc>
      </w:tr>
      <w:tr w:rsidR="00D71BD7" w14:paraId="700D72D2" w14:textId="77777777" w:rsidTr="00D71BD7">
        <w:trPr>
          <w:trHeight w:val="98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339A95B" w14:textId="77777777" w:rsidR="00D71BD7" w:rsidRPr="00D71BD7" w:rsidRDefault="00D71BD7" w:rsidP="00D71BD7">
            <w:pPr>
              <w:jc w:val="center"/>
              <w:rPr>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22CD37" w14:textId="77777777" w:rsidR="00D71BD7" w:rsidRPr="00D71BD7" w:rsidRDefault="00D71BD7" w:rsidP="00D71BD7">
            <w:pPr>
              <w:jc w:val="center"/>
              <w:rPr>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27A9EC" w14:textId="77777777" w:rsidR="00D71BD7" w:rsidRPr="00D71BD7" w:rsidRDefault="00D71BD7" w:rsidP="00D71BD7">
            <w:pPr>
              <w:jc w:val="center"/>
              <w:rPr>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AE8EC9" w14:textId="77777777" w:rsidR="00D71BD7" w:rsidRPr="00D71BD7" w:rsidRDefault="00D71BD7" w:rsidP="00D71BD7">
            <w:pPr>
              <w:jc w:val="center"/>
              <w:rPr>
                <w:lang w:val="en-US"/>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4FA89CDF" w14:textId="77777777" w:rsidR="00D71BD7" w:rsidRPr="00D71BD7" w:rsidRDefault="00D71BD7" w:rsidP="00D71BD7">
            <w:pPr>
              <w:jc w:val="center"/>
              <w:rPr>
                <w:lang w:val="en-US"/>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14:paraId="1296E790" w14:textId="77777777" w:rsidR="00D71BD7" w:rsidRPr="00D71BD7" w:rsidRDefault="00D71BD7" w:rsidP="00D71BD7">
            <w:pPr>
              <w:jc w:val="center"/>
              <w:rPr>
                <w:lang w:val="en-US"/>
              </w:rPr>
            </w:pPr>
          </w:p>
        </w:tc>
        <w:tc>
          <w:tcPr>
            <w:tcW w:w="709" w:type="dxa"/>
            <w:tcBorders>
              <w:top w:val="single" w:sz="4" w:space="0" w:color="auto"/>
              <w:left w:val="single" w:sz="4" w:space="0" w:color="auto"/>
              <w:bottom w:val="single" w:sz="4" w:space="0" w:color="auto"/>
              <w:right w:val="single" w:sz="4" w:space="0" w:color="auto"/>
            </w:tcBorders>
            <w:hideMark/>
          </w:tcPr>
          <w:p w14:paraId="423E3CE7" w14:textId="77777777" w:rsidR="00D71BD7" w:rsidRPr="00D71BD7" w:rsidRDefault="00D71BD7" w:rsidP="00D71BD7">
            <w:pPr>
              <w:widowControl/>
              <w:jc w:val="center"/>
              <w:rPr>
                <w:lang w:val="en-US"/>
              </w:rPr>
            </w:pPr>
            <w:r w:rsidRPr="00D71BD7">
              <w:t>Основной продукции</w:t>
            </w:r>
          </w:p>
        </w:tc>
        <w:tc>
          <w:tcPr>
            <w:tcW w:w="850" w:type="dxa"/>
            <w:tcBorders>
              <w:top w:val="single" w:sz="4" w:space="0" w:color="auto"/>
              <w:left w:val="single" w:sz="4" w:space="0" w:color="auto"/>
              <w:bottom w:val="single" w:sz="4" w:space="0" w:color="auto"/>
              <w:right w:val="single" w:sz="4" w:space="0" w:color="auto"/>
            </w:tcBorders>
            <w:hideMark/>
          </w:tcPr>
          <w:p w14:paraId="68B34F98" w14:textId="77777777" w:rsidR="00D71BD7" w:rsidRPr="00D71BD7" w:rsidRDefault="00D71BD7" w:rsidP="00D71BD7">
            <w:pPr>
              <w:widowControl/>
              <w:jc w:val="center"/>
              <w:rPr>
                <w:lang w:val="en-US"/>
              </w:rPr>
            </w:pPr>
            <w:r w:rsidRPr="00D71BD7">
              <w:t>Побочной продукции</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0166B7" w14:textId="77777777" w:rsidR="00D71BD7" w:rsidRPr="00D71BD7" w:rsidRDefault="00D71BD7" w:rsidP="00D71BD7">
            <w:pPr>
              <w:jc w:val="cente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4ACE54EB" w14:textId="77777777" w:rsidR="00D71BD7" w:rsidRPr="00D71BD7" w:rsidRDefault="00D71BD7" w:rsidP="00D71BD7">
            <w:pPr>
              <w:widowControl/>
              <w:jc w:val="center"/>
              <w:rPr>
                <w:lang w:val="en-US"/>
              </w:rPr>
            </w:pPr>
            <w:r w:rsidRPr="00D71BD7">
              <w:t>Основной продукции</w:t>
            </w:r>
          </w:p>
        </w:tc>
        <w:tc>
          <w:tcPr>
            <w:tcW w:w="709" w:type="dxa"/>
            <w:tcBorders>
              <w:top w:val="single" w:sz="4" w:space="0" w:color="auto"/>
              <w:left w:val="single" w:sz="4" w:space="0" w:color="auto"/>
              <w:bottom w:val="single" w:sz="4" w:space="0" w:color="auto"/>
              <w:right w:val="single" w:sz="4" w:space="0" w:color="auto"/>
            </w:tcBorders>
            <w:hideMark/>
          </w:tcPr>
          <w:p w14:paraId="689C9E6D" w14:textId="77777777" w:rsidR="00D71BD7" w:rsidRPr="00D71BD7" w:rsidRDefault="00D71BD7" w:rsidP="00D71BD7">
            <w:pPr>
              <w:widowControl/>
              <w:jc w:val="center"/>
              <w:rPr>
                <w:lang w:val="en-US"/>
              </w:rPr>
            </w:pPr>
            <w:r w:rsidRPr="00D71BD7">
              <w:t>Побочной продукции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769A61" w14:textId="77777777" w:rsidR="00D71BD7" w:rsidRPr="00D71BD7" w:rsidRDefault="00D71BD7" w:rsidP="00D71BD7">
            <w:pPr>
              <w:jc w:val="center"/>
              <w:rPr>
                <w:lang w:val="en-US"/>
              </w:rPr>
            </w:pPr>
          </w:p>
        </w:tc>
      </w:tr>
      <w:tr w:rsidR="00D71BD7" w:rsidRPr="003D4B09" w14:paraId="4F4AB32C" w14:textId="77777777" w:rsidTr="00D71BD7">
        <w:trPr>
          <w:trHeight w:val="262"/>
        </w:trPr>
        <w:tc>
          <w:tcPr>
            <w:tcW w:w="1560" w:type="dxa"/>
            <w:tcBorders>
              <w:top w:val="single" w:sz="4" w:space="0" w:color="auto"/>
              <w:left w:val="single" w:sz="4" w:space="0" w:color="auto"/>
              <w:bottom w:val="single" w:sz="4" w:space="0" w:color="auto"/>
              <w:right w:val="single" w:sz="4" w:space="0" w:color="auto"/>
            </w:tcBorders>
            <w:hideMark/>
          </w:tcPr>
          <w:p w14:paraId="4EFADE98" w14:textId="77777777" w:rsidR="00D71BD7" w:rsidRPr="00D71BD7" w:rsidRDefault="00D71BD7" w:rsidP="00D71BD7">
            <w:pPr>
              <w:widowControl/>
              <w:jc w:val="center"/>
              <w:rPr>
                <w:lang w:val="en-US"/>
              </w:rPr>
            </w:pPr>
            <w:r w:rsidRPr="00D71BD7">
              <w:t>Озимая рожь</w:t>
            </w:r>
          </w:p>
        </w:tc>
        <w:tc>
          <w:tcPr>
            <w:tcW w:w="1134" w:type="dxa"/>
            <w:tcBorders>
              <w:top w:val="single" w:sz="4" w:space="0" w:color="auto"/>
              <w:left w:val="single" w:sz="4" w:space="0" w:color="auto"/>
              <w:bottom w:val="single" w:sz="4" w:space="0" w:color="auto"/>
              <w:right w:val="single" w:sz="4" w:space="0" w:color="auto"/>
            </w:tcBorders>
            <w:hideMark/>
          </w:tcPr>
          <w:p w14:paraId="093A5440" w14:textId="6DF683B2" w:rsidR="00D71BD7" w:rsidRPr="00D71BD7" w:rsidRDefault="00D71BD7" w:rsidP="00D71BD7">
            <w:pPr>
              <w:widowControl/>
              <w:jc w:val="center"/>
            </w:pPr>
            <w:r w:rsidRPr="00D71BD7">
              <w:t>192,5</w:t>
            </w:r>
          </w:p>
        </w:tc>
        <w:tc>
          <w:tcPr>
            <w:tcW w:w="992" w:type="dxa"/>
            <w:tcBorders>
              <w:top w:val="single" w:sz="4" w:space="0" w:color="auto"/>
              <w:left w:val="single" w:sz="4" w:space="0" w:color="auto"/>
              <w:bottom w:val="single" w:sz="4" w:space="0" w:color="auto"/>
              <w:right w:val="single" w:sz="4" w:space="0" w:color="auto"/>
            </w:tcBorders>
            <w:hideMark/>
          </w:tcPr>
          <w:p w14:paraId="1DBEC55D" w14:textId="77777777" w:rsidR="00D71BD7" w:rsidRPr="00D71BD7" w:rsidRDefault="00D71BD7" w:rsidP="00D71BD7">
            <w:pPr>
              <w:widowControl/>
              <w:jc w:val="center"/>
              <w:rPr>
                <w:lang w:val="en-US"/>
              </w:rPr>
            </w:pPr>
            <w:r w:rsidRPr="00D71BD7">
              <w:t>3,5</w:t>
            </w:r>
          </w:p>
        </w:tc>
        <w:tc>
          <w:tcPr>
            <w:tcW w:w="851" w:type="dxa"/>
            <w:tcBorders>
              <w:top w:val="single" w:sz="4" w:space="0" w:color="auto"/>
              <w:left w:val="single" w:sz="4" w:space="0" w:color="auto"/>
              <w:bottom w:val="single" w:sz="4" w:space="0" w:color="auto"/>
              <w:right w:val="single" w:sz="4" w:space="0" w:color="auto"/>
            </w:tcBorders>
            <w:hideMark/>
          </w:tcPr>
          <w:p w14:paraId="3AA63769" w14:textId="77777777" w:rsidR="00D71BD7" w:rsidRPr="00D71BD7" w:rsidRDefault="00D71BD7" w:rsidP="00D71BD7">
            <w:pPr>
              <w:widowControl/>
              <w:jc w:val="center"/>
              <w:rPr>
                <w:lang w:val="en-US"/>
              </w:rPr>
            </w:pPr>
            <w:r w:rsidRPr="00D71BD7">
              <w:t>5,25</w:t>
            </w:r>
          </w:p>
        </w:tc>
        <w:tc>
          <w:tcPr>
            <w:tcW w:w="814" w:type="dxa"/>
            <w:tcBorders>
              <w:top w:val="single" w:sz="4" w:space="0" w:color="auto"/>
              <w:left w:val="single" w:sz="4" w:space="0" w:color="auto"/>
              <w:bottom w:val="single" w:sz="4" w:space="0" w:color="auto"/>
              <w:right w:val="single" w:sz="4" w:space="0" w:color="auto"/>
            </w:tcBorders>
            <w:hideMark/>
          </w:tcPr>
          <w:p w14:paraId="15A87A95" w14:textId="77777777" w:rsidR="00D71BD7" w:rsidRPr="00D71BD7" w:rsidRDefault="00D71BD7" w:rsidP="00D71BD7">
            <w:pPr>
              <w:widowControl/>
              <w:jc w:val="center"/>
            </w:pPr>
            <w:r w:rsidRPr="00D71BD7">
              <w:t>673,8</w:t>
            </w:r>
          </w:p>
        </w:tc>
        <w:tc>
          <w:tcPr>
            <w:tcW w:w="887" w:type="dxa"/>
            <w:tcBorders>
              <w:top w:val="single" w:sz="4" w:space="0" w:color="auto"/>
              <w:left w:val="single" w:sz="4" w:space="0" w:color="auto"/>
              <w:bottom w:val="single" w:sz="4" w:space="0" w:color="auto"/>
              <w:right w:val="single" w:sz="4" w:space="0" w:color="auto"/>
            </w:tcBorders>
            <w:hideMark/>
          </w:tcPr>
          <w:p w14:paraId="7B736BE2" w14:textId="77777777" w:rsidR="00D71BD7" w:rsidRPr="00D71BD7" w:rsidRDefault="00D71BD7" w:rsidP="00D71BD7">
            <w:pPr>
              <w:widowControl/>
              <w:jc w:val="center"/>
            </w:pPr>
            <w:r w:rsidRPr="00D71BD7">
              <w:t>1010,6</w:t>
            </w:r>
          </w:p>
        </w:tc>
        <w:tc>
          <w:tcPr>
            <w:tcW w:w="709" w:type="dxa"/>
            <w:tcBorders>
              <w:top w:val="single" w:sz="4" w:space="0" w:color="auto"/>
              <w:left w:val="single" w:sz="4" w:space="0" w:color="auto"/>
              <w:bottom w:val="single" w:sz="4" w:space="0" w:color="auto"/>
              <w:right w:val="single" w:sz="4" w:space="0" w:color="auto"/>
            </w:tcBorders>
            <w:hideMark/>
          </w:tcPr>
          <w:p w14:paraId="15FEC16E" w14:textId="77777777" w:rsidR="00D71BD7" w:rsidRPr="00D71BD7" w:rsidRDefault="00D71BD7" w:rsidP="00D71BD7">
            <w:pPr>
              <w:widowControl/>
              <w:jc w:val="center"/>
              <w:rPr>
                <w:lang w:val="en-US"/>
              </w:rPr>
            </w:pPr>
            <w:r w:rsidRPr="00D71BD7">
              <w:t>0,4</w:t>
            </w:r>
          </w:p>
        </w:tc>
        <w:tc>
          <w:tcPr>
            <w:tcW w:w="850" w:type="dxa"/>
            <w:tcBorders>
              <w:top w:val="single" w:sz="4" w:space="0" w:color="auto"/>
              <w:left w:val="single" w:sz="4" w:space="0" w:color="auto"/>
              <w:bottom w:val="single" w:sz="4" w:space="0" w:color="auto"/>
              <w:right w:val="single" w:sz="4" w:space="0" w:color="auto"/>
            </w:tcBorders>
            <w:hideMark/>
          </w:tcPr>
          <w:p w14:paraId="694F440B" w14:textId="77777777" w:rsidR="00D71BD7" w:rsidRPr="00D71BD7" w:rsidRDefault="00D71BD7" w:rsidP="00D71BD7">
            <w:pPr>
              <w:widowControl/>
              <w:jc w:val="center"/>
              <w:rPr>
                <w:lang w:val="en-US"/>
              </w:rPr>
            </w:pPr>
            <w:r w:rsidRPr="00D71BD7">
              <w:t>0,2</w:t>
            </w:r>
          </w:p>
        </w:tc>
        <w:tc>
          <w:tcPr>
            <w:tcW w:w="709" w:type="dxa"/>
            <w:tcBorders>
              <w:top w:val="single" w:sz="4" w:space="0" w:color="auto"/>
              <w:left w:val="single" w:sz="4" w:space="0" w:color="auto"/>
              <w:bottom w:val="single" w:sz="4" w:space="0" w:color="auto"/>
              <w:right w:val="single" w:sz="4" w:space="0" w:color="auto"/>
            </w:tcBorders>
            <w:hideMark/>
          </w:tcPr>
          <w:p w14:paraId="20F244D9" w14:textId="77777777" w:rsidR="00D71BD7" w:rsidRPr="00D71BD7" w:rsidRDefault="00D71BD7" w:rsidP="00D71BD7">
            <w:pPr>
              <w:widowControl/>
              <w:jc w:val="center"/>
              <w:rPr>
                <w:lang w:val="en-US"/>
              </w:rPr>
            </w:pPr>
            <w:r w:rsidRPr="00D71BD7">
              <w:t>0,8</w:t>
            </w:r>
          </w:p>
        </w:tc>
        <w:tc>
          <w:tcPr>
            <w:tcW w:w="850" w:type="dxa"/>
            <w:tcBorders>
              <w:top w:val="single" w:sz="4" w:space="0" w:color="auto"/>
              <w:left w:val="single" w:sz="4" w:space="0" w:color="auto"/>
              <w:bottom w:val="single" w:sz="4" w:space="0" w:color="auto"/>
              <w:right w:val="single" w:sz="4" w:space="0" w:color="auto"/>
            </w:tcBorders>
            <w:hideMark/>
          </w:tcPr>
          <w:p w14:paraId="0947ED10" w14:textId="77777777" w:rsidR="00D71BD7" w:rsidRPr="00D71BD7" w:rsidRDefault="00D71BD7" w:rsidP="00D71BD7">
            <w:pPr>
              <w:widowControl/>
              <w:jc w:val="center"/>
            </w:pPr>
            <w:r w:rsidRPr="00D71BD7">
              <w:t>269,5</w:t>
            </w:r>
          </w:p>
        </w:tc>
        <w:tc>
          <w:tcPr>
            <w:tcW w:w="709" w:type="dxa"/>
            <w:tcBorders>
              <w:top w:val="single" w:sz="4" w:space="0" w:color="auto"/>
              <w:left w:val="single" w:sz="4" w:space="0" w:color="auto"/>
              <w:bottom w:val="single" w:sz="4" w:space="0" w:color="auto"/>
              <w:right w:val="single" w:sz="4" w:space="0" w:color="auto"/>
            </w:tcBorders>
            <w:hideMark/>
          </w:tcPr>
          <w:p w14:paraId="275E2314" w14:textId="77777777" w:rsidR="00D71BD7" w:rsidRPr="00D71BD7" w:rsidRDefault="00D71BD7" w:rsidP="00D71BD7">
            <w:pPr>
              <w:widowControl/>
              <w:jc w:val="center"/>
            </w:pPr>
            <w:r w:rsidRPr="00D71BD7">
              <w:t>202,1</w:t>
            </w:r>
          </w:p>
        </w:tc>
        <w:tc>
          <w:tcPr>
            <w:tcW w:w="851" w:type="dxa"/>
            <w:tcBorders>
              <w:top w:val="single" w:sz="4" w:space="0" w:color="auto"/>
              <w:left w:val="single" w:sz="4" w:space="0" w:color="auto"/>
              <w:bottom w:val="single" w:sz="4" w:space="0" w:color="auto"/>
              <w:right w:val="single" w:sz="4" w:space="0" w:color="auto"/>
            </w:tcBorders>
            <w:hideMark/>
          </w:tcPr>
          <w:p w14:paraId="61748CCE" w14:textId="77777777" w:rsidR="00D71BD7" w:rsidRPr="00D71BD7" w:rsidRDefault="00D71BD7" w:rsidP="00D71BD7">
            <w:pPr>
              <w:widowControl/>
              <w:jc w:val="center"/>
            </w:pPr>
            <w:r w:rsidRPr="00D71BD7">
              <w:t>808,5</w:t>
            </w:r>
          </w:p>
        </w:tc>
      </w:tr>
      <w:tr w:rsidR="00D71BD7" w:rsidRPr="00475618" w14:paraId="188D236A" w14:textId="77777777" w:rsidTr="00D71BD7">
        <w:trPr>
          <w:trHeight w:val="262"/>
        </w:trPr>
        <w:tc>
          <w:tcPr>
            <w:tcW w:w="1560" w:type="dxa"/>
            <w:tcBorders>
              <w:top w:val="single" w:sz="4" w:space="0" w:color="auto"/>
              <w:left w:val="single" w:sz="4" w:space="0" w:color="auto"/>
              <w:bottom w:val="single" w:sz="4" w:space="0" w:color="auto"/>
              <w:right w:val="single" w:sz="4" w:space="0" w:color="auto"/>
            </w:tcBorders>
            <w:hideMark/>
          </w:tcPr>
          <w:p w14:paraId="7FC86DE1" w14:textId="77777777" w:rsidR="00D71BD7" w:rsidRPr="00D71BD7" w:rsidRDefault="00D71BD7" w:rsidP="00D71BD7">
            <w:pPr>
              <w:widowControl/>
              <w:jc w:val="center"/>
              <w:rPr>
                <w:lang w:val="en-US"/>
              </w:rPr>
            </w:pPr>
            <w:r w:rsidRPr="00D71BD7">
              <w:t>Яровая пшеница</w:t>
            </w:r>
          </w:p>
        </w:tc>
        <w:tc>
          <w:tcPr>
            <w:tcW w:w="1134" w:type="dxa"/>
            <w:tcBorders>
              <w:top w:val="single" w:sz="4" w:space="0" w:color="auto"/>
              <w:left w:val="single" w:sz="4" w:space="0" w:color="auto"/>
              <w:bottom w:val="single" w:sz="4" w:space="0" w:color="auto"/>
              <w:right w:val="single" w:sz="4" w:space="0" w:color="auto"/>
            </w:tcBorders>
            <w:hideMark/>
          </w:tcPr>
          <w:p w14:paraId="472C5B35" w14:textId="252736C2" w:rsidR="00D71BD7" w:rsidRPr="00D71BD7" w:rsidRDefault="00D71BD7" w:rsidP="00D71BD7">
            <w:pPr>
              <w:widowControl/>
              <w:jc w:val="center"/>
            </w:pPr>
            <w:r w:rsidRPr="00D71BD7">
              <w:t>112,5</w:t>
            </w:r>
          </w:p>
          <w:p w14:paraId="0BB3CD82" w14:textId="77777777" w:rsidR="00D71BD7" w:rsidRPr="00D71BD7" w:rsidRDefault="00D71BD7" w:rsidP="00D71BD7">
            <w:pPr>
              <w:widowControl/>
              <w:jc w:val="center"/>
            </w:pPr>
          </w:p>
          <w:p w14:paraId="0BDFB21F" w14:textId="77777777" w:rsidR="00D71BD7" w:rsidRPr="00D71BD7" w:rsidRDefault="00D71BD7" w:rsidP="00D71BD7">
            <w:pPr>
              <w:widowControl/>
              <w:jc w:val="center"/>
            </w:pPr>
          </w:p>
        </w:tc>
        <w:tc>
          <w:tcPr>
            <w:tcW w:w="992" w:type="dxa"/>
            <w:tcBorders>
              <w:top w:val="single" w:sz="4" w:space="0" w:color="auto"/>
              <w:left w:val="single" w:sz="4" w:space="0" w:color="auto"/>
              <w:bottom w:val="single" w:sz="4" w:space="0" w:color="auto"/>
              <w:right w:val="single" w:sz="4" w:space="0" w:color="auto"/>
            </w:tcBorders>
            <w:hideMark/>
          </w:tcPr>
          <w:p w14:paraId="1FC10417" w14:textId="77777777" w:rsidR="00D71BD7" w:rsidRPr="00D71BD7" w:rsidRDefault="00D71BD7" w:rsidP="00D71BD7">
            <w:pPr>
              <w:widowControl/>
              <w:jc w:val="center"/>
              <w:rPr>
                <w:lang w:val="en-US"/>
              </w:rPr>
            </w:pPr>
            <w:r w:rsidRPr="00D71BD7">
              <w:t>2,6</w:t>
            </w:r>
          </w:p>
        </w:tc>
        <w:tc>
          <w:tcPr>
            <w:tcW w:w="851" w:type="dxa"/>
            <w:tcBorders>
              <w:top w:val="single" w:sz="4" w:space="0" w:color="auto"/>
              <w:left w:val="single" w:sz="4" w:space="0" w:color="auto"/>
              <w:bottom w:val="single" w:sz="4" w:space="0" w:color="auto"/>
              <w:right w:val="single" w:sz="4" w:space="0" w:color="auto"/>
            </w:tcBorders>
            <w:hideMark/>
          </w:tcPr>
          <w:p w14:paraId="4AC69C01" w14:textId="77777777" w:rsidR="00D71BD7" w:rsidRPr="00D71BD7" w:rsidRDefault="00D71BD7" w:rsidP="00D71BD7">
            <w:pPr>
              <w:widowControl/>
              <w:jc w:val="center"/>
              <w:rPr>
                <w:lang w:val="en-US"/>
              </w:rPr>
            </w:pPr>
            <w:r w:rsidRPr="00D71BD7">
              <w:t>2,6</w:t>
            </w:r>
          </w:p>
        </w:tc>
        <w:tc>
          <w:tcPr>
            <w:tcW w:w="814" w:type="dxa"/>
            <w:tcBorders>
              <w:top w:val="single" w:sz="4" w:space="0" w:color="auto"/>
              <w:left w:val="single" w:sz="4" w:space="0" w:color="auto"/>
              <w:bottom w:val="single" w:sz="4" w:space="0" w:color="auto"/>
              <w:right w:val="single" w:sz="4" w:space="0" w:color="auto"/>
            </w:tcBorders>
            <w:hideMark/>
          </w:tcPr>
          <w:p w14:paraId="405BAE4D" w14:textId="77777777" w:rsidR="00D71BD7" w:rsidRPr="00D71BD7" w:rsidRDefault="00D71BD7" w:rsidP="00D71BD7">
            <w:pPr>
              <w:widowControl/>
              <w:jc w:val="center"/>
            </w:pPr>
            <w:r w:rsidRPr="00D71BD7">
              <w:t>292,5</w:t>
            </w:r>
          </w:p>
        </w:tc>
        <w:tc>
          <w:tcPr>
            <w:tcW w:w="887" w:type="dxa"/>
            <w:tcBorders>
              <w:top w:val="single" w:sz="4" w:space="0" w:color="auto"/>
              <w:left w:val="single" w:sz="4" w:space="0" w:color="auto"/>
              <w:bottom w:val="single" w:sz="4" w:space="0" w:color="auto"/>
              <w:right w:val="single" w:sz="4" w:space="0" w:color="auto"/>
            </w:tcBorders>
            <w:hideMark/>
          </w:tcPr>
          <w:p w14:paraId="183A94F2" w14:textId="77777777" w:rsidR="00D71BD7" w:rsidRPr="00D71BD7" w:rsidRDefault="00D71BD7" w:rsidP="00D71BD7">
            <w:pPr>
              <w:widowControl/>
              <w:jc w:val="center"/>
            </w:pPr>
            <w:r w:rsidRPr="00D71BD7">
              <w:t>292,5</w:t>
            </w:r>
          </w:p>
        </w:tc>
        <w:tc>
          <w:tcPr>
            <w:tcW w:w="709" w:type="dxa"/>
            <w:tcBorders>
              <w:top w:val="single" w:sz="4" w:space="0" w:color="auto"/>
              <w:left w:val="single" w:sz="4" w:space="0" w:color="auto"/>
              <w:bottom w:val="single" w:sz="4" w:space="0" w:color="auto"/>
              <w:right w:val="single" w:sz="4" w:space="0" w:color="auto"/>
            </w:tcBorders>
            <w:hideMark/>
          </w:tcPr>
          <w:p w14:paraId="1A70BAA5" w14:textId="77777777" w:rsidR="00D71BD7" w:rsidRPr="00D71BD7" w:rsidRDefault="00D71BD7" w:rsidP="00D71BD7">
            <w:pPr>
              <w:widowControl/>
              <w:jc w:val="center"/>
              <w:rPr>
                <w:lang w:val="en-US"/>
              </w:rPr>
            </w:pPr>
            <w:r w:rsidRPr="00D71BD7">
              <w:t>0,4</w:t>
            </w:r>
          </w:p>
        </w:tc>
        <w:tc>
          <w:tcPr>
            <w:tcW w:w="850" w:type="dxa"/>
            <w:tcBorders>
              <w:top w:val="single" w:sz="4" w:space="0" w:color="auto"/>
              <w:left w:val="single" w:sz="4" w:space="0" w:color="auto"/>
              <w:bottom w:val="single" w:sz="4" w:space="0" w:color="auto"/>
              <w:right w:val="single" w:sz="4" w:space="0" w:color="auto"/>
            </w:tcBorders>
            <w:hideMark/>
          </w:tcPr>
          <w:p w14:paraId="71B4FE4A" w14:textId="77777777" w:rsidR="00D71BD7" w:rsidRPr="00D71BD7" w:rsidRDefault="00D71BD7" w:rsidP="00D71BD7">
            <w:pPr>
              <w:widowControl/>
              <w:jc w:val="center"/>
              <w:rPr>
                <w:lang w:val="en-US"/>
              </w:rPr>
            </w:pPr>
            <w:r w:rsidRPr="00D71BD7">
              <w:t>0,2</w:t>
            </w:r>
          </w:p>
        </w:tc>
        <w:tc>
          <w:tcPr>
            <w:tcW w:w="709" w:type="dxa"/>
            <w:tcBorders>
              <w:top w:val="single" w:sz="4" w:space="0" w:color="auto"/>
              <w:left w:val="single" w:sz="4" w:space="0" w:color="auto"/>
              <w:bottom w:val="single" w:sz="4" w:space="0" w:color="auto"/>
              <w:right w:val="single" w:sz="4" w:space="0" w:color="auto"/>
            </w:tcBorders>
            <w:hideMark/>
          </w:tcPr>
          <w:p w14:paraId="478C5F7C" w14:textId="77777777" w:rsidR="00D71BD7" w:rsidRPr="00D71BD7" w:rsidRDefault="00D71BD7" w:rsidP="00D71BD7">
            <w:pPr>
              <w:widowControl/>
              <w:jc w:val="center"/>
              <w:rPr>
                <w:lang w:val="en-US"/>
              </w:rPr>
            </w:pPr>
            <w:r w:rsidRPr="00D71BD7">
              <w:t>0,8</w:t>
            </w:r>
          </w:p>
        </w:tc>
        <w:tc>
          <w:tcPr>
            <w:tcW w:w="850" w:type="dxa"/>
            <w:tcBorders>
              <w:top w:val="single" w:sz="4" w:space="0" w:color="auto"/>
              <w:left w:val="single" w:sz="4" w:space="0" w:color="auto"/>
              <w:bottom w:val="single" w:sz="4" w:space="0" w:color="auto"/>
              <w:right w:val="single" w:sz="4" w:space="0" w:color="auto"/>
            </w:tcBorders>
            <w:hideMark/>
          </w:tcPr>
          <w:p w14:paraId="6F37E299" w14:textId="77777777" w:rsidR="00D71BD7" w:rsidRPr="00D71BD7" w:rsidRDefault="00D71BD7" w:rsidP="00D71BD7">
            <w:pPr>
              <w:widowControl/>
              <w:jc w:val="center"/>
            </w:pPr>
            <w:r w:rsidRPr="00D71BD7">
              <w:t>117</w:t>
            </w:r>
          </w:p>
        </w:tc>
        <w:tc>
          <w:tcPr>
            <w:tcW w:w="709" w:type="dxa"/>
            <w:tcBorders>
              <w:top w:val="single" w:sz="4" w:space="0" w:color="auto"/>
              <w:left w:val="single" w:sz="4" w:space="0" w:color="auto"/>
              <w:bottom w:val="single" w:sz="4" w:space="0" w:color="auto"/>
              <w:right w:val="single" w:sz="4" w:space="0" w:color="auto"/>
            </w:tcBorders>
            <w:hideMark/>
          </w:tcPr>
          <w:p w14:paraId="4DFCFD85" w14:textId="77777777" w:rsidR="00D71BD7" w:rsidRPr="00D71BD7" w:rsidRDefault="00D71BD7" w:rsidP="00D71BD7">
            <w:pPr>
              <w:widowControl/>
              <w:jc w:val="center"/>
            </w:pPr>
            <w:r w:rsidRPr="00D71BD7">
              <w:t>58,5</w:t>
            </w:r>
          </w:p>
        </w:tc>
        <w:tc>
          <w:tcPr>
            <w:tcW w:w="851" w:type="dxa"/>
            <w:tcBorders>
              <w:top w:val="single" w:sz="4" w:space="0" w:color="auto"/>
              <w:left w:val="single" w:sz="4" w:space="0" w:color="auto"/>
              <w:bottom w:val="single" w:sz="4" w:space="0" w:color="auto"/>
              <w:right w:val="single" w:sz="4" w:space="0" w:color="auto"/>
            </w:tcBorders>
            <w:hideMark/>
          </w:tcPr>
          <w:p w14:paraId="7D96AD8E" w14:textId="77777777" w:rsidR="00D71BD7" w:rsidRPr="00D71BD7" w:rsidRDefault="00D71BD7" w:rsidP="00D71BD7">
            <w:pPr>
              <w:widowControl/>
              <w:jc w:val="center"/>
            </w:pPr>
            <w:r w:rsidRPr="00D71BD7">
              <w:t>234</w:t>
            </w:r>
          </w:p>
        </w:tc>
      </w:tr>
      <w:tr w:rsidR="00D71BD7" w:rsidRPr="00475618" w14:paraId="339CE053" w14:textId="77777777" w:rsidTr="00D71BD7">
        <w:trPr>
          <w:trHeight w:val="262"/>
        </w:trPr>
        <w:tc>
          <w:tcPr>
            <w:tcW w:w="1560" w:type="dxa"/>
            <w:tcBorders>
              <w:top w:val="single" w:sz="4" w:space="0" w:color="auto"/>
              <w:left w:val="single" w:sz="4" w:space="0" w:color="auto"/>
              <w:bottom w:val="single" w:sz="4" w:space="0" w:color="auto"/>
              <w:right w:val="single" w:sz="4" w:space="0" w:color="auto"/>
            </w:tcBorders>
            <w:hideMark/>
          </w:tcPr>
          <w:p w14:paraId="799452AD" w14:textId="77777777" w:rsidR="00D71BD7" w:rsidRPr="00D71BD7" w:rsidRDefault="00D71BD7" w:rsidP="00D71BD7">
            <w:pPr>
              <w:jc w:val="center"/>
              <w:rPr>
                <w:lang w:val="en-US"/>
              </w:rPr>
            </w:pPr>
            <w:r w:rsidRPr="00D71BD7">
              <w:t>Ячмень</w:t>
            </w:r>
          </w:p>
        </w:tc>
        <w:tc>
          <w:tcPr>
            <w:tcW w:w="1134" w:type="dxa"/>
            <w:tcBorders>
              <w:top w:val="single" w:sz="4" w:space="0" w:color="auto"/>
              <w:left w:val="single" w:sz="4" w:space="0" w:color="auto"/>
              <w:bottom w:val="single" w:sz="4" w:space="0" w:color="auto"/>
              <w:right w:val="single" w:sz="4" w:space="0" w:color="auto"/>
            </w:tcBorders>
            <w:hideMark/>
          </w:tcPr>
          <w:p w14:paraId="4A34A764" w14:textId="77777777" w:rsidR="00D71BD7" w:rsidRPr="00D71BD7" w:rsidRDefault="00D71BD7" w:rsidP="00D71BD7">
            <w:pPr>
              <w:jc w:val="center"/>
            </w:pPr>
            <w:r w:rsidRPr="00D71BD7">
              <w:t>80</w:t>
            </w:r>
          </w:p>
        </w:tc>
        <w:tc>
          <w:tcPr>
            <w:tcW w:w="992" w:type="dxa"/>
            <w:tcBorders>
              <w:top w:val="single" w:sz="4" w:space="0" w:color="auto"/>
              <w:left w:val="single" w:sz="4" w:space="0" w:color="auto"/>
              <w:bottom w:val="single" w:sz="4" w:space="0" w:color="auto"/>
              <w:right w:val="single" w:sz="4" w:space="0" w:color="auto"/>
            </w:tcBorders>
            <w:hideMark/>
          </w:tcPr>
          <w:p w14:paraId="61067A92" w14:textId="77777777" w:rsidR="00D71BD7" w:rsidRPr="00D71BD7" w:rsidRDefault="00D71BD7" w:rsidP="00D71BD7">
            <w:pPr>
              <w:jc w:val="center"/>
              <w:rPr>
                <w:lang w:val="en-US"/>
              </w:rPr>
            </w:pPr>
            <w:r w:rsidRPr="00D71BD7">
              <w:t>3,0</w:t>
            </w:r>
          </w:p>
        </w:tc>
        <w:tc>
          <w:tcPr>
            <w:tcW w:w="851" w:type="dxa"/>
            <w:tcBorders>
              <w:top w:val="single" w:sz="4" w:space="0" w:color="auto"/>
              <w:left w:val="single" w:sz="4" w:space="0" w:color="auto"/>
              <w:bottom w:val="single" w:sz="4" w:space="0" w:color="auto"/>
              <w:right w:val="single" w:sz="4" w:space="0" w:color="auto"/>
            </w:tcBorders>
            <w:hideMark/>
          </w:tcPr>
          <w:p w14:paraId="50992BAC" w14:textId="77777777" w:rsidR="00D71BD7" w:rsidRPr="00D71BD7" w:rsidRDefault="00D71BD7" w:rsidP="00D71BD7">
            <w:pPr>
              <w:jc w:val="center"/>
              <w:rPr>
                <w:lang w:val="en-US"/>
              </w:rPr>
            </w:pPr>
            <w:r w:rsidRPr="00D71BD7">
              <w:t>3,0</w:t>
            </w:r>
          </w:p>
        </w:tc>
        <w:tc>
          <w:tcPr>
            <w:tcW w:w="814" w:type="dxa"/>
            <w:tcBorders>
              <w:top w:val="single" w:sz="4" w:space="0" w:color="auto"/>
              <w:left w:val="single" w:sz="4" w:space="0" w:color="auto"/>
              <w:bottom w:val="single" w:sz="4" w:space="0" w:color="auto"/>
              <w:right w:val="single" w:sz="4" w:space="0" w:color="auto"/>
            </w:tcBorders>
            <w:hideMark/>
          </w:tcPr>
          <w:p w14:paraId="1F2D5042" w14:textId="77777777" w:rsidR="00D71BD7" w:rsidRPr="00D71BD7" w:rsidRDefault="00D71BD7" w:rsidP="00D71BD7">
            <w:pPr>
              <w:jc w:val="center"/>
            </w:pPr>
            <w:r w:rsidRPr="00D71BD7">
              <w:t>240</w:t>
            </w:r>
          </w:p>
        </w:tc>
        <w:tc>
          <w:tcPr>
            <w:tcW w:w="887" w:type="dxa"/>
            <w:tcBorders>
              <w:top w:val="single" w:sz="4" w:space="0" w:color="auto"/>
              <w:left w:val="single" w:sz="4" w:space="0" w:color="auto"/>
              <w:bottom w:val="single" w:sz="4" w:space="0" w:color="auto"/>
              <w:right w:val="single" w:sz="4" w:space="0" w:color="auto"/>
            </w:tcBorders>
            <w:hideMark/>
          </w:tcPr>
          <w:p w14:paraId="286CC799" w14:textId="77777777" w:rsidR="00D71BD7" w:rsidRPr="00D71BD7" w:rsidRDefault="00D71BD7" w:rsidP="00D71BD7">
            <w:pPr>
              <w:jc w:val="center"/>
            </w:pPr>
            <w:r w:rsidRPr="00D71BD7">
              <w:t>240</w:t>
            </w:r>
          </w:p>
        </w:tc>
        <w:tc>
          <w:tcPr>
            <w:tcW w:w="709" w:type="dxa"/>
            <w:tcBorders>
              <w:top w:val="single" w:sz="4" w:space="0" w:color="auto"/>
              <w:left w:val="single" w:sz="4" w:space="0" w:color="auto"/>
              <w:bottom w:val="single" w:sz="4" w:space="0" w:color="auto"/>
              <w:right w:val="single" w:sz="4" w:space="0" w:color="auto"/>
            </w:tcBorders>
            <w:hideMark/>
          </w:tcPr>
          <w:p w14:paraId="70320754" w14:textId="77777777" w:rsidR="00D71BD7" w:rsidRPr="00D71BD7" w:rsidRDefault="00D71BD7" w:rsidP="00D71BD7">
            <w:pPr>
              <w:jc w:val="center"/>
              <w:rPr>
                <w:lang w:val="en-US"/>
              </w:rPr>
            </w:pPr>
            <w:r w:rsidRPr="00D71BD7">
              <w:t>0,4</w:t>
            </w:r>
          </w:p>
        </w:tc>
        <w:tc>
          <w:tcPr>
            <w:tcW w:w="850" w:type="dxa"/>
            <w:tcBorders>
              <w:top w:val="single" w:sz="4" w:space="0" w:color="auto"/>
              <w:left w:val="single" w:sz="4" w:space="0" w:color="auto"/>
              <w:bottom w:val="single" w:sz="4" w:space="0" w:color="auto"/>
              <w:right w:val="single" w:sz="4" w:space="0" w:color="auto"/>
            </w:tcBorders>
            <w:hideMark/>
          </w:tcPr>
          <w:p w14:paraId="4A501E0C" w14:textId="77777777" w:rsidR="00D71BD7" w:rsidRPr="00D71BD7" w:rsidRDefault="00D71BD7" w:rsidP="00D71BD7">
            <w:pPr>
              <w:jc w:val="center"/>
              <w:rPr>
                <w:lang w:val="en-US"/>
              </w:rPr>
            </w:pPr>
            <w:r w:rsidRPr="00D71BD7">
              <w:t>0,2</w:t>
            </w:r>
          </w:p>
        </w:tc>
        <w:tc>
          <w:tcPr>
            <w:tcW w:w="709" w:type="dxa"/>
            <w:tcBorders>
              <w:top w:val="single" w:sz="4" w:space="0" w:color="auto"/>
              <w:left w:val="single" w:sz="4" w:space="0" w:color="auto"/>
              <w:bottom w:val="single" w:sz="4" w:space="0" w:color="auto"/>
              <w:right w:val="single" w:sz="4" w:space="0" w:color="auto"/>
            </w:tcBorders>
            <w:hideMark/>
          </w:tcPr>
          <w:p w14:paraId="7E9D8800" w14:textId="77777777" w:rsidR="00D71BD7" w:rsidRPr="00D71BD7" w:rsidRDefault="00D71BD7" w:rsidP="00D71BD7">
            <w:pPr>
              <w:jc w:val="center"/>
              <w:rPr>
                <w:lang w:val="en-US"/>
              </w:rPr>
            </w:pPr>
            <w:r w:rsidRPr="00D71BD7">
              <w:t>0,8</w:t>
            </w:r>
          </w:p>
        </w:tc>
        <w:tc>
          <w:tcPr>
            <w:tcW w:w="850" w:type="dxa"/>
            <w:tcBorders>
              <w:top w:val="single" w:sz="4" w:space="0" w:color="auto"/>
              <w:left w:val="single" w:sz="4" w:space="0" w:color="auto"/>
              <w:bottom w:val="single" w:sz="4" w:space="0" w:color="auto"/>
              <w:right w:val="single" w:sz="4" w:space="0" w:color="auto"/>
            </w:tcBorders>
            <w:hideMark/>
          </w:tcPr>
          <w:p w14:paraId="7C775970" w14:textId="77777777" w:rsidR="00D71BD7" w:rsidRPr="00D71BD7" w:rsidRDefault="00D71BD7" w:rsidP="00D71BD7">
            <w:pPr>
              <w:jc w:val="center"/>
            </w:pPr>
            <w:r w:rsidRPr="00D71BD7">
              <w:t>96</w:t>
            </w:r>
          </w:p>
        </w:tc>
        <w:tc>
          <w:tcPr>
            <w:tcW w:w="709" w:type="dxa"/>
            <w:tcBorders>
              <w:top w:val="single" w:sz="4" w:space="0" w:color="auto"/>
              <w:left w:val="single" w:sz="4" w:space="0" w:color="auto"/>
              <w:bottom w:val="single" w:sz="4" w:space="0" w:color="auto"/>
              <w:right w:val="single" w:sz="4" w:space="0" w:color="auto"/>
            </w:tcBorders>
            <w:hideMark/>
          </w:tcPr>
          <w:p w14:paraId="09AF1E31" w14:textId="77777777" w:rsidR="00D71BD7" w:rsidRPr="00D71BD7" w:rsidRDefault="00D71BD7" w:rsidP="00D71BD7">
            <w:pPr>
              <w:jc w:val="center"/>
            </w:pPr>
            <w:r w:rsidRPr="00D71BD7">
              <w:t>48</w:t>
            </w:r>
          </w:p>
        </w:tc>
        <w:tc>
          <w:tcPr>
            <w:tcW w:w="851" w:type="dxa"/>
            <w:tcBorders>
              <w:top w:val="single" w:sz="4" w:space="0" w:color="auto"/>
              <w:left w:val="single" w:sz="4" w:space="0" w:color="auto"/>
              <w:bottom w:val="single" w:sz="4" w:space="0" w:color="auto"/>
              <w:right w:val="single" w:sz="4" w:space="0" w:color="auto"/>
            </w:tcBorders>
            <w:hideMark/>
          </w:tcPr>
          <w:p w14:paraId="1E26050F" w14:textId="77777777" w:rsidR="00D71BD7" w:rsidRPr="00D71BD7" w:rsidRDefault="00D71BD7" w:rsidP="00D71BD7">
            <w:pPr>
              <w:jc w:val="center"/>
            </w:pPr>
            <w:r w:rsidRPr="00D71BD7">
              <w:t>192</w:t>
            </w:r>
          </w:p>
        </w:tc>
      </w:tr>
      <w:tr w:rsidR="00D71BD7" w:rsidRPr="00475618" w14:paraId="542174D4" w14:textId="77777777" w:rsidTr="00D71BD7">
        <w:trPr>
          <w:trHeight w:val="262"/>
        </w:trPr>
        <w:tc>
          <w:tcPr>
            <w:tcW w:w="1560" w:type="dxa"/>
            <w:tcBorders>
              <w:top w:val="single" w:sz="4" w:space="0" w:color="auto"/>
              <w:left w:val="single" w:sz="4" w:space="0" w:color="auto"/>
              <w:bottom w:val="single" w:sz="4" w:space="0" w:color="auto"/>
              <w:right w:val="single" w:sz="4" w:space="0" w:color="auto"/>
            </w:tcBorders>
            <w:hideMark/>
          </w:tcPr>
          <w:p w14:paraId="24569BC2" w14:textId="77777777" w:rsidR="00D71BD7" w:rsidRPr="00D71BD7" w:rsidRDefault="00D71BD7" w:rsidP="00D71BD7">
            <w:pPr>
              <w:jc w:val="center"/>
              <w:rPr>
                <w:lang w:val="en-US"/>
              </w:rPr>
            </w:pPr>
            <w:r w:rsidRPr="00D71BD7">
              <w:t>Вика</w:t>
            </w:r>
          </w:p>
        </w:tc>
        <w:tc>
          <w:tcPr>
            <w:tcW w:w="1134" w:type="dxa"/>
            <w:tcBorders>
              <w:top w:val="single" w:sz="4" w:space="0" w:color="auto"/>
              <w:left w:val="single" w:sz="4" w:space="0" w:color="auto"/>
              <w:bottom w:val="single" w:sz="4" w:space="0" w:color="auto"/>
              <w:right w:val="single" w:sz="4" w:space="0" w:color="auto"/>
            </w:tcBorders>
            <w:hideMark/>
          </w:tcPr>
          <w:p w14:paraId="29A21F85" w14:textId="77777777" w:rsidR="00D71BD7" w:rsidRPr="00D71BD7" w:rsidRDefault="00D71BD7" w:rsidP="00D71BD7">
            <w:pPr>
              <w:jc w:val="center"/>
            </w:pPr>
            <w:r w:rsidRPr="00D71BD7">
              <w:t>80</w:t>
            </w:r>
          </w:p>
        </w:tc>
        <w:tc>
          <w:tcPr>
            <w:tcW w:w="992" w:type="dxa"/>
            <w:tcBorders>
              <w:top w:val="single" w:sz="4" w:space="0" w:color="auto"/>
              <w:left w:val="single" w:sz="4" w:space="0" w:color="auto"/>
              <w:bottom w:val="single" w:sz="4" w:space="0" w:color="auto"/>
              <w:right w:val="single" w:sz="4" w:space="0" w:color="auto"/>
            </w:tcBorders>
            <w:hideMark/>
          </w:tcPr>
          <w:p w14:paraId="4B9FF414" w14:textId="77777777" w:rsidR="00D71BD7" w:rsidRPr="00D71BD7" w:rsidRDefault="00D71BD7" w:rsidP="00D71BD7">
            <w:pPr>
              <w:jc w:val="center"/>
              <w:rPr>
                <w:lang w:val="en-US"/>
              </w:rPr>
            </w:pPr>
            <w:r w:rsidRPr="00D71BD7">
              <w:t>2,4</w:t>
            </w:r>
          </w:p>
        </w:tc>
        <w:tc>
          <w:tcPr>
            <w:tcW w:w="851" w:type="dxa"/>
            <w:tcBorders>
              <w:top w:val="single" w:sz="4" w:space="0" w:color="auto"/>
              <w:left w:val="single" w:sz="4" w:space="0" w:color="auto"/>
              <w:bottom w:val="single" w:sz="4" w:space="0" w:color="auto"/>
              <w:right w:val="single" w:sz="4" w:space="0" w:color="auto"/>
            </w:tcBorders>
            <w:hideMark/>
          </w:tcPr>
          <w:p w14:paraId="52637709" w14:textId="6C6C63F3" w:rsidR="00D71BD7" w:rsidRPr="00D71BD7" w:rsidRDefault="00D71BD7" w:rsidP="00D71BD7">
            <w:pPr>
              <w:jc w:val="center"/>
              <w:rPr>
                <w:lang w:val="en-US"/>
              </w:rPr>
            </w:pPr>
            <w:r w:rsidRPr="00D71BD7">
              <w:t>2,4</w:t>
            </w:r>
          </w:p>
        </w:tc>
        <w:tc>
          <w:tcPr>
            <w:tcW w:w="814" w:type="dxa"/>
            <w:tcBorders>
              <w:top w:val="single" w:sz="4" w:space="0" w:color="auto"/>
              <w:left w:val="single" w:sz="4" w:space="0" w:color="auto"/>
              <w:bottom w:val="single" w:sz="4" w:space="0" w:color="auto"/>
              <w:right w:val="single" w:sz="4" w:space="0" w:color="auto"/>
            </w:tcBorders>
            <w:hideMark/>
          </w:tcPr>
          <w:p w14:paraId="4CDA70F5" w14:textId="77777777" w:rsidR="00D71BD7" w:rsidRPr="00D71BD7" w:rsidRDefault="00D71BD7" w:rsidP="00D71BD7">
            <w:pPr>
              <w:jc w:val="center"/>
            </w:pPr>
            <w:r w:rsidRPr="00D71BD7">
              <w:t>192</w:t>
            </w:r>
          </w:p>
        </w:tc>
        <w:tc>
          <w:tcPr>
            <w:tcW w:w="887" w:type="dxa"/>
            <w:tcBorders>
              <w:top w:val="single" w:sz="4" w:space="0" w:color="auto"/>
              <w:left w:val="single" w:sz="4" w:space="0" w:color="auto"/>
              <w:bottom w:val="single" w:sz="4" w:space="0" w:color="auto"/>
              <w:right w:val="single" w:sz="4" w:space="0" w:color="auto"/>
            </w:tcBorders>
            <w:hideMark/>
          </w:tcPr>
          <w:p w14:paraId="732C34ED" w14:textId="77777777" w:rsidR="00D71BD7" w:rsidRPr="00D71BD7" w:rsidRDefault="00D71BD7" w:rsidP="00D71BD7">
            <w:pPr>
              <w:jc w:val="center"/>
            </w:pPr>
            <w:r w:rsidRPr="00D71BD7">
              <w:t>192</w:t>
            </w:r>
          </w:p>
        </w:tc>
        <w:tc>
          <w:tcPr>
            <w:tcW w:w="709" w:type="dxa"/>
            <w:tcBorders>
              <w:top w:val="single" w:sz="4" w:space="0" w:color="auto"/>
              <w:left w:val="single" w:sz="4" w:space="0" w:color="auto"/>
              <w:bottom w:val="single" w:sz="4" w:space="0" w:color="auto"/>
              <w:right w:val="single" w:sz="4" w:space="0" w:color="auto"/>
            </w:tcBorders>
            <w:hideMark/>
          </w:tcPr>
          <w:p w14:paraId="01F764B5" w14:textId="77777777" w:rsidR="00D71BD7" w:rsidRPr="00D71BD7" w:rsidRDefault="00D71BD7" w:rsidP="00D71BD7">
            <w:pPr>
              <w:jc w:val="center"/>
            </w:pPr>
            <w:r w:rsidRPr="00D71BD7">
              <w:t>0,4</w:t>
            </w:r>
          </w:p>
        </w:tc>
        <w:tc>
          <w:tcPr>
            <w:tcW w:w="850" w:type="dxa"/>
            <w:tcBorders>
              <w:top w:val="single" w:sz="4" w:space="0" w:color="auto"/>
              <w:left w:val="single" w:sz="4" w:space="0" w:color="auto"/>
              <w:bottom w:val="single" w:sz="4" w:space="0" w:color="auto"/>
              <w:right w:val="single" w:sz="4" w:space="0" w:color="auto"/>
            </w:tcBorders>
            <w:hideMark/>
          </w:tcPr>
          <w:p w14:paraId="0ADF29EE" w14:textId="77777777" w:rsidR="00D71BD7" w:rsidRPr="00D71BD7" w:rsidRDefault="00D71BD7" w:rsidP="00D71BD7">
            <w:pPr>
              <w:jc w:val="center"/>
            </w:pPr>
            <w:r w:rsidRPr="00D71BD7">
              <w:t>0,2</w:t>
            </w:r>
          </w:p>
        </w:tc>
        <w:tc>
          <w:tcPr>
            <w:tcW w:w="709" w:type="dxa"/>
            <w:tcBorders>
              <w:top w:val="single" w:sz="4" w:space="0" w:color="auto"/>
              <w:left w:val="single" w:sz="4" w:space="0" w:color="auto"/>
              <w:bottom w:val="single" w:sz="4" w:space="0" w:color="auto"/>
              <w:right w:val="single" w:sz="4" w:space="0" w:color="auto"/>
            </w:tcBorders>
            <w:hideMark/>
          </w:tcPr>
          <w:p w14:paraId="2E584F74" w14:textId="77777777" w:rsidR="00D71BD7" w:rsidRPr="00D71BD7" w:rsidRDefault="00D71BD7" w:rsidP="00D71BD7">
            <w:pPr>
              <w:jc w:val="center"/>
            </w:pPr>
            <w:r w:rsidRPr="00D71BD7">
              <w:t>0,8</w:t>
            </w:r>
          </w:p>
        </w:tc>
        <w:tc>
          <w:tcPr>
            <w:tcW w:w="850" w:type="dxa"/>
            <w:tcBorders>
              <w:top w:val="single" w:sz="4" w:space="0" w:color="auto"/>
              <w:left w:val="single" w:sz="4" w:space="0" w:color="auto"/>
              <w:bottom w:val="single" w:sz="4" w:space="0" w:color="auto"/>
              <w:right w:val="single" w:sz="4" w:space="0" w:color="auto"/>
            </w:tcBorders>
            <w:hideMark/>
          </w:tcPr>
          <w:p w14:paraId="0CECE442" w14:textId="77777777" w:rsidR="00D71BD7" w:rsidRPr="00D71BD7" w:rsidRDefault="00D71BD7" w:rsidP="00D71BD7">
            <w:pPr>
              <w:jc w:val="center"/>
            </w:pPr>
            <w:r w:rsidRPr="00D71BD7">
              <w:t>76,8</w:t>
            </w:r>
          </w:p>
        </w:tc>
        <w:tc>
          <w:tcPr>
            <w:tcW w:w="709" w:type="dxa"/>
            <w:tcBorders>
              <w:top w:val="single" w:sz="4" w:space="0" w:color="auto"/>
              <w:left w:val="single" w:sz="4" w:space="0" w:color="auto"/>
              <w:bottom w:val="single" w:sz="4" w:space="0" w:color="auto"/>
              <w:right w:val="single" w:sz="4" w:space="0" w:color="auto"/>
            </w:tcBorders>
            <w:hideMark/>
          </w:tcPr>
          <w:p w14:paraId="76FD7B5F" w14:textId="77777777" w:rsidR="00D71BD7" w:rsidRPr="00D71BD7" w:rsidRDefault="00D71BD7" w:rsidP="00D71BD7">
            <w:pPr>
              <w:jc w:val="center"/>
            </w:pPr>
            <w:r w:rsidRPr="00D71BD7">
              <w:t>38,4</w:t>
            </w:r>
          </w:p>
        </w:tc>
        <w:tc>
          <w:tcPr>
            <w:tcW w:w="851" w:type="dxa"/>
            <w:tcBorders>
              <w:top w:val="single" w:sz="4" w:space="0" w:color="auto"/>
              <w:left w:val="single" w:sz="4" w:space="0" w:color="auto"/>
              <w:bottom w:val="single" w:sz="4" w:space="0" w:color="auto"/>
              <w:right w:val="single" w:sz="4" w:space="0" w:color="auto"/>
            </w:tcBorders>
            <w:hideMark/>
          </w:tcPr>
          <w:p w14:paraId="7572E754" w14:textId="77777777" w:rsidR="00D71BD7" w:rsidRPr="00D71BD7" w:rsidRDefault="00D71BD7" w:rsidP="00D71BD7">
            <w:pPr>
              <w:jc w:val="center"/>
            </w:pPr>
            <w:r w:rsidRPr="00D71BD7">
              <w:t>153,6</w:t>
            </w:r>
          </w:p>
        </w:tc>
      </w:tr>
      <w:tr w:rsidR="00D71BD7" w:rsidRPr="00475618" w14:paraId="1F029B3E" w14:textId="77777777" w:rsidTr="00D71BD7">
        <w:trPr>
          <w:trHeight w:val="262"/>
        </w:trPr>
        <w:tc>
          <w:tcPr>
            <w:tcW w:w="1560" w:type="dxa"/>
            <w:tcBorders>
              <w:top w:val="single" w:sz="4" w:space="0" w:color="auto"/>
              <w:left w:val="single" w:sz="4" w:space="0" w:color="auto"/>
              <w:bottom w:val="single" w:sz="4" w:space="0" w:color="auto"/>
              <w:right w:val="single" w:sz="4" w:space="0" w:color="auto"/>
            </w:tcBorders>
            <w:hideMark/>
          </w:tcPr>
          <w:p w14:paraId="228BD7D6" w14:textId="77777777" w:rsidR="00D71BD7" w:rsidRPr="00D71BD7" w:rsidRDefault="00D71BD7" w:rsidP="00D71BD7">
            <w:pPr>
              <w:jc w:val="center"/>
              <w:rPr>
                <w:lang w:val="en-US"/>
              </w:rPr>
            </w:pPr>
            <w:r w:rsidRPr="00D71BD7">
              <w:t>Картофель</w:t>
            </w:r>
          </w:p>
        </w:tc>
        <w:tc>
          <w:tcPr>
            <w:tcW w:w="1134" w:type="dxa"/>
            <w:tcBorders>
              <w:top w:val="single" w:sz="4" w:space="0" w:color="auto"/>
              <w:left w:val="single" w:sz="4" w:space="0" w:color="auto"/>
              <w:bottom w:val="single" w:sz="4" w:space="0" w:color="auto"/>
              <w:right w:val="single" w:sz="4" w:space="0" w:color="auto"/>
            </w:tcBorders>
            <w:hideMark/>
          </w:tcPr>
          <w:p w14:paraId="69E3F904" w14:textId="15435951" w:rsidR="00D71BD7" w:rsidRPr="00D71BD7" w:rsidRDefault="00D71BD7" w:rsidP="00D71BD7">
            <w:pPr>
              <w:jc w:val="center"/>
            </w:pPr>
            <w:r w:rsidRPr="00D71BD7">
              <w:t>80</w:t>
            </w:r>
          </w:p>
        </w:tc>
        <w:tc>
          <w:tcPr>
            <w:tcW w:w="992" w:type="dxa"/>
            <w:tcBorders>
              <w:top w:val="single" w:sz="4" w:space="0" w:color="auto"/>
              <w:left w:val="single" w:sz="4" w:space="0" w:color="auto"/>
              <w:bottom w:val="single" w:sz="4" w:space="0" w:color="auto"/>
              <w:right w:val="single" w:sz="4" w:space="0" w:color="auto"/>
            </w:tcBorders>
            <w:hideMark/>
          </w:tcPr>
          <w:p w14:paraId="69D50B35" w14:textId="77777777" w:rsidR="00D71BD7" w:rsidRPr="00D71BD7" w:rsidRDefault="00D71BD7" w:rsidP="00D71BD7">
            <w:pPr>
              <w:jc w:val="center"/>
              <w:rPr>
                <w:lang w:val="en-US"/>
              </w:rPr>
            </w:pPr>
            <w:r w:rsidRPr="00D71BD7">
              <w:t>15,0</w:t>
            </w:r>
          </w:p>
        </w:tc>
        <w:tc>
          <w:tcPr>
            <w:tcW w:w="851" w:type="dxa"/>
            <w:tcBorders>
              <w:top w:val="single" w:sz="4" w:space="0" w:color="auto"/>
              <w:left w:val="single" w:sz="4" w:space="0" w:color="auto"/>
              <w:bottom w:val="single" w:sz="4" w:space="0" w:color="auto"/>
              <w:right w:val="single" w:sz="4" w:space="0" w:color="auto"/>
            </w:tcBorders>
            <w:hideMark/>
          </w:tcPr>
          <w:p w14:paraId="2D1BDAA7" w14:textId="77777777" w:rsidR="00D71BD7" w:rsidRPr="00D71BD7" w:rsidRDefault="00D71BD7" w:rsidP="00D71BD7">
            <w:pPr>
              <w:jc w:val="center"/>
            </w:pPr>
            <w:r w:rsidRPr="00D71BD7">
              <w:t>30</w:t>
            </w:r>
          </w:p>
        </w:tc>
        <w:tc>
          <w:tcPr>
            <w:tcW w:w="814" w:type="dxa"/>
            <w:tcBorders>
              <w:top w:val="single" w:sz="4" w:space="0" w:color="auto"/>
              <w:left w:val="single" w:sz="4" w:space="0" w:color="auto"/>
              <w:bottom w:val="single" w:sz="4" w:space="0" w:color="auto"/>
              <w:right w:val="single" w:sz="4" w:space="0" w:color="auto"/>
            </w:tcBorders>
            <w:hideMark/>
          </w:tcPr>
          <w:p w14:paraId="20A00FD0" w14:textId="77777777" w:rsidR="00D71BD7" w:rsidRPr="00D71BD7" w:rsidRDefault="00D71BD7" w:rsidP="00D71BD7">
            <w:pPr>
              <w:jc w:val="center"/>
            </w:pPr>
            <w:r w:rsidRPr="00D71BD7">
              <w:t>1200</w:t>
            </w:r>
          </w:p>
        </w:tc>
        <w:tc>
          <w:tcPr>
            <w:tcW w:w="887" w:type="dxa"/>
            <w:tcBorders>
              <w:top w:val="single" w:sz="4" w:space="0" w:color="auto"/>
              <w:left w:val="single" w:sz="4" w:space="0" w:color="auto"/>
              <w:bottom w:val="single" w:sz="4" w:space="0" w:color="auto"/>
              <w:right w:val="single" w:sz="4" w:space="0" w:color="auto"/>
            </w:tcBorders>
            <w:hideMark/>
          </w:tcPr>
          <w:p w14:paraId="378B5B8E" w14:textId="77777777" w:rsidR="00D71BD7" w:rsidRPr="00D71BD7" w:rsidRDefault="00D71BD7" w:rsidP="00D71BD7">
            <w:pPr>
              <w:jc w:val="center"/>
            </w:pPr>
            <w:r w:rsidRPr="00D71BD7">
              <w:t>2400</w:t>
            </w:r>
          </w:p>
        </w:tc>
        <w:tc>
          <w:tcPr>
            <w:tcW w:w="709" w:type="dxa"/>
            <w:tcBorders>
              <w:top w:val="single" w:sz="4" w:space="0" w:color="auto"/>
              <w:left w:val="single" w:sz="4" w:space="0" w:color="auto"/>
              <w:bottom w:val="single" w:sz="4" w:space="0" w:color="auto"/>
              <w:right w:val="single" w:sz="4" w:space="0" w:color="auto"/>
            </w:tcBorders>
            <w:hideMark/>
          </w:tcPr>
          <w:p w14:paraId="78442AE1" w14:textId="77777777" w:rsidR="00D71BD7" w:rsidRPr="00D71BD7" w:rsidRDefault="00D71BD7" w:rsidP="00D71BD7">
            <w:pPr>
              <w:jc w:val="center"/>
            </w:pPr>
            <w:r w:rsidRPr="00D71BD7">
              <w:t>0,5</w:t>
            </w:r>
          </w:p>
        </w:tc>
        <w:tc>
          <w:tcPr>
            <w:tcW w:w="850" w:type="dxa"/>
            <w:tcBorders>
              <w:top w:val="single" w:sz="4" w:space="0" w:color="auto"/>
              <w:left w:val="single" w:sz="4" w:space="0" w:color="auto"/>
              <w:bottom w:val="single" w:sz="4" w:space="0" w:color="auto"/>
              <w:right w:val="single" w:sz="4" w:space="0" w:color="auto"/>
            </w:tcBorders>
            <w:hideMark/>
          </w:tcPr>
          <w:p w14:paraId="6A2DE0D6" w14:textId="77777777" w:rsidR="00D71BD7" w:rsidRPr="00D71BD7" w:rsidRDefault="00D71BD7" w:rsidP="00D71BD7">
            <w:pPr>
              <w:jc w:val="center"/>
            </w:pPr>
            <w:r w:rsidRPr="00D71BD7">
              <w:t>1</w:t>
            </w:r>
          </w:p>
        </w:tc>
        <w:tc>
          <w:tcPr>
            <w:tcW w:w="709" w:type="dxa"/>
            <w:tcBorders>
              <w:top w:val="single" w:sz="4" w:space="0" w:color="auto"/>
              <w:left w:val="single" w:sz="4" w:space="0" w:color="auto"/>
              <w:bottom w:val="single" w:sz="4" w:space="0" w:color="auto"/>
              <w:right w:val="single" w:sz="4" w:space="0" w:color="auto"/>
            </w:tcBorders>
            <w:hideMark/>
          </w:tcPr>
          <w:p w14:paraId="7D176F8B" w14:textId="77777777" w:rsidR="00D71BD7" w:rsidRPr="00D71BD7" w:rsidRDefault="00D71BD7" w:rsidP="00D71BD7">
            <w:pPr>
              <w:jc w:val="center"/>
            </w:pPr>
            <w:r w:rsidRPr="00D71BD7">
              <w:t>-</w:t>
            </w:r>
          </w:p>
        </w:tc>
        <w:tc>
          <w:tcPr>
            <w:tcW w:w="850" w:type="dxa"/>
            <w:tcBorders>
              <w:top w:val="single" w:sz="4" w:space="0" w:color="auto"/>
              <w:left w:val="single" w:sz="4" w:space="0" w:color="auto"/>
              <w:bottom w:val="single" w:sz="4" w:space="0" w:color="auto"/>
              <w:right w:val="single" w:sz="4" w:space="0" w:color="auto"/>
            </w:tcBorders>
            <w:hideMark/>
          </w:tcPr>
          <w:p w14:paraId="071F26BA" w14:textId="77777777" w:rsidR="00D71BD7" w:rsidRPr="00D71BD7" w:rsidRDefault="00D71BD7" w:rsidP="00D71BD7">
            <w:pPr>
              <w:jc w:val="center"/>
            </w:pPr>
            <w:r w:rsidRPr="00D71BD7">
              <w:t>600</w:t>
            </w:r>
          </w:p>
        </w:tc>
        <w:tc>
          <w:tcPr>
            <w:tcW w:w="709" w:type="dxa"/>
            <w:tcBorders>
              <w:top w:val="single" w:sz="4" w:space="0" w:color="auto"/>
              <w:left w:val="single" w:sz="4" w:space="0" w:color="auto"/>
              <w:bottom w:val="single" w:sz="4" w:space="0" w:color="auto"/>
              <w:right w:val="single" w:sz="4" w:space="0" w:color="auto"/>
            </w:tcBorders>
            <w:hideMark/>
          </w:tcPr>
          <w:p w14:paraId="511D7188" w14:textId="77777777" w:rsidR="00D71BD7" w:rsidRPr="00D71BD7" w:rsidRDefault="00D71BD7" w:rsidP="00D71BD7">
            <w:pPr>
              <w:jc w:val="center"/>
            </w:pPr>
            <w:r w:rsidRPr="00D71BD7">
              <w:t>2400</w:t>
            </w:r>
          </w:p>
        </w:tc>
        <w:tc>
          <w:tcPr>
            <w:tcW w:w="851" w:type="dxa"/>
            <w:tcBorders>
              <w:top w:val="single" w:sz="4" w:space="0" w:color="auto"/>
              <w:left w:val="single" w:sz="4" w:space="0" w:color="auto"/>
              <w:bottom w:val="single" w:sz="4" w:space="0" w:color="auto"/>
              <w:right w:val="single" w:sz="4" w:space="0" w:color="auto"/>
            </w:tcBorders>
            <w:hideMark/>
          </w:tcPr>
          <w:p w14:paraId="71993E94" w14:textId="77777777" w:rsidR="00D71BD7" w:rsidRPr="00D71BD7" w:rsidRDefault="00D71BD7" w:rsidP="00D71BD7">
            <w:pPr>
              <w:jc w:val="center"/>
            </w:pPr>
            <w:r w:rsidRPr="00D71BD7">
              <w:t>-</w:t>
            </w:r>
          </w:p>
        </w:tc>
      </w:tr>
      <w:tr w:rsidR="00D71BD7" w:rsidRPr="00E040A7" w14:paraId="662EA543" w14:textId="77777777" w:rsidTr="00D71BD7">
        <w:trPr>
          <w:trHeight w:val="262"/>
        </w:trPr>
        <w:tc>
          <w:tcPr>
            <w:tcW w:w="1560" w:type="dxa"/>
            <w:tcBorders>
              <w:top w:val="single" w:sz="4" w:space="0" w:color="auto"/>
              <w:left w:val="single" w:sz="4" w:space="0" w:color="auto"/>
              <w:bottom w:val="single" w:sz="4" w:space="0" w:color="auto"/>
              <w:right w:val="single" w:sz="4" w:space="0" w:color="auto"/>
            </w:tcBorders>
            <w:hideMark/>
          </w:tcPr>
          <w:p w14:paraId="420A6D85" w14:textId="77777777" w:rsidR="00D71BD7" w:rsidRPr="00D71BD7" w:rsidRDefault="00D71BD7" w:rsidP="00D71BD7">
            <w:pPr>
              <w:jc w:val="center"/>
            </w:pPr>
            <w:r w:rsidRPr="00D71BD7">
              <w:t>ВОС(з/м)</w:t>
            </w:r>
          </w:p>
        </w:tc>
        <w:tc>
          <w:tcPr>
            <w:tcW w:w="1134" w:type="dxa"/>
            <w:tcBorders>
              <w:top w:val="single" w:sz="4" w:space="0" w:color="auto"/>
              <w:left w:val="single" w:sz="4" w:space="0" w:color="auto"/>
              <w:bottom w:val="single" w:sz="4" w:space="0" w:color="auto"/>
              <w:right w:val="single" w:sz="4" w:space="0" w:color="auto"/>
            </w:tcBorders>
            <w:hideMark/>
          </w:tcPr>
          <w:p w14:paraId="2518528C" w14:textId="77777777" w:rsidR="00D71BD7" w:rsidRPr="00D71BD7" w:rsidRDefault="00D71BD7" w:rsidP="00D71BD7">
            <w:pPr>
              <w:jc w:val="center"/>
            </w:pPr>
            <w:r w:rsidRPr="00D71BD7">
              <w:t>112,5</w:t>
            </w:r>
          </w:p>
        </w:tc>
        <w:tc>
          <w:tcPr>
            <w:tcW w:w="992" w:type="dxa"/>
            <w:tcBorders>
              <w:top w:val="single" w:sz="4" w:space="0" w:color="auto"/>
              <w:left w:val="single" w:sz="4" w:space="0" w:color="auto"/>
              <w:bottom w:val="single" w:sz="4" w:space="0" w:color="auto"/>
              <w:right w:val="single" w:sz="4" w:space="0" w:color="auto"/>
            </w:tcBorders>
            <w:hideMark/>
          </w:tcPr>
          <w:p w14:paraId="3123866C" w14:textId="77777777" w:rsidR="00D71BD7" w:rsidRPr="00D71BD7" w:rsidRDefault="00D71BD7" w:rsidP="00D71BD7">
            <w:pPr>
              <w:jc w:val="center"/>
              <w:rPr>
                <w:lang w:val="en-US"/>
              </w:rPr>
            </w:pPr>
            <w:r w:rsidRPr="00D71BD7">
              <w:t>18,5</w:t>
            </w:r>
          </w:p>
        </w:tc>
        <w:tc>
          <w:tcPr>
            <w:tcW w:w="851" w:type="dxa"/>
            <w:tcBorders>
              <w:top w:val="single" w:sz="4" w:space="0" w:color="auto"/>
              <w:left w:val="single" w:sz="4" w:space="0" w:color="auto"/>
              <w:bottom w:val="single" w:sz="4" w:space="0" w:color="auto"/>
              <w:right w:val="single" w:sz="4" w:space="0" w:color="auto"/>
            </w:tcBorders>
            <w:hideMark/>
          </w:tcPr>
          <w:p w14:paraId="3AE8B49A" w14:textId="77777777" w:rsidR="00D71BD7" w:rsidRPr="00D71BD7" w:rsidRDefault="00D71BD7" w:rsidP="00D71BD7">
            <w:pPr>
              <w:jc w:val="center"/>
              <w:rPr>
                <w:lang w:val="en-US"/>
              </w:rPr>
            </w:pPr>
            <w:r w:rsidRPr="00D71BD7">
              <w:t>18,5</w:t>
            </w:r>
          </w:p>
        </w:tc>
        <w:tc>
          <w:tcPr>
            <w:tcW w:w="814" w:type="dxa"/>
            <w:tcBorders>
              <w:top w:val="single" w:sz="4" w:space="0" w:color="auto"/>
              <w:left w:val="single" w:sz="4" w:space="0" w:color="auto"/>
              <w:bottom w:val="single" w:sz="4" w:space="0" w:color="auto"/>
              <w:right w:val="single" w:sz="4" w:space="0" w:color="auto"/>
            </w:tcBorders>
            <w:hideMark/>
          </w:tcPr>
          <w:p w14:paraId="0C6549D8" w14:textId="77777777" w:rsidR="00D71BD7" w:rsidRPr="00D71BD7" w:rsidRDefault="00D71BD7" w:rsidP="00D71BD7">
            <w:pPr>
              <w:jc w:val="center"/>
            </w:pPr>
            <w:r w:rsidRPr="00D71BD7">
              <w:t>2081,3</w:t>
            </w:r>
          </w:p>
        </w:tc>
        <w:tc>
          <w:tcPr>
            <w:tcW w:w="887" w:type="dxa"/>
            <w:tcBorders>
              <w:top w:val="single" w:sz="4" w:space="0" w:color="auto"/>
              <w:left w:val="single" w:sz="4" w:space="0" w:color="auto"/>
              <w:bottom w:val="single" w:sz="4" w:space="0" w:color="auto"/>
              <w:right w:val="single" w:sz="4" w:space="0" w:color="auto"/>
            </w:tcBorders>
            <w:hideMark/>
          </w:tcPr>
          <w:p w14:paraId="24CEAB67" w14:textId="77777777" w:rsidR="00D71BD7" w:rsidRPr="00D71BD7" w:rsidRDefault="00D71BD7" w:rsidP="00D71BD7">
            <w:pPr>
              <w:jc w:val="center"/>
            </w:pPr>
            <w:r w:rsidRPr="00D71BD7">
              <w:t>2081,3</w:t>
            </w:r>
          </w:p>
        </w:tc>
        <w:tc>
          <w:tcPr>
            <w:tcW w:w="709" w:type="dxa"/>
            <w:tcBorders>
              <w:top w:val="single" w:sz="4" w:space="0" w:color="auto"/>
              <w:left w:val="single" w:sz="4" w:space="0" w:color="auto"/>
              <w:bottom w:val="single" w:sz="4" w:space="0" w:color="auto"/>
              <w:right w:val="single" w:sz="4" w:space="0" w:color="auto"/>
            </w:tcBorders>
            <w:hideMark/>
          </w:tcPr>
          <w:p w14:paraId="27925048" w14:textId="77777777" w:rsidR="00D71BD7" w:rsidRPr="00D71BD7" w:rsidRDefault="00D71BD7" w:rsidP="00D71BD7">
            <w:pPr>
              <w:jc w:val="center"/>
            </w:pPr>
            <w:r w:rsidRPr="00D71BD7">
              <w:t>1</w:t>
            </w:r>
          </w:p>
        </w:tc>
        <w:tc>
          <w:tcPr>
            <w:tcW w:w="850" w:type="dxa"/>
            <w:tcBorders>
              <w:top w:val="single" w:sz="4" w:space="0" w:color="auto"/>
              <w:left w:val="single" w:sz="4" w:space="0" w:color="auto"/>
              <w:bottom w:val="single" w:sz="4" w:space="0" w:color="auto"/>
              <w:right w:val="single" w:sz="4" w:space="0" w:color="auto"/>
            </w:tcBorders>
            <w:hideMark/>
          </w:tcPr>
          <w:p w14:paraId="331EA709" w14:textId="77777777" w:rsidR="00D71BD7" w:rsidRPr="00D71BD7" w:rsidRDefault="00D71BD7" w:rsidP="00D71BD7">
            <w:pPr>
              <w:jc w:val="center"/>
            </w:pPr>
            <w:r w:rsidRPr="00D71BD7">
              <w:t>-</w:t>
            </w:r>
          </w:p>
        </w:tc>
        <w:tc>
          <w:tcPr>
            <w:tcW w:w="709" w:type="dxa"/>
            <w:tcBorders>
              <w:top w:val="single" w:sz="4" w:space="0" w:color="auto"/>
              <w:left w:val="single" w:sz="4" w:space="0" w:color="auto"/>
              <w:bottom w:val="single" w:sz="4" w:space="0" w:color="auto"/>
              <w:right w:val="single" w:sz="4" w:space="0" w:color="auto"/>
            </w:tcBorders>
            <w:hideMark/>
          </w:tcPr>
          <w:p w14:paraId="39FAC5AF" w14:textId="77777777" w:rsidR="00D71BD7" w:rsidRPr="00D71BD7" w:rsidRDefault="00D71BD7" w:rsidP="00D71BD7">
            <w:pPr>
              <w:jc w:val="center"/>
            </w:pPr>
            <w:r w:rsidRPr="00D71BD7">
              <w:t>-</w:t>
            </w:r>
          </w:p>
        </w:tc>
        <w:tc>
          <w:tcPr>
            <w:tcW w:w="850" w:type="dxa"/>
            <w:tcBorders>
              <w:top w:val="single" w:sz="4" w:space="0" w:color="auto"/>
              <w:left w:val="single" w:sz="4" w:space="0" w:color="auto"/>
              <w:bottom w:val="single" w:sz="4" w:space="0" w:color="auto"/>
              <w:right w:val="single" w:sz="4" w:space="0" w:color="auto"/>
            </w:tcBorders>
            <w:hideMark/>
          </w:tcPr>
          <w:p w14:paraId="647E9401" w14:textId="77777777" w:rsidR="00D71BD7" w:rsidRPr="00D71BD7" w:rsidRDefault="00D71BD7" w:rsidP="00D71BD7">
            <w:pPr>
              <w:jc w:val="center"/>
            </w:pPr>
            <w:r w:rsidRPr="00D71BD7">
              <w:t>2083,1</w:t>
            </w:r>
          </w:p>
        </w:tc>
        <w:tc>
          <w:tcPr>
            <w:tcW w:w="709" w:type="dxa"/>
            <w:tcBorders>
              <w:top w:val="single" w:sz="4" w:space="0" w:color="auto"/>
              <w:left w:val="single" w:sz="4" w:space="0" w:color="auto"/>
              <w:bottom w:val="single" w:sz="4" w:space="0" w:color="auto"/>
              <w:right w:val="single" w:sz="4" w:space="0" w:color="auto"/>
            </w:tcBorders>
            <w:hideMark/>
          </w:tcPr>
          <w:p w14:paraId="6700C480" w14:textId="77777777" w:rsidR="00D71BD7" w:rsidRPr="00D71BD7" w:rsidRDefault="00D71BD7" w:rsidP="00D71BD7">
            <w:pPr>
              <w:jc w:val="center"/>
            </w:pPr>
            <w:r w:rsidRPr="00D71BD7">
              <w:t>-</w:t>
            </w:r>
          </w:p>
        </w:tc>
        <w:tc>
          <w:tcPr>
            <w:tcW w:w="851" w:type="dxa"/>
            <w:tcBorders>
              <w:top w:val="single" w:sz="4" w:space="0" w:color="auto"/>
              <w:left w:val="single" w:sz="4" w:space="0" w:color="auto"/>
              <w:bottom w:val="single" w:sz="4" w:space="0" w:color="auto"/>
              <w:right w:val="single" w:sz="4" w:space="0" w:color="auto"/>
            </w:tcBorders>
            <w:hideMark/>
          </w:tcPr>
          <w:p w14:paraId="237F500C" w14:textId="77777777" w:rsidR="00D71BD7" w:rsidRPr="00D71BD7" w:rsidRDefault="00D71BD7" w:rsidP="00D71BD7">
            <w:pPr>
              <w:jc w:val="center"/>
            </w:pPr>
            <w:r w:rsidRPr="00D71BD7">
              <w:t>-</w:t>
            </w:r>
          </w:p>
        </w:tc>
      </w:tr>
      <w:tr w:rsidR="00D71BD7" w14:paraId="37B7F0C8" w14:textId="77777777" w:rsidTr="00D71BD7">
        <w:trPr>
          <w:trHeight w:val="262"/>
        </w:trPr>
        <w:tc>
          <w:tcPr>
            <w:tcW w:w="1560" w:type="dxa"/>
            <w:tcBorders>
              <w:top w:val="single" w:sz="4" w:space="0" w:color="auto"/>
              <w:left w:val="single" w:sz="4" w:space="0" w:color="auto"/>
              <w:bottom w:val="single" w:sz="4" w:space="0" w:color="auto"/>
              <w:right w:val="single" w:sz="4" w:space="0" w:color="auto"/>
            </w:tcBorders>
          </w:tcPr>
          <w:p w14:paraId="2686F16E" w14:textId="77777777" w:rsidR="00D71BD7" w:rsidRPr="00D71BD7" w:rsidRDefault="00D71BD7" w:rsidP="00D71BD7">
            <w:pPr>
              <w:jc w:val="center"/>
            </w:pPr>
            <w:r w:rsidRPr="00D71BD7">
              <w:t>Клевер 1г.п(сенаж)</w:t>
            </w:r>
          </w:p>
        </w:tc>
        <w:tc>
          <w:tcPr>
            <w:tcW w:w="1134" w:type="dxa"/>
            <w:tcBorders>
              <w:top w:val="single" w:sz="4" w:space="0" w:color="auto"/>
              <w:left w:val="single" w:sz="4" w:space="0" w:color="auto"/>
              <w:bottom w:val="single" w:sz="4" w:space="0" w:color="auto"/>
              <w:right w:val="single" w:sz="4" w:space="0" w:color="auto"/>
            </w:tcBorders>
          </w:tcPr>
          <w:p w14:paraId="21E8C6A1" w14:textId="77777777" w:rsidR="00D71BD7" w:rsidRPr="00D71BD7" w:rsidRDefault="00D71BD7" w:rsidP="00D71BD7">
            <w:pPr>
              <w:jc w:val="center"/>
            </w:pPr>
            <w:r w:rsidRPr="00D71BD7">
              <w:t>112,5</w:t>
            </w:r>
          </w:p>
        </w:tc>
        <w:tc>
          <w:tcPr>
            <w:tcW w:w="992" w:type="dxa"/>
            <w:tcBorders>
              <w:top w:val="single" w:sz="4" w:space="0" w:color="auto"/>
              <w:left w:val="single" w:sz="4" w:space="0" w:color="auto"/>
              <w:bottom w:val="single" w:sz="4" w:space="0" w:color="auto"/>
              <w:right w:val="single" w:sz="4" w:space="0" w:color="auto"/>
            </w:tcBorders>
          </w:tcPr>
          <w:p w14:paraId="7A18D4C5" w14:textId="38BA5E6E" w:rsidR="00D71BD7" w:rsidRPr="00D71BD7" w:rsidRDefault="00A9118C" w:rsidP="00D71BD7">
            <w:pPr>
              <w:jc w:val="center"/>
            </w:pPr>
            <w:r>
              <w:t>21</w:t>
            </w:r>
          </w:p>
        </w:tc>
        <w:tc>
          <w:tcPr>
            <w:tcW w:w="851" w:type="dxa"/>
            <w:tcBorders>
              <w:top w:val="single" w:sz="4" w:space="0" w:color="auto"/>
              <w:left w:val="single" w:sz="4" w:space="0" w:color="auto"/>
              <w:bottom w:val="single" w:sz="4" w:space="0" w:color="auto"/>
              <w:right w:val="single" w:sz="4" w:space="0" w:color="auto"/>
            </w:tcBorders>
          </w:tcPr>
          <w:p w14:paraId="25A771F2" w14:textId="5083A7B5" w:rsidR="00D71BD7" w:rsidRPr="00D71BD7" w:rsidRDefault="00A9118C" w:rsidP="00D71BD7">
            <w:pPr>
              <w:jc w:val="center"/>
            </w:pPr>
            <w:r>
              <w:t>21</w:t>
            </w:r>
          </w:p>
        </w:tc>
        <w:tc>
          <w:tcPr>
            <w:tcW w:w="814" w:type="dxa"/>
            <w:tcBorders>
              <w:top w:val="single" w:sz="4" w:space="0" w:color="auto"/>
              <w:left w:val="single" w:sz="4" w:space="0" w:color="auto"/>
              <w:bottom w:val="single" w:sz="4" w:space="0" w:color="auto"/>
              <w:right w:val="single" w:sz="4" w:space="0" w:color="auto"/>
            </w:tcBorders>
          </w:tcPr>
          <w:p w14:paraId="23CB0571" w14:textId="3A90A72C" w:rsidR="00D71BD7" w:rsidRPr="00D71BD7" w:rsidRDefault="00A9118C" w:rsidP="00D71BD7">
            <w:pPr>
              <w:jc w:val="center"/>
            </w:pPr>
            <w:r>
              <w:t>2362,5</w:t>
            </w:r>
          </w:p>
        </w:tc>
        <w:tc>
          <w:tcPr>
            <w:tcW w:w="887" w:type="dxa"/>
            <w:tcBorders>
              <w:top w:val="single" w:sz="4" w:space="0" w:color="auto"/>
              <w:left w:val="single" w:sz="4" w:space="0" w:color="auto"/>
              <w:bottom w:val="single" w:sz="4" w:space="0" w:color="auto"/>
              <w:right w:val="single" w:sz="4" w:space="0" w:color="auto"/>
            </w:tcBorders>
          </w:tcPr>
          <w:p w14:paraId="3E9C8031" w14:textId="62131C19" w:rsidR="00D71BD7" w:rsidRPr="00D71BD7" w:rsidRDefault="00A9118C" w:rsidP="00D71BD7">
            <w:pPr>
              <w:jc w:val="center"/>
            </w:pPr>
            <w:r>
              <w:t>2362,5</w:t>
            </w:r>
          </w:p>
        </w:tc>
        <w:tc>
          <w:tcPr>
            <w:tcW w:w="709" w:type="dxa"/>
            <w:tcBorders>
              <w:top w:val="single" w:sz="4" w:space="0" w:color="auto"/>
              <w:left w:val="single" w:sz="4" w:space="0" w:color="auto"/>
              <w:bottom w:val="single" w:sz="4" w:space="0" w:color="auto"/>
              <w:right w:val="single" w:sz="4" w:space="0" w:color="auto"/>
            </w:tcBorders>
          </w:tcPr>
          <w:p w14:paraId="14EE9DDD" w14:textId="77777777" w:rsidR="00D71BD7" w:rsidRPr="00D71BD7" w:rsidRDefault="00D71BD7" w:rsidP="00D71BD7">
            <w:pPr>
              <w:jc w:val="center"/>
            </w:pPr>
            <w:r w:rsidRPr="00D71BD7">
              <w:t>1</w:t>
            </w:r>
          </w:p>
        </w:tc>
        <w:tc>
          <w:tcPr>
            <w:tcW w:w="850" w:type="dxa"/>
            <w:tcBorders>
              <w:top w:val="single" w:sz="4" w:space="0" w:color="auto"/>
              <w:left w:val="single" w:sz="4" w:space="0" w:color="auto"/>
              <w:bottom w:val="single" w:sz="4" w:space="0" w:color="auto"/>
              <w:right w:val="single" w:sz="4" w:space="0" w:color="auto"/>
            </w:tcBorders>
          </w:tcPr>
          <w:p w14:paraId="212AD465" w14:textId="77777777" w:rsidR="00D71BD7" w:rsidRPr="00D71BD7" w:rsidRDefault="00D71BD7" w:rsidP="00D71BD7">
            <w:pPr>
              <w:jc w:val="center"/>
            </w:pPr>
            <w:r w:rsidRPr="00D71BD7">
              <w:t>-</w:t>
            </w:r>
          </w:p>
        </w:tc>
        <w:tc>
          <w:tcPr>
            <w:tcW w:w="709" w:type="dxa"/>
            <w:tcBorders>
              <w:top w:val="single" w:sz="4" w:space="0" w:color="auto"/>
              <w:left w:val="single" w:sz="4" w:space="0" w:color="auto"/>
              <w:bottom w:val="single" w:sz="4" w:space="0" w:color="auto"/>
              <w:right w:val="single" w:sz="4" w:space="0" w:color="auto"/>
            </w:tcBorders>
          </w:tcPr>
          <w:p w14:paraId="0322E782" w14:textId="77777777" w:rsidR="00D71BD7" w:rsidRPr="00D71BD7" w:rsidRDefault="00D71BD7" w:rsidP="00D71BD7">
            <w:pPr>
              <w:jc w:val="center"/>
            </w:pPr>
            <w:r w:rsidRPr="00D71BD7">
              <w:t>-</w:t>
            </w:r>
          </w:p>
        </w:tc>
        <w:tc>
          <w:tcPr>
            <w:tcW w:w="850" w:type="dxa"/>
            <w:tcBorders>
              <w:top w:val="single" w:sz="4" w:space="0" w:color="auto"/>
              <w:left w:val="single" w:sz="4" w:space="0" w:color="auto"/>
              <w:bottom w:val="single" w:sz="4" w:space="0" w:color="auto"/>
              <w:right w:val="single" w:sz="4" w:space="0" w:color="auto"/>
            </w:tcBorders>
          </w:tcPr>
          <w:p w14:paraId="6D181E45" w14:textId="2301D699" w:rsidR="00D71BD7" w:rsidRPr="00D71BD7" w:rsidRDefault="00A9118C" w:rsidP="00D71BD7">
            <w:pPr>
              <w:jc w:val="center"/>
            </w:pPr>
            <w:r>
              <w:t>2362,5</w:t>
            </w:r>
          </w:p>
        </w:tc>
        <w:tc>
          <w:tcPr>
            <w:tcW w:w="709" w:type="dxa"/>
            <w:tcBorders>
              <w:top w:val="single" w:sz="4" w:space="0" w:color="auto"/>
              <w:left w:val="single" w:sz="4" w:space="0" w:color="auto"/>
              <w:bottom w:val="single" w:sz="4" w:space="0" w:color="auto"/>
              <w:right w:val="single" w:sz="4" w:space="0" w:color="auto"/>
            </w:tcBorders>
          </w:tcPr>
          <w:p w14:paraId="514E382D" w14:textId="77777777" w:rsidR="00D71BD7" w:rsidRPr="00D71BD7" w:rsidRDefault="00D71BD7" w:rsidP="00D71BD7">
            <w:pPr>
              <w:jc w:val="center"/>
            </w:pPr>
            <w:r w:rsidRPr="00D71BD7">
              <w:t>-</w:t>
            </w:r>
          </w:p>
        </w:tc>
        <w:tc>
          <w:tcPr>
            <w:tcW w:w="851" w:type="dxa"/>
            <w:tcBorders>
              <w:top w:val="single" w:sz="4" w:space="0" w:color="auto"/>
              <w:left w:val="single" w:sz="4" w:space="0" w:color="auto"/>
              <w:bottom w:val="single" w:sz="4" w:space="0" w:color="auto"/>
              <w:right w:val="single" w:sz="4" w:space="0" w:color="auto"/>
            </w:tcBorders>
          </w:tcPr>
          <w:p w14:paraId="40CDF189" w14:textId="77777777" w:rsidR="00D71BD7" w:rsidRPr="00D71BD7" w:rsidRDefault="00D71BD7" w:rsidP="00D71BD7">
            <w:pPr>
              <w:jc w:val="center"/>
            </w:pPr>
            <w:r w:rsidRPr="00D71BD7">
              <w:t>-</w:t>
            </w:r>
          </w:p>
        </w:tc>
      </w:tr>
      <w:tr w:rsidR="00D71BD7" w:rsidRPr="0085423A" w14:paraId="720186E8" w14:textId="77777777" w:rsidTr="00D71BD7">
        <w:trPr>
          <w:trHeight w:val="262"/>
        </w:trPr>
        <w:tc>
          <w:tcPr>
            <w:tcW w:w="1560" w:type="dxa"/>
            <w:tcBorders>
              <w:top w:val="single" w:sz="4" w:space="0" w:color="auto"/>
              <w:left w:val="single" w:sz="4" w:space="0" w:color="auto"/>
              <w:bottom w:val="single" w:sz="4" w:space="0" w:color="auto"/>
              <w:right w:val="single" w:sz="4" w:space="0" w:color="auto"/>
            </w:tcBorders>
            <w:hideMark/>
          </w:tcPr>
          <w:p w14:paraId="269D0498" w14:textId="77777777" w:rsidR="00D71BD7" w:rsidRPr="00D71BD7" w:rsidRDefault="00D71BD7" w:rsidP="00D71BD7">
            <w:pPr>
              <w:jc w:val="center"/>
              <w:rPr>
                <w:lang w:val="en-US"/>
              </w:rPr>
            </w:pPr>
            <w:r w:rsidRPr="00D71BD7">
              <w:t>Итого</w:t>
            </w:r>
          </w:p>
        </w:tc>
        <w:tc>
          <w:tcPr>
            <w:tcW w:w="1134" w:type="dxa"/>
            <w:tcBorders>
              <w:top w:val="single" w:sz="4" w:space="0" w:color="auto"/>
              <w:left w:val="single" w:sz="4" w:space="0" w:color="auto"/>
              <w:bottom w:val="single" w:sz="4" w:space="0" w:color="auto"/>
              <w:right w:val="single" w:sz="4" w:space="0" w:color="auto"/>
            </w:tcBorders>
          </w:tcPr>
          <w:p w14:paraId="70C6102F" w14:textId="77777777" w:rsidR="00D71BD7" w:rsidRPr="00D71BD7" w:rsidRDefault="00D71BD7" w:rsidP="00D71BD7">
            <w:pPr>
              <w:jc w:val="center"/>
            </w:pPr>
            <w:r w:rsidRPr="00D71BD7">
              <w:t>770</w:t>
            </w:r>
          </w:p>
        </w:tc>
        <w:tc>
          <w:tcPr>
            <w:tcW w:w="992" w:type="dxa"/>
            <w:tcBorders>
              <w:top w:val="single" w:sz="4" w:space="0" w:color="auto"/>
              <w:left w:val="single" w:sz="4" w:space="0" w:color="auto"/>
              <w:bottom w:val="single" w:sz="4" w:space="0" w:color="auto"/>
              <w:right w:val="single" w:sz="4" w:space="0" w:color="auto"/>
            </w:tcBorders>
          </w:tcPr>
          <w:p w14:paraId="7967DA86" w14:textId="77777777" w:rsidR="00D71BD7" w:rsidRPr="00D71BD7" w:rsidRDefault="00D71BD7" w:rsidP="00D71BD7">
            <w:pPr>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14:paraId="203745D6" w14:textId="77777777" w:rsidR="00D71BD7" w:rsidRPr="00D71BD7" w:rsidRDefault="00D71BD7" w:rsidP="00D71BD7">
            <w:pPr>
              <w:jc w:val="center"/>
              <w:rPr>
                <w:lang w:val="en-US"/>
              </w:rPr>
            </w:pPr>
          </w:p>
        </w:tc>
        <w:tc>
          <w:tcPr>
            <w:tcW w:w="814" w:type="dxa"/>
            <w:tcBorders>
              <w:top w:val="single" w:sz="4" w:space="0" w:color="auto"/>
              <w:left w:val="single" w:sz="4" w:space="0" w:color="auto"/>
              <w:bottom w:val="single" w:sz="4" w:space="0" w:color="auto"/>
              <w:right w:val="single" w:sz="4" w:space="0" w:color="auto"/>
            </w:tcBorders>
          </w:tcPr>
          <w:p w14:paraId="037EDFAA" w14:textId="77777777" w:rsidR="00D71BD7" w:rsidRPr="00D71BD7" w:rsidRDefault="00D71BD7" w:rsidP="00D71BD7">
            <w:pPr>
              <w:jc w:val="center"/>
              <w:rPr>
                <w:lang w:val="en-US"/>
              </w:rPr>
            </w:pPr>
          </w:p>
        </w:tc>
        <w:tc>
          <w:tcPr>
            <w:tcW w:w="887" w:type="dxa"/>
            <w:tcBorders>
              <w:top w:val="single" w:sz="4" w:space="0" w:color="auto"/>
              <w:left w:val="single" w:sz="4" w:space="0" w:color="auto"/>
              <w:bottom w:val="single" w:sz="4" w:space="0" w:color="auto"/>
              <w:right w:val="single" w:sz="4" w:space="0" w:color="auto"/>
            </w:tcBorders>
          </w:tcPr>
          <w:p w14:paraId="355723B9" w14:textId="77777777" w:rsidR="00D71BD7" w:rsidRPr="00D71BD7" w:rsidRDefault="00D71BD7" w:rsidP="00D71BD7">
            <w:pPr>
              <w:jc w:val="center"/>
              <w:rPr>
                <w:lang w:val="en-US"/>
              </w:rPr>
            </w:pPr>
          </w:p>
        </w:tc>
        <w:tc>
          <w:tcPr>
            <w:tcW w:w="709" w:type="dxa"/>
            <w:tcBorders>
              <w:top w:val="single" w:sz="4" w:space="0" w:color="auto"/>
              <w:left w:val="single" w:sz="4" w:space="0" w:color="auto"/>
              <w:bottom w:val="single" w:sz="4" w:space="0" w:color="auto"/>
              <w:right w:val="single" w:sz="4" w:space="0" w:color="auto"/>
            </w:tcBorders>
          </w:tcPr>
          <w:p w14:paraId="6B023510" w14:textId="77777777" w:rsidR="00D71BD7" w:rsidRPr="00D71BD7" w:rsidRDefault="00D71BD7" w:rsidP="00D71BD7">
            <w:pPr>
              <w:jc w:val="center"/>
              <w:rPr>
                <w:lang w:val="en-US"/>
              </w:rPr>
            </w:pPr>
          </w:p>
        </w:tc>
        <w:tc>
          <w:tcPr>
            <w:tcW w:w="850" w:type="dxa"/>
            <w:tcBorders>
              <w:top w:val="single" w:sz="4" w:space="0" w:color="auto"/>
              <w:left w:val="single" w:sz="4" w:space="0" w:color="auto"/>
              <w:bottom w:val="single" w:sz="4" w:space="0" w:color="auto"/>
              <w:right w:val="single" w:sz="4" w:space="0" w:color="auto"/>
            </w:tcBorders>
          </w:tcPr>
          <w:p w14:paraId="4EBAA43E" w14:textId="77777777" w:rsidR="00D71BD7" w:rsidRPr="00D71BD7" w:rsidRDefault="00D71BD7" w:rsidP="00D71BD7">
            <w:pPr>
              <w:jc w:val="center"/>
              <w:rPr>
                <w:lang w:val="en-US"/>
              </w:rPr>
            </w:pPr>
          </w:p>
        </w:tc>
        <w:tc>
          <w:tcPr>
            <w:tcW w:w="709" w:type="dxa"/>
            <w:tcBorders>
              <w:top w:val="single" w:sz="4" w:space="0" w:color="auto"/>
              <w:left w:val="single" w:sz="4" w:space="0" w:color="auto"/>
              <w:bottom w:val="single" w:sz="4" w:space="0" w:color="auto"/>
              <w:right w:val="single" w:sz="4" w:space="0" w:color="auto"/>
            </w:tcBorders>
          </w:tcPr>
          <w:p w14:paraId="693BBB0F" w14:textId="77777777" w:rsidR="00D71BD7" w:rsidRPr="00D71BD7" w:rsidRDefault="00D71BD7" w:rsidP="00D71BD7">
            <w:pPr>
              <w:jc w:val="cente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338414CD" w14:textId="49111125" w:rsidR="00D71BD7" w:rsidRPr="00D71BD7" w:rsidRDefault="00A9118C" w:rsidP="00D71BD7">
            <w:pPr>
              <w:jc w:val="center"/>
            </w:pPr>
            <w:r>
              <w:t>5604,9</w:t>
            </w:r>
          </w:p>
        </w:tc>
        <w:tc>
          <w:tcPr>
            <w:tcW w:w="709" w:type="dxa"/>
            <w:tcBorders>
              <w:top w:val="single" w:sz="4" w:space="0" w:color="auto"/>
              <w:left w:val="single" w:sz="4" w:space="0" w:color="auto"/>
              <w:bottom w:val="single" w:sz="4" w:space="0" w:color="auto"/>
              <w:right w:val="single" w:sz="4" w:space="0" w:color="auto"/>
            </w:tcBorders>
            <w:hideMark/>
          </w:tcPr>
          <w:p w14:paraId="6D1EDAF4" w14:textId="77777777" w:rsidR="00D71BD7" w:rsidRPr="00D71BD7" w:rsidRDefault="00D71BD7" w:rsidP="00D71BD7">
            <w:pPr>
              <w:jc w:val="center"/>
            </w:pPr>
            <w:r w:rsidRPr="00D71BD7">
              <w:t>2747</w:t>
            </w:r>
          </w:p>
        </w:tc>
        <w:tc>
          <w:tcPr>
            <w:tcW w:w="851" w:type="dxa"/>
            <w:tcBorders>
              <w:top w:val="single" w:sz="4" w:space="0" w:color="auto"/>
              <w:left w:val="single" w:sz="4" w:space="0" w:color="auto"/>
              <w:bottom w:val="single" w:sz="4" w:space="0" w:color="auto"/>
              <w:right w:val="single" w:sz="4" w:space="0" w:color="auto"/>
            </w:tcBorders>
            <w:hideMark/>
          </w:tcPr>
          <w:p w14:paraId="53C2C4B7" w14:textId="77777777" w:rsidR="00D71BD7" w:rsidRPr="00D71BD7" w:rsidRDefault="00D71BD7" w:rsidP="00D71BD7">
            <w:pPr>
              <w:jc w:val="center"/>
            </w:pPr>
            <w:r w:rsidRPr="00D71BD7">
              <w:t>1388,1</w:t>
            </w:r>
          </w:p>
        </w:tc>
      </w:tr>
    </w:tbl>
    <w:p w14:paraId="06E5A26A" w14:textId="461BBB48" w:rsidR="0073147F" w:rsidRDefault="0073147F" w:rsidP="0073147F">
      <w:pPr>
        <w:spacing w:after="200" w:line="360" w:lineRule="auto"/>
        <w:ind w:firstLine="709"/>
        <w:jc w:val="both"/>
        <w:rPr>
          <w:rFonts w:ascii="Times New Roman" w:hAnsi="Times New Roman" w:cs="Times New Roman"/>
          <w:sz w:val="28"/>
          <w:szCs w:val="28"/>
        </w:rPr>
      </w:pPr>
    </w:p>
    <w:p w14:paraId="30EC843C" w14:textId="7C99CBC8" w:rsidR="00D71BD7" w:rsidRDefault="00D71BD7" w:rsidP="0073147F">
      <w:pPr>
        <w:spacing w:after="200" w:line="360" w:lineRule="auto"/>
        <w:ind w:firstLine="709"/>
        <w:jc w:val="both"/>
        <w:rPr>
          <w:rFonts w:ascii="Times New Roman" w:hAnsi="Times New Roman" w:cs="Times New Roman"/>
          <w:sz w:val="28"/>
          <w:szCs w:val="28"/>
        </w:rPr>
      </w:pPr>
    </w:p>
    <w:p w14:paraId="332BBDA1" w14:textId="30169AA3" w:rsidR="00D71BD7" w:rsidRDefault="00D71BD7" w:rsidP="0073147F">
      <w:pPr>
        <w:spacing w:after="200" w:line="360" w:lineRule="auto"/>
        <w:ind w:firstLine="709"/>
        <w:jc w:val="both"/>
        <w:rPr>
          <w:rFonts w:ascii="Times New Roman" w:hAnsi="Times New Roman" w:cs="Times New Roman"/>
          <w:sz w:val="28"/>
          <w:szCs w:val="28"/>
        </w:rPr>
      </w:pPr>
    </w:p>
    <w:p w14:paraId="66E1C85F" w14:textId="77777777" w:rsidR="00D71BD7" w:rsidRDefault="00D71BD7" w:rsidP="00D71BD7">
      <w:pPr>
        <w:spacing w:after="20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Таблица 6</w:t>
      </w:r>
    </w:p>
    <w:p w14:paraId="7ED0C7CA" w14:textId="77777777" w:rsidR="00D71BD7" w:rsidRDefault="00D71BD7" w:rsidP="00D71BD7">
      <w:pPr>
        <w:spacing w:after="200" w:line="360" w:lineRule="auto"/>
        <w:jc w:val="center"/>
        <w:rPr>
          <w:rFonts w:ascii="Times New Roman" w:hAnsi="Times New Roman" w:cs="Times New Roman"/>
          <w:sz w:val="28"/>
          <w:szCs w:val="28"/>
        </w:rPr>
      </w:pPr>
      <w:r w:rsidRPr="0044422C">
        <w:rPr>
          <w:rFonts w:ascii="Times New Roman" w:hAnsi="Times New Roman" w:cs="Times New Roman"/>
          <w:sz w:val="28"/>
          <w:szCs w:val="28"/>
        </w:rPr>
        <w:t>Расчет выхода сухого вещества кормов и подстилки</w:t>
      </w:r>
    </w:p>
    <w:tbl>
      <w:tblPr>
        <w:tblW w:w="9450" w:type="dxa"/>
        <w:tblInd w:w="40" w:type="dxa"/>
        <w:tblLayout w:type="fixed"/>
        <w:tblCellMar>
          <w:left w:w="40" w:type="dxa"/>
          <w:right w:w="40" w:type="dxa"/>
        </w:tblCellMar>
        <w:tblLook w:val="04A0" w:firstRow="1" w:lastRow="0" w:firstColumn="1" w:lastColumn="0" w:noHBand="0" w:noVBand="1"/>
      </w:tblPr>
      <w:tblGrid>
        <w:gridCol w:w="1689"/>
        <w:gridCol w:w="1990"/>
        <w:gridCol w:w="1829"/>
        <w:gridCol w:w="2228"/>
        <w:gridCol w:w="1714"/>
      </w:tblGrid>
      <w:tr w:rsidR="00D71BD7" w:rsidRPr="00D71BD7" w14:paraId="7BF305D3" w14:textId="77777777" w:rsidTr="00D71BD7">
        <w:trPr>
          <w:trHeight w:val="717"/>
        </w:trPr>
        <w:tc>
          <w:tcPr>
            <w:tcW w:w="1689" w:type="dxa"/>
            <w:tcBorders>
              <w:top w:val="single" w:sz="6" w:space="0" w:color="auto"/>
              <w:left w:val="single" w:sz="6" w:space="0" w:color="auto"/>
              <w:bottom w:val="single" w:sz="6" w:space="0" w:color="auto"/>
              <w:right w:val="single" w:sz="6" w:space="0" w:color="auto"/>
            </w:tcBorders>
            <w:shd w:val="clear" w:color="auto" w:fill="FFFFFF"/>
            <w:hideMark/>
          </w:tcPr>
          <w:p w14:paraId="57868F50"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sidRPr="00D71BD7">
              <w:rPr>
                <w:rFonts w:ascii="Times New Roman" w:eastAsia="Times New Roman" w:hAnsi="Times New Roman" w:cs="Times New Roman"/>
                <w:color w:val="000000"/>
              </w:rPr>
              <w:t>Вид кормов и подстилки</w:t>
            </w:r>
          </w:p>
        </w:tc>
        <w:tc>
          <w:tcPr>
            <w:tcW w:w="1990" w:type="dxa"/>
            <w:tcBorders>
              <w:top w:val="single" w:sz="6" w:space="0" w:color="auto"/>
              <w:left w:val="single" w:sz="6" w:space="0" w:color="auto"/>
              <w:bottom w:val="single" w:sz="6" w:space="0" w:color="auto"/>
              <w:right w:val="single" w:sz="6" w:space="0" w:color="auto"/>
            </w:tcBorders>
            <w:shd w:val="clear" w:color="auto" w:fill="FFFFFF"/>
            <w:hideMark/>
          </w:tcPr>
          <w:p w14:paraId="6034D909"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eastAsia="zh-CN"/>
              </w:rPr>
            </w:pPr>
            <w:r w:rsidRPr="00D71BD7">
              <w:rPr>
                <w:rFonts w:ascii="Times New Roman" w:eastAsia="Times New Roman" w:hAnsi="Times New Roman" w:cs="Times New Roman"/>
                <w:color w:val="000000"/>
              </w:rPr>
              <w:t>Выход сырой массы кормов и подстилки, т</w:t>
            </w:r>
          </w:p>
        </w:tc>
        <w:tc>
          <w:tcPr>
            <w:tcW w:w="1829" w:type="dxa"/>
            <w:tcBorders>
              <w:top w:val="single" w:sz="6" w:space="0" w:color="auto"/>
              <w:left w:val="single" w:sz="6" w:space="0" w:color="auto"/>
              <w:bottom w:val="single" w:sz="6" w:space="0" w:color="auto"/>
              <w:right w:val="single" w:sz="6" w:space="0" w:color="auto"/>
            </w:tcBorders>
            <w:shd w:val="clear" w:color="auto" w:fill="FFFFFF"/>
            <w:hideMark/>
          </w:tcPr>
          <w:p w14:paraId="66771A77"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sidRPr="00D71BD7">
              <w:rPr>
                <w:rFonts w:ascii="Times New Roman" w:eastAsia="Times New Roman" w:hAnsi="Times New Roman" w:cs="Times New Roman"/>
                <w:color w:val="000000"/>
              </w:rPr>
              <w:t>Содержание влаги, %</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023F2C2A"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eastAsia="zh-CN"/>
              </w:rPr>
            </w:pPr>
            <w:r w:rsidRPr="00D71BD7">
              <w:rPr>
                <w:rFonts w:ascii="Times New Roman" w:eastAsia="Times New Roman" w:hAnsi="Times New Roman" w:cs="Times New Roman"/>
                <w:color w:val="000000"/>
              </w:rPr>
              <w:t>Коэффициент пересчета на сухое вещество</w:t>
            </w:r>
          </w:p>
        </w:tc>
        <w:tc>
          <w:tcPr>
            <w:tcW w:w="1714" w:type="dxa"/>
            <w:tcBorders>
              <w:top w:val="single" w:sz="6" w:space="0" w:color="auto"/>
              <w:left w:val="single" w:sz="6" w:space="0" w:color="auto"/>
              <w:bottom w:val="single" w:sz="6" w:space="0" w:color="auto"/>
              <w:right w:val="single" w:sz="6" w:space="0" w:color="auto"/>
            </w:tcBorders>
            <w:shd w:val="clear" w:color="auto" w:fill="FFFFFF"/>
            <w:hideMark/>
          </w:tcPr>
          <w:p w14:paraId="4C8DEE12"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sidRPr="00D71BD7">
              <w:rPr>
                <w:rFonts w:ascii="Times New Roman" w:eastAsia="Times New Roman" w:hAnsi="Times New Roman" w:cs="Times New Roman"/>
                <w:color w:val="000000"/>
              </w:rPr>
              <w:t>Выход сухого вещества, т</w:t>
            </w:r>
          </w:p>
        </w:tc>
      </w:tr>
      <w:tr w:rsidR="00D71BD7" w:rsidRPr="00D71BD7" w14:paraId="37E28E57" w14:textId="77777777" w:rsidTr="00D71BD7">
        <w:trPr>
          <w:trHeight w:val="164"/>
        </w:trPr>
        <w:tc>
          <w:tcPr>
            <w:tcW w:w="1689" w:type="dxa"/>
            <w:tcBorders>
              <w:top w:val="single" w:sz="6" w:space="0" w:color="auto"/>
              <w:left w:val="single" w:sz="6" w:space="0" w:color="auto"/>
              <w:bottom w:val="single" w:sz="6" w:space="0" w:color="auto"/>
              <w:right w:val="single" w:sz="6" w:space="0" w:color="auto"/>
            </w:tcBorders>
            <w:shd w:val="clear" w:color="auto" w:fill="FFFFFF"/>
            <w:hideMark/>
          </w:tcPr>
          <w:p w14:paraId="353365F7"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sidRPr="00D71BD7">
              <w:rPr>
                <w:rFonts w:ascii="Times New Roman" w:eastAsia="Times New Roman" w:hAnsi="Times New Roman" w:cs="Times New Roman"/>
                <w:color w:val="000000"/>
              </w:rPr>
              <w:t>Зерно</w:t>
            </w:r>
          </w:p>
        </w:tc>
        <w:tc>
          <w:tcPr>
            <w:tcW w:w="1990" w:type="dxa"/>
            <w:tcBorders>
              <w:top w:val="single" w:sz="6" w:space="0" w:color="auto"/>
              <w:left w:val="single" w:sz="6" w:space="0" w:color="auto"/>
              <w:bottom w:val="single" w:sz="6" w:space="0" w:color="auto"/>
              <w:right w:val="single" w:sz="6" w:space="0" w:color="auto"/>
            </w:tcBorders>
            <w:shd w:val="clear" w:color="auto" w:fill="FFFFFF"/>
            <w:hideMark/>
          </w:tcPr>
          <w:p w14:paraId="0FDB8761"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eastAsia="zh-CN"/>
              </w:rPr>
            </w:pPr>
            <w:r w:rsidRPr="00D71BD7">
              <w:rPr>
                <w:rFonts w:ascii="Times New Roman" w:eastAsia="Times New Roman" w:hAnsi="Times New Roman" w:cs="Times New Roman"/>
              </w:rPr>
              <w:t>559,3</w:t>
            </w:r>
          </w:p>
        </w:tc>
        <w:tc>
          <w:tcPr>
            <w:tcW w:w="1829" w:type="dxa"/>
            <w:tcBorders>
              <w:top w:val="single" w:sz="6" w:space="0" w:color="auto"/>
              <w:left w:val="single" w:sz="6" w:space="0" w:color="auto"/>
              <w:bottom w:val="single" w:sz="6" w:space="0" w:color="auto"/>
              <w:right w:val="single" w:sz="6" w:space="0" w:color="auto"/>
            </w:tcBorders>
            <w:shd w:val="clear" w:color="auto" w:fill="FFFFFF"/>
            <w:hideMark/>
          </w:tcPr>
          <w:p w14:paraId="73E55520"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sidRPr="00D71BD7">
              <w:rPr>
                <w:rFonts w:ascii="Times New Roman" w:eastAsia="Times New Roman" w:hAnsi="Times New Roman" w:cs="Times New Roman"/>
              </w:rPr>
              <w:t>14</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FFF9201"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sidRPr="00D71BD7">
              <w:rPr>
                <w:rFonts w:ascii="Times New Roman" w:eastAsia="Times New Roman" w:hAnsi="Times New Roman" w:cs="Times New Roman"/>
              </w:rPr>
              <w:t>0,86</w:t>
            </w:r>
          </w:p>
        </w:tc>
        <w:tc>
          <w:tcPr>
            <w:tcW w:w="1714" w:type="dxa"/>
            <w:tcBorders>
              <w:top w:val="single" w:sz="6" w:space="0" w:color="auto"/>
              <w:left w:val="single" w:sz="6" w:space="0" w:color="auto"/>
              <w:bottom w:val="single" w:sz="6" w:space="0" w:color="auto"/>
              <w:right w:val="single" w:sz="6" w:space="0" w:color="auto"/>
            </w:tcBorders>
            <w:shd w:val="clear" w:color="auto" w:fill="FFFFFF"/>
            <w:hideMark/>
          </w:tcPr>
          <w:p w14:paraId="4A910110" w14:textId="6513ADD4"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eastAsia="zh-CN"/>
              </w:rPr>
            </w:pPr>
            <w:r w:rsidRPr="00D71BD7">
              <w:rPr>
                <w:rFonts w:ascii="Times New Roman" w:eastAsia="Times New Roman" w:hAnsi="Times New Roman" w:cs="Times New Roman"/>
                <w:lang w:eastAsia="zh-CN"/>
              </w:rPr>
              <w:t>481</w:t>
            </w:r>
          </w:p>
        </w:tc>
      </w:tr>
      <w:tr w:rsidR="00D71BD7" w:rsidRPr="00D71BD7" w14:paraId="6283A70D" w14:textId="77777777" w:rsidTr="00D71BD7">
        <w:trPr>
          <w:trHeight w:val="160"/>
        </w:trPr>
        <w:tc>
          <w:tcPr>
            <w:tcW w:w="1689" w:type="dxa"/>
            <w:tcBorders>
              <w:top w:val="single" w:sz="6" w:space="0" w:color="auto"/>
              <w:left w:val="single" w:sz="6" w:space="0" w:color="auto"/>
              <w:bottom w:val="single" w:sz="6" w:space="0" w:color="auto"/>
              <w:right w:val="single" w:sz="6" w:space="0" w:color="auto"/>
            </w:tcBorders>
            <w:shd w:val="clear" w:color="auto" w:fill="FFFFFF"/>
            <w:hideMark/>
          </w:tcPr>
          <w:p w14:paraId="097B7D0B"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sidRPr="00D71BD7">
              <w:rPr>
                <w:rFonts w:ascii="Times New Roman" w:eastAsia="Times New Roman" w:hAnsi="Times New Roman" w:cs="Times New Roman"/>
                <w:color w:val="000000"/>
              </w:rPr>
              <w:t>Сенаж</w:t>
            </w:r>
          </w:p>
        </w:tc>
        <w:tc>
          <w:tcPr>
            <w:tcW w:w="1990" w:type="dxa"/>
            <w:tcBorders>
              <w:top w:val="single" w:sz="6" w:space="0" w:color="auto"/>
              <w:left w:val="single" w:sz="6" w:space="0" w:color="auto"/>
              <w:bottom w:val="single" w:sz="6" w:space="0" w:color="auto"/>
              <w:right w:val="single" w:sz="6" w:space="0" w:color="auto"/>
            </w:tcBorders>
            <w:shd w:val="clear" w:color="auto" w:fill="FFFFFF"/>
            <w:hideMark/>
          </w:tcPr>
          <w:p w14:paraId="6178D5E0" w14:textId="67EF0207" w:rsidR="00D71BD7" w:rsidRPr="00D71BD7" w:rsidRDefault="00A9118C"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Pr>
                <w:rFonts w:ascii="Times New Roman" w:eastAsia="Times New Roman" w:hAnsi="Times New Roman" w:cs="Times New Roman"/>
              </w:rPr>
              <w:t>2362,5</w:t>
            </w:r>
          </w:p>
        </w:tc>
        <w:tc>
          <w:tcPr>
            <w:tcW w:w="1829" w:type="dxa"/>
            <w:tcBorders>
              <w:top w:val="single" w:sz="6" w:space="0" w:color="auto"/>
              <w:left w:val="single" w:sz="6" w:space="0" w:color="auto"/>
              <w:bottom w:val="single" w:sz="6" w:space="0" w:color="auto"/>
              <w:right w:val="single" w:sz="6" w:space="0" w:color="auto"/>
            </w:tcBorders>
            <w:shd w:val="clear" w:color="auto" w:fill="FFFFFF"/>
            <w:hideMark/>
          </w:tcPr>
          <w:p w14:paraId="73B1EC21"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eastAsia="zh-CN"/>
              </w:rPr>
            </w:pPr>
            <w:r w:rsidRPr="00D71BD7">
              <w:rPr>
                <w:rFonts w:ascii="Times New Roman" w:eastAsia="Times New Roman" w:hAnsi="Times New Roman" w:cs="Times New Roman"/>
                <w:lang w:eastAsia="zh-CN"/>
              </w:rPr>
              <w:t>50</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0BBCB490"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eastAsia="zh-CN"/>
              </w:rPr>
            </w:pPr>
            <w:r w:rsidRPr="00D71BD7">
              <w:rPr>
                <w:rFonts w:ascii="Times New Roman" w:eastAsia="Times New Roman" w:hAnsi="Times New Roman" w:cs="Times New Roman"/>
                <w:lang w:eastAsia="zh-CN"/>
              </w:rPr>
              <w:t>0,5</w:t>
            </w:r>
          </w:p>
        </w:tc>
        <w:tc>
          <w:tcPr>
            <w:tcW w:w="1714" w:type="dxa"/>
            <w:tcBorders>
              <w:top w:val="single" w:sz="6" w:space="0" w:color="auto"/>
              <w:left w:val="single" w:sz="6" w:space="0" w:color="auto"/>
              <w:bottom w:val="single" w:sz="6" w:space="0" w:color="auto"/>
              <w:right w:val="single" w:sz="6" w:space="0" w:color="auto"/>
            </w:tcBorders>
            <w:shd w:val="clear" w:color="auto" w:fill="FFFFFF"/>
            <w:hideMark/>
          </w:tcPr>
          <w:p w14:paraId="6167B47A" w14:textId="2C1EA3B1" w:rsidR="00D71BD7" w:rsidRPr="00D71BD7" w:rsidRDefault="00A9118C"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1181,3</w:t>
            </w:r>
          </w:p>
        </w:tc>
      </w:tr>
      <w:tr w:rsidR="00D71BD7" w:rsidRPr="00D71BD7" w14:paraId="178EF60F" w14:textId="77777777" w:rsidTr="00D71BD7">
        <w:trPr>
          <w:trHeight w:val="160"/>
        </w:trPr>
        <w:tc>
          <w:tcPr>
            <w:tcW w:w="1689" w:type="dxa"/>
            <w:tcBorders>
              <w:top w:val="single" w:sz="6" w:space="0" w:color="auto"/>
              <w:left w:val="single" w:sz="6" w:space="0" w:color="auto"/>
              <w:bottom w:val="single" w:sz="6" w:space="0" w:color="auto"/>
              <w:right w:val="single" w:sz="6" w:space="0" w:color="auto"/>
            </w:tcBorders>
            <w:shd w:val="clear" w:color="auto" w:fill="FFFFFF"/>
            <w:hideMark/>
          </w:tcPr>
          <w:p w14:paraId="6FAC8BCA"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sidRPr="00D71BD7">
              <w:rPr>
                <w:rFonts w:ascii="Times New Roman" w:eastAsia="Times New Roman" w:hAnsi="Times New Roman" w:cs="Times New Roman"/>
                <w:color w:val="000000"/>
              </w:rPr>
              <w:t>Солома</w:t>
            </w:r>
          </w:p>
        </w:tc>
        <w:tc>
          <w:tcPr>
            <w:tcW w:w="1990" w:type="dxa"/>
            <w:tcBorders>
              <w:top w:val="single" w:sz="6" w:space="0" w:color="auto"/>
              <w:left w:val="single" w:sz="6" w:space="0" w:color="auto"/>
              <w:bottom w:val="single" w:sz="6" w:space="0" w:color="auto"/>
              <w:right w:val="single" w:sz="6" w:space="0" w:color="auto"/>
            </w:tcBorders>
            <w:shd w:val="clear" w:color="auto" w:fill="FFFFFF"/>
            <w:hideMark/>
          </w:tcPr>
          <w:p w14:paraId="497BBE11"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eastAsia="zh-CN"/>
              </w:rPr>
            </w:pPr>
            <w:r w:rsidRPr="00D71BD7">
              <w:rPr>
                <w:rFonts w:ascii="Times New Roman" w:eastAsia="Times New Roman" w:hAnsi="Times New Roman" w:cs="Times New Roman"/>
              </w:rPr>
              <w:t>347</w:t>
            </w:r>
          </w:p>
        </w:tc>
        <w:tc>
          <w:tcPr>
            <w:tcW w:w="1829" w:type="dxa"/>
            <w:tcBorders>
              <w:top w:val="single" w:sz="6" w:space="0" w:color="auto"/>
              <w:left w:val="single" w:sz="6" w:space="0" w:color="auto"/>
              <w:bottom w:val="single" w:sz="6" w:space="0" w:color="auto"/>
              <w:right w:val="single" w:sz="6" w:space="0" w:color="auto"/>
            </w:tcBorders>
            <w:shd w:val="clear" w:color="auto" w:fill="FFFFFF"/>
            <w:hideMark/>
          </w:tcPr>
          <w:p w14:paraId="2B376B6B"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sidRPr="00D71BD7">
              <w:rPr>
                <w:rFonts w:ascii="Times New Roman" w:eastAsia="Times New Roman" w:hAnsi="Times New Roman" w:cs="Times New Roman"/>
              </w:rPr>
              <w:t>17</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0820A82A"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sidRPr="00D71BD7">
              <w:rPr>
                <w:rFonts w:ascii="Times New Roman" w:eastAsia="Times New Roman" w:hAnsi="Times New Roman" w:cs="Times New Roman"/>
              </w:rPr>
              <w:t>0,83</w:t>
            </w:r>
          </w:p>
        </w:tc>
        <w:tc>
          <w:tcPr>
            <w:tcW w:w="1714" w:type="dxa"/>
            <w:tcBorders>
              <w:top w:val="single" w:sz="6" w:space="0" w:color="auto"/>
              <w:left w:val="single" w:sz="6" w:space="0" w:color="auto"/>
              <w:bottom w:val="single" w:sz="6" w:space="0" w:color="auto"/>
              <w:right w:val="single" w:sz="6" w:space="0" w:color="auto"/>
            </w:tcBorders>
            <w:shd w:val="clear" w:color="auto" w:fill="FFFFFF"/>
            <w:hideMark/>
          </w:tcPr>
          <w:p w14:paraId="67E000E3"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eastAsia="zh-CN"/>
              </w:rPr>
            </w:pPr>
            <w:r w:rsidRPr="00D71BD7">
              <w:rPr>
                <w:rFonts w:ascii="Times New Roman" w:eastAsia="Times New Roman" w:hAnsi="Times New Roman" w:cs="Times New Roman"/>
              </w:rPr>
              <w:t>288</w:t>
            </w:r>
          </w:p>
        </w:tc>
      </w:tr>
      <w:tr w:rsidR="00D71BD7" w:rsidRPr="00D71BD7" w14:paraId="1C9E0ED4" w14:textId="77777777" w:rsidTr="00D71BD7">
        <w:trPr>
          <w:trHeight w:val="160"/>
        </w:trPr>
        <w:tc>
          <w:tcPr>
            <w:tcW w:w="1689" w:type="dxa"/>
            <w:tcBorders>
              <w:top w:val="single" w:sz="6" w:space="0" w:color="auto"/>
              <w:left w:val="single" w:sz="6" w:space="0" w:color="auto"/>
              <w:bottom w:val="single" w:sz="6" w:space="0" w:color="auto"/>
              <w:right w:val="single" w:sz="6" w:space="0" w:color="auto"/>
            </w:tcBorders>
            <w:shd w:val="clear" w:color="auto" w:fill="FFFFFF"/>
            <w:hideMark/>
          </w:tcPr>
          <w:p w14:paraId="62825F02"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sidRPr="00D71BD7">
              <w:rPr>
                <w:rFonts w:ascii="Times New Roman" w:eastAsia="Times New Roman" w:hAnsi="Times New Roman" w:cs="Times New Roman"/>
                <w:color w:val="000000"/>
              </w:rPr>
              <w:t>Картофель</w:t>
            </w:r>
          </w:p>
        </w:tc>
        <w:tc>
          <w:tcPr>
            <w:tcW w:w="1990" w:type="dxa"/>
            <w:tcBorders>
              <w:top w:val="single" w:sz="6" w:space="0" w:color="auto"/>
              <w:left w:val="single" w:sz="6" w:space="0" w:color="auto"/>
              <w:bottom w:val="single" w:sz="6" w:space="0" w:color="auto"/>
              <w:right w:val="single" w:sz="6" w:space="0" w:color="auto"/>
            </w:tcBorders>
            <w:shd w:val="clear" w:color="auto" w:fill="FFFFFF"/>
            <w:hideMark/>
          </w:tcPr>
          <w:p w14:paraId="3E83CD75" w14:textId="3F008232"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eastAsia="zh-CN"/>
              </w:rPr>
            </w:pPr>
            <w:r w:rsidRPr="00D71BD7">
              <w:rPr>
                <w:rFonts w:ascii="Times New Roman" w:eastAsia="Times New Roman" w:hAnsi="Times New Roman" w:cs="Times New Roman"/>
                <w:lang w:eastAsia="zh-CN"/>
              </w:rPr>
              <w:t>600</w:t>
            </w:r>
          </w:p>
        </w:tc>
        <w:tc>
          <w:tcPr>
            <w:tcW w:w="1829" w:type="dxa"/>
            <w:tcBorders>
              <w:top w:val="single" w:sz="6" w:space="0" w:color="auto"/>
              <w:left w:val="single" w:sz="6" w:space="0" w:color="auto"/>
              <w:bottom w:val="single" w:sz="6" w:space="0" w:color="auto"/>
              <w:right w:val="single" w:sz="6" w:space="0" w:color="auto"/>
            </w:tcBorders>
            <w:shd w:val="clear" w:color="auto" w:fill="FFFFFF"/>
            <w:hideMark/>
          </w:tcPr>
          <w:p w14:paraId="616DD366"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eastAsia="zh-CN"/>
              </w:rPr>
            </w:pPr>
            <w:r w:rsidRPr="00D71BD7">
              <w:rPr>
                <w:rFonts w:ascii="Times New Roman" w:eastAsia="Times New Roman" w:hAnsi="Times New Roman" w:cs="Times New Roman"/>
                <w:lang w:eastAsia="zh-CN"/>
              </w:rPr>
              <w:t>80</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4D53DE59"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sidRPr="00D71BD7">
              <w:rPr>
                <w:rFonts w:ascii="Times New Roman" w:eastAsia="Times New Roman" w:hAnsi="Times New Roman" w:cs="Times New Roman"/>
              </w:rPr>
              <w:t>0,2</w:t>
            </w:r>
          </w:p>
        </w:tc>
        <w:tc>
          <w:tcPr>
            <w:tcW w:w="1714" w:type="dxa"/>
            <w:tcBorders>
              <w:top w:val="single" w:sz="6" w:space="0" w:color="auto"/>
              <w:left w:val="single" w:sz="6" w:space="0" w:color="auto"/>
              <w:bottom w:val="single" w:sz="6" w:space="0" w:color="auto"/>
              <w:right w:val="single" w:sz="6" w:space="0" w:color="auto"/>
            </w:tcBorders>
            <w:shd w:val="clear" w:color="auto" w:fill="FFFFFF"/>
            <w:hideMark/>
          </w:tcPr>
          <w:p w14:paraId="2585E48F"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eastAsia="zh-CN"/>
              </w:rPr>
            </w:pPr>
            <w:r w:rsidRPr="00D71BD7">
              <w:rPr>
                <w:rFonts w:ascii="Times New Roman" w:eastAsia="Times New Roman" w:hAnsi="Times New Roman" w:cs="Times New Roman"/>
              </w:rPr>
              <w:t>120</w:t>
            </w:r>
          </w:p>
        </w:tc>
      </w:tr>
      <w:tr w:rsidR="00D71BD7" w:rsidRPr="00D71BD7" w14:paraId="02E6CF27" w14:textId="77777777" w:rsidTr="00D71BD7">
        <w:trPr>
          <w:trHeight w:val="314"/>
        </w:trPr>
        <w:tc>
          <w:tcPr>
            <w:tcW w:w="1689" w:type="dxa"/>
            <w:tcBorders>
              <w:top w:val="single" w:sz="6" w:space="0" w:color="auto"/>
              <w:left w:val="single" w:sz="6" w:space="0" w:color="auto"/>
              <w:bottom w:val="single" w:sz="6" w:space="0" w:color="auto"/>
              <w:right w:val="single" w:sz="6" w:space="0" w:color="auto"/>
            </w:tcBorders>
            <w:shd w:val="clear" w:color="auto" w:fill="FFFFFF"/>
            <w:hideMark/>
          </w:tcPr>
          <w:p w14:paraId="76AB9C6D"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sidRPr="00D71BD7">
              <w:rPr>
                <w:rFonts w:ascii="Times New Roman" w:eastAsia="Times New Roman" w:hAnsi="Times New Roman" w:cs="Times New Roman"/>
                <w:color w:val="000000"/>
              </w:rPr>
              <w:t>Зеленый</w:t>
            </w:r>
          </w:p>
          <w:p w14:paraId="309CF164"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proofErr w:type="spellStart"/>
            <w:r w:rsidRPr="00D71BD7">
              <w:rPr>
                <w:rFonts w:ascii="Times New Roman" w:eastAsia="Times New Roman" w:hAnsi="Times New Roman" w:cs="Times New Roman"/>
                <w:color w:val="000000"/>
              </w:rPr>
              <w:t>корм+ботва</w:t>
            </w:r>
            <w:proofErr w:type="spellEnd"/>
          </w:p>
        </w:tc>
        <w:tc>
          <w:tcPr>
            <w:tcW w:w="1990" w:type="dxa"/>
            <w:tcBorders>
              <w:top w:val="single" w:sz="6" w:space="0" w:color="auto"/>
              <w:left w:val="single" w:sz="6" w:space="0" w:color="auto"/>
              <w:bottom w:val="single" w:sz="6" w:space="0" w:color="auto"/>
              <w:right w:val="single" w:sz="6" w:space="0" w:color="auto"/>
            </w:tcBorders>
            <w:shd w:val="clear" w:color="auto" w:fill="FFFFFF"/>
            <w:hideMark/>
          </w:tcPr>
          <w:p w14:paraId="0FE56378"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eastAsia="zh-CN"/>
              </w:rPr>
            </w:pPr>
            <w:r w:rsidRPr="00D71BD7">
              <w:rPr>
                <w:rFonts w:ascii="Times New Roman" w:eastAsia="Times New Roman" w:hAnsi="Times New Roman" w:cs="Times New Roman"/>
              </w:rPr>
              <w:t>2400</w:t>
            </w:r>
          </w:p>
        </w:tc>
        <w:tc>
          <w:tcPr>
            <w:tcW w:w="1829" w:type="dxa"/>
            <w:tcBorders>
              <w:top w:val="single" w:sz="6" w:space="0" w:color="auto"/>
              <w:left w:val="single" w:sz="6" w:space="0" w:color="auto"/>
              <w:bottom w:val="single" w:sz="6" w:space="0" w:color="auto"/>
              <w:right w:val="single" w:sz="6" w:space="0" w:color="auto"/>
            </w:tcBorders>
            <w:shd w:val="clear" w:color="auto" w:fill="FFFFFF"/>
            <w:hideMark/>
          </w:tcPr>
          <w:p w14:paraId="6E25B9C6"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sidRPr="00D71BD7">
              <w:rPr>
                <w:rFonts w:ascii="Times New Roman" w:eastAsia="Times New Roman" w:hAnsi="Times New Roman" w:cs="Times New Roman"/>
              </w:rPr>
              <w:t>85</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854D033"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sidRPr="00D71BD7">
              <w:rPr>
                <w:rFonts w:ascii="Times New Roman" w:eastAsia="Times New Roman" w:hAnsi="Times New Roman" w:cs="Times New Roman"/>
              </w:rPr>
              <w:t>0,15</w:t>
            </w:r>
          </w:p>
        </w:tc>
        <w:tc>
          <w:tcPr>
            <w:tcW w:w="1714" w:type="dxa"/>
            <w:tcBorders>
              <w:top w:val="single" w:sz="6" w:space="0" w:color="auto"/>
              <w:left w:val="single" w:sz="6" w:space="0" w:color="auto"/>
              <w:bottom w:val="single" w:sz="6" w:space="0" w:color="auto"/>
              <w:right w:val="single" w:sz="6" w:space="0" w:color="auto"/>
            </w:tcBorders>
            <w:shd w:val="clear" w:color="auto" w:fill="FFFFFF"/>
            <w:hideMark/>
          </w:tcPr>
          <w:p w14:paraId="28C40454"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eastAsia="zh-CN"/>
              </w:rPr>
            </w:pPr>
            <w:r w:rsidRPr="00D71BD7">
              <w:rPr>
                <w:rFonts w:ascii="Times New Roman" w:eastAsia="Times New Roman" w:hAnsi="Times New Roman" w:cs="Times New Roman"/>
              </w:rPr>
              <w:t>360</w:t>
            </w:r>
          </w:p>
        </w:tc>
      </w:tr>
      <w:tr w:rsidR="00D71BD7" w:rsidRPr="00D71BD7" w14:paraId="1707F249" w14:textId="77777777" w:rsidTr="00D71BD7">
        <w:trPr>
          <w:trHeight w:val="317"/>
        </w:trPr>
        <w:tc>
          <w:tcPr>
            <w:tcW w:w="1689" w:type="dxa"/>
            <w:tcBorders>
              <w:top w:val="single" w:sz="6" w:space="0" w:color="auto"/>
              <w:left w:val="single" w:sz="6" w:space="0" w:color="auto"/>
              <w:bottom w:val="single" w:sz="6" w:space="0" w:color="auto"/>
              <w:right w:val="single" w:sz="6" w:space="0" w:color="auto"/>
            </w:tcBorders>
            <w:shd w:val="clear" w:color="auto" w:fill="FFFFFF"/>
            <w:hideMark/>
          </w:tcPr>
          <w:p w14:paraId="6BA5CD54"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sidRPr="00D71BD7">
              <w:rPr>
                <w:rFonts w:ascii="Times New Roman" w:eastAsia="Times New Roman" w:hAnsi="Times New Roman" w:cs="Times New Roman"/>
                <w:color w:val="000000"/>
              </w:rPr>
              <w:t>Итого</w:t>
            </w:r>
          </w:p>
          <w:p w14:paraId="52C2F844"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sidRPr="00D71BD7">
              <w:rPr>
                <w:rFonts w:ascii="Times New Roman" w:eastAsia="Times New Roman" w:hAnsi="Times New Roman" w:cs="Times New Roman"/>
                <w:color w:val="000000"/>
              </w:rPr>
              <w:t>кормов(К)</w:t>
            </w:r>
          </w:p>
        </w:tc>
        <w:tc>
          <w:tcPr>
            <w:tcW w:w="1990" w:type="dxa"/>
            <w:tcBorders>
              <w:top w:val="single" w:sz="6" w:space="0" w:color="auto"/>
              <w:left w:val="single" w:sz="6" w:space="0" w:color="auto"/>
              <w:bottom w:val="single" w:sz="6" w:space="0" w:color="auto"/>
              <w:right w:val="single" w:sz="6" w:space="0" w:color="auto"/>
            </w:tcBorders>
            <w:shd w:val="clear" w:color="auto" w:fill="FFFFFF"/>
            <w:hideMark/>
          </w:tcPr>
          <w:p w14:paraId="1CBB3713" w14:textId="0729D7FB" w:rsidR="00D71BD7" w:rsidRPr="00D71BD7" w:rsidRDefault="00A9118C"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6268,8</w:t>
            </w:r>
          </w:p>
        </w:tc>
        <w:tc>
          <w:tcPr>
            <w:tcW w:w="1829" w:type="dxa"/>
            <w:tcBorders>
              <w:top w:val="single" w:sz="6" w:space="0" w:color="auto"/>
              <w:left w:val="single" w:sz="6" w:space="0" w:color="auto"/>
              <w:bottom w:val="single" w:sz="6" w:space="0" w:color="auto"/>
              <w:right w:val="single" w:sz="6" w:space="0" w:color="auto"/>
            </w:tcBorders>
            <w:shd w:val="clear" w:color="auto" w:fill="FFFFFF"/>
          </w:tcPr>
          <w:p w14:paraId="553C9CBB"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eastAsia="zh-CN"/>
              </w:rPr>
            </w:pPr>
            <w:r w:rsidRPr="00D71BD7">
              <w:rPr>
                <w:rFonts w:ascii="Times New Roman" w:eastAsia="Times New Roman" w:hAnsi="Times New Roman" w:cs="Times New Roman"/>
                <w:lang w:eastAsia="zh-CN"/>
              </w:rPr>
              <w:t>-</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1155A10E"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eastAsia="zh-CN"/>
              </w:rPr>
            </w:pPr>
            <w:r w:rsidRPr="00D71BD7">
              <w:rPr>
                <w:rFonts w:ascii="Times New Roman" w:eastAsia="Times New Roman" w:hAnsi="Times New Roman" w:cs="Times New Roman"/>
                <w:lang w:eastAsia="zh-CN"/>
              </w:rPr>
              <w:t>-</w:t>
            </w:r>
          </w:p>
        </w:tc>
        <w:tc>
          <w:tcPr>
            <w:tcW w:w="1714" w:type="dxa"/>
            <w:tcBorders>
              <w:top w:val="single" w:sz="6" w:space="0" w:color="auto"/>
              <w:left w:val="single" w:sz="6" w:space="0" w:color="auto"/>
              <w:bottom w:val="single" w:sz="6" w:space="0" w:color="auto"/>
              <w:right w:val="single" w:sz="6" w:space="0" w:color="auto"/>
            </w:tcBorders>
            <w:shd w:val="clear" w:color="auto" w:fill="FFFFFF"/>
            <w:hideMark/>
          </w:tcPr>
          <w:p w14:paraId="1D1057E0" w14:textId="17C10107" w:rsidR="00D71BD7" w:rsidRPr="00D71BD7" w:rsidRDefault="00A9118C"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2430,3</w:t>
            </w:r>
          </w:p>
        </w:tc>
      </w:tr>
      <w:tr w:rsidR="00D71BD7" w:rsidRPr="00D71BD7" w14:paraId="2A529BC7" w14:textId="77777777" w:rsidTr="00D71BD7">
        <w:trPr>
          <w:trHeight w:val="326"/>
        </w:trPr>
        <w:tc>
          <w:tcPr>
            <w:tcW w:w="1689" w:type="dxa"/>
            <w:tcBorders>
              <w:top w:val="single" w:sz="6" w:space="0" w:color="auto"/>
              <w:left w:val="single" w:sz="6" w:space="0" w:color="auto"/>
              <w:bottom w:val="single" w:sz="6" w:space="0" w:color="auto"/>
              <w:right w:val="single" w:sz="6" w:space="0" w:color="auto"/>
            </w:tcBorders>
            <w:shd w:val="clear" w:color="auto" w:fill="FFFFFF"/>
            <w:hideMark/>
          </w:tcPr>
          <w:p w14:paraId="26E6A00E"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sidRPr="00D71BD7">
              <w:rPr>
                <w:rFonts w:ascii="Times New Roman" w:eastAsia="Times New Roman" w:hAnsi="Times New Roman" w:cs="Times New Roman"/>
                <w:color w:val="000000"/>
              </w:rPr>
              <w:t>Подстилка</w:t>
            </w:r>
          </w:p>
          <w:p w14:paraId="78970223"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sidRPr="00D71BD7">
              <w:rPr>
                <w:rFonts w:ascii="Times New Roman" w:eastAsia="Times New Roman" w:hAnsi="Times New Roman" w:cs="Times New Roman"/>
                <w:b/>
                <w:bCs/>
                <w:i/>
                <w:iCs/>
                <w:color w:val="000000"/>
              </w:rPr>
              <w:t>П)</w:t>
            </w:r>
          </w:p>
        </w:tc>
        <w:tc>
          <w:tcPr>
            <w:tcW w:w="1990" w:type="dxa"/>
            <w:tcBorders>
              <w:top w:val="single" w:sz="6" w:space="0" w:color="auto"/>
              <w:left w:val="single" w:sz="6" w:space="0" w:color="auto"/>
              <w:bottom w:val="single" w:sz="6" w:space="0" w:color="auto"/>
              <w:right w:val="single" w:sz="6" w:space="0" w:color="auto"/>
            </w:tcBorders>
            <w:shd w:val="clear" w:color="auto" w:fill="FFFFFF"/>
            <w:hideMark/>
          </w:tcPr>
          <w:p w14:paraId="5439FCBD"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eastAsia="zh-CN"/>
              </w:rPr>
            </w:pPr>
            <w:r w:rsidRPr="00D71BD7">
              <w:rPr>
                <w:rFonts w:ascii="Times New Roman" w:eastAsia="Times New Roman" w:hAnsi="Times New Roman" w:cs="Times New Roman"/>
              </w:rPr>
              <w:t>1388,1</w:t>
            </w:r>
          </w:p>
        </w:tc>
        <w:tc>
          <w:tcPr>
            <w:tcW w:w="1829" w:type="dxa"/>
            <w:tcBorders>
              <w:top w:val="single" w:sz="6" w:space="0" w:color="auto"/>
              <w:left w:val="single" w:sz="6" w:space="0" w:color="auto"/>
              <w:bottom w:val="single" w:sz="6" w:space="0" w:color="auto"/>
              <w:right w:val="single" w:sz="6" w:space="0" w:color="auto"/>
            </w:tcBorders>
            <w:shd w:val="clear" w:color="auto" w:fill="FFFFFF"/>
            <w:hideMark/>
          </w:tcPr>
          <w:p w14:paraId="4FA1BA99"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sidRPr="00D71BD7">
              <w:rPr>
                <w:rFonts w:ascii="Times New Roman" w:eastAsia="Times New Roman" w:hAnsi="Times New Roman" w:cs="Times New Roman"/>
              </w:rPr>
              <w:t>17</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0A80548E"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val="en-US" w:eastAsia="zh-CN"/>
              </w:rPr>
            </w:pPr>
            <w:r w:rsidRPr="00D71BD7">
              <w:rPr>
                <w:rFonts w:ascii="Times New Roman" w:eastAsia="Times New Roman" w:hAnsi="Times New Roman" w:cs="Times New Roman"/>
              </w:rPr>
              <w:t>0,83</w:t>
            </w:r>
          </w:p>
        </w:tc>
        <w:tc>
          <w:tcPr>
            <w:tcW w:w="1714" w:type="dxa"/>
            <w:tcBorders>
              <w:top w:val="single" w:sz="6" w:space="0" w:color="auto"/>
              <w:left w:val="single" w:sz="6" w:space="0" w:color="auto"/>
              <w:bottom w:val="single" w:sz="6" w:space="0" w:color="auto"/>
              <w:right w:val="single" w:sz="6" w:space="0" w:color="auto"/>
            </w:tcBorders>
            <w:shd w:val="clear" w:color="auto" w:fill="FFFFFF"/>
            <w:hideMark/>
          </w:tcPr>
          <w:p w14:paraId="78387E4F" w14:textId="77777777" w:rsidR="00D71BD7" w:rsidRPr="00D71BD7" w:rsidRDefault="00D71BD7" w:rsidP="00D71BD7">
            <w:pPr>
              <w:widowControl w:val="0"/>
              <w:shd w:val="clear" w:color="auto" w:fill="FFFFFF"/>
              <w:autoSpaceDE w:val="0"/>
              <w:autoSpaceDN w:val="0"/>
              <w:spacing w:after="0" w:line="240" w:lineRule="auto"/>
              <w:jc w:val="center"/>
              <w:rPr>
                <w:rFonts w:ascii="Times New Roman" w:eastAsia="Times New Roman" w:hAnsi="Times New Roman" w:cs="Times New Roman"/>
                <w:lang w:eastAsia="zh-CN"/>
              </w:rPr>
            </w:pPr>
            <w:r w:rsidRPr="00D71BD7">
              <w:rPr>
                <w:rFonts w:ascii="Times New Roman" w:eastAsia="Times New Roman" w:hAnsi="Times New Roman" w:cs="Times New Roman"/>
              </w:rPr>
              <w:t>1152,1</w:t>
            </w:r>
          </w:p>
        </w:tc>
      </w:tr>
    </w:tbl>
    <w:p w14:paraId="6E372E30" w14:textId="118F8C63" w:rsidR="00D71BD7" w:rsidRDefault="00D71BD7" w:rsidP="0073147F">
      <w:pPr>
        <w:spacing w:after="200" w:line="360" w:lineRule="auto"/>
        <w:ind w:firstLine="709"/>
        <w:jc w:val="both"/>
        <w:rPr>
          <w:rFonts w:ascii="Times New Roman" w:hAnsi="Times New Roman" w:cs="Times New Roman"/>
          <w:sz w:val="28"/>
          <w:szCs w:val="28"/>
        </w:rPr>
      </w:pPr>
    </w:p>
    <w:p w14:paraId="43AA0CC9" w14:textId="2C9CD185" w:rsidR="00D71BD7" w:rsidRDefault="00D71BD7" w:rsidP="00D71BD7">
      <w:pPr>
        <w:spacing w:after="200" w:line="360" w:lineRule="auto"/>
        <w:ind w:firstLine="709"/>
        <w:jc w:val="both"/>
        <w:rPr>
          <w:rFonts w:ascii="Times New Roman" w:hAnsi="Times New Roman" w:cs="Times New Roman"/>
          <w:sz w:val="28"/>
          <w:szCs w:val="28"/>
        </w:rPr>
      </w:pPr>
      <w:r w:rsidRPr="00041298">
        <w:rPr>
          <w:rFonts w:ascii="Times New Roman" w:hAnsi="Times New Roman" w:cs="Times New Roman"/>
          <w:sz w:val="28"/>
          <w:szCs w:val="28"/>
        </w:rPr>
        <w:t xml:space="preserve">ППН – полуперепревший навоз; </w:t>
      </w:r>
      <w:proofErr w:type="spellStart"/>
      <w:r w:rsidRPr="00041298">
        <w:rPr>
          <w:rFonts w:ascii="Times New Roman" w:hAnsi="Times New Roman" w:cs="Times New Roman"/>
          <w:sz w:val="28"/>
          <w:szCs w:val="28"/>
        </w:rPr>
        <w:t>Нж</w:t>
      </w:r>
      <w:proofErr w:type="spellEnd"/>
      <w:r w:rsidRPr="00041298">
        <w:rPr>
          <w:rFonts w:ascii="Times New Roman" w:hAnsi="Times New Roman" w:cs="Times New Roman"/>
          <w:sz w:val="28"/>
          <w:szCs w:val="28"/>
        </w:rPr>
        <w:t xml:space="preserve"> – навозная жижа</w:t>
      </w:r>
      <w:r>
        <w:rPr>
          <w:rFonts w:ascii="Times New Roman" w:hAnsi="Times New Roman" w:cs="Times New Roman"/>
          <w:sz w:val="28"/>
          <w:szCs w:val="28"/>
        </w:rPr>
        <w:t>; НСВ- выход свежего подстилочного навоза.</w:t>
      </w:r>
    </w:p>
    <w:p w14:paraId="57A0D1F9" w14:textId="5E69591E" w:rsidR="00D71BD7" w:rsidRDefault="00D71BD7" w:rsidP="00D71BD7">
      <w:pPr>
        <w:spacing w:after="200" w:line="360" w:lineRule="auto"/>
        <w:rPr>
          <w:rFonts w:ascii="Times New Roman" w:eastAsiaTheme="minorEastAsia" w:hAnsi="Times New Roman" w:cs="Times New Roman"/>
          <w:sz w:val="28"/>
          <w:szCs w:val="28"/>
        </w:rPr>
      </w:pPr>
      <w:r>
        <w:rPr>
          <w:rFonts w:ascii="Times New Roman" w:hAnsi="Times New Roman" w:cs="Times New Roman"/>
          <w:sz w:val="28"/>
          <w:szCs w:val="28"/>
        </w:rPr>
        <w:t xml:space="preserve">НСВ = </w:t>
      </w:r>
      <m:oMath>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2430,3</m:t>
                </m:r>
              </m:num>
              <m:den>
                <m:r>
                  <w:rPr>
                    <w:rFonts w:ascii="Cambria Math" w:hAnsi="Cambria Math" w:cs="Times New Roman"/>
                    <w:sz w:val="28"/>
                    <w:szCs w:val="28"/>
                  </w:rPr>
                  <m:t>2</m:t>
                </m:r>
              </m:den>
            </m:f>
            <m:r>
              <w:rPr>
                <w:rFonts w:ascii="Cambria Math" w:hAnsi="Cambria Math" w:cs="Times New Roman"/>
                <w:sz w:val="28"/>
                <w:szCs w:val="28"/>
              </w:rPr>
              <m:t>+1152,1</m:t>
            </m:r>
          </m:e>
        </m:d>
        <m:r>
          <w:rPr>
            <w:rFonts w:ascii="Cambria Math" w:hAnsi="Cambria Math" w:cs="Times New Roman"/>
            <w:sz w:val="28"/>
            <w:szCs w:val="28"/>
          </w:rPr>
          <m:t>×4=</m:t>
        </m:r>
        <m:r>
          <w:rPr>
            <w:rFonts w:ascii="Cambria Math" w:hAnsi="Cambria Math" w:cs="Times New Roman"/>
            <w:sz w:val="28"/>
            <w:szCs w:val="28"/>
          </w:rPr>
          <m:t>9469</m:t>
        </m:r>
      </m:oMath>
      <w:r>
        <w:rPr>
          <w:rFonts w:ascii="Times New Roman" w:eastAsiaTheme="minorEastAsia" w:hAnsi="Times New Roman" w:cs="Times New Roman"/>
          <w:sz w:val="28"/>
          <w:szCs w:val="28"/>
        </w:rPr>
        <w:t xml:space="preserve"> т.</w:t>
      </w:r>
    </w:p>
    <w:p w14:paraId="4FA413A0" w14:textId="41D75EE2" w:rsidR="00D71BD7" w:rsidRDefault="00D71BD7" w:rsidP="00D71BD7">
      <w:pPr>
        <w:spacing w:after="20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ППН = </w:t>
      </w:r>
      <m:oMath>
        <m:r>
          <w:rPr>
            <w:rFonts w:ascii="Cambria Math" w:eastAsiaTheme="minorEastAsia" w:hAnsi="Cambria Math" w:cs="Times New Roman"/>
            <w:sz w:val="28"/>
            <w:szCs w:val="28"/>
          </w:rPr>
          <m:t>НСВ×0,75=</m:t>
        </m:r>
        <m:r>
          <w:rPr>
            <w:rFonts w:ascii="Cambria Math" w:eastAsiaTheme="minorEastAsia" w:hAnsi="Cambria Math" w:cs="Times New Roman"/>
            <w:sz w:val="28"/>
            <w:szCs w:val="28"/>
          </w:rPr>
          <m:t>9469</m:t>
        </m:r>
        <m:r>
          <w:rPr>
            <w:rFonts w:ascii="Cambria Math" w:eastAsiaTheme="minorEastAsia" w:hAnsi="Cambria Math" w:cs="Times New Roman"/>
            <w:sz w:val="28"/>
            <w:szCs w:val="28"/>
          </w:rPr>
          <m:t>×0,75=</m:t>
        </m:r>
        <m:r>
          <w:rPr>
            <w:rFonts w:ascii="Cambria Math" w:eastAsiaTheme="minorEastAsia" w:hAnsi="Cambria Math" w:cs="Times New Roman"/>
            <w:sz w:val="28"/>
            <w:szCs w:val="28"/>
          </w:rPr>
          <m:t>7101,75</m:t>
        </m:r>
      </m:oMath>
      <w:r>
        <w:rPr>
          <w:rFonts w:ascii="Times New Roman" w:eastAsiaTheme="minorEastAsia" w:hAnsi="Times New Roman" w:cs="Times New Roman"/>
          <w:sz w:val="28"/>
          <w:szCs w:val="28"/>
        </w:rPr>
        <w:t xml:space="preserve"> т.</w:t>
      </w:r>
    </w:p>
    <w:p w14:paraId="6491B69E" w14:textId="5B037B26" w:rsidR="00D71BD7" w:rsidRDefault="00D71BD7" w:rsidP="00D71BD7">
      <w:pPr>
        <w:spacing w:after="20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НЖ = </w:t>
      </w:r>
      <m:oMath>
        <m:r>
          <w:rPr>
            <w:rFonts w:ascii="Cambria Math" w:eastAsiaTheme="minorEastAsia" w:hAnsi="Cambria Math" w:cs="Times New Roman"/>
            <w:sz w:val="28"/>
            <w:szCs w:val="28"/>
          </w:rPr>
          <m:t>НСВ×0,05=</m:t>
        </m:r>
        <m:r>
          <w:rPr>
            <w:rFonts w:ascii="Cambria Math" w:eastAsiaTheme="minorEastAsia" w:hAnsi="Cambria Math" w:cs="Times New Roman"/>
            <w:sz w:val="28"/>
            <w:szCs w:val="28"/>
          </w:rPr>
          <m:t>9469</m:t>
        </m:r>
        <m:r>
          <w:rPr>
            <w:rFonts w:ascii="Cambria Math" w:eastAsiaTheme="minorEastAsia" w:hAnsi="Cambria Math" w:cs="Times New Roman"/>
            <w:sz w:val="28"/>
            <w:szCs w:val="28"/>
          </w:rPr>
          <m:t>×0,05=</m:t>
        </m:r>
        <m:r>
          <w:rPr>
            <w:rFonts w:ascii="Cambria Math" w:eastAsiaTheme="minorEastAsia" w:hAnsi="Cambria Math" w:cs="Times New Roman"/>
            <w:sz w:val="28"/>
            <w:szCs w:val="28"/>
          </w:rPr>
          <m:t>473,45</m:t>
        </m:r>
      </m:oMath>
      <w:r>
        <w:rPr>
          <w:rFonts w:ascii="Times New Roman" w:eastAsiaTheme="minorEastAsia" w:hAnsi="Times New Roman" w:cs="Times New Roman"/>
          <w:sz w:val="28"/>
          <w:szCs w:val="28"/>
        </w:rPr>
        <w:t xml:space="preserve"> т.</w:t>
      </w:r>
    </w:p>
    <w:p w14:paraId="463F9FCC" w14:textId="53CAA2F0" w:rsidR="0085675A" w:rsidRDefault="00D71BD7" w:rsidP="00A9118C">
      <w:pPr>
        <w:spacing w:after="200"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Насыщенность органическими удобрениями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ППН</m:t>
            </m:r>
          </m:num>
          <m:den>
            <m:r>
              <w:rPr>
                <w:rFonts w:ascii="Cambria Math" w:eastAsiaTheme="minorEastAsia" w:hAnsi="Cambria Math" w:cs="Times New Roman"/>
                <w:sz w:val="28"/>
                <w:szCs w:val="28"/>
                <w:lang w:val="en-US"/>
              </w:rPr>
              <m:t>S</m:t>
            </m:r>
            <m:r>
              <w:rPr>
                <w:rFonts w:ascii="Cambria Math" w:eastAsiaTheme="minorEastAsia" w:hAnsi="Cambria Math" w:cs="Times New Roman"/>
                <w:sz w:val="28"/>
                <w:szCs w:val="28"/>
              </w:rPr>
              <m:t xml:space="preserve"> севооборотов</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7101,75</m:t>
            </m:r>
          </m:num>
          <m:den>
            <m:r>
              <w:rPr>
                <w:rFonts w:ascii="Cambria Math" w:eastAsiaTheme="minorEastAsia" w:hAnsi="Cambria Math" w:cs="Times New Roman"/>
                <w:sz w:val="28"/>
                <w:szCs w:val="28"/>
              </w:rPr>
              <m:t>770</m:t>
            </m:r>
          </m:den>
        </m:f>
        <m:r>
          <w:rPr>
            <w:rFonts w:ascii="Cambria Math" w:eastAsiaTheme="minorEastAsia" w:hAnsi="Cambria Math" w:cs="Times New Roman"/>
            <w:sz w:val="28"/>
            <w:szCs w:val="28"/>
          </w:rPr>
          <m:t>=</m:t>
        </m:r>
        <m:r>
          <w:rPr>
            <w:rFonts w:ascii="Cambria Math" w:eastAsiaTheme="minorEastAsia" w:hAnsi="Cambria Math" w:cs="Times New Roman"/>
            <w:sz w:val="28"/>
            <w:szCs w:val="28"/>
          </w:rPr>
          <m:t>9,2</m:t>
        </m:r>
      </m:oMath>
      <w:r>
        <w:rPr>
          <w:rFonts w:ascii="Times New Roman" w:eastAsiaTheme="minorEastAsia" w:hAnsi="Times New Roman" w:cs="Times New Roman"/>
          <w:sz w:val="28"/>
          <w:szCs w:val="28"/>
        </w:rPr>
        <w:t xml:space="preserve"> т/га</w:t>
      </w:r>
    </w:p>
    <w:p w14:paraId="1FD9AEED" w14:textId="7D18767D" w:rsidR="00A9118C" w:rsidRDefault="00A9118C" w:rsidP="00A9118C">
      <w:pPr>
        <w:spacing w:after="200" w:line="360" w:lineRule="auto"/>
        <w:rPr>
          <w:rFonts w:ascii="Times New Roman" w:eastAsiaTheme="minorEastAsia" w:hAnsi="Times New Roman" w:cs="Times New Roman"/>
          <w:sz w:val="28"/>
          <w:szCs w:val="28"/>
        </w:rPr>
      </w:pPr>
    </w:p>
    <w:p w14:paraId="2E8682B0" w14:textId="7950555A" w:rsidR="00A9118C" w:rsidRDefault="00A9118C" w:rsidP="00A9118C">
      <w:pPr>
        <w:spacing w:after="200" w:line="360" w:lineRule="auto"/>
        <w:rPr>
          <w:rFonts w:ascii="Times New Roman" w:eastAsiaTheme="minorEastAsia" w:hAnsi="Times New Roman" w:cs="Times New Roman"/>
          <w:sz w:val="28"/>
          <w:szCs w:val="28"/>
        </w:rPr>
      </w:pPr>
    </w:p>
    <w:p w14:paraId="19E75F79" w14:textId="5C466F82" w:rsidR="00A9118C" w:rsidRDefault="00A9118C" w:rsidP="00A9118C">
      <w:pPr>
        <w:spacing w:after="200" w:line="360" w:lineRule="auto"/>
        <w:rPr>
          <w:rFonts w:ascii="Times New Roman" w:eastAsiaTheme="minorEastAsia" w:hAnsi="Times New Roman" w:cs="Times New Roman"/>
          <w:sz w:val="28"/>
          <w:szCs w:val="28"/>
        </w:rPr>
      </w:pPr>
    </w:p>
    <w:p w14:paraId="1530C42B" w14:textId="77777777" w:rsidR="00A9118C" w:rsidRDefault="00A9118C" w:rsidP="00A9118C">
      <w:pPr>
        <w:spacing w:after="200" w:line="360" w:lineRule="auto"/>
        <w:rPr>
          <w:rFonts w:ascii="Times New Roman" w:eastAsiaTheme="minorEastAsia" w:hAnsi="Times New Roman" w:cs="Times New Roman"/>
          <w:sz w:val="28"/>
        </w:rPr>
      </w:pPr>
    </w:p>
    <w:p w14:paraId="6B75C165" w14:textId="1F893050" w:rsidR="00A9118C" w:rsidRDefault="00A9118C" w:rsidP="0085675A">
      <w:pPr>
        <w:spacing w:after="200" w:line="360" w:lineRule="auto"/>
        <w:ind w:firstLine="709"/>
        <w:rPr>
          <w:rFonts w:ascii="Times New Roman" w:eastAsiaTheme="minorEastAsia" w:hAnsi="Times New Roman" w:cs="Times New Roman"/>
          <w:sz w:val="28"/>
        </w:rPr>
      </w:pPr>
    </w:p>
    <w:p w14:paraId="6D0F20D6" w14:textId="77777777" w:rsidR="00A9118C" w:rsidRDefault="00A9118C" w:rsidP="0085675A">
      <w:pPr>
        <w:spacing w:after="200" w:line="360" w:lineRule="auto"/>
        <w:ind w:firstLine="709"/>
        <w:rPr>
          <w:rFonts w:ascii="Times New Roman" w:eastAsiaTheme="minorEastAsia" w:hAnsi="Times New Roman" w:cs="Times New Roman"/>
          <w:sz w:val="28"/>
        </w:rPr>
      </w:pPr>
    </w:p>
    <w:p w14:paraId="64D7C6CC" w14:textId="77777777" w:rsidR="0085675A" w:rsidRDefault="0085675A" w:rsidP="0085675A">
      <w:pPr>
        <w:spacing w:after="200" w:line="360" w:lineRule="auto"/>
        <w:jc w:val="right"/>
        <w:rPr>
          <w:rFonts w:ascii="Times New Roman" w:eastAsiaTheme="minorEastAsia" w:hAnsi="Times New Roman" w:cs="Times New Roman"/>
          <w:sz w:val="28"/>
        </w:rPr>
      </w:pPr>
      <w:r>
        <w:rPr>
          <w:rFonts w:ascii="Times New Roman" w:eastAsiaTheme="minorEastAsia" w:hAnsi="Times New Roman" w:cs="Times New Roman"/>
          <w:sz w:val="28"/>
        </w:rPr>
        <w:lastRenderedPageBreak/>
        <w:t>Таблица 8</w:t>
      </w:r>
    </w:p>
    <w:p w14:paraId="44F26317" w14:textId="77777777" w:rsidR="0085675A" w:rsidRPr="005C1A12" w:rsidRDefault="0085675A" w:rsidP="0085675A">
      <w:pPr>
        <w:spacing w:after="200" w:line="360" w:lineRule="auto"/>
        <w:jc w:val="center"/>
        <w:rPr>
          <w:rFonts w:ascii="Times New Roman" w:eastAsiaTheme="minorEastAsia" w:hAnsi="Times New Roman" w:cs="Times New Roman"/>
          <w:sz w:val="28"/>
        </w:rPr>
      </w:pPr>
      <w:r w:rsidRPr="00412F70">
        <w:rPr>
          <w:rFonts w:ascii="Times New Roman" w:eastAsiaTheme="minorEastAsia" w:hAnsi="Times New Roman" w:cs="Times New Roman"/>
          <w:sz w:val="28"/>
        </w:rPr>
        <w:t>Распределение органических удобрений по культурам севооборотов и других с/х угодий</w:t>
      </w:r>
    </w:p>
    <w:tbl>
      <w:tblPr>
        <w:tblStyle w:val="2"/>
        <w:tblW w:w="9825" w:type="dxa"/>
        <w:tblInd w:w="-5" w:type="dxa"/>
        <w:tblLook w:val="01E0" w:firstRow="1" w:lastRow="1" w:firstColumn="1" w:lastColumn="1" w:noHBand="0" w:noVBand="0"/>
      </w:tblPr>
      <w:tblGrid>
        <w:gridCol w:w="1498"/>
        <w:gridCol w:w="2586"/>
        <w:gridCol w:w="1456"/>
        <w:gridCol w:w="1304"/>
        <w:gridCol w:w="750"/>
        <w:gridCol w:w="948"/>
        <w:gridCol w:w="1283"/>
      </w:tblGrid>
      <w:tr w:rsidR="0085675A" w:rsidRPr="00412F70" w14:paraId="1A43F7EB" w14:textId="77777777" w:rsidTr="0030672F">
        <w:trPr>
          <w:trHeight w:val="239"/>
        </w:trPr>
        <w:tc>
          <w:tcPr>
            <w:tcW w:w="1498" w:type="dxa"/>
            <w:vMerge w:val="restart"/>
          </w:tcPr>
          <w:p w14:paraId="441A5C65" w14:textId="77777777" w:rsidR="0085675A" w:rsidRPr="00412F70" w:rsidRDefault="0085675A" w:rsidP="004D30B1">
            <w:pPr>
              <w:jc w:val="center"/>
              <w:rPr>
                <w:color w:val="000000"/>
                <w:sz w:val="24"/>
                <w:szCs w:val="24"/>
              </w:rPr>
            </w:pPr>
            <w:r w:rsidRPr="00412F70">
              <w:rPr>
                <w:color w:val="000000"/>
                <w:sz w:val="24"/>
                <w:szCs w:val="24"/>
              </w:rPr>
              <w:t xml:space="preserve">Культура </w:t>
            </w:r>
          </w:p>
        </w:tc>
        <w:tc>
          <w:tcPr>
            <w:tcW w:w="2586" w:type="dxa"/>
            <w:vMerge w:val="restart"/>
          </w:tcPr>
          <w:p w14:paraId="42576AEE" w14:textId="77777777" w:rsidR="0085675A" w:rsidRPr="00412F70" w:rsidRDefault="0085675A" w:rsidP="004D30B1">
            <w:pPr>
              <w:jc w:val="center"/>
              <w:rPr>
                <w:color w:val="000000"/>
                <w:sz w:val="24"/>
                <w:szCs w:val="24"/>
              </w:rPr>
            </w:pPr>
            <w:r w:rsidRPr="00412F70">
              <w:rPr>
                <w:color w:val="000000"/>
                <w:sz w:val="24"/>
                <w:szCs w:val="24"/>
              </w:rPr>
              <w:t>Название и № севооборота, № поля</w:t>
            </w:r>
          </w:p>
        </w:tc>
        <w:tc>
          <w:tcPr>
            <w:tcW w:w="1456" w:type="dxa"/>
            <w:vMerge w:val="restart"/>
          </w:tcPr>
          <w:p w14:paraId="2EADF6F1" w14:textId="77777777" w:rsidR="0085675A" w:rsidRPr="00412F70" w:rsidRDefault="0085675A" w:rsidP="004D30B1">
            <w:pPr>
              <w:jc w:val="center"/>
              <w:rPr>
                <w:color w:val="000000"/>
                <w:sz w:val="24"/>
                <w:szCs w:val="24"/>
              </w:rPr>
            </w:pPr>
            <w:r w:rsidRPr="00412F70">
              <w:rPr>
                <w:color w:val="000000"/>
                <w:sz w:val="24"/>
                <w:szCs w:val="24"/>
              </w:rPr>
              <w:t>Удобряемая площадь, га</w:t>
            </w:r>
          </w:p>
        </w:tc>
        <w:tc>
          <w:tcPr>
            <w:tcW w:w="1304" w:type="dxa"/>
            <w:vMerge w:val="restart"/>
          </w:tcPr>
          <w:p w14:paraId="62E74428" w14:textId="77777777" w:rsidR="0085675A" w:rsidRPr="00412F70" w:rsidRDefault="0085675A" w:rsidP="004D30B1">
            <w:pPr>
              <w:jc w:val="center"/>
              <w:rPr>
                <w:color w:val="000000"/>
                <w:sz w:val="24"/>
                <w:szCs w:val="24"/>
              </w:rPr>
            </w:pPr>
            <w:r w:rsidRPr="00412F70">
              <w:rPr>
                <w:color w:val="000000"/>
                <w:sz w:val="24"/>
                <w:szCs w:val="24"/>
              </w:rPr>
              <w:t>Название удобрения</w:t>
            </w:r>
          </w:p>
        </w:tc>
        <w:tc>
          <w:tcPr>
            <w:tcW w:w="1698" w:type="dxa"/>
            <w:gridSpan w:val="2"/>
          </w:tcPr>
          <w:p w14:paraId="5D2E8CBE" w14:textId="77777777" w:rsidR="0085675A" w:rsidRPr="00412F70" w:rsidRDefault="0085675A" w:rsidP="004D30B1">
            <w:pPr>
              <w:jc w:val="center"/>
              <w:rPr>
                <w:color w:val="000000"/>
                <w:sz w:val="24"/>
                <w:szCs w:val="24"/>
              </w:rPr>
            </w:pPr>
            <w:r w:rsidRPr="00412F70">
              <w:rPr>
                <w:color w:val="000000"/>
                <w:sz w:val="24"/>
                <w:szCs w:val="24"/>
              </w:rPr>
              <w:t>Вноситься, т</w:t>
            </w:r>
          </w:p>
        </w:tc>
        <w:tc>
          <w:tcPr>
            <w:tcW w:w="1283" w:type="dxa"/>
            <w:vMerge w:val="restart"/>
          </w:tcPr>
          <w:p w14:paraId="5DDA4989" w14:textId="77777777" w:rsidR="0085675A" w:rsidRPr="00412F70" w:rsidRDefault="0085675A" w:rsidP="004D30B1">
            <w:pPr>
              <w:jc w:val="center"/>
              <w:rPr>
                <w:color w:val="000000"/>
                <w:sz w:val="24"/>
                <w:szCs w:val="24"/>
              </w:rPr>
            </w:pPr>
            <w:r w:rsidRPr="00412F70">
              <w:rPr>
                <w:color w:val="000000"/>
                <w:sz w:val="24"/>
                <w:szCs w:val="24"/>
              </w:rPr>
              <w:t>Время внесения, месяц</w:t>
            </w:r>
          </w:p>
        </w:tc>
      </w:tr>
      <w:tr w:rsidR="0085675A" w:rsidRPr="00412F70" w14:paraId="4961C7D5" w14:textId="77777777" w:rsidTr="0030672F">
        <w:trPr>
          <w:trHeight w:val="698"/>
        </w:trPr>
        <w:tc>
          <w:tcPr>
            <w:tcW w:w="1498" w:type="dxa"/>
            <w:vMerge/>
          </w:tcPr>
          <w:p w14:paraId="3C8AC278" w14:textId="77777777" w:rsidR="0085675A" w:rsidRPr="00412F70" w:rsidRDefault="0085675A" w:rsidP="004D30B1">
            <w:pPr>
              <w:jc w:val="center"/>
              <w:rPr>
                <w:color w:val="000000"/>
                <w:sz w:val="24"/>
                <w:szCs w:val="24"/>
              </w:rPr>
            </w:pPr>
          </w:p>
        </w:tc>
        <w:tc>
          <w:tcPr>
            <w:tcW w:w="2586" w:type="dxa"/>
            <w:vMerge/>
          </w:tcPr>
          <w:p w14:paraId="3253561A" w14:textId="77777777" w:rsidR="0085675A" w:rsidRPr="00412F70" w:rsidRDefault="0085675A" w:rsidP="004D30B1">
            <w:pPr>
              <w:jc w:val="center"/>
              <w:rPr>
                <w:color w:val="000000"/>
                <w:sz w:val="24"/>
                <w:szCs w:val="24"/>
              </w:rPr>
            </w:pPr>
          </w:p>
        </w:tc>
        <w:tc>
          <w:tcPr>
            <w:tcW w:w="1456" w:type="dxa"/>
            <w:vMerge/>
          </w:tcPr>
          <w:p w14:paraId="421AFB7C" w14:textId="77777777" w:rsidR="0085675A" w:rsidRPr="00412F70" w:rsidRDefault="0085675A" w:rsidP="004D30B1">
            <w:pPr>
              <w:jc w:val="center"/>
              <w:rPr>
                <w:color w:val="000000"/>
                <w:sz w:val="24"/>
                <w:szCs w:val="24"/>
              </w:rPr>
            </w:pPr>
          </w:p>
        </w:tc>
        <w:tc>
          <w:tcPr>
            <w:tcW w:w="1304" w:type="dxa"/>
            <w:vMerge/>
          </w:tcPr>
          <w:p w14:paraId="202EAE4C" w14:textId="77777777" w:rsidR="0085675A" w:rsidRPr="00412F70" w:rsidRDefault="0085675A" w:rsidP="004D30B1">
            <w:pPr>
              <w:jc w:val="center"/>
              <w:rPr>
                <w:color w:val="000000"/>
                <w:sz w:val="24"/>
                <w:szCs w:val="24"/>
              </w:rPr>
            </w:pPr>
          </w:p>
        </w:tc>
        <w:tc>
          <w:tcPr>
            <w:tcW w:w="750" w:type="dxa"/>
          </w:tcPr>
          <w:p w14:paraId="39E162D1" w14:textId="77777777" w:rsidR="0085675A" w:rsidRPr="00412F70" w:rsidRDefault="0085675A" w:rsidP="004D30B1">
            <w:pPr>
              <w:jc w:val="center"/>
              <w:rPr>
                <w:color w:val="000000"/>
                <w:sz w:val="24"/>
                <w:szCs w:val="24"/>
              </w:rPr>
            </w:pPr>
            <w:r w:rsidRPr="00412F70">
              <w:rPr>
                <w:color w:val="000000"/>
                <w:sz w:val="24"/>
                <w:szCs w:val="24"/>
              </w:rPr>
              <w:t>на 1 га</w:t>
            </w:r>
          </w:p>
        </w:tc>
        <w:tc>
          <w:tcPr>
            <w:tcW w:w="948" w:type="dxa"/>
          </w:tcPr>
          <w:p w14:paraId="1698B12A" w14:textId="77777777" w:rsidR="0085675A" w:rsidRPr="00412F70" w:rsidRDefault="0085675A" w:rsidP="004D30B1">
            <w:pPr>
              <w:jc w:val="center"/>
              <w:rPr>
                <w:color w:val="000000"/>
                <w:sz w:val="24"/>
                <w:szCs w:val="24"/>
              </w:rPr>
            </w:pPr>
            <w:r w:rsidRPr="00412F70">
              <w:rPr>
                <w:color w:val="000000"/>
                <w:sz w:val="24"/>
                <w:szCs w:val="24"/>
              </w:rPr>
              <w:t>всего</w:t>
            </w:r>
          </w:p>
        </w:tc>
        <w:tc>
          <w:tcPr>
            <w:tcW w:w="1283" w:type="dxa"/>
            <w:vMerge/>
          </w:tcPr>
          <w:p w14:paraId="7AD14570" w14:textId="77777777" w:rsidR="0085675A" w:rsidRPr="00412F70" w:rsidRDefault="0085675A" w:rsidP="004D30B1">
            <w:pPr>
              <w:jc w:val="center"/>
              <w:rPr>
                <w:color w:val="000000"/>
                <w:sz w:val="24"/>
                <w:szCs w:val="24"/>
              </w:rPr>
            </w:pPr>
          </w:p>
        </w:tc>
      </w:tr>
      <w:tr w:rsidR="0030672F" w:rsidRPr="00412F70" w14:paraId="16E245E6" w14:textId="77777777" w:rsidTr="00981CDA">
        <w:trPr>
          <w:trHeight w:val="239"/>
        </w:trPr>
        <w:tc>
          <w:tcPr>
            <w:tcW w:w="1498" w:type="dxa"/>
            <w:tcBorders>
              <w:bottom w:val="single" w:sz="4" w:space="0" w:color="auto"/>
            </w:tcBorders>
          </w:tcPr>
          <w:p w14:paraId="473C10D1" w14:textId="7E38FDB7" w:rsidR="0030672F" w:rsidRPr="00412F70" w:rsidRDefault="0030672F" w:rsidP="0030672F">
            <w:pPr>
              <w:jc w:val="center"/>
              <w:rPr>
                <w:color w:val="000000"/>
                <w:sz w:val="24"/>
                <w:szCs w:val="24"/>
              </w:rPr>
            </w:pPr>
            <w:r>
              <w:rPr>
                <w:sz w:val="24"/>
                <w:szCs w:val="24"/>
              </w:rPr>
              <w:t>ВОС(з/м)</w:t>
            </w:r>
          </w:p>
        </w:tc>
        <w:tc>
          <w:tcPr>
            <w:tcW w:w="2586" w:type="dxa"/>
            <w:vMerge w:val="restart"/>
          </w:tcPr>
          <w:p w14:paraId="6B6A4A07" w14:textId="77777777" w:rsidR="0030672F" w:rsidRDefault="0030672F" w:rsidP="0030672F">
            <w:pPr>
              <w:pStyle w:val="TableParagraph"/>
              <w:ind w:left="0"/>
              <w:jc w:val="center"/>
              <w:rPr>
                <w:sz w:val="24"/>
                <w:szCs w:val="24"/>
              </w:rPr>
            </w:pPr>
            <w:r>
              <w:rPr>
                <w:sz w:val="24"/>
                <w:szCs w:val="24"/>
              </w:rPr>
              <w:t>Полевой, зернотравяной</w:t>
            </w:r>
          </w:p>
          <w:p w14:paraId="3FF1EFF8" w14:textId="683AF2D1" w:rsidR="0030672F" w:rsidRPr="00412F70" w:rsidRDefault="0030672F" w:rsidP="0030672F">
            <w:pPr>
              <w:jc w:val="center"/>
              <w:rPr>
                <w:color w:val="000000"/>
                <w:sz w:val="24"/>
                <w:szCs w:val="24"/>
              </w:rPr>
            </w:pPr>
          </w:p>
        </w:tc>
        <w:tc>
          <w:tcPr>
            <w:tcW w:w="1456" w:type="dxa"/>
            <w:tcBorders>
              <w:bottom w:val="single" w:sz="4" w:space="0" w:color="auto"/>
            </w:tcBorders>
          </w:tcPr>
          <w:p w14:paraId="3F8FCE51" w14:textId="388235C3" w:rsidR="0030672F" w:rsidRPr="00412F70" w:rsidRDefault="0030672F" w:rsidP="0030672F">
            <w:pPr>
              <w:jc w:val="center"/>
              <w:rPr>
                <w:color w:val="000000"/>
                <w:sz w:val="24"/>
                <w:szCs w:val="24"/>
              </w:rPr>
            </w:pPr>
            <w:r>
              <w:rPr>
                <w:sz w:val="24"/>
                <w:szCs w:val="24"/>
              </w:rPr>
              <w:t>112,5</w:t>
            </w:r>
          </w:p>
        </w:tc>
        <w:tc>
          <w:tcPr>
            <w:tcW w:w="1304" w:type="dxa"/>
            <w:tcBorders>
              <w:bottom w:val="single" w:sz="4" w:space="0" w:color="auto"/>
            </w:tcBorders>
          </w:tcPr>
          <w:p w14:paraId="0AEACF5F" w14:textId="77777777" w:rsidR="0030672F" w:rsidRPr="00412F70" w:rsidRDefault="0030672F" w:rsidP="0030672F">
            <w:pPr>
              <w:jc w:val="center"/>
              <w:rPr>
                <w:color w:val="000000"/>
                <w:sz w:val="24"/>
                <w:szCs w:val="24"/>
              </w:rPr>
            </w:pPr>
          </w:p>
        </w:tc>
        <w:tc>
          <w:tcPr>
            <w:tcW w:w="750" w:type="dxa"/>
            <w:tcBorders>
              <w:bottom w:val="single" w:sz="4" w:space="0" w:color="auto"/>
            </w:tcBorders>
          </w:tcPr>
          <w:p w14:paraId="6D223019" w14:textId="76553AA6" w:rsidR="0030672F" w:rsidRPr="00412F70" w:rsidRDefault="0030672F" w:rsidP="0030672F">
            <w:pPr>
              <w:jc w:val="center"/>
              <w:rPr>
                <w:color w:val="000000"/>
                <w:sz w:val="24"/>
                <w:szCs w:val="24"/>
              </w:rPr>
            </w:pPr>
          </w:p>
        </w:tc>
        <w:tc>
          <w:tcPr>
            <w:tcW w:w="948" w:type="dxa"/>
            <w:tcBorders>
              <w:bottom w:val="single" w:sz="4" w:space="0" w:color="auto"/>
            </w:tcBorders>
          </w:tcPr>
          <w:p w14:paraId="539C1EF3" w14:textId="3EB7F714" w:rsidR="0030672F" w:rsidRPr="00412F70" w:rsidRDefault="0030672F" w:rsidP="0030672F">
            <w:pPr>
              <w:jc w:val="center"/>
              <w:rPr>
                <w:color w:val="000000"/>
                <w:sz w:val="24"/>
                <w:szCs w:val="24"/>
              </w:rPr>
            </w:pPr>
          </w:p>
        </w:tc>
        <w:tc>
          <w:tcPr>
            <w:tcW w:w="1283" w:type="dxa"/>
            <w:tcBorders>
              <w:bottom w:val="single" w:sz="4" w:space="0" w:color="auto"/>
            </w:tcBorders>
          </w:tcPr>
          <w:p w14:paraId="275C3176" w14:textId="328E8F03" w:rsidR="0030672F" w:rsidRPr="00412F70" w:rsidRDefault="0030672F" w:rsidP="0030672F">
            <w:pPr>
              <w:jc w:val="center"/>
              <w:rPr>
                <w:color w:val="000000"/>
                <w:sz w:val="24"/>
                <w:szCs w:val="24"/>
              </w:rPr>
            </w:pPr>
          </w:p>
        </w:tc>
      </w:tr>
      <w:tr w:rsidR="0030672F" w:rsidRPr="00412F70" w14:paraId="4CFE35E4" w14:textId="77777777" w:rsidTr="00981CDA">
        <w:trPr>
          <w:trHeight w:val="239"/>
        </w:trPr>
        <w:tc>
          <w:tcPr>
            <w:tcW w:w="1498" w:type="dxa"/>
            <w:tcBorders>
              <w:top w:val="single" w:sz="4" w:space="0" w:color="auto"/>
              <w:left w:val="single" w:sz="4" w:space="0" w:color="auto"/>
              <w:bottom w:val="single" w:sz="4" w:space="0" w:color="auto"/>
            </w:tcBorders>
          </w:tcPr>
          <w:p w14:paraId="01A04DB8" w14:textId="6E77D723" w:rsidR="0030672F" w:rsidRPr="00412F70" w:rsidRDefault="0030672F" w:rsidP="0030672F">
            <w:pPr>
              <w:jc w:val="center"/>
              <w:rPr>
                <w:color w:val="000000"/>
                <w:sz w:val="24"/>
                <w:szCs w:val="24"/>
              </w:rPr>
            </w:pPr>
            <w:proofErr w:type="spellStart"/>
            <w:r>
              <w:rPr>
                <w:sz w:val="24"/>
                <w:szCs w:val="24"/>
              </w:rPr>
              <w:t>Оз.рожь</w:t>
            </w:r>
            <w:proofErr w:type="spellEnd"/>
          </w:p>
        </w:tc>
        <w:tc>
          <w:tcPr>
            <w:tcW w:w="2586" w:type="dxa"/>
            <w:vMerge/>
          </w:tcPr>
          <w:p w14:paraId="7DD2320E" w14:textId="77777777" w:rsidR="0030672F" w:rsidRPr="00412F70" w:rsidRDefault="0030672F" w:rsidP="0030672F">
            <w:pPr>
              <w:jc w:val="center"/>
              <w:rPr>
                <w:color w:val="000000"/>
                <w:sz w:val="24"/>
                <w:szCs w:val="24"/>
              </w:rPr>
            </w:pPr>
          </w:p>
        </w:tc>
        <w:tc>
          <w:tcPr>
            <w:tcW w:w="1456" w:type="dxa"/>
            <w:tcBorders>
              <w:top w:val="single" w:sz="4" w:space="0" w:color="auto"/>
              <w:bottom w:val="single" w:sz="4" w:space="0" w:color="auto"/>
            </w:tcBorders>
          </w:tcPr>
          <w:p w14:paraId="03D7355B" w14:textId="22112A47" w:rsidR="0030672F" w:rsidRPr="00412F70" w:rsidRDefault="0030672F" w:rsidP="0030672F">
            <w:pPr>
              <w:jc w:val="center"/>
              <w:rPr>
                <w:color w:val="000000"/>
                <w:sz w:val="24"/>
                <w:szCs w:val="24"/>
              </w:rPr>
            </w:pPr>
            <w:r>
              <w:rPr>
                <w:sz w:val="24"/>
                <w:szCs w:val="24"/>
              </w:rPr>
              <w:t>112,5</w:t>
            </w:r>
          </w:p>
        </w:tc>
        <w:tc>
          <w:tcPr>
            <w:tcW w:w="1304" w:type="dxa"/>
            <w:tcBorders>
              <w:top w:val="single" w:sz="4" w:space="0" w:color="auto"/>
              <w:bottom w:val="single" w:sz="4" w:space="0" w:color="auto"/>
            </w:tcBorders>
          </w:tcPr>
          <w:p w14:paraId="7226A338" w14:textId="77777777" w:rsidR="0030672F" w:rsidRPr="00412F70" w:rsidRDefault="0030672F" w:rsidP="0030672F">
            <w:pPr>
              <w:jc w:val="center"/>
              <w:rPr>
                <w:color w:val="000000"/>
                <w:sz w:val="24"/>
                <w:szCs w:val="24"/>
              </w:rPr>
            </w:pPr>
          </w:p>
        </w:tc>
        <w:tc>
          <w:tcPr>
            <w:tcW w:w="750" w:type="dxa"/>
            <w:tcBorders>
              <w:top w:val="single" w:sz="4" w:space="0" w:color="auto"/>
              <w:bottom w:val="single" w:sz="4" w:space="0" w:color="auto"/>
            </w:tcBorders>
          </w:tcPr>
          <w:p w14:paraId="4F50A044" w14:textId="77777777" w:rsidR="0030672F" w:rsidRPr="00412F70" w:rsidRDefault="0030672F" w:rsidP="0030672F">
            <w:pPr>
              <w:jc w:val="center"/>
              <w:rPr>
                <w:color w:val="000000"/>
                <w:sz w:val="24"/>
                <w:szCs w:val="24"/>
              </w:rPr>
            </w:pPr>
          </w:p>
        </w:tc>
        <w:tc>
          <w:tcPr>
            <w:tcW w:w="948" w:type="dxa"/>
            <w:tcBorders>
              <w:top w:val="single" w:sz="4" w:space="0" w:color="auto"/>
              <w:bottom w:val="single" w:sz="4" w:space="0" w:color="auto"/>
            </w:tcBorders>
          </w:tcPr>
          <w:p w14:paraId="63213388" w14:textId="77777777" w:rsidR="0030672F" w:rsidRPr="00412F70" w:rsidRDefault="0030672F" w:rsidP="0030672F">
            <w:pPr>
              <w:jc w:val="center"/>
              <w:rPr>
                <w:color w:val="000000"/>
                <w:sz w:val="24"/>
                <w:szCs w:val="24"/>
              </w:rPr>
            </w:pPr>
          </w:p>
        </w:tc>
        <w:tc>
          <w:tcPr>
            <w:tcW w:w="1283" w:type="dxa"/>
            <w:tcBorders>
              <w:top w:val="single" w:sz="4" w:space="0" w:color="auto"/>
              <w:bottom w:val="single" w:sz="4" w:space="0" w:color="auto"/>
            </w:tcBorders>
          </w:tcPr>
          <w:p w14:paraId="0BC2D8A7" w14:textId="77777777" w:rsidR="0030672F" w:rsidRPr="00412F70" w:rsidRDefault="0030672F" w:rsidP="0030672F">
            <w:pPr>
              <w:jc w:val="center"/>
              <w:rPr>
                <w:color w:val="000000"/>
                <w:sz w:val="24"/>
                <w:szCs w:val="24"/>
              </w:rPr>
            </w:pPr>
          </w:p>
        </w:tc>
      </w:tr>
      <w:tr w:rsidR="0030672F" w:rsidRPr="00412F70" w14:paraId="003C4776" w14:textId="77777777" w:rsidTr="00981CDA">
        <w:trPr>
          <w:trHeight w:val="239"/>
        </w:trPr>
        <w:tc>
          <w:tcPr>
            <w:tcW w:w="1498" w:type="dxa"/>
            <w:tcBorders>
              <w:top w:val="single" w:sz="4" w:space="0" w:color="auto"/>
              <w:bottom w:val="single" w:sz="4" w:space="0" w:color="auto"/>
            </w:tcBorders>
          </w:tcPr>
          <w:p w14:paraId="4F6640A5" w14:textId="433C5089" w:rsidR="0030672F" w:rsidRPr="00412F70" w:rsidRDefault="0030672F" w:rsidP="0030672F">
            <w:pPr>
              <w:jc w:val="center"/>
              <w:rPr>
                <w:color w:val="000000"/>
                <w:sz w:val="24"/>
                <w:szCs w:val="24"/>
              </w:rPr>
            </w:pPr>
            <w:proofErr w:type="spellStart"/>
            <w:r>
              <w:rPr>
                <w:sz w:val="24"/>
                <w:szCs w:val="24"/>
              </w:rPr>
              <w:t>Яр.пшеница</w:t>
            </w:r>
            <w:proofErr w:type="spellEnd"/>
          </w:p>
        </w:tc>
        <w:tc>
          <w:tcPr>
            <w:tcW w:w="2586" w:type="dxa"/>
            <w:vMerge/>
          </w:tcPr>
          <w:p w14:paraId="20CAEB76" w14:textId="77777777" w:rsidR="0030672F" w:rsidRPr="00412F70" w:rsidRDefault="0030672F" w:rsidP="0030672F">
            <w:pPr>
              <w:jc w:val="center"/>
              <w:rPr>
                <w:color w:val="000000"/>
                <w:sz w:val="24"/>
                <w:szCs w:val="24"/>
              </w:rPr>
            </w:pPr>
          </w:p>
        </w:tc>
        <w:tc>
          <w:tcPr>
            <w:tcW w:w="1456" w:type="dxa"/>
            <w:tcBorders>
              <w:top w:val="single" w:sz="4" w:space="0" w:color="auto"/>
              <w:bottom w:val="single" w:sz="4" w:space="0" w:color="auto"/>
            </w:tcBorders>
          </w:tcPr>
          <w:p w14:paraId="23B7C877" w14:textId="078FA483" w:rsidR="0030672F" w:rsidRPr="00412F70" w:rsidRDefault="0030672F" w:rsidP="00A9118C">
            <w:pPr>
              <w:jc w:val="center"/>
              <w:rPr>
                <w:color w:val="000000"/>
                <w:sz w:val="24"/>
                <w:szCs w:val="24"/>
              </w:rPr>
            </w:pPr>
            <w:r>
              <w:rPr>
                <w:sz w:val="24"/>
                <w:szCs w:val="24"/>
              </w:rPr>
              <w:t>112,5</w:t>
            </w:r>
          </w:p>
        </w:tc>
        <w:tc>
          <w:tcPr>
            <w:tcW w:w="1304" w:type="dxa"/>
            <w:tcBorders>
              <w:top w:val="single" w:sz="4" w:space="0" w:color="auto"/>
              <w:bottom w:val="single" w:sz="4" w:space="0" w:color="auto"/>
            </w:tcBorders>
          </w:tcPr>
          <w:p w14:paraId="5C92325A" w14:textId="512E0AA8" w:rsidR="0030672F" w:rsidRPr="00412F70" w:rsidRDefault="00A9118C" w:rsidP="00A9118C">
            <w:pPr>
              <w:jc w:val="center"/>
              <w:rPr>
                <w:color w:val="000000"/>
                <w:sz w:val="24"/>
                <w:szCs w:val="24"/>
              </w:rPr>
            </w:pPr>
            <w:r>
              <w:rPr>
                <w:color w:val="000000"/>
                <w:sz w:val="24"/>
                <w:szCs w:val="24"/>
              </w:rPr>
              <w:t>ППН</w:t>
            </w:r>
          </w:p>
        </w:tc>
        <w:tc>
          <w:tcPr>
            <w:tcW w:w="750" w:type="dxa"/>
            <w:tcBorders>
              <w:top w:val="single" w:sz="4" w:space="0" w:color="auto"/>
              <w:bottom w:val="single" w:sz="4" w:space="0" w:color="auto"/>
            </w:tcBorders>
          </w:tcPr>
          <w:p w14:paraId="6FA29E94" w14:textId="53FF63CA" w:rsidR="0030672F" w:rsidRPr="00412F70" w:rsidRDefault="00A9118C" w:rsidP="0030672F">
            <w:pPr>
              <w:jc w:val="center"/>
              <w:rPr>
                <w:color w:val="000000"/>
                <w:sz w:val="24"/>
                <w:szCs w:val="24"/>
              </w:rPr>
            </w:pPr>
            <w:r>
              <w:rPr>
                <w:color w:val="000000"/>
                <w:sz w:val="24"/>
                <w:szCs w:val="24"/>
              </w:rPr>
              <w:t>31,6</w:t>
            </w:r>
          </w:p>
        </w:tc>
        <w:tc>
          <w:tcPr>
            <w:tcW w:w="948" w:type="dxa"/>
            <w:tcBorders>
              <w:top w:val="single" w:sz="4" w:space="0" w:color="auto"/>
              <w:bottom w:val="single" w:sz="4" w:space="0" w:color="auto"/>
            </w:tcBorders>
          </w:tcPr>
          <w:p w14:paraId="4CAA8595" w14:textId="349233D3" w:rsidR="0030672F" w:rsidRPr="00412F70" w:rsidRDefault="00A9118C" w:rsidP="0030672F">
            <w:pPr>
              <w:jc w:val="center"/>
              <w:rPr>
                <w:color w:val="000000"/>
                <w:sz w:val="24"/>
                <w:szCs w:val="24"/>
              </w:rPr>
            </w:pPr>
            <w:r>
              <w:rPr>
                <w:color w:val="000000"/>
                <w:sz w:val="24"/>
                <w:szCs w:val="24"/>
              </w:rPr>
              <w:t>3550,9</w:t>
            </w:r>
          </w:p>
        </w:tc>
        <w:tc>
          <w:tcPr>
            <w:tcW w:w="1283" w:type="dxa"/>
            <w:tcBorders>
              <w:top w:val="single" w:sz="4" w:space="0" w:color="auto"/>
              <w:bottom w:val="single" w:sz="4" w:space="0" w:color="auto"/>
            </w:tcBorders>
          </w:tcPr>
          <w:p w14:paraId="44D37BAC" w14:textId="38996461" w:rsidR="0030672F" w:rsidRPr="00412F70" w:rsidRDefault="0030672F" w:rsidP="0030672F">
            <w:pPr>
              <w:jc w:val="center"/>
              <w:rPr>
                <w:color w:val="000000"/>
                <w:sz w:val="24"/>
                <w:szCs w:val="24"/>
              </w:rPr>
            </w:pPr>
            <w:r>
              <w:rPr>
                <w:sz w:val="24"/>
                <w:szCs w:val="24"/>
              </w:rPr>
              <w:t>Сентябрь</w:t>
            </w:r>
          </w:p>
        </w:tc>
      </w:tr>
      <w:tr w:rsidR="0030672F" w:rsidRPr="00412F70" w14:paraId="66599CE3" w14:textId="77777777" w:rsidTr="00981CDA">
        <w:trPr>
          <w:trHeight w:val="239"/>
        </w:trPr>
        <w:tc>
          <w:tcPr>
            <w:tcW w:w="1498" w:type="dxa"/>
            <w:tcBorders>
              <w:top w:val="single" w:sz="4" w:space="0" w:color="auto"/>
              <w:bottom w:val="single" w:sz="4" w:space="0" w:color="auto"/>
            </w:tcBorders>
          </w:tcPr>
          <w:p w14:paraId="238E2268" w14:textId="25F134C6" w:rsidR="0030672F" w:rsidRPr="00412F70" w:rsidRDefault="0030672F" w:rsidP="0030672F">
            <w:pPr>
              <w:jc w:val="center"/>
              <w:rPr>
                <w:color w:val="000000"/>
                <w:sz w:val="24"/>
                <w:szCs w:val="24"/>
              </w:rPr>
            </w:pPr>
            <w:r>
              <w:rPr>
                <w:sz w:val="24"/>
                <w:szCs w:val="24"/>
              </w:rPr>
              <w:t xml:space="preserve">Клевер 1 </w:t>
            </w:r>
            <w:proofErr w:type="spellStart"/>
            <w:r>
              <w:rPr>
                <w:sz w:val="24"/>
                <w:szCs w:val="24"/>
              </w:rPr>
              <w:t>г.п</w:t>
            </w:r>
            <w:proofErr w:type="spellEnd"/>
            <w:r>
              <w:rPr>
                <w:sz w:val="24"/>
                <w:szCs w:val="24"/>
              </w:rPr>
              <w:t>(сенаж)</w:t>
            </w:r>
          </w:p>
        </w:tc>
        <w:tc>
          <w:tcPr>
            <w:tcW w:w="2586" w:type="dxa"/>
            <w:vMerge/>
          </w:tcPr>
          <w:p w14:paraId="1ECAAD87" w14:textId="77777777" w:rsidR="0030672F" w:rsidRPr="00412F70" w:rsidRDefault="0030672F" w:rsidP="0030672F">
            <w:pPr>
              <w:jc w:val="center"/>
              <w:rPr>
                <w:color w:val="000000"/>
                <w:sz w:val="24"/>
                <w:szCs w:val="24"/>
              </w:rPr>
            </w:pPr>
          </w:p>
        </w:tc>
        <w:tc>
          <w:tcPr>
            <w:tcW w:w="1456" w:type="dxa"/>
            <w:tcBorders>
              <w:top w:val="single" w:sz="4" w:space="0" w:color="auto"/>
              <w:bottom w:val="single" w:sz="4" w:space="0" w:color="auto"/>
            </w:tcBorders>
          </w:tcPr>
          <w:p w14:paraId="606FC951" w14:textId="6FACB9D9" w:rsidR="0030672F" w:rsidRPr="00412F70" w:rsidRDefault="0030672F" w:rsidP="0030672F">
            <w:pPr>
              <w:jc w:val="center"/>
              <w:rPr>
                <w:color w:val="000000"/>
                <w:sz w:val="24"/>
                <w:szCs w:val="24"/>
              </w:rPr>
            </w:pPr>
            <w:r>
              <w:rPr>
                <w:sz w:val="24"/>
                <w:szCs w:val="24"/>
              </w:rPr>
              <w:t>112,5</w:t>
            </w:r>
          </w:p>
        </w:tc>
        <w:tc>
          <w:tcPr>
            <w:tcW w:w="1304" w:type="dxa"/>
            <w:tcBorders>
              <w:top w:val="single" w:sz="4" w:space="0" w:color="auto"/>
              <w:bottom w:val="single" w:sz="4" w:space="0" w:color="auto"/>
            </w:tcBorders>
          </w:tcPr>
          <w:p w14:paraId="3B8B07E3" w14:textId="77777777" w:rsidR="0030672F" w:rsidRPr="00412F70" w:rsidRDefault="0030672F" w:rsidP="0030672F">
            <w:pPr>
              <w:jc w:val="center"/>
              <w:rPr>
                <w:color w:val="000000"/>
                <w:sz w:val="24"/>
                <w:szCs w:val="24"/>
              </w:rPr>
            </w:pPr>
          </w:p>
        </w:tc>
        <w:tc>
          <w:tcPr>
            <w:tcW w:w="750" w:type="dxa"/>
            <w:tcBorders>
              <w:top w:val="single" w:sz="4" w:space="0" w:color="auto"/>
              <w:bottom w:val="single" w:sz="4" w:space="0" w:color="auto"/>
            </w:tcBorders>
          </w:tcPr>
          <w:p w14:paraId="5FBA52AD" w14:textId="77777777" w:rsidR="0030672F" w:rsidRPr="00412F70" w:rsidRDefault="0030672F" w:rsidP="0030672F">
            <w:pPr>
              <w:jc w:val="center"/>
              <w:rPr>
                <w:color w:val="000000"/>
                <w:sz w:val="24"/>
                <w:szCs w:val="24"/>
              </w:rPr>
            </w:pPr>
          </w:p>
        </w:tc>
        <w:tc>
          <w:tcPr>
            <w:tcW w:w="948" w:type="dxa"/>
            <w:tcBorders>
              <w:top w:val="single" w:sz="4" w:space="0" w:color="auto"/>
              <w:bottom w:val="single" w:sz="4" w:space="0" w:color="auto"/>
            </w:tcBorders>
          </w:tcPr>
          <w:p w14:paraId="0A028E11" w14:textId="77777777" w:rsidR="0030672F" w:rsidRPr="00412F70" w:rsidRDefault="0030672F" w:rsidP="0030672F">
            <w:pPr>
              <w:jc w:val="center"/>
              <w:rPr>
                <w:color w:val="000000"/>
                <w:sz w:val="24"/>
                <w:szCs w:val="24"/>
              </w:rPr>
            </w:pPr>
          </w:p>
        </w:tc>
        <w:tc>
          <w:tcPr>
            <w:tcW w:w="1283" w:type="dxa"/>
            <w:tcBorders>
              <w:top w:val="single" w:sz="4" w:space="0" w:color="auto"/>
              <w:bottom w:val="single" w:sz="4" w:space="0" w:color="auto"/>
            </w:tcBorders>
          </w:tcPr>
          <w:p w14:paraId="1F10E623" w14:textId="77777777" w:rsidR="0030672F" w:rsidRPr="00412F70" w:rsidRDefault="0030672F" w:rsidP="0030672F">
            <w:pPr>
              <w:jc w:val="center"/>
              <w:rPr>
                <w:color w:val="000000"/>
                <w:sz w:val="24"/>
                <w:szCs w:val="24"/>
              </w:rPr>
            </w:pPr>
          </w:p>
        </w:tc>
      </w:tr>
      <w:tr w:rsidR="0030672F" w:rsidRPr="00412F70" w14:paraId="74F46A32" w14:textId="77777777" w:rsidTr="00981CDA">
        <w:trPr>
          <w:trHeight w:val="239"/>
        </w:trPr>
        <w:tc>
          <w:tcPr>
            <w:tcW w:w="1498" w:type="dxa"/>
            <w:tcBorders>
              <w:top w:val="single" w:sz="4" w:space="0" w:color="auto"/>
              <w:bottom w:val="single" w:sz="4" w:space="0" w:color="auto"/>
            </w:tcBorders>
          </w:tcPr>
          <w:p w14:paraId="01A0EEB0" w14:textId="7237A6B6" w:rsidR="0030672F" w:rsidRPr="00412F70" w:rsidRDefault="0030672F" w:rsidP="0030672F">
            <w:pPr>
              <w:jc w:val="center"/>
              <w:rPr>
                <w:color w:val="000000"/>
                <w:sz w:val="24"/>
                <w:szCs w:val="24"/>
              </w:rPr>
            </w:pPr>
            <w:r>
              <w:rPr>
                <w:sz w:val="24"/>
                <w:szCs w:val="24"/>
              </w:rPr>
              <w:t>Вика</w:t>
            </w:r>
          </w:p>
        </w:tc>
        <w:tc>
          <w:tcPr>
            <w:tcW w:w="2586" w:type="dxa"/>
            <w:vMerge w:val="restart"/>
            <w:tcBorders>
              <w:top w:val="single" w:sz="4" w:space="0" w:color="auto"/>
            </w:tcBorders>
          </w:tcPr>
          <w:p w14:paraId="5C038868" w14:textId="77777777" w:rsidR="0030672F" w:rsidRDefault="0030672F" w:rsidP="0030672F">
            <w:pPr>
              <w:pStyle w:val="TableParagraph"/>
              <w:ind w:left="0"/>
              <w:jc w:val="center"/>
              <w:rPr>
                <w:sz w:val="24"/>
                <w:szCs w:val="24"/>
              </w:rPr>
            </w:pPr>
            <w:r>
              <w:rPr>
                <w:sz w:val="24"/>
                <w:szCs w:val="24"/>
              </w:rPr>
              <w:t>Полевой, зернопропашной</w:t>
            </w:r>
          </w:p>
          <w:p w14:paraId="3FE315DE" w14:textId="5062A727" w:rsidR="0030672F" w:rsidRPr="00412F70" w:rsidRDefault="0030672F" w:rsidP="0030672F">
            <w:pPr>
              <w:jc w:val="center"/>
              <w:rPr>
                <w:color w:val="000000"/>
                <w:sz w:val="24"/>
                <w:szCs w:val="24"/>
              </w:rPr>
            </w:pPr>
          </w:p>
        </w:tc>
        <w:tc>
          <w:tcPr>
            <w:tcW w:w="1456" w:type="dxa"/>
            <w:tcBorders>
              <w:top w:val="single" w:sz="4" w:space="0" w:color="auto"/>
              <w:bottom w:val="single" w:sz="4" w:space="0" w:color="auto"/>
            </w:tcBorders>
          </w:tcPr>
          <w:p w14:paraId="05CACBEE" w14:textId="73B35D9B" w:rsidR="0030672F" w:rsidRPr="00412F70" w:rsidRDefault="0030672F" w:rsidP="0030672F">
            <w:pPr>
              <w:jc w:val="center"/>
              <w:rPr>
                <w:color w:val="000000"/>
                <w:sz w:val="24"/>
                <w:szCs w:val="24"/>
              </w:rPr>
            </w:pPr>
            <w:r>
              <w:rPr>
                <w:sz w:val="24"/>
                <w:szCs w:val="24"/>
              </w:rPr>
              <w:t>80</w:t>
            </w:r>
          </w:p>
        </w:tc>
        <w:tc>
          <w:tcPr>
            <w:tcW w:w="1304" w:type="dxa"/>
            <w:tcBorders>
              <w:top w:val="single" w:sz="4" w:space="0" w:color="auto"/>
              <w:bottom w:val="single" w:sz="4" w:space="0" w:color="auto"/>
            </w:tcBorders>
          </w:tcPr>
          <w:p w14:paraId="4FFE1A9D" w14:textId="77777777" w:rsidR="0030672F" w:rsidRPr="00412F70" w:rsidRDefault="0030672F" w:rsidP="0030672F">
            <w:pPr>
              <w:jc w:val="center"/>
              <w:rPr>
                <w:color w:val="000000"/>
                <w:sz w:val="24"/>
                <w:szCs w:val="24"/>
              </w:rPr>
            </w:pPr>
          </w:p>
        </w:tc>
        <w:tc>
          <w:tcPr>
            <w:tcW w:w="750" w:type="dxa"/>
            <w:tcBorders>
              <w:top w:val="single" w:sz="4" w:space="0" w:color="auto"/>
              <w:bottom w:val="single" w:sz="4" w:space="0" w:color="auto"/>
            </w:tcBorders>
          </w:tcPr>
          <w:p w14:paraId="624FD8DE" w14:textId="77777777" w:rsidR="0030672F" w:rsidRPr="00412F70" w:rsidRDefault="0030672F" w:rsidP="0030672F">
            <w:pPr>
              <w:jc w:val="center"/>
              <w:rPr>
                <w:color w:val="000000"/>
                <w:sz w:val="24"/>
                <w:szCs w:val="24"/>
              </w:rPr>
            </w:pPr>
          </w:p>
        </w:tc>
        <w:tc>
          <w:tcPr>
            <w:tcW w:w="948" w:type="dxa"/>
            <w:tcBorders>
              <w:top w:val="single" w:sz="4" w:space="0" w:color="auto"/>
              <w:bottom w:val="single" w:sz="4" w:space="0" w:color="auto"/>
            </w:tcBorders>
          </w:tcPr>
          <w:p w14:paraId="2C3FA2B4" w14:textId="77777777" w:rsidR="0030672F" w:rsidRPr="00412F70" w:rsidRDefault="0030672F" w:rsidP="0030672F">
            <w:pPr>
              <w:jc w:val="center"/>
              <w:rPr>
                <w:color w:val="000000"/>
                <w:sz w:val="24"/>
                <w:szCs w:val="24"/>
              </w:rPr>
            </w:pPr>
          </w:p>
        </w:tc>
        <w:tc>
          <w:tcPr>
            <w:tcW w:w="1283" w:type="dxa"/>
            <w:tcBorders>
              <w:top w:val="single" w:sz="4" w:space="0" w:color="auto"/>
              <w:bottom w:val="single" w:sz="4" w:space="0" w:color="auto"/>
            </w:tcBorders>
          </w:tcPr>
          <w:p w14:paraId="20519601" w14:textId="431AE65D" w:rsidR="0030672F" w:rsidRPr="00412F70" w:rsidRDefault="0030672F" w:rsidP="0030672F">
            <w:pPr>
              <w:jc w:val="center"/>
              <w:rPr>
                <w:color w:val="000000"/>
                <w:sz w:val="24"/>
                <w:szCs w:val="24"/>
              </w:rPr>
            </w:pPr>
          </w:p>
        </w:tc>
      </w:tr>
      <w:tr w:rsidR="0030672F" w:rsidRPr="00412F70" w14:paraId="048F1744" w14:textId="77777777" w:rsidTr="00981CDA">
        <w:trPr>
          <w:trHeight w:val="239"/>
        </w:trPr>
        <w:tc>
          <w:tcPr>
            <w:tcW w:w="1498" w:type="dxa"/>
            <w:tcBorders>
              <w:top w:val="single" w:sz="4" w:space="0" w:color="auto"/>
              <w:bottom w:val="single" w:sz="4" w:space="0" w:color="auto"/>
            </w:tcBorders>
          </w:tcPr>
          <w:p w14:paraId="5F9AE517" w14:textId="7547A00B" w:rsidR="0030672F" w:rsidRPr="00412F70" w:rsidRDefault="0030672F" w:rsidP="0030672F">
            <w:pPr>
              <w:jc w:val="center"/>
              <w:rPr>
                <w:color w:val="000000"/>
                <w:sz w:val="24"/>
                <w:szCs w:val="24"/>
              </w:rPr>
            </w:pPr>
            <w:proofErr w:type="spellStart"/>
            <w:r>
              <w:rPr>
                <w:sz w:val="24"/>
                <w:szCs w:val="24"/>
              </w:rPr>
              <w:t>Оз.рожь</w:t>
            </w:r>
            <w:proofErr w:type="spellEnd"/>
          </w:p>
        </w:tc>
        <w:tc>
          <w:tcPr>
            <w:tcW w:w="2586" w:type="dxa"/>
            <w:vMerge/>
          </w:tcPr>
          <w:p w14:paraId="545396F8" w14:textId="77777777" w:rsidR="0030672F" w:rsidRPr="00412F70" w:rsidRDefault="0030672F" w:rsidP="0030672F">
            <w:pPr>
              <w:jc w:val="center"/>
              <w:rPr>
                <w:color w:val="000000"/>
                <w:sz w:val="24"/>
                <w:szCs w:val="24"/>
              </w:rPr>
            </w:pPr>
          </w:p>
        </w:tc>
        <w:tc>
          <w:tcPr>
            <w:tcW w:w="1456" w:type="dxa"/>
            <w:tcBorders>
              <w:top w:val="single" w:sz="4" w:space="0" w:color="auto"/>
              <w:bottom w:val="single" w:sz="4" w:space="0" w:color="auto"/>
            </w:tcBorders>
          </w:tcPr>
          <w:p w14:paraId="25D38C5A" w14:textId="7A045CB7" w:rsidR="0030672F" w:rsidRPr="00412F70" w:rsidRDefault="0030672F" w:rsidP="0030672F">
            <w:pPr>
              <w:jc w:val="center"/>
              <w:rPr>
                <w:color w:val="000000"/>
                <w:sz w:val="24"/>
                <w:szCs w:val="24"/>
              </w:rPr>
            </w:pPr>
            <w:r>
              <w:rPr>
                <w:sz w:val="24"/>
                <w:szCs w:val="24"/>
              </w:rPr>
              <w:t>80</w:t>
            </w:r>
          </w:p>
        </w:tc>
        <w:tc>
          <w:tcPr>
            <w:tcW w:w="1304" w:type="dxa"/>
            <w:tcBorders>
              <w:top w:val="single" w:sz="4" w:space="0" w:color="auto"/>
              <w:bottom w:val="single" w:sz="4" w:space="0" w:color="auto"/>
            </w:tcBorders>
          </w:tcPr>
          <w:p w14:paraId="3FBC0D85" w14:textId="77777777" w:rsidR="0030672F" w:rsidRPr="00412F70" w:rsidRDefault="0030672F" w:rsidP="0030672F">
            <w:pPr>
              <w:jc w:val="center"/>
              <w:rPr>
                <w:color w:val="000000"/>
                <w:sz w:val="24"/>
                <w:szCs w:val="24"/>
              </w:rPr>
            </w:pPr>
          </w:p>
        </w:tc>
        <w:tc>
          <w:tcPr>
            <w:tcW w:w="750" w:type="dxa"/>
            <w:tcBorders>
              <w:top w:val="single" w:sz="4" w:space="0" w:color="auto"/>
              <w:bottom w:val="single" w:sz="4" w:space="0" w:color="auto"/>
            </w:tcBorders>
          </w:tcPr>
          <w:p w14:paraId="2C5F8354" w14:textId="77777777" w:rsidR="0030672F" w:rsidRPr="00412F70" w:rsidRDefault="0030672F" w:rsidP="0030672F">
            <w:pPr>
              <w:jc w:val="center"/>
              <w:rPr>
                <w:color w:val="000000"/>
                <w:sz w:val="24"/>
                <w:szCs w:val="24"/>
              </w:rPr>
            </w:pPr>
          </w:p>
        </w:tc>
        <w:tc>
          <w:tcPr>
            <w:tcW w:w="948" w:type="dxa"/>
            <w:tcBorders>
              <w:top w:val="single" w:sz="4" w:space="0" w:color="auto"/>
              <w:bottom w:val="single" w:sz="4" w:space="0" w:color="auto"/>
            </w:tcBorders>
          </w:tcPr>
          <w:p w14:paraId="673E0973" w14:textId="77777777" w:rsidR="0030672F" w:rsidRPr="00412F70" w:rsidRDefault="0030672F" w:rsidP="0030672F">
            <w:pPr>
              <w:jc w:val="center"/>
              <w:rPr>
                <w:color w:val="000000"/>
                <w:sz w:val="24"/>
                <w:szCs w:val="24"/>
              </w:rPr>
            </w:pPr>
          </w:p>
        </w:tc>
        <w:tc>
          <w:tcPr>
            <w:tcW w:w="1283" w:type="dxa"/>
            <w:tcBorders>
              <w:top w:val="single" w:sz="4" w:space="0" w:color="auto"/>
              <w:bottom w:val="single" w:sz="4" w:space="0" w:color="auto"/>
            </w:tcBorders>
          </w:tcPr>
          <w:p w14:paraId="51FD7C1C" w14:textId="77777777" w:rsidR="0030672F" w:rsidRPr="00412F70" w:rsidRDefault="0030672F" w:rsidP="0030672F">
            <w:pPr>
              <w:jc w:val="center"/>
              <w:rPr>
                <w:color w:val="000000"/>
                <w:sz w:val="24"/>
                <w:szCs w:val="24"/>
              </w:rPr>
            </w:pPr>
          </w:p>
        </w:tc>
      </w:tr>
      <w:tr w:rsidR="0030672F" w:rsidRPr="00412F70" w14:paraId="2F1F6D8D" w14:textId="77777777" w:rsidTr="00981CDA">
        <w:trPr>
          <w:trHeight w:val="239"/>
        </w:trPr>
        <w:tc>
          <w:tcPr>
            <w:tcW w:w="1498" w:type="dxa"/>
            <w:tcBorders>
              <w:top w:val="single" w:sz="4" w:space="0" w:color="auto"/>
              <w:bottom w:val="single" w:sz="4" w:space="0" w:color="auto"/>
            </w:tcBorders>
          </w:tcPr>
          <w:p w14:paraId="007C3E0F" w14:textId="73AF1587" w:rsidR="0030672F" w:rsidRPr="00412F70" w:rsidRDefault="0030672F" w:rsidP="0030672F">
            <w:pPr>
              <w:jc w:val="center"/>
              <w:rPr>
                <w:color w:val="000000"/>
                <w:sz w:val="24"/>
                <w:szCs w:val="24"/>
              </w:rPr>
            </w:pPr>
            <w:r>
              <w:rPr>
                <w:sz w:val="24"/>
                <w:szCs w:val="24"/>
              </w:rPr>
              <w:t>Картофель</w:t>
            </w:r>
          </w:p>
        </w:tc>
        <w:tc>
          <w:tcPr>
            <w:tcW w:w="2586" w:type="dxa"/>
            <w:vMerge/>
          </w:tcPr>
          <w:p w14:paraId="39657B53" w14:textId="77777777" w:rsidR="0030672F" w:rsidRPr="00412F70" w:rsidRDefault="0030672F" w:rsidP="0030672F">
            <w:pPr>
              <w:jc w:val="center"/>
              <w:rPr>
                <w:color w:val="000000"/>
                <w:sz w:val="24"/>
                <w:szCs w:val="24"/>
              </w:rPr>
            </w:pPr>
          </w:p>
        </w:tc>
        <w:tc>
          <w:tcPr>
            <w:tcW w:w="1456" w:type="dxa"/>
            <w:tcBorders>
              <w:top w:val="single" w:sz="4" w:space="0" w:color="auto"/>
              <w:bottom w:val="single" w:sz="4" w:space="0" w:color="auto"/>
            </w:tcBorders>
          </w:tcPr>
          <w:p w14:paraId="0538E9A3" w14:textId="1465DE01" w:rsidR="0030672F" w:rsidRPr="00412F70" w:rsidRDefault="0030672F" w:rsidP="0030672F">
            <w:pPr>
              <w:jc w:val="center"/>
              <w:rPr>
                <w:color w:val="000000"/>
                <w:sz w:val="24"/>
                <w:szCs w:val="24"/>
              </w:rPr>
            </w:pPr>
            <w:r>
              <w:rPr>
                <w:sz w:val="24"/>
                <w:szCs w:val="24"/>
              </w:rPr>
              <w:t>80</w:t>
            </w:r>
          </w:p>
        </w:tc>
        <w:tc>
          <w:tcPr>
            <w:tcW w:w="1304" w:type="dxa"/>
            <w:tcBorders>
              <w:top w:val="single" w:sz="4" w:space="0" w:color="auto"/>
              <w:bottom w:val="single" w:sz="4" w:space="0" w:color="auto"/>
            </w:tcBorders>
          </w:tcPr>
          <w:p w14:paraId="7367BFEB" w14:textId="23029A37" w:rsidR="0030672F" w:rsidRPr="00412F70" w:rsidRDefault="0030672F" w:rsidP="0030672F">
            <w:pPr>
              <w:jc w:val="center"/>
              <w:rPr>
                <w:color w:val="000000"/>
                <w:sz w:val="24"/>
                <w:szCs w:val="24"/>
              </w:rPr>
            </w:pPr>
            <w:r>
              <w:rPr>
                <w:sz w:val="24"/>
                <w:szCs w:val="24"/>
              </w:rPr>
              <w:t>ППН</w:t>
            </w:r>
          </w:p>
        </w:tc>
        <w:tc>
          <w:tcPr>
            <w:tcW w:w="750" w:type="dxa"/>
            <w:tcBorders>
              <w:top w:val="single" w:sz="4" w:space="0" w:color="auto"/>
              <w:bottom w:val="single" w:sz="4" w:space="0" w:color="auto"/>
            </w:tcBorders>
          </w:tcPr>
          <w:p w14:paraId="6E3A92EE" w14:textId="5E99498C" w:rsidR="0030672F" w:rsidRPr="00412F70" w:rsidRDefault="00A9118C" w:rsidP="0030672F">
            <w:pPr>
              <w:jc w:val="center"/>
              <w:rPr>
                <w:color w:val="000000"/>
                <w:sz w:val="24"/>
                <w:szCs w:val="24"/>
              </w:rPr>
            </w:pPr>
            <w:r>
              <w:rPr>
                <w:color w:val="000000"/>
                <w:sz w:val="24"/>
                <w:szCs w:val="24"/>
              </w:rPr>
              <w:t>44,4</w:t>
            </w:r>
          </w:p>
        </w:tc>
        <w:tc>
          <w:tcPr>
            <w:tcW w:w="948" w:type="dxa"/>
            <w:tcBorders>
              <w:top w:val="single" w:sz="4" w:space="0" w:color="auto"/>
              <w:bottom w:val="single" w:sz="4" w:space="0" w:color="auto"/>
              <w:right w:val="single" w:sz="4" w:space="0" w:color="auto"/>
            </w:tcBorders>
          </w:tcPr>
          <w:p w14:paraId="58239857" w14:textId="571E17B6" w:rsidR="0030672F" w:rsidRPr="00412F70" w:rsidRDefault="00A9118C" w:rsidP="0030672F">
            <w:pPr>
              <w:jc w:val="center"/>
              <w:rPr>
                <w:color w:val="000000"/>
                <w:sz w:val="24"/>
                <w:szCs w:val="24"/>
              </w:rPr>
            </w:pPr>
            <w:r>
              <w:rPr>
                <w:color w:val="000000"/>
                <w:sz w:val="24"/>
                <w:szCs w:val="24"/>
              </w:rPr>
              <w:t>3550,9</w:t>
            </w:r>
          </w:p>
        </w:tc>
        <w:tc>
          <w:tcPr>
            <w:tcW w:w="1283" w:type="dxa"/>
            <w:tcBorders>
              <w:top w:val="single" w:sz="4" w:space="0" w:color="auto"/>
              <w:left w:val="single" w:sz="4" w:space="0" w:color="auto"/>
              <w:bottom w:val="single" w:sz="4" w:space="0" w:color="auto"/>
            </w:tcBorders>
          </w:tcPr>
          <w:p w14:paraId="68982063" w14:textId="743CFA2C" w:rsidR="0030672F" w:rsidRPr="00412F70" w:rsidRDefault="0030672F" w:rsidP="0030672F">
            <w:pPr>
              <w:jc w:val="center"/>
              <w:rPr>
                <w:color w:val="000000"/>
                <w:sz w:val="24"/>
                <w:szCs w:val="24"/>
              </w:rPr>
            </w:pPr>
            <w:r>
              <w:rPr>
                <w:sz w:val="24"/>
                <w:szCs w:val="24"/>
              </w:rPr>
              <w:t>Сентябрь</w:t>
            </w:r>
          </w:p>
        </w:tc>
      </w:tr>
      <w:tr w:rsidR="0030672F" w:rsidRPr="00412F70" w14:paraId="74C022B7" w14:textId="77777777" w:rsidTr="00981CDA">
        <w:trPr>
          <w:trHeight w:val="239"/>
        </w:trPr>
        <w:tc>
          <w:tcPr>
            <w:tcW w:w="1498" w:type="dxa"/>
            <w:tcBorders>
              <w:top w:val="single" w:sz="4" w:space="0" w:color="auto"/>
              <w:bottom w:val="single" w:sz="4" w:space="0" w:color="auto"/>
            </w:tcBorders>
          </w:tcPr>
          <w:p w14:paraId="63BA902A" w14:textId="1508EDFB" w:rsidR="0030672F" w:rsidRPr="00412F70" w:rsidRDefault="0030672F" w:rsidP="0030672F">
            <w:pPr>
              <w:jc w:val="center"/>
              <w:rPr>
                <w:color w:val="000000"/>
                <w:sz w:val="24"/>
                <w:szCs w:val="24"/>
              </w:rPr>
            </w:pPr>
            <w:r>
              <w:rPr>
                <w:sz w:val="24"/>
                <w:szCs w:val="24"/>
              </w:rPr>
              <w:t>Ячмень</w:t>
            </w:r>
          </w:p>
        </w:tc>
        <w:tc>
          <w:tcPr>
            <w:tcW w:w="2586" w:type="dxa"/>
            <w:vMerge/>
          </w:tcPr>
          <w:p w14:paraId="07398237" w14:textId="77777777" w:rsidR="0030672F" w:rsidRPr="00412F70" w:rsidRDefault="0030672F" w:rsidP="0030672F">
            <w:pPr>
              <w:jc w:val="center"/>
              <w:rPr>
                <w:color w:val="000000"/>
                <w:sz w:val="24"/>
                <w:szCs w:val="24"/>
              </w:rPr>
            </w:pPr>
          </w:p>
        </w:tc>
        <w:tc>
          <w:tcPr>
            <w:tcW w:w="1456" w:type="dxa"/>
            <w:tcBorders>
              <w:top w:val="single" w:sz="4" w:space="0" w:color="auto"/>
              <w:bottom w:val="single" w:sz="4" w:space="0" w:color="auto"/>
            </w:tcBorders>
          </w:tcPr>
          <w:p w14:paraId="44451B1F" w14:textId="6256501C" w:rsidR="0030672F" w:rsidRPr="00412F70" w:rsidRDefault="0030672F" w:rsidP="0030672F">
            <w:pPr>
              <w:jc w:val="center"/>
              <w:rPr>
                <w:color w:val="000000"/>
                <w:sz w:val="24"/>
                <w:szCs w:val="24"/>
              </w:rPr>
            </w:pPr>
            <w:r>
              <w:rPr>
                <w:sz w:val="24"/>
                <w:szCs w:val="24"/>
              </w:rPr>
              <w:t>80</w:t>
            </w:r>
          </w:p>
        </w:tc>
        <w:tc>
          <w:tcPr>
            <w:tcW w:w="1304" w:type="dxa"/>
            <w:tcBorders>
              <w:top w:val="single" w:sz="4" w:space="0" w:color="auto"/>
              <w:bottom w:val="single" w:sz="4" w:space="0" w:color="auto"/>
            </w:tcBorders>
          </w:tcPr>
          <w:p w14:paraId="2A2E555F" w14:textId="244C3231" w:rsidR="0030672F" w:rsidRPr="00412F70" w:rsidRDefault="0030672F" w:rsidP="0030672F">
            <w:pPr>
              <w:jc w:val="center"/>
              <w:rPr>
                <w:color w:val="000000"/>
                <w:sz w:val="24"/>
                <w:szCs w:val="24"/>
              </w:rPr>
            </w:pPr>
          </w:p>
        </w:tc>
        <w:tc>
          <w:tcPr>
            <w:tcW w:w="750" w:type="dxa"/>
            <w:tcBorders>
              <w:top w:val="single" w:sz="4" w:space="0" w:color="auto"/>
              <w:bottom w:val="single" w:sz="4" w:space="0" w:color="auto"/>
            </w:tcBorders>
          </w:tcPr>
          <w:p w14:paraId="4E8DE092" w14:textId="1A2E4A7C" w:rsidR="0030672F" w:rsidRPr="00412F70" w:rsidRDefault="0030672F" w:rsidP="0030672F">
            <w:pPr>
              <w:jc w:val="center"/>
              <w:rPr>
                <w:color w:val="000000"/>
                <w:sz w:val="24"/>
                <w:szCs w:val="24"/>
              </w:rPr>
            </w:pPr>
          </w:p>
        </w:tc>
        <w:tc>
          <w:tcPr>
            <w:tcW w:w="948" w:type="dxa"/>
            <w:tcBorders>
              <w:top w:val="single" w:sz="4" w:space="0" w:color="auto"/>
              <w:bottom w:val="single" w:sz="4" w:space="0" w:color="auto"/>
              <w:right w:val="single" w:sz="4" w:space="0" w:color="auto"/>
            </w:tcBorders>
          </w:tcPr>
          <w:p w14:paraId="33ED30AF" w14:textId="7CEC31DD" w:rsidR="0030672F" w:rsidRPr="00412F70" w:rsidRDefault="0030672F" w:rsidP="0030672F">
            <w:pPr>
              <w:jc w:val="center"/>
              <w:rPr>
                <w:color w:val="000000"/>
                <w:sz w:val="24"/>
                <w:szCs w:val="24"/>
              </w:rPr>
            </w:pPr>
          </w:p>
        </w:tc>
        <w:tc>
          <w:tcPr>
            <w:tcW w:w="1283" w:type="dxa"/>
            <w:tcBorders>
              <w:top w:val="single" w:sz="4" w:space="0" w:color="auto"/>
              <w:left w:val="single" w:sz="4" w:space="0" w:color="auto"/>
              <w:bottom w:val="single" w:sz="4" w:space="0" w:color="auto"/>
            </w:tcBorders>
          </w:tcPr>
          <w:p w14:paraId="2D7175C7" w14:textId="77777777" w:rsidR="0030672F" w:rsidRPr="00412F70" w:rsidRDefault="0030672F" w:rsidP="0030672F">
            <w:pPr>
              <w:jc w:val="center"/>
              <w:rPr>
                <w:color w:val="000000"/>
                <w:sz w:val="24"/>
                <w:szCs w:val="24"/>
              </w:rPr>
            </w:pPr>
          </w:p>
        </w:tc>
      </w:tr>
    </w:tbl>
    <w:p w14:paraId="1705E3F0" w14:textId="77777777" w:rsidR="0085675A" w:rsidRDefault="0085675A" w:rsidP="0085675A">
      <w:pPr>
        <w:spacing w:after="200" w:line="360" w:lineRule="auto"/>
        <w:ind w:firstLine="709"/>
        <w:rPr>
          <w:rFonts w:ascii="Times New Roman" w:eastAsiaTheme="minorEastAsia" w:hAnsi="Times New Roman" w:cs="Times New Roman"/>
          <w:sz w:val="28"/>
        </w:rPr>
      </w:pPr>
    </w:p>
    <w:p w14:paraId="0805499D" w14:textId="77777777" w:rsidR="0030672F" w:rsidRPr="00F328F4" w:rsidRDefault="0030672F" w:rsidP="0030672F">
      <w:pPr>
        <w:spacing w:after="200" w:line="360" w:lineRule="auto"/>
        <w:jc w:val="right"/>
        <w:rPr>
          <w:rFonts w:ascii="Times New Roman" w:eastAsiaTheme="minorEastAsia" w:hAnsi="Times New Roman" w:cs="Times New Roman"/>
          <w:sz w:val="28"/>
          <w:szCs w:val="28"/>
        </w:rPr>
      </w:pPr>
      <w:r w:rsidRPr="00F328F4">
        <w:rPr>
          <w:rFonts w:ascii="Times New Roman" w:eastAsiaTheme="minorEastAsia" w:hAnsi="Times New Roman" w:cs="Times New Roman"/>
          <w:sz w:val="28"/>
          <w:szCs w:val="28"/>
        </w:rPr>
        <w:t>Таблица 9</w:t>
      </w:r>
    </w:p>
    <w:p w14:paraId="4DE5CF9F" w14:textId="77777777" w:rsidR="0030672F" w:rsidRPr="00F328F4" w:rsidRDefault="0030672F" w:rsidP="0030672F">
      <w:pPr>
        <w:spacing w:after="200" w:line="360" w:lineRule="auto"/>
        <w:jc w:val="center"/>
        <w:rPr>
          <w:rFonts w:ascii="Times New Roman" w:eastAsiaTheme="minorEastAsia" w:hAnsi="Times New Roman" w:cs="Times New Roman"/>
          <w:sz w:val="28"/>
          <w:szCs w:val="28"/>
        </w:rPr>
      </w:pPr>
      <w:r w:rsidRPr="00F328F4">
        <w:rPr>
          <w:rFonts w:ascii="Times New Roman" w:eastAsiaTheme="minorEastAsia" w:hAnsi="Times New Roman" w:cs="Times New Roman"/>
          <w:sz w:val="28"/>
          <w:szCs w:val="28"/>
        </w:rPr>
        <w:t>Баланс органических удобрений в хозяйстве</w:t>
      </w:r>
    </w:p>
    <w:tbl>
      <w:tblPr>
        <w:tblStyle w:val="3"/>
        <w:tblW w:w="9655" w:type="dxa"/>
        <w:tblLayout w:type="fixed"/>
        <w:tblLook w:val="01E0" w:firstRow="1" w:lastRow="1" w:firstColumn="1" w:lastColumn="1" w:noHBand="0" w:noVBand="0"/>
      </w:tblPr>
      <w:tblGrid>
        <w:gridCol w:w="2635"/>
        <w:gridCol w:w="1723"/>
        <w:gridCol w:w="2662"/>
        <w:gridCol w:w="2635"/>
      </w:tblGrid>
      <w:tr w:rsidR="0030672F" w:rsidRPr="00F328F4" w14:paraId="33E83DFB" w14:textId="77777777" w:rsidTr="004D30B1">
        <w:trPr>
          <w:trHeight w:val="321"/>
        </w:trPr>
        <w:tc>
          <w:tcPr>
            <w:tcW w:w="2635" w:type="dxa"/>
            <w:vMerge w:val="restart"/>
          </w:tcPr>
          <w:p w14:paraId="045ADA76" w14:textId="77777777" w:rsidR="0030672F" w:rsidRPr="00F328F4" w:rsidRDefault="0030672F" w:rsidP="00181E2E">
            <w:pPr>
              <w:jc w:val="center"/>
              <w:rPr>
                <w:color w:val="000000"/>
                <w:sz w:val="24"/>
                <w:szCs w:val="24"/>
              </w:rPr>
            </w:pPr>
            <w:r w:rsidRPr="00F328F4">
              <w:rPr>
                <w:color w:val="000000"/>
                <w:sz w:val="24"/>
                <w:szCs w:val="24"/>
              </w:rPr>
              <w:t>Название удобрения</w:t>
            </w:r>
          </w:p>
        </w:tc>
        <w:tc>
          <w:tcPr>
            <w:tcW w:w="1723" w:type="dxa"/>
            <w:vMerge w:val="restart"/>
          </w:tcPr>
          <w:p w14:paraId="2C7B9039" w14:textId="77777777" w:rsidR="0030672F" w:rsidRPr="00F328F4" w:rsidRDefault="0030672F" w:rsidP="00181E2E">
            <w:pPr>
              <w:jc w:val="center"/>
              <w:rPr>
                <w:color w:val="000000"/>
                <w:sz w:val="24"/>
                <w:szCs w:val="24"/>
              </w:rPr>
            </w:pPr>
            <w:r w:rsidRPr="00F328F4">
              <w:rPr>
                <w:color w:val="000000"/>
                <w:sz w:val="24"/>
                <w:szCs w:val="24"/>
              </w:rPr>
              <w:t>Всего будет заготовлено, т</w:t>
            </w:r>
          </w:p>
        </w:tc>
        <w:tc>
          <w:tcPr>
            <w:tcW w:w="5297" w:type="dxa"/>
            <w:gridSpan w:val="2"/>
          </w:tcPr>
          <w:p w14:paraId="1B58ACC2" w14:textId="0FEC8E79" w:rsidR="0030672F" w:rsidRPr="00F328F4" w:rsidRDefault="0030672F" w:rsidP="00181E2E">
            <w:pPr>
              <w:jc w:val="center"/>
              <w:rPr>
                <w:color w:val="000000"/>
                <w:sz w:val="24"/>
                <w:szCs w:val="24"/>
              </w:rPr>
            </w:pPr>
            <w:r w:rsidRPr="00F328F4">
              <w:rPr>
                <w:color w:val="000000"/>
                <w:sz w:val="24"/>
                <w:szCs w:val="24"/>
              </w:rPr>
              <w:t>Будет использовано в севооборотах, т</w:t>
            </w:r>
          </w:p>
        </w:tc>
      </w:tr>
      <w:tr w:rsidR="0030672F" w:rsidRPr="00F328F4" w14:paraId="467C59DB" w14:textId="77777777" w:rsidTr="004D30B1">
        <w:trPr>
          <w:trHeight w:val="335"/>
        </w:trPr>
        <w:tc>
          <w:tcPr>
            <w:tcW w:w="2635" w:type="dxa"/>
            <w:vMerge/>
          </w:tcPr>
          <w:p w14:paraId="6F9EA62A" w14:textId="77777777" w:rsidR="0030672F" w:rsidRPr="00F328F4" w:rsidRDefault="0030672F" w:rsidP="00181E2E">
            <w:pPr>
              <w:jc w:val="center"/>
              <w:rPr>
                <w:color w:val="000000"/>
                <w:sz w:val="24"/>
                <w:szCs w:val="24"/>
              </w:rPr>
            </w:pPr>
          </w:p>
        </w:tc>
        <w:tc>
          <w:tcPr>
            <w:tcW w:w="1723" w:type="dxa"/>
            <w:vMerge/>
          </w:tcPr>
          <w:p w14:paraId="34598D3F" w14:textId="77777777" w:rsidR="0030672F" w:rsidRPr="00F328F4" w:rsidRDefault="0030672F" w:rsidP="00181E2E">
            <w:pPr>
              <w:jc w:val="center"/>
              <w:rPr>
                <w:color w:val="000000"/>
                <w:sz w:val="24"/>
                <w:szCs w:val="24"/>
              </w:rPr>
            </w:pPr>
          </w:p>
        </w:tc>
        <w:tc>
          <w:tcPr>
            <w:tcW w:w="2662" w:type="dxa"/>
          </w:tcPr>
          <w:p w14:paraId="6A8C8A9E" w14:textId="77777777" w:rsidR="0030672F" w:rsidRPr="00F328F4" w:rsidRDefault="0030672F" w:rsidP="00181E2E">
            <w:pPr>
              <w:jc w:val="center"/>
              <w:rPr>
                <w:color w:val="000000"/>
                <w:sz w:val="24"/>
                <w:szCs w:val="24"/>
              </w:rPr>
            </w:pPr>
            <w:r w:rsidRPr="00F328F4">
              <w:rPr>
                <w:color w:val="000000"/>
                <w:sz w:val="24"/>
                <w:szCs w:val="24"/>
              </w:rPr>
              <w:t>1</w:t>
            </w:r>
          </w:p>
        </w:tc>
        <w:tc>
          <w:tcPr>
            <w:tcW w:w="2635" w:type="dxa"/>
          </w:tcPr>
          <w:p w14:paraId="2CAEBC58" w14:textId="77777777" w:rsidR="0030672F" w:rsidRPr="00F328F4" w:rsidRDefault="0030672F" w:rsidP="00181E2E">
            <w:pPr>
              <w:jc w:val="center"/>
              <w:rPr>
                <w:color w:val="000000"/>
                <w:sz w:val="24"/>
                <w:szCs w:val="24"/>
              </w:rPr>
            </w:pPr>
            <w:r w:rsidRPr="00F328F4">
              <w:rPr>
                <w:color w:val="000000"/>
                <w:sz w:val="24"/>
                <w:szCs w:val="24"/>
              </w:rPr>
              <w:t>2</w:t>
            </w:r>
          </w:p>
        </w:tc>
      </w:tr>
      <w:tr w:rsidR="0030672F" w:rsidRPr="00F328F4" w14:paraId="443902FA" w14:textId="77777777" w:rsidTr="0030672F">
        <w:trPr>
          <w:trHeight w:val="549"/>
        </w:trPr>
        <w:tc>
          <w:tcPr>
            <w:tcW w:w="2635" w:type="dxa"/>
          </w:tcPr>
          <w:p w14:paraId="2B8FF0E4" w14:textId="77777777" w:rsidR="0030672F" w:rsidRPr="00F328F4" w:rsidRDefault="0030672F" w:rsidP="00181E2E">
            <w:pPr>
              <w:jc w:val="center"/>
              <w:rPr>
                <w:color w:val="000000"/>
                <w:sz w:val="24"/>
                <w:szCs w:val="24"/>
              </w:rPr>
            </w:pPr>
            <w:r w:rsidRPr="00F328F4">
              <w:rPr>
                <w:color w:val="000000"/>
                <w:sz w:val="24"/>
                <w:szCs w:val="24"/>
              </w:rPr>
              <w:t>Подстилочный навоз</w:t>
            </w:r>
          </w:p>
          <w:p w14:paraId="4C19157F" w14:textId="77777777" w:rsidR="0030672F" w:rsidRPr="00F328F4" w:rsidRDefault="0030672F" w:rsidP="00181E2E">
            <w:pPr>
              <w:jc w:val="center"/>
              <w:rPr>
                <w:color w:val="000000"/>
                <w:sz w:val="24"/>
                <w:szCs w:val="24"/>
              </w:rPr>
            </w:pPr>
          </w:p>
          <w:p w14:paraId="795A8B97" w14:textId="77777777" w:rsidR="0030672F" w:rsidRPr="00F328F4" w:rsidRDefault="0030672F" w:rsidP="00181E2E">
            <w:pPr>
              <w:jc w:val="center"/>
              <w:rPr>
                <w:color w:val="000000"/>
                <w:sz w:val="24"/>
                <w:szCs w:val="24"/>
              </w:rPr>
            </w:pPr>
          </w:p>
        </w:tc>
        <w:tc>
          <w:tcPr>
            <w:tcW w:w="1723" w:type="dxa"/>
            <w:tcBorders>
              <w:top w:val="single" w:sz="4" w:space="0" w:color="auto"/>
              <w:left w:val="single" w:sz="4" w:space="0" w:color="auto"/>
              <w:right w:val="single" w:sz="4" w:space="0" w:color="auto"/>
            </w:tcBorders>
          </w:tcPr>
          <w:p w14:paraId="14BF86AB" w14:textId="01227F25" w:rsidR="0030672F" w:rsidRPr="00F328F4" w:rsidRDefault="00A9118C" w:rsidP="00181E2E">
            <w:pPr>
              <w:jc w:val="center"/>
              <w:rPr>
                <w:color w:val="000000"/>
                <w:sz w:val="24"/>
                <w:szCs w:val="24"/>
              </w:rPr>
            </w:pPr>
            <w:r>
              <w:rPr>
                <w:color w:val="000000"/>
                <w:sz w:val="24"/>
                <w:szCs w:val="24"/>
              </w:rPr>
              <w:t>7101,75</w:t>
            </w:r>
          </w:p>
        </w:tc>
        <w:tc>
          <w:tcPr>
            <w:tcW w:w="2662" w:type="dxa"/>
            <w:tcBorders>
              <w:top w:val="single" w:sz="4" w:space="0" w:color="auto"/>
              <w:left w:val="single" w:sz="4" w:space="0" w:color="auto"/>
              <w:right w:val="single" w:sz="4" w:space="0" w:color="auto"/>
            </w:tcBorders>
          </w:tcPr>
          <w:p w14:paraId="52B2FC20" w14:textId="237450FC" w:rsidR="0030672F" w:rsidRPr="00F328F4" w:rsidRDefault="00A9118C" w:rsidP="00181E2E">
            <w:pPr>
              <w:jc w:val="center"/>
              <w:rPr>
                <w:color w:val="000000"/>
                <w:sz w:val="24"/>
                <w:szCs w:val="24"/>
              </w:rPr>
            </w:pPr>
            <w:r>
              <w:rPr>
                <w:color w:val="000000"/>
                <w:sz w:val="24"/>
                <w:szCs w:val="24"/>
              </w:rPr>
              <w:t>3550,9</w:t>
            </w:r>
          </w:p>
        </w:tc>
        <w:tc>
          <w:tcPr>
            <w:tcW w:w="2635" w:type="dxa"/>
            <w:tcBorders>
              <w:top w:val="single" w:sz="4" w:space="0" w:color="auto"/>
              <w:left w:val="single" w:sz="4" w:space="0" w:color="auto"/>
              <w:right w:val="single" w:sz="4" w:space="0" w:color="auto"/>
            </w:tcBorders>
          </w:tcPr>
          <w:p w14:paraId="49D8F1C0" w14:textId="056E4DF3" w:rsidR="0030672F" w:rsidRDefault="00A9118C" w:rsidP="00181E2E">
            <w:pPr>
              <w:widowControl/>
              <w:jc w:val="center"/>
              <w:rPr>
                <w:color w:val="000000"/>
                <w:sz w:val="24"/>
                <w:szCs w:val="24"/>
              </w:rPr>
            </w:pPr>
            <w:r>
              <w:rPr>
                <w:color w:val="000000"/>
                <w:sz w:val="24"/>
                <w:szCs w:val="24"/>
              </w:rPr>
              <w:t>3550,9</w:t>
            </w:r>
          </w:p>
          <w:p w14:paraId="24EA1BCB" w14:textId="4053A346" w:rsidR="0030672F" w:rsidRPr="00F328F4" w:rsidRDefault="0030672F" w:rsidP="00181E2E">
            <w:pPr>
              <w:jc w:val="center"/>
              <w:rPr>
                <w:color w:val="000000"/>
                <w:sz w:val="24"/>
                <w:szCs w:val="24"/>
              </w:rPr>
            </w:pPr>
          </w:p>
        </w:tc>
      </w:tr>
      <w:tr w:rsidR="00A9118C" w:rsidRPr="00F328F4" w14:paraId="6BCDB3C0" w14:textId="77777777" w:rsidTr="00690CCA">
        <w:trPr>
          <w:trHeight w:val="643"/>
        </w:trPr>
        <w:tc>
          <w:tcPr>
            <w:tcW w:w="2635" w:type="dxa"/>
          </w:tcPr>
          <w:p w14:paraId="74018698" w14:textId="77777777" w:rsidR="00A9118C" w:rsidRPr="00F328F4" w:rsidRDefault="00A9118C" w:rsidP="00181E2E">
            <w:pPr>
              <w:jc w:val="center"/>
              <w:rPr>
                <w:color w:val="000000"/>
                <w:sz w:val="24"/>
                <w:szCs w:val="24"/>
              </w:rPr>
            </w:pPr>
            <w:r w:rsidRPr="00F328F4">
              <w:rPr>
                <w:color w:val="000000"/>
                <w:sz w:val="24"/>
                <w:szCs w:val="24"/>
              </w:rPr>
              <w:t>Всего органических удобрений</w:t>
            </w:r>
          </w:p>
        </w:tc>
        <w:tc>
          <w:tcPr>
            <w:tcW w:w="1723" w:type="dxa"/>
            <w:tcBorders>
              <w:top w:val="single" w:sz="4" w:space="0" w:color="auto"/>
              <w:left w:val="single" w:sz="4" w:space="0" w:color="auto"/>
              <w:bottom w:val="single" w:sz="4" w:space="0" w:color="auto"/>
              <w:right w:val="single" w:sz="4" w:space="0" w:color="auto"/>
            </w:tcBorders>
          </w:tcPr>
          <w:p w14:paraId="79956AC7" w14:textId="63AB7D98" w:rsidR="00A9118C" w:rsidRPr="00F328F4" w:rsidRDefault="00A9118C" w:rsidP="00181E2E">
            <w:pPr>
              <w:jc w:val="center"/>
              <w:rPr>
                <w:color w:val="000000"/>
                <w:sz w:val="24"/>
                <w:szCs w:val="24"/>
              </w:rPr>
            </w:pPr>
            <w:r>
              <w:rPr>
                <w:color w:val="000000"/>
                <w:sz w:val="24"/>
                <w:szCs w:val="24"/>
              </w:rPr>
              <w:t>7101,75</w:t>
            </w:r>
          </w:p>
        </w:tc>
        <w:tc>
          <w:tcPr>
            <w:tcW w:w="2662" w:type="dxa"/>
            <w:tcBorders>
              <w:top w:val="single" w:sz="4" w:space="0" w:color="auto"/>
              <w:left w:val="single" w:sz="4" w:space="0" w:color="auto"/>
              <w:right w:val="single" w:sz="4" w:space="0" w:color="auto"/>
            </w:tcBorders>
          </w:tcPr>
          <w:p w14:paraId="742E5458" w14:textId="44FE2B8D" w:rsidR="00A9118C" w:rsidRPr="00F328F4" w:rsidRDefault="00A9118C" w:rsidP="00181E2E">
            <w:pPr>
              <w:jc w:val="center"/>
              <w:rPr>
                <w:color w:val="000000"/>
                <w:sz w:val="24"/>
                <w:szCs w:val="24"/>
              </w:rPr>
            </w:pPr>
            <w:r>
              <w:rPr>
                <w:color w:val="000000"/>
                <w:sz w:val="24"/>
                <w:szCs w:val="24"/>
              </w:rPr>
              <w:t>3550,9</w:t>
            </w:r>
          </w:p>
        </w:tc>
        <w:tc>
          <w:tcPr>
            <w:tcW w:w="2635" w:type="dxa"/>
            <w:tcBorders>
              <w:top w:val="single" w:sz="4" w:space="0" w:color="auto"/>
              <w:left w:val="single" w:sz="4" w:space="0" w:color="auto"/>
              <w:right w:val="single" w:sz="4" w:space="0" w:color="auto"/>
            </w:tcBorders>
          </w:tcPr>
          <w:p w14:paraId="55C65936" w14:textId="77777777" w:rsidR="00A9118C" w:rsidRDefault="00A9118C" w:rsidP="00181E2E">
            <w:pPr>
              <w:widowControl/>
              <w:jc w:val="center"/>
              <w:rPr>
                <w:color w:val="000000"/>
                <w:sz w:val="24"/>
                <w:szCs w:val="24"/>
              </w:rPr>
            </w:pPr>
            <w:r>
              <w:rPr>
                <w:color w:val="000000"/>
                <w:sz w:val="24"/>
                <w:szCs w:val="24"/>
              </w:rPr>
              <w:t>3550,9</w:t>
            </w:r>
          </w:p>
          <w:p w14:paraId="30669E25" w14:textId="65D9994F" w:rsidR="00A9118C" w:rsidRPr="00F328F4" w:rsidRDefault="00A9118C" w:rsidP="00181E2E">
            <w:pPr>
              <w:jc w:val="center"/>
              <w:rPr>
                <w:color w:val="000000"/>
                <w:sz w:val="24"/>
                <w:szCs w:val="24"/>
              </w:rPr>
            </w:pPr>
          </w:p>
        </w:tc>
      </w:tr>
      <w:tr w:rsidR="0030672F" w:rsidRPr="00F328F4" w14:paraId="71ABF609" w14:textId="77777777" w:rsidTr="0055167A">
        <w:trPr>
          <w:trHeight w:val="307"/>
        </w:trPr>
        <w:tc>
          <w:tcPr>
            <w:tcW w:w="2635" w:type="dxa"/>
          </w:tcPr>
          <w:p w14:paraId="4D75C370" w14:textId="77777777" w:rsidR="0030672F" w:rsidRPr="00F328F4" w:rsidRDefault="0030672F" w:rsidP="00181E2E">
            <w:pPr>
              <w:jc w:val="center"/>
              <w:rPr>
                <w:color w:val="000000"/>
                <w:sz w:val="24"/>
                <w:szCs w:val="24"/>
              </w:rPr>
            </w:pPr>
            <w:r w:rsidRPr="00F328F4">
              <w:rPr>
                <w:color w:val="000000"/>
                <w:sz w:val="24"/>
                <w:szCs w:val="24"/>
              </w:rPr>
              <w:t>Площадь севооборота, га</w:t>
            </w:r>
          </w:p>
        </w:tc>
        <w:tc>
          <w:tcPr>
            <w:tcW w:w="1723" w:type="dxa"/>
            <w:tcBorders>
              <w:top w:val="single" w:sz="4" w:space="0" w:color="auto"/>
              <w:left w:val="single" w:sz="4" w:space="0" w:color="auto"/>
              <w:bottom w:val="single" w:sz="4" w:space="0" w:color="auto"/>
              <w:right w:val="single" w:sz="4" w:space="0" w:color="auto"/>
            </w:tcBorders>
          </w:tcPr>
          <w:p w14:paraId="39D76EBD" w14:textId="67DB6AC7" w:rsidR="0030672F" w:rsidRPr="00F328F4" w:rsidRDefault="0030672F" w:rsidP="00181E2E">
            <w:pPr>
              <w:jc w:val="center"/>
              <w:rPr>
                <w:color w:val="000000"/>
                <w:sz w:val="24"/>
                <w:szCs w:val="24"/>
              </w:rPr>
            </w:pPr>
            <w:r>
              <w:rPr>
                <w:color w:val="000000"/>
                <w:sz w:val="24"/>
                <w:szCs w:val="24"/>
              </w:rPr>
              <w:t>770</w:t>
            </w:r>
          </w:p>
        </w:tc>
        <w:tc>
          <w:tcPr>
            <w:tcW w:w="2662" w:type="dxa"/>
            <w:tcBorders>
              <w:top w:val="single" w:sz="4" w:space="0" w:color="auto"/>
              <w:left w:val="single" w:sz="4" w:space="0" w:color="auto"/>
              <w:bottom w:val="single" w:sz="4" w:space="0" w:color="auto"/>
              <w:right w:val="single" w:sz="4" w:space="0" w:color="auto"/>
            </w:tcBorders>
          </w:tcPr>
          <w:p w14:paraId="18C01457" w14:textId="679C3087" w:rsidR="0030672F" w:rsidRPr="00F328F4" w:rsidRDefault="0030672F" w:rsidP="00181E2E">
            <w:pPr>
              <w:jc w:val="center"/>
              <w:rPr>
                <w:color w:val="000000"/>
                <w:sz w:val="24"/>
                <w:szCs w:val="24"/>
              </w:rPr>
            </w:pPr>
            <w:r>
              <w:rPr>
                <w:color w:val="000000"/>
                <w:sz w:val="24"/>
                <w:szCs w:val="24"/>
              </w:rPr>
              <w:t>450</w:t>
            </w:r>
          </w:p>
        </w:tc>
        <w:tc>
          <w:tcPr>
            <w:tcW w:w="2635" w:type="dxa"/>
            <w:tcBorders>
              <w:top w:val="single" w:sz="4" w:space="0" w:color="auto"/>
              <w:left w:val="single" w:sz="4" w:space="0" w:color="auto"/>
              <w:bottom w:val="single" w:sz="4" w:space="0" w:color="auto"/>
              <w:right w:val="single" w:sz="4" w:space="0" w:color="auto"/>
            </w:tcBorders>
          </w:tcPr>
          <w:p w14:paraId="1BD9129E" w14:textId="3A5B242D" w:rsidR="0030672F" w:rsidRPr="00F328F4" w:rsidRDefault="0030672F" w:rsidP="00181E2E">
            <w:pPr>
              <w:jc w:val="center"/>
              <w:rPr>
                <w:color w:val="000000"/>
                <w:sz w:val="24"/>
                <w:szCs w:val="24"/>
              </w:rPr>
            </w:pPr>
            <w:r>
              <w:rPr>
                <w:color w:val="000000"/>
                <w:sz w:val="24"/>
                <w:szCs w:val="24"/>
              </w:rPr>
              <w:t>32</w:t>
            </w:r>
            <w:r w:rsidRPr="00EC00C5">
              <w:rPr>
                <w:color w:val="000000"/>
                <w:sz w:val="24"/>
                <w:szCs w:val="24"/>
              </w:rPr>
              <w:t>0</w:t>
            </w:r>
          </w:p>
        </w:tc>
      </w:tr>
      <w:tr w:rsidR="0030672F" w:rsidRPr="00F328F4" w14:paraId="32C33E3D" w14:textId="77777777" w:rsidTr="0055167A">
        <w:trPr>
          <w:trHeight w:val="963"/>
        </w:trPr>
        <w:tc>
          <w:tcPr>
            <w:tcW w:w="2635" w:type="dxa"/>
          </w:tcPr>
          <w:p w14:paraId="6D0AB1C6" w14:textId="77777777" w:rsidR="0030672F" w:rsidRPr="00F328F4" w:rsidRDefault="0030672F" w:rsidP="00181E2E">
            <w:pPr>
              <w:jc w:val="center"/>
              <w:rPr>
                <w:color w:val="000000"/>
                <w:sz w:val="24"/>
                <w:szCs w:val="24"/>
              </w:rPr>
            </w:pPr>
            <w:r w:rsidRPr="00F328F4">
              <w:rPr>
                <w:color w:val="000000"/>
                <w:sz w:val="24"/>
                <w:szCs w:val="24"/>
              </w:rPr>
              <w:t>Насыщенность органическими удобрениями, т/га</w:t>
            </w:r>
          </w:p>
        </w:tc>
        <w:tc>
          <w:tcPr>
            <w:tcW w:w="1723" w:type="dxa"/>
            <w:tcBorders>
              <w:top w:val="single" w:sz="4" w:space="0" w:color="auto"/>
              <w:left w:val="single" w:sz="4" w:space="0" w:color="auto"/>
              <w:bottom w:val="single" w:sz="4" w:space="0" w:color="auto"/>
              <w:right w:val="single" w:sz="4" w:space="0" w:color="auto"/>
            </w:tcBorders>
          </w:tcPr>
          <w:p w14:paraId="5587B6D3" w14:textId="6DFE9BE2" w:rsidR="0030672F" w:rsidRPr="00EC00C5" w:rsidRDefault="0030672F" w:rsidP="00181E2E">
            <w:pPr>
              <w:widowControl/>
              <w:jc w:val="center"/>
              <w:rPr>
                <w:color w:val="000000"/>
                <w:sz w:val="24"/>
                <w:szCs w:val="24"/>
              </w:rPr>
            </w:pPr>
          </w:p>
          <w:p w14:paraId="60156022" w14:textId="5BAF1C12" w:rsidR="0030672F" w:rsidRPr="00F328F4" w:rsidRDefault="00A9118C" w:rsidP="00181E2E">
            <w:pPr>
              <w:jc w:val="center"/>
              <w:rPr>
                <w:color w:val="000000"/>
                <w:sz w:val="24"/>
                <w:szCs w:val="24"/>
              </w:rPr>
            </w:pPr>
            <w:r>
              <w:rPr>
                <w:color w:val="000000"/>
                <w:sz w:val="24"/>
                <w:szCs w:val="24"/>
              </w:rPr>
              <w:t>9,2</w:t>
            </w:r>
          </w:p>
        </w:tc>
        <w:tc>
          <w:tcPr>
            <w:tcW w:w="2662" w:type="dxa"/>
            <w:tcBorders>
              <w:top w:val="single" w:sz="4" w:space="0" w:color="auto"/>
              <w:left w:val="single" w:sz="4" w:space="0" w:color="auto"/>
              <w:bottom w:val="single" w:sz="4" w:space="0" w:color="auto"/>
              <w:right w:val="single" w:sz="4" w:space="0" w:color="auto"/>
            </w:tcBorders>
          </w:tcPr>
          <w:p w14:paraId="72FE6960" w14:textId="77777777" w:rsidR="00181E2E" w:rsidRDefault="00181E2E" w:rsidP="00181E2E">
            <w:pPr>
              <w:widowControl/>
              <w:jc w:val="center"/>
              <w:rPr>
                <w:color w:val="000000"/>
                <w:sz w:val="24"/>
                <w:szCs w:val="24"/>
              </w:rPr>
            </w:pPr>
          </w:p>
          <w:p w14:paraId="3A58EB09" w14:textId="66C37222" w:rsidR="0030672F" w:rsidRPr="00EC00C5" w:rsidRDefault="00181E2E" w:rsidP="00181E2E">
            <w:pPr>
              <w:widowControl/>
              <w:jc w:val="center"/>
              <w:rPr>
                <w:color w:val="000000"/>
                <w:sz w:val="24"/>
                <w:szCs w:val="24"/>
              </w:rPr>
            </w:pPr>
            <w:r>
              <w:rPr>
                <w:color w:val="000000"/>
                <w:sz w:val="24"/>
                <w:szCs w:val="24"/>
              </w:rPr>
              <w:t>7,9</w:t>
            </w:r>
          </w:p>
          <w:p w14:paraId="73589188" w14:textId="23B65A59" w:rsidR="0030672F" w:rsidRPr="00F328F4" w:rsidRDefault="0030672F" w:rsidP="00181E2E">
            <w:pPr>
              <w:jc w:val="center"/>
              <w:rPr>
                <w:color w:val="000000"/>
                <w:sz w:val="24"/>
                <w:szCs w:val="24"/>
              </w:rPr>
            </w:pPr>
          </w:p>
        </w:tc>
        <w:tc>
          <w:tcPr>
            <w:tcW w:w="2635" w:type="dxa"/>
            <w:tcBorders>
              <w:top w:val="single" w:sz="4" w:space="0" w:color="auto"/>
              <w:left w:val="single" w:sz="4" w:space="0" w:color="auto"/>
              <w:bottom w:val="single" w:sz="4" w:space="0" w:color="auto"/>
              <w:right w:val="single" w:sz="4" w:space="0" w:color="auto"/>
            </w:tcBorders>
          </w:tcPr>
          <w:p w14:paraId="7792E940" w14:textId="77777777" w:rsidR="00181E2E" w:rsidRDefault="00181E2E" w:rsidP="00181E2E">
            <w:pPr>
              <w:widowControl/>
              <w:jc w:val="center"/>
              <w:rPr>
                <w:color w:val="000000"/>
                <w:sz w:val="24"/>
                <w:szCs w:val="24"/>
              </w:rPr>
            </w:pPr>
          </w:p>
          <w:p w14:paraId="003D9556" w14:textId="251D7EB7" w:rsidR="0030672F" w:rsidRPr="00EC00C5" w:rsidRDefault="0030672F" w:rsidP="00181E2E">
            <w:pPr>
              <w:widowControl/>
              <w:jc w:val="center"/>
              <w:rPr>
                <w:color w:val="000000"/>
                <w:sz w:val="24"/>
                <w:szCs w:val="24"/>
              </w:rPr>
            </w:pPr>
            <w:r>
              <w:rPr>
                <w:color w:val="000000"/>
                <w:sz w:val="24"/>
                <w:szCs w:val="24"/>
              </w:rPr>
              <w:t>1</w:t>
            </w:r>
            <w:r w:rsidR="00181E2E">
              <w:rPr>
                <w:color w:val="000000"/>
                <w:sz w:val="24"/>
                <w:szCs w:val="24"/>
              </w:rPr>
              <w:t>1,1</w:t>
            </w:r>
          </w:p>
          <w:p w14:paraId="5596A848" w14:textId="77777777" w:rsidR="0030672F" w:rsidRPr="00EC00C5" w:rsidRDefault="0030672F" w:rsidP="00181E2E">
            <w:pPr>
              <w:widowControl/>
              <w:jc w:val="center"/>
              <w:rPr>
                <w:color w:val="000000"/>
                <w:sz w:val="24"/>
                <w:szCs w:val="24"/>
              </w:rPr>
            </w:pPr>
          </w:p>
          <w:p w14:paraId="09AC519A" w14:textId="44E1C103" w:rsidR="0030672F" w:rsidRPr="00F328F4" w:rsidRDefault="0030672F" w:rsidP="00181E2E">
            <w:pPr>
              <w:jc w:val="center"/>
              <w:rPr>
                <w:color w:val="000000"/>
                <w:sz w:val="24"/>
                <w:szCs w:val="24"/>
              </w:rPr>
            </w:pPr>
          </w:p>
        </w:tc>
      </w:tr>
    </w:tbl>
    <w:p w14:paraId="698E4A5F" w14:textId="3C21D17D" w:rsidR="0085675A" w:rsidRDefault="0085675A" w:rsidP="00D71BD7">
      <w:pPr>
        <w:spacing w:after="200" w:line="360" w:lineRule="auto"/>
        <w:ind w:firstLine="709"/>
        <w:jc w:val="both"/>
        <w:rPr>
          <w:rFonts w:ascii="Times New Roman" w:hAnsi="Times New Roman" w:cs="Times New Roman"/>
          <w:sz w:val="28"/>
          <w:szCs w:val="28"/>
        </w:rPr>
      </w:pPr>
    </w:p>
    <w:p w14:paraId="786E779B" w14:textId="40EF7549" w:rsidR="00A9118C" w:rsidRDefault="00A9118C" w:rsidP="00D71BD7">
      <w:pPr>
        <w:spacing w:after="200" w:line="360" w:lineRule="auto"/>
        <w:ind w:firstLine="709"/>
        <w:jc w:val="both"/>
        <w:rPr>
          <w:rFonts w:ascii="Times New Roman" w:hAnsi="Times New Roman" w:cs="Times New Roman"/>
          <w:sz w:val="28"/>
          <w:szCs w:val="28"/>
        </w:rPr>
      </w:pPr>
    </w:p>
    <w:p w14:paraId="3D7354A6" w14:textId="77777777" w:rsidR="00A9118C" w:rsidRPr="00041298" w:rsidRDefault="00A9118C" w:rsidP="00D71BD7">
      <w:pPr>
        <w:spacing w:after="200" w:line="360" w:lineRule="auto"/>
        <w:ind w:firstLine="709"/>
        <w:jc w:val="both"/>
        <w:rPr>
          <w:rFonts w:ascii="Times New Roman" w:hAnsi="Times New Roman" w:cs="Times New Roman"/>
          <w:sz w:val="28"/>
          <w:szCs w:val="28"/>
        </w:rPr>
      </w:pPr>
    </w:p>
    <w:p w14:paraId="4B096BBC" w14:textId="5383463C" w:rsidR="00D71BD7" w:rsidRDefault="00D71BD7" w:rsidP="0073147F">
      <w:pPr>
        <w:spacing w:after="200" w:line="360" w:lineRule="auto"/>
        <w:ind w:firstLine="709"/>
        <w:jc w:val="both"/>
        <w:rPr>
          <w:rFonts w:ascii="Times New Roman" w:hAnsi="Times New Roman" w:cs="Times New Roman"/>
          <w:sz w:val="28"/>
          <w:szCs w:val="28"/>
        </w:rPr>
      </w:pPr>
    </w:p>
    <w:p w14:paraId="0BA6EF3A" w14:textId="77777777" w:rsidR="0030672F" w:rsidRDefault="0030672F" w:rsidP="0030672F">
      <w:pPr>
        <w:spacing w:after="200" w:line="360" w:lineRule="auto"/>
        <w:ind w:firstLine="709"/>
        <w:jc w:val="center"/>
        <w:rPr>
          <w:rFonts w:ascii="Times New Roman" w:hAnsi="Times New Roman" w:cs="Times New Roman"/>
          <w:b/>
          <w:sz w:val="28"/>
        </w:rPr>
      </w:pPr>
      <w:r>
        <w:rPr>
          <w:rFonts w:ascii="Times New Roman" w:hAnsi="Times New Roman" w:cs="Times New Roman"/>
          <w:b/>
          <w:sz w:val="28"/>
        </w:rPr>
        <w:lastRenderedPageBreak/>
        <w:t xml:space="preserve">3.3. </w:t>
      </w:r>
      <w:r w:rsidRPr="00B40879">
        <w:rPr>
          <w:rFonts w:ascii="Times New Roman" w:hAnsi="Times New Roman" w:cs="Times New Roman"/>
          <w:b/>
          <w:sz w:val="28"/>
        </w:rPr>
        <w:t>Определение потребности хозяйства в минеральных удобрениях.</w:t>
      </w:r>
    </w:p>
    <w:p w14:paraId="75A8EC49" w14:textId="77777777" w:rsidR="0030672F" w:rsidRPr="0030672F" w:rsidRDefault="0030672F" w:rsidP="0030672F">
      <w:pPr>
        <w:spacing w:after="200" w:line="360" w:lineRule="auto"/>
        <w:ind w:firstLine="709"/>
        <w:jc w:val="both"/>
        <w:rPr>
          <w:rFonts w:ascii="Times New Roman" w:hAnsi="Times New Roman" w:cs="Times New Roman"/>
          <w:sz w:val="28"/>
          <w:szCs w:val="28"/>
        </w:rPr>
      </w:pPr>
      <w:r w:rsidRPr="0030672F">
        <w:rPr>
          <w:rFonts w:ascii="Times New Roman" w:hAnsi="Times New Roman" w:cs="Times New Roman"/>
          <w:sz w:val="28"/>
          <w:szCs w:val="28"/>
        </w:rPr>
        <w:t>Минеральные удобрения представляют собой неорганические соединения, включающие важные для растений элементы питания в форме различных минеральных солей. Использование минеральных удобрений является ключевым элементом интенсивного земледелия, позволяющим повышать урожайность.</w:t>
      </w:r>
    </w:p>
    <w:p w14:paraId="6C7D94BE" w14:textId="77777777" w:rsidR="0030672F" w:rsidRPr="0030672F" w:rsidRDefault="0030672F" w:rsidP="0030672F">
      <w:pPr>
        <w:spacing w:after="200" w:line="360" w:lineRule="auto"/>
        <w:ind w:firstLine="709"/>
        <w:jc w:val="both"/>
        <w:rPr>
          <w:rFonts w:ascii="Times New Roman" w:hAnsi="Times New Roman" w:cs="Times New Roman"/>
          <w:sz w:val="28"/>
          <w:szCs w:val="28"/>
        </w:rPr>
      </w:pPr>
      <w:r w:rsidRPr="0030672F">
        <w:rPr>
          <w:rFonts w:ascii="Times New Roman" w:hAnsi="Times New Roman" w:cs="Times New Roman"/>
          <w:sz w:val="28"/>
          <w:szCs w:val="28"/>
        </w:rPr>
        <w:t>Удобрения классифицируются в зависимости от содержащихся в них питательных элементов на простые и сложные. Простые удобрения содержат единственный питательный компонент, например, фосфорные, азотные, калийные или микроудобрения. Сложные, или комбинированные, удобрения объединяют сразу несколько ключевых элементов питания.</w:t>
      </w:r>
    </w:p>
    <w:p w14:paraId="28C03057" w14:textId="77777777" w:rsidR="0030672F" w:rsidRPr="0030672F" w:rsidRDefault="0030672F" w:rsidP="0030672F">
      <w:pPr>
        <w:spacing w:after="200" w:line="360" w:lineRule="auto"/>
        <w:ind w:firstLine="709"/>
        <w:jc w:val="both"/>
        <w:rPr>
          <w:rFonts w:ascii="Times New Roman" w:hAnsi="Times New Roman" w:cs="Times New Roman"/>
          <w:sz w:val="28"/>
          <w:szCs w:val="28"/>
        </w:rPr>
      </w:pPr>
      <w:r w:rsidRPr="0030672F">
        <w:rPr>
          <w:rFonts w:ascii="Times New Roman" w:hAnsi="Times New Roman" w:cs="Times New Roman"/>
          <w:sz w:val="28"/>
          <w:szCs w:val="28"/>
        </w:rPr>
        <w:t>Основной активный ингредиент удобрения называется действующим веществом. Его концентрация измеряется в процентах от общей массы продукта. Так, в азотных удобрениях указывается содержание азота (N), в фосфорных — оксида фосфора (P₂O₅), в калийных — оксида калия (K₂O), в магниевых — оксида магния (</w:t>
      </w:r>
      <w:proofErr w:type="spellStart"/>
      <w:r w:rsidRPr="0030672F">
        <w:rPr>
          <w:rFonts w:ascii="Times New Roman" w:hAnsi="Times New Roman" w:cs="Times New Roman"/>
          <w:sz w:val="28"/>
          <w:szCs w:val="28"/>
        </w:rPr>
        <w:t>MgO</w:t>
      </w:r>
      <w:proofErr w:type="spellEnd"/>
      <w:r w:rsidRPr="0030672F">
        <w:rPr>
          <w:rFonts w:ascii="Times New Roman" w:hAnsi="Times New Roman" w:cs="Times New Roman"/>
          <w:sz w:val="28"/>
          <w:szCs w:val="28"/>
        </w:rPr>
        <w:t>), в кальциевых — оксида кальция (</w:t>
      </w:r>
      <w:proofErr w:type="spellStart"/>
      <w:r w:rsidRPr="0030672F">
        <w:rPr>
          <w:rFonts w:ascii="Times New Roman" w:hAnsi="Times New Roman" w:cs="Times New Roman"/>
          <w:sz w:val="28"/>
          <w:szCs w:val="28"/>
        </w:rPr>
        <w:t>CaO</w:t>
      </w:r>
      <w:proofErr w:type="spellEnd"/>
      <w:r w:rsidRPr="0030672F">
        <w:rPr>
          <w:rFonts w:ascii="Times New Roman" w:hAnsi="Times New Roman" w:cs="Times New Roman"/>
          <w:sz w:val="28"/>
          <w:szCs w:val="28"/>
        </w:rPr>
        <w:t>) либо карбоната кальция (</w:t>
      </w:r>
      <w:proofErr w:type="spellStart"/>
      <w:r w:rsidRPr="0030672F">
        <w:rPr>
          <w:rFonts w:ascii="Times New Roman" w:hAnsi="Times New Roman" w:cs="Times New Roman"/>
          <w:sz w:val="28"/>
          <w:szCs w:val="28"/>
        </w:rPr>
        <w:t>CaCO</w:t>
      </w:r>
      <w:proofErr w:type="spellEnd"/>
      <w:r w:rsidRPr="0030672F">
        <w:rPr>
          <w:rFonts w:ascii="Times New Roman" w:hAnsi="Times New Roman" w:cs="Times New Roman"/>
          <w:sz w:val="28"/>
          <w:szCs w:val="28"/>
        </w:rPr>
        <w:t>₃), а в микроудобрениях — конкретного микроэлемента.</w:t>
      </w:r>
    </w:p>
    <w:p w14:paraId="700B420F" w14:textId="77777777" w:rsidR="0030672F" w:rsidRPr="0030672F" w:rsidRDefault="0030672F" w:rsidP="0030672F">
      <w:pPr>
        <w:spacing w:after="200" w:line="360" w:lineRule="auto"/>
        <w:ind w:firstLine="709"/>
        <w:jc w:val="both"/>
        <w:rPr>
          <w:rFonts w:ascii="Times New Roman" w:hAnsi="Times New Roman" w:cs="Times New Roman"/>
          <w:sz w:val="28"/>
          <w:szCs w:val="28"/>
        </w:rPr>
      </w:pPr>
      <w:r w:rsidRPr="0030672F">
        <w:rPr>
          <w:rFonts w:ascii="Times New Roman" w:hAnsi="Times New Roman" w:cs="Times New Roman"/>
          <w:sz w:val="28"/>
          <w:szCs w:val="28"/>
        </w:rPr>
        <w:t>Комплексные удобрения обозначаются числами, отражающими концентрацию действующих веществ, разделённых дефисом или двоеточием. Традиционно первая цифра показывает содержание азота (N), вторая — фосфора (P₂O₅), третья — калия (K₂O). Пример обозначения: N:P:K = 17:17:17.</w:t>
      </w:r>
    </w:p>
    <w:p w14:paraId="7AF22C16" w14:textId="77777777" w:rsidR="0030672F" w:rsidRPr="0030672F" w:rsidRDefault="0030672F" w:rsidP="0030672F">
      <w:pPr>
        <w:spacing w:after="200" w:line="360" w:lineRule="auto"/>
        <w:ind w:firstLine="709"/>
        <w:jc w:val="both"/>
        <w:rPr>
          <w:rFonts w:ascii="Times New Roman" w:hAnsi="Times New Roman" w:cs="Times New Roman"/>
          <w:sz w:val="28"/>
          <w:szCs w:val="28"/>
        </w:rPr>
      </w:pPr>
      <w:r w:rsidRPr="0030672F">
        <w:rPr>
          <w:rFonts w:ascii="Times New Roman" w:hAnsi="Times New Roman" w:cs="Times New Roman"/>
          <w:sz w:val="28"/>
          <w:szCs w:val="28"/>
        </w:rPr>
        <w:t>Соотношение концентрации действующих веществ в сложных удобрениях определяется числом единиц азота, принимаемых за базовый показатель. Если принять за эталон первый пример, пропорция составит 1:1:1.</w:t>
      </w:r>
    </w:p>
    <w:p w14:paraId="379244E6" w14:textId="77777777" w:rsidR="0030672F" w:rsidRPr="0030672F" w:rsidRDefault="0030672F" w:rsidP="0030672F">
      <w:pPr>
        <w:spacing w:after="200" w:line="360" w:lineRule="auto"/>
        <w:ind w:firstLine="709"/>
        <w:jc w:val="both"/>
        <w:rPr>
          <w:rFonts w:ascii="Times New Roman" w:hAnsi="Times New Roman" w:cs="Times New Roman"/>
          <w:sz w:val="28"/>
          <w:szCs w:val="28"/>
        </w:rPr>
      </w:pPr>
      <w:r w:rsidRPr="0030672F">
        <w:rPr>
          <w:rFonts w:ascii="Times New Roman" w:hAnsi="Times New Roman" w:cs="Times New Roman"/>
          <w:sz w:val="28"/>
          <w:szCs w:val="28"/>
        </w:rPr>
        <w:lastRenderedPageBreak/>
        <w:t>Нормативы внесения удобрений указывают массу действующего вещества на гектар (например, N₆₀P₉₀K₃₀).</w:t>
      </w:r>
    </w:p>
    <w:p w14:paraId="0169FD9B" w14:textId="77777777" w:rsidR="0030672F" w:rsidRPr="0030672F" w:rsidRDefault="0030672F" w:rsidP="0030672F">
      <w:pPr>
        <w:spacing w:after="200" w:line="360" w:lineRule="auto"/>
        <w:ind w:firstLine="709"/>
        <w:jc w:val="both"/>
        <w:rPr>
          <w:rFonts w:ascii="Times New Roman" w:hAnsi="Times New Roman" w:cs="Times New Roman"/>
          <w:sz w:val="28"/>
          <w:szCs w:val="28"/>
        </w:rPr>
      </w:pPr>
      <w:r w:rsidRPr="0030672F">
        <w:rPr>
          <w:rFonts w:ascii="Times New Roman" w:hAnsi="Times New Roman" w:cs="Times New Roman"/>
          <w:sz w:val="28"/>
          <w:szCs w:val="28"/>
        </w:rPr>
        <w:t>Основная цель внесения удобрений состоит в обеспечении оптимального режима питания растений, способствующего высоким и стабильным урожаям, улучшению их качества и поддержанию плодородия почвы.</w:t>
      </w:r>
    </w:p>
    <w:p w14:paraId="5A32D2D0" w14:textId="77777777" w:rsidR="0030672F" w:rsidRPr="0030672F" w:rsidRDefault="0030672F" w:rsidP="0030672F">
      <w:pPr>
        <w:spacing w:after="200" w:line="360" w:lineRule="auto"/>
        <w:ind w:firstLine="709"/>
        <w:jc w:val="both"/>
        <w:rPr>
          <w:rFonts w:ascii="Times New Roman" w:hAnsi="Times New Roman" w:cs="Times New Roman"/>
          <w:sz w:val="28"/>
          <w:szCs w:val="28"/>
        </w:rPr>
      </w:pPr>
      <w:r w:rsidRPr="0030672F">
        <w:rPr>
          <w:rFonts w:ascii="Times New Roman" w:hAnsi="Times New Roman" w:cs="Times New Roman"/>
          <w:sz w:val="28"/>
          <w:szCs w:val="28"/>
        </w:rPr>
        <w:t>Например, сбор урожая зерновых с одной гектара в количестве 20–30 центнеров сопровождается выносом из почвы 60–90 кг азота (N), 28–45 кг фосфора (P₂O₅), 58–110 кг калия (K₂O), 18–40 кг кальция (</w:t>
      </w:r>
      <w:proofErr w:type="spellStart"/>
      <w:r w:rsidRPr="0030672F">
        <w:rPr>
          <w:rFonts w:ascii="Times New Roman" w:hAnsi="Times New Roman" w:cs="Times New Roman"/>
          <w:sz w:val="28"/>
          <w:szCs w:val="28"/>
        </w:rPr>
        <w:t>CaO</w:t>
      </w:r>
      <w:proofErr w:type="spellEnd"/>
      <w:r w:rsidRPr="0030672F">
        <w:rPr>
          <w:rFonts w:ascii="Times New Roman" w:hAnsi="Times New Roman" w:cs="Times New Roman"/>
          <w:sz w:val="28"/>
          <w:szCs w:val="28"/>
        </w:rPr>
        <w:t>) и примерно такого же количества магния (</w:t>
      </w:r>
      <w:proofErr w:type="spellStart"/>
      <w:r w:rsidRPr="0030672F">
        <w:rPr>
          <w:rFonts w:ascii="Times New Roman" w:hAnsi="Times New Roman" w:cs="Times New Roman"/>
          <w:sz w:val="28"/>
          <w:szCs w:val="28"/>
        </w:rPr>
        <w:t>MgO</w:t>
      </w:r>
      <w:proofErr w:type="spellEnd"/>
      <w:r w:rsidRPr="0030672F">
        <w:rPr>
          <w:rFonts w:ascii="Times New Roman" w:hAnsi="Times New Roman" w:cs="Times New Roman"/>
          <w:sz w:val="28"/>
          <w:szCs w:val="28"/>
        </w:rPr>
        <w:t>). Бобовые и овощи потребляют кальций в десять раз больше, чем зерновые культуры. Микроэлементы используются растениями в гораздо меньшем объёме: бор — 21–42 грамма на гектар, марганец и цинк — 200–300 граммов, медь — 25–160 граммов.</w:t>
      </w:r>
    </w:p>
    <w:p w14:paraId="6ACE558B" w14:textId="77777777" w:rsidR="0030672F" w:rsidRPr="0030672F" w:rsidRDefault="0030672F" w:rsidP="0030672F">
      <w:pPr>
        <w:spacing w:after="200" w:line="360" w:lineRule="auto"/>
        <w:ind w:firstLine="709"/>
        <w:jc w:val="both"/>
        <w:rPr>
          <w:rFonts w:ascii="Times New Roman" w:hAnsi="Times New Roman" w:cs="Times New Roman"/>
          <w:sz w:val="28"/>
          <w:szCs w:val="28"/>
        </w:rPr>
      </w:pPr>
      <w:r w:rsidRPr="0030672F">
        <w:rPr>
          <w:rFonts w:ascii="Times New Roman" w:hAnsi="Times New Roman" w:cs="Times New Roman"/>
          <w:sz w:val="28"/>
          <w:szCs w:val="28"/>
        </w:rPr>
        <w:t>Необходимость в применении удобрений зависит от наличия питательных веществ в почве, их доступности для растений, а также от особенностей климата. Интенсивность выноса питательных веществ из почвы связана с культурой, сортом, уровнем урожая, условиями погоды и свойствами самой почвы.</w:t>
      </w:r>
    </w:p>
    <w:p w14:paraId="08B4B4F4" w14:textId="77777777" w:rsidR="0030672F" w:rsidRPr="0030672F" w:rsidRDefault="0030672F" w:rsidP="0030672F">
      <w:pPr>
        <w:spacing w:after="200" w:line="360" w:lineRule="auto"/>
        <w:ind w:firstLine="709"/>
        <w:jc w:val="both"/>
        <w:rPr>
          <w:rFonts w:ascii="Times New Roman" w:hAnsi="Times New Roman" w:cs="Times New Roman"/>
          <w:sz w:val="28"/>
          <w:szCs w:val="28"/>
        </w:rPr>
      </w:pPr>
      <w:r w:rsidRPr="0030672F">
        <w:rPr>
          <w:rFonts w:ascii="Times New Roman" w:hAnsi="Times New Roman" w:cs="Times New Roman"/>
          <w:sz w:val="28"/>
          <w:szCs w:val="28"/>
        </w:rPr>
        <w:t>Минеральные удобрения служат основной базой для достижения высоких урожаев и восстановления утраченных микроэлементов в почве.</w:t>
      </w:r>
    </w:p>
    <w:p w14:paraId="178EA712" w14:textId="77777777" w:rsidR="0030672F" w:rsidRPr="0030672F" w:rsidRDefault="0030672F" w:rsidP="0030672F">
      <w:pPr>
        <w:spacing w:after="200" w:line="360" w:lineRule="auto"/>
        <w:ind w:firstLine="709"/>
        <w:jc w:val="both"/>
        <w:rPr>
          <w:rFonts w:ascii="Times New Roman" w:hAnsi="Times New Roman" w:cs="Times New Roman"/>
          <w:sz w:val="28"/>
          <w:szCs w:val="28"/>
        </w:rPr>
      </w:pPr>
      <w:r w:rsidRPr="0030672F">
        <w:rPr>
          <w:rFonts w:ascii="Times New Roman" w:hAnsi="Times New Roman" w:cs="Times New Roman"/>
          <w:sz w:val="28"/>
          <w:szCs w:val="28"/>
        </w:rPr>
        <w:t>Помимо увеличения урожайности, внесение удобрений улучшает качественные показатели продукции: повышается содержание сахаров, жиров, белков, биологически активных соединений и зольных элементов.</w:t>
      </w:r>
    </w:p>
    <w:p w14:paraId="56AC1A61" w14:textId="77777777" w:rsidR="0030672F" w:rsidRPr="0030672F" w:rsidRDefault="0030672F" w:rsidP="0030672F">
      <w:pPr>
        <w:spacing w:after="200" w:line="360" w:lineRule="auto"/>
        <w:ind w:firstLine="709"/>
        <w:jc w:val="both"/>
        <w:rPr>
          <w:rFonts w:ascii="Times New Roman" w:hAnsi="Times New Roman" w:cs="Times New Roman"/>
          <w:sz w:val="28"/>
          <w:szCs w:val="28"/>
        </w:rPr>
      </w:pPr>
      <w:r w:rsidRPr="0030672F">
        <w:rPr>
          <w:rFonts w:ascii="Times New Roman" w:hAnsi="Times New Roman" w:cs="Times New Roman"/>
          <w:sz w:val="28"/>
          <w:szCs w:val="28"/>
        </w:rPr>
        <w:t>Максимально эффективными минеральные удобрения становятся только при грамотном подходе, учитывающем требования конкретной культуры, состояние почвы и метеорологические условия.</w:t>
      </w:r>
    </w:p>
    <w:p w14:paraId="6E2A4EB3" w14:textId="253BAF22" w:rsidR="0030672F" w:rsidRDefault="0030672F" w:rsidP="0073147F">
      <w:pPr>
        <w:spacing w:after="200" w:line="360" w:lineRule="auto"/>
        <w:ind w:firstLine="709"/>
        <w:jc w:val="both"/>
        <w:rPr>
          <w:rFonts w:ascii="Times New Roman" w:hAnsi="Times New Roman" w:cs="Times New Roman"/>
          <w:sz w:val="28"/>
          <w:szCs w:val="28"/>
        </w:rPr>
      </w:pPr>
    </w:p>
    <w:p w14:paraId="197269A6" w14:textId="77777777" w:rsidR="0030672F" w:rsidRPr="00187200" w:rsidRDefault="0030672F" w:rsidP="0030672F">
      <w:pPr>
        <w:spacing w:after="200" w:line="360" w:lineRule="auto"/>
        <w:jc w:val="center"/>
        <w:rPr>
          <w:rFonts w:ascii="Times New Roman" w:eastAsiaTheme="minorEastAsia" w:hAnsi="Times New Roman" w:cs="Times New Roman"/>
          <w:b/>
          <w:sz w:val="28"/>
          <w:szCs w:val="28"/>
        </w:rPr>
      </w:pPr>
      <w:r w:rsidRPr="00187200">
        <w:rPr>
          <w:rFonts w:ascii="Times New Roman" w:eastAsiaTheme="minorEastAsia" w:hAnsi="Times New Roman" w:cs="Times New Roman"/>
          <w:b/>
          <w:sz w:val="28"/>
          <w:szCs w:val="28"/>
        </w:rPr>
        <w:lastRenderedPageBreak/>
        <w:t>3.3.1.</w:t>
      </w:r>
      <w:r w:rsidRPr="00187200">
        <w:rPr>
          <w:rFonts w:ascii="Times New Roman" w:eastAsiaTheme="minorEastAsia" w:hAnsi="Times New Roman" w:cs="Times New Roman"/>
          <w:b/>
          <w:sz w:val="28"/>
          <w:szCs w:val="28"/>
        </w:rPr>
        <w:tab/>
        <w:t>Определение норм удобрений по программному комплексу «РАДОЗ-ВВ» для культур I-го севооборота.</w:t>
      </w:r>
    </w:p>
    <w:p w14:paraId="5BF902A4" w14:textId="77777777" w:rsidR="0030672F" w:rsidRDefault="0030672F" w:rsidP="0030672F">
      <w:pPr>
        <w:spacing w:after="200" w:line="360" w:lineRule="auto"/>
        <w:jc w:val="right"/>
        <w:rPr>
          <w:rFonts w:ascii="Times New Roman" w:eastAsiaTheme="minorEastAsia" w:hAnsi="Times New Roman" w:cs="Times New Roman"/>
          <w:sz w:val="28"/>
          <w:szCs w:val="28"/>
        </w:rPr>
      </w:pPr>
      <w:r>
        <w:rPr>
          <w:rFonts w:ascii="Times New Roman" w:eastAsiaTheme="minorEastAsia" w:hAnsi="Times New Roman" w:cs="Times New Roman"/>
          <w:sz w:val="28"/>
          <w:szCs w:val="28"/>
        </w:rPr>
        <w:t>Таблица 10</w:t>
      </w:r>
    </w:p>
    <w:p w14:paraId="4CE13FA3" w14:textId="77777777" w:rsidR="0030672F" w:rsidRPr="00020EC7" w:rsidRDefault="0030672F" w:rsidP="00020EC7">
      <w:pPr>
        <w:spacing w:after="200" w:line="360" w:lineRule="auto"/>
        <w:jc w:val="both"/>
        <w:rPr>
          <w:rFonts w:ascii="Times New Roman" w:hAnsi="Times New Roman" w:cs="Times New Roman"/>
          <w:iCs/>
          <w:sz w:val="28"/>
          <w:szCs w:val="28"/>
        </w:rPr>
      </w:pPr>
      <w:bookmarkStart w:id="1" w:name="_Hlk56279305"/>
      <w:r w:rsidRPr="00020EC7">
        <w:rPr>
          <w:rFonts w:ascii="Times New Roman" w:hAnsi="Times New Roman" w:cs="Times New Roman"/>
          <w:iCs/>
          <w:sz w:val="28"/>
          <w:szCs w:val="28"/>
        </w:rPr>
        <w:t>Почва: Л2(т) – серая лесная, тяжелосуглинистая.</w:t>
      </w:r>
    </w:p>
    <w:p w14:paraId="785335E4" w14:textId="77777777" w:rsidR="0030672F" w:rsidRPr="00020EC7" w:rsidRDefault="0030672F" w:rsidP="00020EC7">
      <w:pPr>
        <w:spacing w:after="200" w:line="360" w:lineRule="auto"/>
        <w:jc w:val="both"/>
        <w:rPr>
          <w:rFonts w:ascii="Times New Roman" w:hAnsi="Times New Roman" w:cs="Times New Roman"/>
          <w:iCs/>
          <w:sz w:val="28"/>
          <w:szCs w:val="28"/>
        </w:rPr>
      </w:pPr>
      <w:r w:rsidRPr="00020EC7">
        <w:rPr>
          <w:rFonts w:ascii="Times New Roman" w:hAnsi="Times New Roman" w:cs="Times New Roman"/>
          <w:iCs/>
          <w:sz w:val="28"/>
          <w:szCs w:val="28"/>
        </w:rPr>
        <w:t>Содержание гумуса: 3,2%, группа: 1</w:t>
      </w:r>
    </w:p>
    <w:p w14:paraId="2B475853" w14:textId="77777777" w:rsidR="0030672F" w:rsidRPr="00020EC7" w:rsidRDefault="0030672F" w:rsidP="00020EC7">
      <w:pPr>
        <w:tabs>
          <w:tab w:val="right" w:pos="8306"/>
        </w:tabs>
        <w:spacing w:after="200" w:line="360" w:lineRule="auto"/>
        <w:jc w:val="both"/>
        <w:rPr>
          <w:rFonts w:ascii="Times New Roman" w:hAnsi="Times New Roman" w:cs="Times New Roman"/>
          <w:iCs/>
          <w:sz w:val="28"/>
          <w:szCs w:val="28"/>
        </w:rPr>
      </w:pPr>
      <w:r w:rsidRPr="00020EC7">
        <w:rPr>
          <w:rFonts w:ascii="Times New Roman" w:hAnsi="Times New Roman" w:cs="Times New Roman"/>
          <w:iCs/>
          <w:sz w:val="28"/>
          <w:szCs w:val="28"/>
        </w:rPr>
        <w:t>Подвижного P</w:t>
      </w:r>
      <w:r w:rsidRPr="00020EC7">
        <w:rPr>
          <w:rFonts w:ascii="Times New Roman" w:hAnsi="Times New Roman" w:cs="Times New Roman"/>
          <w:iCs/>
          <w:sz w:val="28"/>
          <w:szCs w:val="28"/>
          <w:vertAlign w:val="subscript"/>
        </w:rPr>
        <w:t>2</w:t>
      </w:r>
      <w:r w:rsidRPr="00020EC7">
        <w:rPr>
          <w:rFonts w:ascii="Times New Roman" w:hAnsi="Times New Roman" w:cs="Times New Roman"/>
          <w:iCs/>
          <w:sz w:val="28"/>
          <w:szCs w:val="28"/>
        </w:rPr>
        <w:t>O</w:t>
      </w:r>
      <w:r w:rsidRPr="00020EC7">
        <w:rPr>
          <w:rFonts w:ascii="Times New Roman" w:hAnsi="Times New Roman" w:cs="Times New Roman"/>
          <w:iCs/>
          <w:sz w:val="28"/>
          <w:szCs w:val="28"/>
          <w:vertAlign w:val="subscript"/>
        </w:rPr>
        <w:t>5</w:t>
      </w:r>
      <w:r w:rsidRPr="00020EC7">
        <w:rPr>
          <w:rFonts w:ascii="Times New Roman" w:hAnsi="Times New Roman" w:cs="Times New Roman"/>
          <w:iCs/>
          <w:sz w:val="28"/>
          <w:szCs w:val="28"/>
        </w:rPr>
        <w:t>: 92 мг/кг, группа 3</w:t>
      </w:r>
      <w:r w:rsidRPr="00020EC7">
        <w:rPr>
          <w:rFonts w:ascii="Times New Roman" w:hAnsi="Times New Roman" w:cs="Times New Roman"/>
          <w:iCs/>
          <w:sz w:val="28"/>
          <w:szCs w:val="28"/>
        </w:rPr>
        <w:tab/>
      </w:r>
    </w:p>
    <w:p w14:paraId="6B144297" w14:textId="3EC3F082" w:rsidR="0030672F" w:rsidRPr="00020EC7" w:rsidRDefault="0030672F" w:rsidP="00020EC7">
      <w:pPr>
        <w:spacing w:after="200" w:line="360" w:lineRule="auto"/>
        <w:jc w:val="both"/>
        <w:rPr>
          <w:rFonts w:ascii="Times New Roman" w:hAnsi="Times New Roman" w:cs="Times New Roman"/>
          <w:iCs/>
          <w:sz w:val="28"/>
          <w:szCs w:val="28"/>
        </w:rPr>
      </w:pPr>
      <w:r w:rsidRPr="00020EC7">
        <w:rPr>
          <w:rFonts w:ascii="Times New Roman" w:hAnsi="Times New Roman" w:cs="Times New Roman"/>
          <w:iCs/>
          <w:sz w:val="28"/>
          <w:szCs w:val="28"/>
        </w:rPr>
        <w:t>Подвижного К</w:t>
      </w:r>
      <w:r w:rsidRPr="00020EC7">
        <w:rPr>
          <w:rFonts w:ascii="Times New Roman" w:hAnsi="Times New Roman" w:cs="Times New Roman"/>
          <w:iCs/>
          <w:sz w:val="28"/>
          <w:szCs w:val="28"/>
          <w:vertAlign w:val="subscript"/>
        </w:rPr>
        <w:t>2</w:t>
      </w:r>
      <w:r w:rsidRPr="00020EC7">
        <w:rPr>
          <w:rFonts w:ascii="Times New Roman" w:hAnsi="Times New Roman" w:cs="Times New Roman"/>
          <w:iCs/>
          <w:sz w:val="28"/>
          <w:szCs w:val="28"/>
        </w:rPr>
        <w:t>О: 100 мг/кг, группа 3</w:t>
      </w:r>
    </w:p>
    <w:p w14:paraId="034B7DEA" w14:textId="23A9A8F8" w:rsidR="0030672F" w:rsidRPr="00020EC7" w:rsidRDefault="0030672F" w:rsidP="00020EC7">
      <w:pPr>
        <w:spacing w:after="200" w:line="360" w:lineRule="auto"/>
        <w:jc w:val="both"/>
        <w:rPr>
          <w:rFonts w:ascii="Times New Roman" w:hAnsi="Times New Roman" w:cs="Times New Roman"/>
          <w:iCs/>
          <w:sz w:val="28"/>
          <w:szCs w:val="28"/>
        </w:rPr>
      </w:pPr>
      <w:proofErr w:type="spellStart"/>
      <w:r w:rsidRPr="00020EC7">
        <w:rPr>
          <w:rFonts w:ascii="Times New Roman" w:hAnsi="Times New Roman" w:cs="Times New Roman"/>
          <w:iCs/>
          <w:sz w:val="28"/>
          <w:szCs w:val="28"/>
        </w:rPr>
        <w:t>рН</w:t>
      </w:r>
      <w:r w:rsidRPr="00020EC7">
        <w:rPr>
          <w:rFonts w:ascii="Times New Roman" w:hAnsi="Times New Roman" w:cs="Times New Roman"/>
          <w:iCs/>
          <w:sz w:val="28"/>
          <w:szCs w:val="28"/>
          <w:vertAlign w:val="subscript"/>
        </w:rPr>
        <w:t>сол</w:t>
      </w:r>
      <w:proofErr w:type="spellEnd"/>
      <w:r w:rsidRPr="00020EC7">
        <w:rPr>
          <w:rFonts w:ascii="Times New Roman" w:hAnsi="Times New Roman" w:cs="Times New Roman"/>
          <w:iCs/>
          <w:sz w:val="28"/>
          <w:szCs w:val="28"/>
        </w:rPr>
        <w:t>: 4, группа 1</w:t>
      </w:r>
    </w:p>
    <w:p w14:paraId="022A3295" w14:textId="29234767" w:rsidR="0030672F" w:rsidRPr="00020EC7" w:rsidRDefault="0030672F" w:rsidP="00020EC7">
      <w:pPr>
        <w:spacing w:after="200" w:line="360" w:lineRule="auto"/>
        <w:jc w:val="both"/>
        <w:rPr>
          <w:rFonts w:ascii="Times New Roman" w:hAnsi="Times New Roman" w:cs="Times New Roman"/>
          <w:iCs/>
          <w:sz w:val="28"/>
          <w:szCs w:val="28"/>
        </w:rPr>
      </w:pPr>
      <w:proofErr w:type="spellStart"/>
      <w:r w:rsidRPr="00020EC7">
        <w:rPr>
          <w:rFonts w:ascii="Times New Roman" w:hAnsi="Times New Roman" w:cs="Times New Roman"/>
          <w:iCs/>
          <w:sz w:val="28"/>
          <w:szCs w:val="28"/>
        </w:rPr>
        <w:t>Эродированность</w:t>
      </w:r>
      <w:proofErr w:type="spellEnd"/>
      <w:r w:rsidRPr="00020EC7">
        <w:rPr>
          <w:rFonts w:ascii="Times New Roman" w:hAnsi="Times New Roman" w:cs="Times New Roman"/>
          <w:iCs/>
          <w:sz w:val="28"/>
          <w:szCs w:val="28"/>
        </w:rPr>
        <w:t xml:space="preserve">: </w:t>
      </w:r>
      <w:bookmarkEnd w:id="1"/>
      <w:r w:rsidRPr="00020EC7">
        <w:rPr>
          <w:rFonts w:ascii="Times New Roman" w:hAnsi="Times New Roman" w:cs="Times New Roman"/>
          <w:iCs/>
          <w:sz w:val="28"/>
          <w:szCs w:val="28"/>
        </w:rPr>
        <w:t>среднесмытая</w:t>
      </w:r>
    </w:p>
    <w:tbl>
      <w:tblPr>
        <w:tblW w:w="10229" w:type="dxa"/>
        <w:jc w:val="center"/>
        <w:tblLayout w:type="fixed"/>
        <w:tblCellMar>
          <w:left w:w="40" w:type="dxa"/>
          <w:right w:w="40" w:type="dxa"/>
        </w:tblCellMar>
        <w:tblLook w:val="0000" w:firstRow="0" w:lastRow="0" w:firstColumn="0" w:lastColumn="0" w:noHBand="0" w:noVBand="0"/>
      </w:tblPr>
      <w:tblGrid>
        <w:gridCol w:w="378"/>
        <w:gridCol w:w="874"/>
        <w:gridCol w:w="676"/>
        <w:gridCol w:w="910"/>
        <w:gridCol w:w="732"/>
        <w:gridCol w:w="740"/>
        <w:gridCol w:w="746"/>
        <w:gridCol w:w="740"/>
        <w:gridCol w:w="595"/>
        <w:gridCol w:w="606"/>
        <w:gridCol w:w="600"/>
        <w:gridCol w:w="472"/>
        <w:gridCol w:w="613"/>
        <w:gridCol w:w="745"/>
        <w:gridCol w:w="802"/>
      </w:tblGrid>
      <w:tr w:rsidR="00020EC7" w:rsidRPr="00020EC7" w14:paraId="6695171D" w14:textId="77777777" w:rsidTr="00020EC7">
        <w:trPr>
          <w:trHeight w:val="435"/>
          <w:jc w:val="center"/>
        </w:trPr>
        <w:tc>
          <w:tcPr>
            <w:tcW w:w="378" w:type="dxa"/>
            <w:vMerge w:val="restart"/>
            <w:tcBorders>
              <w:top w:val="single" w:sz="6" w:space="0" w:color="auto"/>
              <w:left w:val="single" w:sz="6" w:space="0" w:color="auto"/>
              <w:right w:val="single" w:sz="6" w:space="0" w:color="auto"/>
            </w:tcBorders>
            <w:shd w:val="clear" w:color="auto" w:fill="FFFFFF"/>
            <w:textDirection w:val="btLr"/>
          </w:tcPr>
          <w:p w14:paraId="710806DE" w14:textId="77777777" w:rsidR="00020EC7" w:rsidRPr="00020EC7" w:rsidRDefault="00020EC7" w:rsidP="00020EC7">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 поля</w:t>
            </w:r>
          </w:p>
          <w:p w14:paraId="5BFC6B82"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p w14:paraId="7DB5339D"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p w14:paraId="2B8A02A0"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p w14:paraId="68937FE0"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874" w:type="dxa"/>
            <w:vMerge w:val="restart"/>
            <w:tcBorders>
              <w:top w:val="single" w:sz="6" w:space="0" w:color="auto"/>
              <w:left w:val="single" w:sz="6" w:space="0" w:color="auto"/>
              <w:right w:val="single" w:sz="6" w:space="0" w:color="auto"/>
            </w:tcBorders>
            <w:shd w:val="clear" w:color="auto" w:fill="FFFFFF"/>
            <w:textDirection w:val="btLr"/>
          </w:tcPr>
          <w:p w14:paraId="7D9DA6B6" w14:textId="77777777" w:rsidR="00020EC7" w:rsidRPr="00020EC7" w:rsidRDefault="00020EC7" w:rsidP="00020EC7">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Культура</w:t>
            </w:r>
          </w:p>
          <w:p w14:paraId="24119B5D"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p w14:paraId="52821361"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p w14:paraId="632E4CD9"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p w14:paraId="02470E28"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676" w:type="dxa"/>
            <w:vMerge w:val="restart"/>
            <w:tcBorders>
              <w:top w:val="single" w:sz="6" w:space="0" w:color="auto"/>
              <w:left w:val="single" w:sz="6" w:space="0" w:color="auto"/>
              <w:right w:val="single" w:sz="6" w:space="0" w:color="auto"/>
            </w:tcBorders>
            <w:shd w:val="clear" w:color="auto" w:fill="FFFFFF"/>
            <w:textDirection w:val="btLr"/>
          </w:tcPr>
          <w:p w14:paraId="7AF6C887"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Планируемая урожайность, ц/га</w:t>
            </w:r>
          </w:p>
          <w:p w14:paraId="6877E57E"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p w14:paraId="5AAC0CAE"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p w14:paraId="156F5D5C"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p w14:paraId="6C5D4658"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128" w:type="dxa"/>
            <w:gridSpan w:val="4"/>
            <w:tcBorders>
              <w:top w:val="single" w:sz="6" w:space="0" w:color="auto"/>
              <w:left w:val="single" w:sz="6" w:space="0" w:color="auto"/>
              <w:bottom w:val="single" w:sz="6" w:space="0" w:color="auto"/>
              <w:right w:val="single" w:sz="6" w:space="0" w:color="auto"/>
            </w:tcBorders>
            <w:shd w:val="clear" w:color="auto" w:fill="FFFFFF"/>
          </w:tcPr>
          <w:p w14:paraId="51609973"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Характеристика предшественника</w:t>
            </w:r>
          </w:p>
        </w:tc>
        <w:tc>
          <w:tcPr>
            <w:tcW w:w="1335" w:type="dxa"/>
            <w:gridSpan w:val="2"/>
            <w:tcBorders>
              <w:top w:val="single" w:sz="6" w:space="0" w:color="auto"/>
              <w:left w:val="single" w:sz="6" w:space="0" w:color="auto"/>
              <w:bottom w:val="single" w:sz="6" w:space="0" w:color="auto"/>
              <w:right w:val="single" w:sz="6" w:space="0" w:color="auto"/>
            </w:tcBorders>
            <w:shd w:val="clear" w:color="auto" w:fill="FFFFFF"/>
          </w:tcPr>
          <w:p w14:paraId="01EBB7CF" w14:textId="3F92481E"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Средние рекомен</w:t>
            </w:r>
            <w:r w:rsidRPr="00020EC7">
              <w:rPr>
                <w:rFonts w:ascii="Times New Roman" w:eastAsia="Times New Roman" w:hAnsi="Times New Roman" w:cs="Times New Roman"/>
                <w:lang w:eastAsia="ru-RU"/>
              </w:rPr>
              <w:softHyphen/>
              <w:t>дуемые нормы удобрений</w:t>
            </w:r>
          </w:p>
        </w:tc>
        <w:tc>
          <w:tcPr>
            <w:tcW w:w="3036" w:type="dxa"/>
            <w:gridSpan w:val="5"/>
            <w:tcBorders>
              <w:top w:val="single" w:sz="6" w:space="0" w:color="auto"/>
              <w:left w:val="single" w:sz="6" w:space="0" w:color="auto"/>
              <w:bottom w:val="single" w:sz="6" w:space="0" w:color="auto"/>
              <w:right w:val="single" w:sz="6" w:space="0" w:color="auto"/>
            </w:tcBorders>
            <w:shd w:val="clear" w:color="auto" w:fill="FFFFFF"/>
          </w:tcPr>
          <w:p w14:paraId="4AF72A4F"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 xml:space="preserve">Поправочные коэффициенты к средним рекомендуемым нормам </w:t>
            </w:r>
            <w:r w:rsidRPr="00020EC7">
              <w:rPr>
                <w:rFonts w:ascii="Times New Roman" w:eastAsia="Times New Roman" w:hAnsi="Times New Roman" w:cs="Times New Roman"/>
                <w:i/>
                <w:iCs/>
                <w:lang w:eastAsia="ru-RU"/>
              </w:rPr>
              <w:t xml:space="preserve">а </w:t>
            </w:r>
            <w:r w:rsidRPr="00020EC7">
              <w:rPr>
                <w:rFonts w:ascii="Times New Roman" w:eastAsia="Times New Roman" w:hAnsi="Times New Roman" w:cs="Times New Roman"/>
                <w:lang w:eastAsia="ru-RU"/>
              </w:rPr>
              <w:t>зависимости от</w:t>
            </w:r>
          </w:p>
        </w:tc>
        <w:tc>
          <w:tcPr>
            <w:tcW w:w="802" w:type="dxa"/>
            <w:vMerge w:val="restart"/>
            <w:tcBorders>
              <w:top w:val="single" w:sz="6" w:space="0" w:color="auto"/>
              <w:left w:val="single" w:sz="6" w:space="0" w:color="auto"/>
              <w:right w:val="single" w:sz="6" w:space="0" w:color="auto"/>
            </w:tcBorders>
            <w:shd w:val="clear" w:color="auto" w:fill="FFFFFF"/>
            <w:textDirection w:val="btLr"/>
          </w:tcPr>
          <w:p w14:paraId="071EF5B1" w14:textId="77777777" w:rsidR="00020EC7" w:rsidRPr="00020EC7" w:rsidRDefault="00020EC7" w:rsidP="00020EC7">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020EC7">
              <w:rPr>
                <w:rFonts w:ascii="Times New Roman" w:eastAsia="Times New Roman" w:hAnsi="Times New Roman" w:cs="Times New Roman"/>
                <w:bCs/>
                <w:color w:val="000000"/>
                <w:lang w:eastAsia="ru-RU"/>
              </w:rPr>
              <w:t xml:space="preserve">Фактическая норма удобрений, т/га или </w:t>
            </w:r>
            <w:proofErr w:type="spellStart"/>
            <w:r w:rsidRPr="00020EC7">
              <w:rPr>
                <w:rFonts w:ascii="Times New Roman" w:eastAsia="Times New Roman" w:hAnsi="Times New Roman" w:cs="Times New Roman"/>
                <w:bCs/>
                <w:color w:val="000000"/>
                <w:lang w:eastAsia="ru-RU"/>
              </w:rPr>
              <w:t>кг.д.в</w:t>
            </w:r>
            <w:proofErr w:type="spellEnd"/>
            <w:r w:rsidRPr="00020EC7">
              <w:rPr>
                <w:rFonts w:ascii="Times New Roman" w:eastAsia="Times New Roman" w:hAnsi="Times New Roman" w:cs="Times New Roman"/>
                <w:bCs/>
                <w:color w:val="000000"/>
                <w:lang w:eastAsia="ru-RU"/>
              </w:rPr>
              <w:t>./га</w:t>
            </w:r>
          </w:p>
          <w:p w14:paraId="49C43B60"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0826B4EF"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4FF7ED3F"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75555B1B"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020EC7" w:rsidRPr="00020EC7" w14:paraId="3791D2D5" w14:textId="77777777" w:rsidTr="00020EC7">
        <w:trPr>
          <w:trHeight w:val="420"/>
          <w:jc w:val="center"/>
        </w:trPr>
        <w:tc>
          <w:tcPr>
            <w:tcW w:w="378" w:type="dxa"/>
            <w:vMerge/>
            <w:tcBorders>
              <w:left w:val="single" w:sz="6" w:space="0" w:color="auto"/>
              <w:right w:val="single" w:sz="6" w:space="0" w:color="auto"/>
            </w:tcBorders>
            <w:shd w:val="clear" w:color="auto" w:fill="FFFFFF"/>
          </w:tcPr>
          <w:p w14:paraId="00A49A91"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874" w:type="dxa"/>
            <w:vMerge/>
            <w:tcBorders>
              <w:left w:val="single" w:sz="6" w:space="0" w:color="auto"/>
              <w:right w:val="single" w:sz="6" w:space="0" w:color="auto"/>
            </w:tcBorders>
            <w:shd w:val="clear" w:color="auto" w:fill="FFFFFF"/>
          </w:tcPr>
          <w:p w14:paraId="45CA56C9"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676" w:type="dxa"/>
            <w:vMerge/>
            <w:tcBorders>
              <w:left w:val="single" w:sz="6" w:space="0" w:color="auto"/>
              <w:right w:val="single" w:sz="6" w:space="0" w:color="auto"/>
            </w:tcBorders>
            <w:shd w:val="clear" w:color="auto" w:fill="FFFFFF"/>
            <w:textDirection w:val="btLr"/>
          </w:tcPr>
          <w:p w14:paraId="7E703A01"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10" w:type="dxa"/>
            <w:vMerge w:val="restart"/>
            <w:tcBorders>
              <w:top w:val="single" w:sz="6" w:space="0" w:color="auto"/>
              <w:left w:val="single" w:sz="6" w:space="0" w:color="auto"/>
              <w:right w:val="single" w:sz="6" w:space="0" w:color="auto"/>
            </w:tcBorders>
            <w:shd w:val="clear" w:color="auto" w:fill="FFFFFF"/>
            <w:textDirection w:val="btLr"/>
          </w:tcPr>
          <w:p w14:paraId="326E2DA1"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Название, группа {качество)</w:t>
            </w:r>
          </w:p>
          <w:p w14:paraId="47D9374E"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p w14:paraId="732B7F8D"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p w14:paraId="66C94AB8"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217" w:type="dxa"/>
            <w:gridSpan w:val="3"/>
            <w:tcBorders>
              <w:top w:val="single" w:sz="6" w:space="0" w:color="auto"/>
              <w:left w:val="single" w:sz="6" w:space="0" w:color="auto"/>
              <w:bottom w:val="single" w:sz="6" w:space="0" w:color="auto"/>
              <w:right w:val="single" w:sz="6" w:space="0" w:color="auto"/>
            </w:tcBorders>
            <w:shd w:val="clear" w:color="auto" w:fill="FFFFFF"/>
          </w:tcPr>
          <w:p w14:paraId="5344507B"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020EC7">
              <w:rPr>
                <w:rFonts w:ascii="Times New Roman" w:eastAsia="Times New Roman" w:hAnsi="Times New Roman" w:cs="Times New Roman"/>
                <w:lang w:eastAsia="ru-RU"/>
              </w:rPr>
              <w:t>Удобренность</w:t>
            </w:r>
            <w:proofErr w:type="spellEnd"/>
            <w:r w:rsidRPr="00020EC7">
              <w:rPr>
                <w:rFonts w:ascii="Times New Roman" w:eastAsia="Times New Roman" w:hAnsi="Times New Roman" w:cs="Times New Roman"/>
                <w:lang w:eastAsia="ru-RU"/>
              </w:rPr>
              <w:t xml:space="preserve"> (было внесено)</w:t>
            </w:r>
          </w:p>
        </w:tc>
        <w:tc>
          <w:tcPr>
            <w:tcW w:w="740" w:type="dxa"/>
            <w:vMerge w:val="restart"/>
            <w:tcBorders>
              <w:top w:val="single" w:sz="6" w:space="0" w:color="auto"/>
              <w:left w:val="single" w:sz="6" w:space="0" w:color="auto"/>
              <w:right w:val="single" w:sz="6" w:space="0" w:color="auto"/>
            </w:tcBorders>
            <w:shd w:val="clear" w:color="auto" w:fill="FFFFFF"/>
            <w:textDirection w:val="btLr"/>
          </w:tcPr>
          <w:p w14:paraId="7ED05E24"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Вид</w:t>
            </w:r>
          </w:p>
          <w:p w14:paraId="1AB874A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316001F6"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4B38054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595" w:type="dxa"/>
            <w:vMerge w:val="restart"/>
            <w:tcBorders>
              <w:top w:val="single" w:sz="6" w:space="0" w:color="auto"/>
              <w:left w:val="single" w:sz="6" w:space="0" w:color="auto"/>
              <w:right w:val="single" w:sz="6" w:space="0" w:color="auto"/>
            </w:tcBorders>
            <w:shd w:val="clear" w:color="auto" w:fill="FFFFFF"/>
            <w:textDirection w:val="btLr"/>
          </w:tcPr>
          <w:p w14:paraId="3F3000A9" w14:textId="77777777" w:rsidR="00020EC7" w:rsidRPr="00020EC7" w:rsidRDefault="00020EC7" w:rsidP="00020EC7">
            <w:pPr>
              <w:widowControl w:val="0"/>
              <w:autoSpaceDE w:val="0"/>
              <w:autoSpaceDN w:val="0"/>
              <w:adjustRightInd w:val="0"/>
              <w:spacing w:after="0" w:line="240" w:lineRule="auto"/>
              <w:ind w:left="113" w:right="113"/>
              <w:jc w:val="center"/>
              <w:rPr>
                <w:rFonts w:ascii="Times New Roman" w:eastAsia="Times New Roman" w:hAnsi="Times New Roman" w:cs="Times New Roman"/>
                <w:lang w:eastAsia="ru-RU"/>
              </w:rPr>
            </w:pPr>
            <w:r w:rsidRPr="00020EC7">
              <w:rPr>
                <w:rFonts w:ascii="Times New Roman" w:eastAsia="Times New Roman" w:hAnsi="Times New Roman" w:cs="Times New Roman"/>
                <w:iCs/>
                <w:lang w:eastAsia="ru-RU"/>
              </w:rPr>
              <w:t xml:space="preserve">т/га органические, </w:t>
            </w:r>
            <w:proofErr w:type="spellStart"/>
            <w:r w:rsidRPr="00020EC7">
              <w:rPr>
                <w:rFonts w:ascii="Times New Roman" w:eastAsia="Times New Roman" w:hAnsi="Times New Roman" w:cs="Times New Roman"/>
                <w:iCs/>
                <w:lang w:eastAsia="ru-RU"/>
              </w:rPr>
              <w:t>кг.д.в</w:t>
            </w:r>
            <w:proofErr w:type="spellEnd"/>
            <w:r w:rsidRPr="00020EC7">
              <w:rPr>
                <w:rFonts w:ascii="Times New Roman" w:eastAsia="Times New Roman" w:hAnsi="Times New Roman" w:cs="Times New Roman"/>
                <w:iCs/>
                <w:lang w:eastAsia="ru-RU"/>
              </w:rPr>
              <w:t>./га минеральные</w:t>
            </w:r>
          </w:p>
          <w:p w14:paraId="2F963B3F"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316BB049"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0B56B68A"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06" w:type="dxa"/>
            <w:vMerge w:val="restart"/>
            <w:tcBorders>
              <w:top w:val="single" w:sz="6" w:space="0" w:color="auto"/>
              <w:left w:val="single" w:sz="6" w:space="0" w:color="auto"/>
              <w:right w:val="single" w:sz="6" w:space="0" w:color="auto"/>
            </w:tcBorders>
            <w:shd w:val="clear" w:color="auto" w:fill="FFFFFF"/>
            <w:textDirection w:val="btLr"/>
          </w:tcPr>
          <w:p w14:paraId="18A593B1"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Мех. состава почвы</w:t>
            </w:r>
          </w:p>
          <w:p w14:paraId="231FB2B0"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1216C50F"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0E928FFE"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00" w:type="dxa"/>
            <w:vMerge w:val="restart"/>
            <w:tcBorders>
              <w:top w:val="single" w:sz="6" w:space="0" w:color="auto"/>
              <w:left w:val="single" w:sz="6" w:space="0" w:color="auto"/>
              <w:right w:val="single" w:sz="6" w:space="0" w:color="auto"/>
            </w:tcBorders>
            <w:shd w:val="clear" w:color="auto" w:fill="FFFFFF"/>
            <w:textDirection w:val="btLr"/>
          </w:tcPr>
          <w:p w14:paraId="27AAB7F3"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Кислотности почвы</w:t>
            </w:r>
          </w:p>
          <w:p w14:paraId="5B5FB35A"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017067E1"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504DD09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472" w:type="dxa"/>
            <w:vMerge w:val="restart"/>
            <w:tcBorders>
              <w:top w:val="single" w:sz="6" w:space="0" w:color="auto"/>
              <w:left w:val="single" w:sz="6" w:space="0" w:color="auto"/>
              <w:right w:val="single" w:sz="6" w:space="0" w:color="auto"/>
            </w:tcBorders>
            <w:shd w:val="clear" w:color="auto" w:fill="FFFFFF"/>
            <w:textDirection w:val="btLr"/>
          </w:tcPr>
          <w:p w14:paraId="5448375A"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Эродированное почвы</w:t>
            </w:r>
          </w:p>
          <w:p w14:paraId="71805EB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64BEAFAE"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0266835A"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13" w:type="dxa"/>
            <w:vMerge w:val="restart"/>
            <w:tcBorders>
              <w:top w:val="single" w:sz="6" w:space="0" w:color="auto"/>
              <w:left w:val="single" w:sz="6" w:space="0" w:color="auto"/>
              <w:right w:val="single" w:sz="6" w:space="0" w:color="auto"/>
            </w:tcBorders>
            <w:shd w:val="clear" w:color="auto" w:fill="FFFFFF"/>
            <w:textDirection w:val="btLr"/>
          </w:tcPr>
          <w:p w14:paraId="31C9BEB5"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Качества предшественника</w:t>
            </w:r>
          </w:p>
          <w:p w14:paraId="23A5E346"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2E0CC3C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3ABF90D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43" w:type="dxa"/>
            <w:vMerge w:val="restart"/>
            <w:tcBorders>
              <w:top w:val="single" w:sz="6" w:space="0" w:color="auto"/>
              <w:left w:val="single" w:sz="6" w:space="0" w:color="auto"/>
              <w:right w:val="single" w:sz="6" w:space="0" w:color="auto"/>
            </w:tcBorders>
            <w:shd w:val="clear" w:color="auto" w:fill="FFFFFF"/>
            <w:textDirection w:val="btLr"/>
          </w:tcPr>
          <w:p w14:paraId="6224895B"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020EC7">
              <w:rPr>
                <w:rFonts w:ascii="Times New Roman" w:eastAsia="Times New Roman" w:hAnsi="Times New Roman" w:cs="Times New Roman"/>
                <w:lang w:eastAsia="ru-RU"/>
              </w:rPr>
              <w:t>Удобренности</w:t>
            </w:r>
            <w:proofErr w:type="spellEnd"/>
            <w:r w:rsidRPr="00020EC7">
              <w:rPr>
                <w:rFonts w:ascii="Times New Roman" w:eastAsia="Times New Roman" w:hAnsi="Times New Roman" w:cs="Times New Roman"/>
                <w:lang w:eastAsia="ru-RU"/>
              </w:rPr>
              <w:t xml:space="preserve"> предшественника</w:t>
            </w:r>
          </w:p>
          <w:p w14:paraId="2EB64E90"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22F0B05F"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06AAFFF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802" w:type="dxa"/>
            <w:vMerge/>
            <w:tcBorders>
              <w:left w:val="single" w:sz="6" w:space="0" w:color="auto"/>
              <w:right w:val="single" w:sz="6" w:space="0" w:color="auto"/>
            </w:tcBorders>
            <w:shd w:val="clear" w:color="auto" w:fill="FFFFFF"/>
          </w:tcPr>
          <w:p w14:paraId="692B275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020EC7" w:rsidRPr="00020EC7" w14:paraId="5CE1EB89" w14:textId="77777777" w:rsidTr="00020EC7">
        <w:trPr>
          <w:cantSplit/>
          <w:trHeight w:val="580"/>
          <w:jc w:val="center"/>
        </w:trPr>
        <w:tc>
          <w:tcPr>
            <w:tcW w:w="378" w:type="dxa"/>
            <w:vMerge/>
            <w:tcBorders>
              <w:left w:val="single" w:sz="6" w:space="0" w:color="auto"/>
              <w:right w:val="single" w:sz="6" w:space="0" w:color="auto"/>
            </w:tcBorders>
            <w:shd w:val="clear" w:color="auto" w:fill="FFFFFF"/>
          </w:tcPr>
          <w:p w14:paraId="70520A1F"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874" w:type="dxa"/>
            <w:vMerge/>
            <w:tcBorders>
              <w:left w:val="single" w:sz="6" w:space="0" w:color="auto"/>
              <w:right w:val="single" w:sz="6" w:space="0" w:color="auto"/>
            </w:tcBorders>
            <w:shd w:val="clear" w:color="auto" w:fill="FFFFFF"/>
          </w:tcPr>
          <w:p w14:paraId="165B31D0"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676" w:type="dxa"/>
            <w:vMerge/>
            <w:tcBorders>
              <w:left w:val="single" w:sz="6" w:space="0" w:color="auto"/>
              <w:right w:val="single" w:sz="6" w:space="0" w:color="auto"/>
            </w:tcBorders>
            <w:shd w:val="clear" w:color="auto" w:fill="FFFFFF"/>
            <w:textDirection w:val="btLr"/>
          </w:tcPr>
          <w:p w14:paraId="4392B76D"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10" w:type="dxa"/>
            <w:vMerge/>
            <w:tcBorders>
              <w:left w:val="single" w:sz="6" w:space="0" w:color="auto"/>
              <w:right w:val="single" w:sz="6" w:space="0" w:color="auto"/>
            </w:tcBorders>
            <w:shd w:val="clear" w:color="auto" w:fill="FFFFFF"/>
            <w:textDirection w:val="btLr"/>
          </w:tcPr>
          <w:p w14:paraId="6E93B9A5"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32" w:type="dxa"/>
            <w:vMerge w:val="restart"/>
            <w:tcBorders>
              <w:top w:val="single" w:sz="6" w:space="0" w:color="auto"/>
              <w:left w:val="single" w:sz="6" w:space="0" w:color="auto"/>
              <w:right w:val="single" w:sz="6" w:space="0" w:color="auto"/>
            </w:tcBorders>
            <w:shd w:val="clear" w:color="auto" w:fill="FFFFFF"/>
            <w:textDirection w:val="btLr"/>
          </w:tcPr>
          <w:p w14:paraId="3445E21B"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color w:val="000000"/>
                <w:lang w:eastAsia="ru-RU"/>
              </w:rPr>
              <w:t>Органичес</w:t>
            </w:r>
            <w:r w:rsidRPr="00020EC7">
              <w:rPr>
                <w:rFonts w:ascii="Times New Roman" w:eastAsia="Times New Roman" w:hAnsi="Times New Roman" w:cs="Times New Roman"/>
                <w:color w:val="000000"/>
                <w:lang w:eastAsia="ru-RU"/>
              </w:rPr>
              <w:softHyphen/>
              <w:t>кие, т/га</w:t>
            </w:r>
          </w:p>
          <w:p w14:paraId="780006B0"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p w14:paraId="340D88D2"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484"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0646B5F0" w14:textId="77777777" w:rsidR="00020EC7" w:rsidRPr="00020EC7" w:rsidRDefault="00020EC7" w:rsidP="00020EC7">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cs="Times New Roman"/>
                <w:lang w:eastAsia="ru-RU"/>
              </w:rPr>
            </w:pPr>
            <w:proofErr w:type="spellStart"/>
            <w:r w:rsidRPr="00020EC7">
              <w:rPr>
                <w:rFonts w:ascii="Times New Roman" w:eastAsia="Times New Roman" w:hAnsi="Times New Roman" w:cs="Times New Roman"/>
                <w:lang w:eastAsia="ru-RU"/>
              </w:rPr>
              <w:t>Мин.кг</w:t>
            </w:r>
            <w:proofErr w:type="spellEnd"/>
            <w:r w:rsidRPr="00020EC7">
              <w:rPr>
                <w:rFonts w:ascii="Times New Roman" w:eastAsia="Times New Roman" w:hAnsi="Times New Roman" w:cs="Times New Roman"/>
                <w:lang w:eastAsia="ru-RU"/>
              </w:rPr>
              <w:t xml:space="preserve"> </w:t>
            </w:r>
            <w:proofErr w:type="spellStart"/>
            <w:r w:rsidRPr="00020EC7">
              <w:rPr>
                <w:rFonts w:ascii="Times New Roman" w:eastAsia="Times New Roman" w:hAnsi="Times New Roman" w:cs="Times New Roman"/>
                <w:lang w:eastAsia="ru-RU"/>
              </w:rPr>
              <w:t>д.в</w:t>
            </w:r>
            <w:proofErr w:type="spellEnd"/>
            <w:r w:rsidRPr="00020EC7">
              <w:rPr>
                <w:rFonts w:ascii="Times New Roman" w:eastAsia="Times New Roman" w:hAnsi="Times New Roman" w:cs="Times New Roman"/>
                <w:lang w:eastAsia="ru-RU"/>
              </w:rPr>
              <w:t>/га</w:t>
            </w:r>
          </w:p>
        </w:tc>
        <w:tc>
          <w:tcPr>
            <w:tcW w:w="740" w:type="dxa"/>
            <w:vMerge/>
            <w:tcBorders>
              <w:left w:val="single" w:sz="6" w:space="0" w:color="auto"/>
              <w:right w:val="single" w:sz="6" w:space="0" w:color="auto"/>
            </w:tcBorders>
            <w:shd w:val="clear" w:color="auto" w:fill="FFFFFF"/>
            <w:textDirection w:val="btLr"/>
          </w:tcPr>
          <w:p w14:paraId="61BE5CE7"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595" w:type="dxa"/>
            <w:vMerge/>
            <w:tcBorders>
              <w:left w:val="single" w:sz="6" w:space="0" w:color="auto"/>
              <w:right w:val="single" w:sz="6" w:space="0" w:color="auto"/>
            </w:tcBorders>
            <w:shd w:val="clear" w:color="auto" w:fill="FFFFFF"/>
          </w:tcPr>
          <w:p w14:paraId="5EFEE3E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06" w:type="dxa"/>
            <w:vMerge/>
            <w:tcBorders>
              <w:left w:val="single" w:sz="6" w:space="0" w:color="auto"/>
              <w:right w:val="single" w:sz="6" w:space="0" w:color="auto"/>
            </w:tcBorders>
            <w:shd w:val="clear" w:color="auto" w:fill="FFFFFF"/>
            <w:textDirection w:val="btLr"/>
          </w:tcPr>
          <w:p w14:paraId="737A1AE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00" w:type="dxa"/>
            <w:vMerge/>
            <w:tcBorders>
              <w:left w:val="single" w:sz="6" w:space="0" w:color="auto"/>
              <w:right w:val="single" w:sz="6" w:space="0" w:color="auto"/>
            </w:tcBorders>
            <w:shd w:val="clear" w:color="auto" w:fill="FFFFFF"/>
            <w:textDirection w:val="btLr"/>
          </w:tcPr>
          <w:p w14:paraId="2E666DFA"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472" w:type="dxa"/>
            <w:vMerge/>
            <w:tcBorders>
              <w:left w:val="single" w:sz="6" w:space="0" w:color="auto"/>
              <w:right w:val="single" w:sz="6" w:space="0" w:color="auto"/>
            </w:tcBorders>
            <w:shd w:val="clear" w:color="auto" w:fill="FFFFFF"/>
            <w:textDirection w:val="btLr"/>
          </w:tcPr>
          <w:p w14:paraId="2A95DEDF"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13" w:type="dxa"/>
            <w:vMerge/>
            <w:tcBorders>
              <w:left w:val="single" w:sz="6" w:space="0" w:color="auto"/>
              <w:right w:val="single" w:sz="6" w:space="0" w:color="auto"/>
            </w:tcBorders>
            <w:shd w:val="clear" w:color="auto" w:fill="FFFFFF"/>
            <w:textDirection w:val="btLr"/>
          </w:tcPr>
          <w:p w14:paraId="5293DCB0"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43" w:type="dxa"/>
            <w:vMerge/>
            <w:tcBorders>
              <w:left w:val="single" w:sz="6" w:space="0" w:color="auto"/>
              <w:right w:val="single" w:sz="6" w:space="0" w:color="auto"/>
            </w:tcBorders>
            <w:shd w:val="clear" w:color="auto" w:fill="FFFFFF"/>
            <w:textDirection w:val="btLr"/>
          </w:tcPr>
          <w:p w14:paraId="0D863750"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802" w:type="dxa"/>
            <w:vMerge/>
            <w:tcBorders>
              <w:left w:val="single" w:sz="6" w:space="0" w:color="auto"/>
              <w:right w:val="single" w:sz="6" w:space="0" w:color="auto"/>
            </w:tcBorders>
            <w:shd w:val="clear" w:color="auto" w:fill="FFFFFF"/>
          </w:tcPr>
          <w:p w14:paraId="7104B6B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020EC7" w:rsidRPr="00020EC7" w14:paraId="737FED88" w14:textId="77777777" w:rsidTr="00020EC7">
        <w:trPr>
          <w:trHeight w:val="1069"/>
          <w:jc w:val="center"/>
        </w:trPr>
        <w:tc>
          <w:tcPr>
            <w:tcW w:w="378" w:type="dxa"/>
            <w:vMerge/>
            <w:tcBorders>
              <w:left w:val="single" w:sz="6" w:space="0" w:color="auto"/>
              <w:bottom w:val="single" w:sz="6" w:space="0" w:color="auto"/>
              <w:right w:val="single" w:sz="6" w:space="0" w:color="auto"/>
            </w:tcBorders>
            <w:shd w:val="clear" w:color="auto" w:fill="FFFFFF"/>
          </w:tcPr>
          <w:p w14:paraId="6215C002"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874" w:type="dxa"/>
            <w:vMerge/>
            <w:tcBorders>
              <w:left w:val="single" w:sz="6" w:space="0" w:color="auto"/>
              <w:bottom w:val="single" w:sz="6" w:space="0" w:color="auto"/>
              <w:right w:val="single" w:sz="6" w:space="0" w:color="auto"/>
            </w:tcBorders>
            <w:shd w:val="clear" w:color="auto" w:fill="FFFFFF"/>
          </w:tcPr>
          <w:p w14:paraId="7773F360"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676" w:type="dxa"/>
            <w:vMerge/>
            <w:tcBorders>
              <w:left w:val="single" w:sz="6" w:space="0" w:color="auto"/>
              <w:bottom w:val="single" w:sz="6" w:space="0" w:color="auto"/>
              <w:right w:val="single" w:sz="6" w:space="0" w:color="auto"/>
            </w:tcBorders>
            <w:shd w:val="clear" w:color="auto" w:fill="FFFFFF"/>
            <w:textDirection w:val="btLr"/>
          </w:tcPr>
          <w:p w14:paraId="364CA43C"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910" w:type="dxa"/>
            <w:vMerge/>
            <w:tcBorders>
              <w:left w:val="single" w:sz="6" w:space="0" w:color="auto"/>
              <w:bottom w:val="single" w:sz="6" w:space="0" w:color="auto"/>
              <w:right w:val="single" w:sz="6" w:space="0" w:color="auto"/>
            </w:tcBorders>
            <w:shd w:val="clear" w:color="auto" w:fill="FFFFFF"/>
            <w:textDirection w:val="btLr"/>
          </w:tcPr>
          <w:p w14:paraId="35455D1A"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32" w:type="dxa"/>
            <w:vMerge/>
            <w:tcBorders>
              <w:left w:val="single" w:sz="6" w:space="0" w:color="auto"/>
              <w:bottom w:val="single" w:sz="6" w:space="0" w:color="auto"/>
              <w:right w:val="single" w:sz="6" w:space="0" w:color="auto"/>
            </w:tcBorders>
            <w:shd w:val="clear" w:color="auto" w:fill="FFFFFF"/>
            <w:textDirection w:val="btLr"/>
          </w:tcPr>
          <w:p w14:paraId="411176FA" w14:textId="77777777" w:rsidR="00020EC7" w:rsidRPr="00020EC7" w:rsidRDefault="00020EC7" w:rsidP="00020EC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740" w:type="dxa"/>
            <w:tcBorders>
              <w:top w:val="single" w:sz="6" w:space="0" w:color="auto"/>
              <w:left w:val="single" w:sz="6" w:space="0" w:color="auto"/>
              <w:bottom w:val="single" w:sz="6" w:space="0" w:color="auto"/>
              <w:right w:val="single" w:sz="6" w:space="0" w:color="auto"/>
            </w:tcBorders>
            <w:shd w:val="clear" w:color="auto" w:fill="FFFFFF"/>
          </w:tcPr>
          <w:p w14:paraId="560E2811"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bCs/>
                <w:color w:val="000000"/>
                <w:lang w:eastAsia="ru-RU"/>
              </w:rPr>
              <w:t>Р</w:t>
            </w:r>
            <w:r w:rsidRPr="00020EC7">
              <w:rPr>
                <w:rFonts w:ascii="Times New Roman" w:eastAsia="Times New Roman" w:hAnsi="Times New Roman" w:cs="Times New Roman"/>
                <w:bCs/>
                <w:color w:val="000000"/>
                <w:vertAlign w:val="subscript"/>
                <w:lang w:eastAsia="ru-RU"/>
              </w:rPr>
              <w:t>2</w:t>
            </w:r>
            <w:r w:rsidRPr="00020EC7">
              <w:rPr>
                <w:rFonts w:ascii="Times New Roman" w:eastAsia="Times New Roman" w:hAnsi="Times New Roman" w:cs="Times New Roman"/>
                <w:bCs/>
                <w:color w:val="000000"/>
                <w:lang w:eastAsia="ru-RU"/>
              </w:rPr>
              <w:t>О</w:t>
            </w:r>
            <w:r w:rsidRPr="00020EC7">
              <w:rPr>
                <w:rFonts w:ascii="Times New Roman" w:eastAsia="Times New Roman" w:hAnsi="Times New Roman" w:cs="Times New Roman"/>
                <w:bCs/>
                <w:color w:val="000000"/>
                <w:vertAlign w:val="subscript"/>
                <w:lang w:eastAsia="ru-RU"/>
              </w:rPr>
              <w:t>5</w:t>
            </w:r>
          </w:p>
        </w:tc>
        <w:tc>
          <w:tcPr>
            <w:tcW w:w="744" w:type="dxa"/>
            <w:tcBorders>
              <w:top w:val="single" w:sz="6" w:space="0" w:color="auto"/>
              <w:left w:val="single" w:sz="6" w:space="0" w:color="auto"/>
              <w:bottom w:val="single" w:sz="6" w:space="0" w:color="auto"/>
              <w:right w:val="single" w:sz="6" w:space="0" w:color="auto"/>
            </w:tcBorders>
            <w:shd w:val="clear" w:color="auto" w:fill="FFFFFF"/>
          </w:tcPr>
          <w:p w14:paraId="7823E672"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color w:val="000000"/>
                <w:lang w:eastAsia="ru-RU"/>
              </w:rPr>
              <w:t>К</w:t>
            </w:r>
            <w:r w:rsidRPr="00020EC7">
              <w:rPr>
                <w:rFonts w:ascii="Times New Roman" w:eastAsia="Times New Roman" w:hAnsi="Times New Roman" w:cs="Times New Roman"/>
                <w:color w:val="000000"/>
                <w:vertAlign w:val="subscript"/>
                <w:lang w:eastAsia="ru-RU"/>
              </w:rPr>
              <w:t>2</w:t>
            </w:r>
            <w:r w:rsidRPr="00020EC7">
              <w:rPr>
                <w:rFonts w:ascii="Times New Roman" w:eastAsia="Times New Roman" w:hAnsi="Times New Roman" w:cs="Times New Roman"/>
                <w:color w:val="000000"/>
                <w:lang w:eastAsia="ru-RU"/>
              </w:rPr>
              <w:t>О</w:t>
            </w:r>
          </w:p>
        </w:tc>
        <w:tc>
          <w:tcPr>
            <w:tcW w:w="740" w:type="dxa"/>
            <w:vMerge/>
            <w:tcBorders>
              <w:left w:val="single" w:sz="6" w:space="0" w:color="auto"/>
              <w:bottom w:val="single" w:sz="6" w:space="0" w:color="auto"/>
              <w:right w:val="single" w:sz="6" w:space="0" w:color="auto"/>
            </w:tcBorders>
            <w:shd w:val="clear" w:color="auto" w:fill="FFFFFF"/>
            <w:textDirection w:val="btLr"/>
          </w:tcPr>
          <w:p w14:paraId="144C8E31"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595" w:type="dxa"/>
            <w:vMerge/>
            <w:tcBorders>
              <w:left w:val="single" w:sz="6" w:space="0" w:color="auto"/>
              <w:bottom w:val="single" w:sz="6" w:space="0" w:color="auto"/>
              <w:right w:val="single" w:sz="6" w:space="0" w:color="auto"/>
            </w:tcBorders>
            <w:shd w:val="clear" w:color="auto" w:fill="FFFFFF"/>
          </w:tcPr>
          <w:p w14:paraId="57F79B22"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06" w:type="dxa"/>
            <w:vMerge/>
            <w:tcBorders>
              <w:left w:val="single" w:sz="6" w:space="0" w:color="auto"/>
              <w:bottom w:val="single" w:sz="6" w:space="0" w:color="auto"/>
              <w:right w:val="single" w:sz="6" w:space="0" w:color="auto"/>
            </w:tcBorders>
            <w:shd w:val="clear" w:color="auto" w:fill="FFFFFF"/>
            <w:textDirection w:val="btLr"/>
          </w:tcPr>
          <w:p w14:paraId="51073D12"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00" w:type="dxa"/>
            <w:vMerge/>
            <w:tcBorders>
              <w:left w:val="single" w:sz="6" w:space="0" w:color="auto"/>
              <w:bottom w:val="single" w:sz="6" w:space="0" w:color="auto"/>
              <w:right w:val="single" w:sz="6" w:space="0" w:color="auto"/>
            </w:tcBorders>
            <w:shd w:val="clear" w:color="auto" w:fill="FFFFFF"/>
            <w:textDirection w:val="btLr"/>
          </w:tcPr>
          <w:p w14:paraId="1DBEAD97"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472" w:type="dxa"/>
            <w:vMerge/>
            <w:tcBorders>
              <w:left w:val="single" w:sz="6" w:space="0" w:color="auto"/>
              <w:bottom w:val="single" w:sz="6" w:space="0" w:color="auto"/>
              <w:right w:val="single" w:sz="6" w:space="0" w:color="auto"/>
            </w:tcBorders>
            <w:shd w:val="clear" w:color="auto" w:fill="FFFFFF"/>
            <w:textDirection w:val="btLr"/>
          </w:tcPr>
          <w:p w14:paraId="3716295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13" w:type="dxa"/>
            <w:vMerge/>
            <w:tcBorders>
              <w:left w:val="single" w:sz="6" w:space="0" w:color="auto"/>
              <w:bottom w:val="single" w:sz="6" w:space="0" w:color="auto"/>
              <w:right w:val="single" w:sz="6" w:space="0" w:color="auto"/>
            </w:tcBorders>
            <w:shd w:val="clear" w:color="auto" w:fill="FFFFFF"/>
            <w:textDirection w:val="btLr"/>
          </w:tcPr>
          <w:p w14:paraId="683D8E67"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43" w:type="dxa"/>
            <w:vMerge/>
            <w:tcBorders>
              <w:left w:val="single" w:sz="6" w:space="0" w:color="auto"/>
              <w:bottom w:val="single" w:sz="6" w:space="0" w:color="auto"/>
              <w:right w:val="single" w:sz="6" w:space="0" w:color="auto"/>
            </w:tcBorders>
            <w:shd w:val="clear" w:color="auto" w:fill="FFFFFF"/>
            <w:textDirection w:val="btLr"/>
          </w:tcPr>
          <w:p w14:paraId="1C8CF969"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802" w:type="dxa"/>
            <w:vMerge/>
            <w:tcBorders>
              <w:left w:val="single" w:sz="6" w:space="0" w:color="auto"/>
              <w:bottom w:val="single" w:sz="6" w:space="0" w:color="auto"/>
              <w:right w:val="single" w:sz="6" w:space="0" w:color="auto"/>
            </w:tcBorders>
            <w:shd w:val="clear" w:color="auto" w:fill="FFFFFF"/>
          </w:tcPr>
          <w:p w14:paraId="6748EB8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020EC7" w:rsidRPr="00020EC7" w14:paraId="1E81DB7A" w14:textId="77777777" w:rsidTr="00020EC7">
        <w:trPr>
          <w:trHeight w:val="225"/>
          <w:jc w:val="center"/>
        </w:trPr>
        <w:tc>
          <w:tcPr>
            <w:tcW w:w="378" w:type="dxa"/>
            <w:vMerge w:val="restart"/>
            <w:tcBorders>
              <w:top w:val="single" w:sz="6" w:space="0" w:color="auto"/>
              <w:left w:val="single" w:sz="6" w:space="0" w:color="auto"/>
              <w:right w:val="single" w:sz="6" w:space="0" w:color="auto"/>
            </w:tcBorders>
            <w:shd w:val="clear" w:color="auto" w:fill="FFFFFF"/>
          </w:tcPr>
          <w:p w14:paraId="0DC87EA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5FAFBD6F" w14:textId="77777777" w:rsidR="00020EC7" w:rsidRPr="00020EC7" w:rsidRDefault="00020EC7" w:rsidP="00020EC7">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p>
          <w:p w14:paraId="74033352"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2</w:t>
            </w:r>
          </w:p>
        </w:tc>
        <w:tc>
          <w:tcPr>
            <w:tcW w:w="874" w:type="dxa"/>
            <w:vMerge w:val="restart"/>
            <w:tcBorders>
              <w:top w:val="single" w:sz="6" w:space="0" w:color="auto"/>
              <w:left w:val="single" w:sz="6" w:space="0" w:color="auto"/>
              <w:right w:val="single" w:sz="6" w:space="0" w:color="auto"/>
            </w:tcBorders>
            <w:shd w:val="clear" w:color="auto" w:fill="FFFFFF"/>
          </w:tcPr>
          <w:p w14:paraId="39D4D57D"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350EEA43" w14:textId="77777777" w:rsidR="00020EC7" w:rsidRPr="00020EC7" w:rsidRDefault="00020EC7" w:rsidP="00020EC7">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p>
          <w:p w14:paraId="183DDB9E"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020EC7">
              <w:rPr>
                <w:rFonts w:ascii="Times New Roman" w:eastAsia="Times New Roman" w:hAnsi="Times New Roman" w:cs="Times New Roman"/>
                <w:lang w:eastAsia="ru-RU"/>
              </w:rPr>
              <w:t>Оз.рожь</w:t>
            </w:r>
            <w:proofErr w:type="spellEnd"/>
          </w:p>
        </w:tc>
        <w:tc>
          <w:tcPr>
            <w:tcW w:w="676" w:type="dxa"/>
            <w:vMerge w:val="restart"/>
            <w:tcBorders>
              <w:top w:val="single" w:sz="6" w:space="0" w:color="auto"/>
              <w:left w:val="single" w:sz="6" w:space="0" w:color="auto"/>
              <w:right w:val="single" w:sz="6" w:space="0" w:color="auto"/>
            </w:tcBorders>
            <w:shd w:val="clear" w:color="auto" w:fill="FFFFFF"/>
          </w:tcPr>
          <w:p w14:paraId="181EF69F"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76E7EA68" w14:textId="77777777" w:rsidR="00020EC7" w:rsidRPr="00020EC7" w:rsidRDefault="00020EC7" w:rsidP="00020EC7">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p>
          <w:p w14:paraId="3A187DE9"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35</w:t>
            </w:r>
          </w:p>
        </w:tc>
        <w:tc>
          <w:tcPr>
            <w:tcW w:w="910" w:type="dxa"/>
            <w:vMerge w:val="restart"/>
            <w:tcBorders>
              <w:top w:val="single" w:sz="6" w:space="0" w:color="auto"/>
              <w:left w:val="single" w:sz="6" w:space="0" w:color="auto"/>
              <w:right w:val="single" w:sz="6" w:space="0" w:color="auto"/>
            </w:tcBorders>
            <w:shd w:val="clear" w:color="auto" w:fill="FFFFFF"/>
          </w:tcPr>
          <w:p w14:paraId="58A31D4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04A7DBA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ВОС(з/м)</w:t>
            </w:r>
          </w:p>
          <w:p w14:paraId="36A276DA"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(средний)</w:t>
            </w:r>
          </w:p>
          <w:p w14:paraId="11B6533A"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32" w:type="dxa"/>
            <w:tcBorders>
              <w:top w:val="single" w:sz="6" w:space="0" w:color="auto"/>
              <w:left w:val="single" w:sz="6" w:space="0" w:color="auto"/>
              <w:bottom w:val="single" w:sz="6" w:space="0" w:color="auto"/>
              <w:right w:val="single" w:sz="6" w:space="0" w:color="auto"/>
            </w:tcBorders>
            <w:shd w:val="clear" w:color="auto" w:fill="FFFFFF"/>
          </w:tcPr>
          <w:p w14:paraId="1AA39D3B"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740" w:type="dxa"/>
            <w:vMerge w:val="restart"/>
            <w:tcBorders>
              <w:top w:val="single" w:sz="6" w:space="0" w:color="auto"/>
              <w:left w:val="single" w:sz="6" w:space="0" w:color="auto"/>
              <w:right w:val="single" w:sz="6" w:space="0" w:color="auto"/>
            </w:tcBorders>
            <w:shd w:val="clear" w:color="auto" w:fill="FFFFFF"/>
          </w:tcPr>
          <w:p w14:paraId="11D3AD0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00A117FF"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3F224530"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744" w:type="dxa"/>
            <w:vMerge w:val="restart"/>
            <w:tcBorders>
              <w:top w:val="single" w:sz="6" w:space="0" w:color="auto"/>
              <w:left w:val="single" w:sz="6" w:space="0" w:color="auto"/>
              <w:right w:val="single" w:sz="6" w:space="0" w:color="auto"/>
            </w:tcBorders>
            <w:shd w:val="clear" w:color="auto" w:fill="FFFFFF"/>
          </w:tcPr>
          <w:p w14:paraId="20C51B15"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44ACAF00" w14:textId="77777777" w:rsidR="00020EC7" w:rsidRPr="00020EC7" w:rsidRDefault="00020EC7" w:rsidP="00020EC7">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p>
          <w:p w14:paraId="2FC25995"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740" w:type="dxa"/>
            <w:tcBorders>
              <w:top w:val="single" w:sz="6" w:space="0" w:color="auto"/>
              <w:left w:val="single" w:sz="6" w:space="0" w:color="auto"/>
              <w:bottom w:val="single" w:sz="6" w:space="0" w:color="auto"/>
              <w:right w:val="single" w:sz="6" w:space="0" w:color="auto"/>
            </w:tcBorders>
            <w:shd w:val="clear" w:color="auto" w:fill="FFFFFF"/>
          </w:tcPr>
          <w:p w14:paraId="4DF3870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color w:val="000000"/>
                <w:lang w:eastAsia="ru-RU"/>
              </w:rPr>
              <w:t>Орг.</w:t>
            </w: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128F6EC9"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606" w:type="dxa"/>
            <w:tcBorders>
              <w:top w:val="single" w:sz="6" w:space="0" w:color="auto"/>
              <w:left w:val="single" w:sz="6" w:space="0" w:color="auto"/>
              <w:bottom w:val="single" w:sz="6" w:space="0" w:color="auto"/>
              <w:right w:val="single" w:sz="6" w:space="0" w:color="auto"/>
            </w:tcBorders>
            <w:shd w:val="clear" w:color="auto" w:fill="FFFFFF"/>
          </w:tcPr>
          <w:p w14:paraId="2399CFB1"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600" w:type="dxa"/>
            <w:tcBorders>
              <w:top w:val="single" w:sz="6" w:space="0" w:color="auto"/>
              <w:left w:val="single" w:sz="6" w:space="0" w:color="auto"/>
              <w:bottom w:val="single" w:sz="4" w:space="0" w:color="auto"/>
              <w:right w:val="single" w:sz="6" w:space="0" w:color="auto"/>
            </w:tcBorders>
            <w:shd w:val="clear" w:color="auto" w:fill="FFFFFF"/>
          </w:tcPr>
          <w:p w14:paraId="5EC17564"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472" w:type="dxa"/>
            <w:tcBorders>
              <w:top w:val="single" w:sz="6" w:space="0" w:color="auto"/>
              <w:left w:val="single" w:sz="6" w:space="0" w:color="auto"/>
              <w:bottom w:val="single" w:sz="4" w:space="0" w:color="auto"/>
              <w:right w:val="single" w:sz="6" w:space="0" w:color="auto"/>
            </w:tcBorders>
            <w:shd w:val="clear" w:color="auto" w:fill="FFFFFF"/>
          </w:tcPr>
          <w:p w14:paraId="3EC1711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613" w:type="dxa"/>
            <w:tcBorders>
              <w:top w:val="single" w:sz="6" w:space="0" w:color="auto"/>
              <w:left w:val="single" w:sz="6" w:space="0" w:color="auto"/>
              <w:bottom w:val="single" w:sz="4" w:space="0" w:color="auto"/>
              <w:right w:val="single" w:sz="6" w:space="0" w:color="auto"/>
            </w:tcBorders>
            <w:shd w:val="clear" w:color="auto" w:fill="FFFFFF"/>
          </w:tcPr>
          <w:p w14:paraId="1E1C718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743" w:type="dxa"/>
            <w:tcBorders>
              <w:top w:val="single" w:sz="6" w:space="0" w:color="auto"/>
              <w:left w:val="single" w:sz="6" w:space="0" w:color="auto"/>
              <w:bottom w:val="single" w:sz="6" w:space="0" w:color="auto"/>
              <w:right w:val="single" w:sz="6" w:space="0" w:color="auto"/>
            </w:tcBorders>
            <w:shd w:val="clear" w:color="auto" w:fill="FFFFFF"/>
          </w:tcPr>
          <w:p w14:paraId="443CDACE"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802" w:type="dxa"/>
            <w:tcBorders>
              <w:top w:val="single" w:sz="6" w:space="0" w:color="auto"/>
              <w:left w:val="single" w:sz="6" w:space="0" w:color="auto"/>
              <w:bottom w:val="single" w:sz="4" w:space="0" w:color="auto"/>
              <w:right w:val="single" w:sz="6" w:space="0" w:color="auto"/>
            </w:tcBorders>
            <w:shd w:val="clear" w:color="auto" w:fill="FFFFFF"/>
          </w:tcPr>
          <w:p w14:paraId="6DA2ED9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r>
      <w:tr w:rsidR="00020EC7" w:rsidRPr="00020EC7" w14:paraId="580056FD" w14:textId="77777777" w:rsidTr="00020EC7">
        <w:trPr>
          <w:trHeight w:val="580"/>
          <w:jc w:val="center"/>
        </w:trPr>
        <w:tc>
          <w:tcPr>
            <w:tcW w:w="378" w:type="dxa"/>
            <w:vMerge/>
            <w:tcBorders>
              <w:left w:val="single" w:sz="6" w:space="0" w:color="auto"/>
              <w:right w:val="single" w:sz="6" w:space="0" w:color="auto"/>
            </w:tcBorders>
            <w:shd w:val="clear" w:color="auto" w:fill="FFFFFF"/>
          </w:tcPr>
          <w:p w14:paraId="76CDA98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874" w:type="dxa"/>
            <w:vMerge/>
            <w:tcBorders>
              <w:left w:val="single" w:sz="6" w:space="0" w:color="auto"/>
              <w:right w:val="single" w:sz="6" w:space="0" w:color="auto"/>
            </w:tcBorders>
            <w:shd w:val="clear" w:color="auto" w:fill="FFFFFF"/>
          </w:tcPr>
          <w:p w14:paraId="4AED10C2"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76" w:type="dxa"/>
            <w:vMerge/>
            <w:tcBorders>
              <w:left w:val="single" w:sz="6" w:space="0" w:color="auto"/>
              <w:right w:val="single" w:sz="6" w:space="0" w:color="auto"/>
            </w:tcBorders>
            <w:shd w:val="clear" w:color="auto" w:fill="FFFFFF"/>
          </w:tcPr>
          <w:p w14:paraId="03A8BA39"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910" w:type="dxa"/>
            <w:vMerge/>
            <w:tcBorders>
              <w:left w:val="single" w:sz="6" w:space="0" w:color="auto"/>
              <w:right w:val="single" w:sz="6" w:space="0" w:color="auto"/>
            </w:tcBorders>
            <w:shd w:val="clear" w:color="auto" w:fill="FFFFFF"/>
          </w:tcPr>
          <w:p w14:paraId="7AFCC4B7"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32" w:type="dxa"/>
            <w:tcBorders>
              <w:top w:val="single" w:sz="6" w:space="0" w:color="auto"/>
              <w:left w:val="single" w:sz="6" w:space="0" w:color="auto"/>
              <w:bottom w:val="single" w:sz="6" w:space="0" w:color="auto"/>
              <w:right w:val="single" w:sz="6" w:space="0" w:color="auto"/>
            </w:tcBorders>
            <w:shd w:val="clear" w:color="auto" w:fill="FFFFFF"/>
          </w:tcPr>
          <w:p w14:paraId="4E13A08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740" w:type="dxa"/>
            <w:vMerge/>
            <w:tcBorders>
              <w:left w:val="single" w:sz="6" w:space="0" w:color="auto"/>
              <w:right w:val="single" w:sz="6" w:space="0" w:color="auto"/>
            </w:tcBorders>
            <w:shd w:val="clear" w:color="auto" w:fill="FFFFFF"/>
          </w:tcPr>
          <w:p w14:paraId="62026B94"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44" w:type="dxa"/>
            <w:vMerge/>
            <w:tcBorders>
              <w:left w:val="single" w:sz="6" w:space="0" w:color="auto"/>
              <w:right w:val="single" w:sz="6" w:space="0" w:color="auto"/>
            </w:tcBorders>
            <w:shd w:val="clear" w:color="auto" w:fill="FFFFFF"/>
          </w:tcPr>
          <w:p w14:paraId="11E5F55E"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40" w:type="dxa"/>
            <w:tcBorders>
              <w:top w:val="single" w:sz="6" w:space="0" w:color="auto"/>
              <w:left w:val="single" w:sz="6" w:space="0" w:color="auto"/>
              <w:bottom w:val="single" w:sz="6" w:space="0" w:color="auto"/>
              <w:right w:val="single" w:sz="6" w:space="0" w:color="auto"/>
            </w:tcBorders>
            <w:shd w:val="clear" w:color="auto" w:fill="FFFFFF"/>
          </w:tcPr>
          <w:p w14:paraId="3E02E081"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color w:val="000000"/>
                <w:lang w:eastAsia="ru-RU"/>
              </w:rPr>
              <w:t>N</w:t>
            </w: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0F6B8809"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70</w:t>
            </w:r>
          </w:p>
        </w:tc>
        <w:tc>
          <w:tcPr>
            <w:tcW w:w="606" w:type="dxa"/>
            <w:tcBorders>
              <w:top w:val="single" w:sz="6" w:space="0" w:color="auto"/>
              <w:left w:val="single" w:sz="6" w:space="0" w:color="auto"/>
              <w:bottom w:val="single" w:sz="6" w:space="0" w:color="auto"/>
              <w:right w:val="single" w:sz="6" w:space="0" w:color="auto"/>
            </w:tcBorders>
            <w:shd w:val="clear" w:color="auto" w:fill="FFFFFF"/>
          </w:tcPr>
          <w:p w14:paraId="2B4E8C9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0,9</w:t>
            </w:r>
          </w:p>
        </w:tc>
        <w:tc>
          <w:tcPr>
            <w:tcW w:w="600" w:type="dxa"/>
            <w:tcBorders>
              <w:top w:val="single" w:sz="6" w:space="0" w:color="auto"/>
              <w:left w:val="single" w:sz="6" w:space="0" w:color="auto"/>
              <w:bottom w:val="single" w:sz="6" w:space="0" w:color="auto"/>
              <w:right w:val="single" w:sz="6" w:space="0" w:color="auto"/>
            </w:tcBorders>
            <w:shd w:val="clear" w:color="auto" w:fill="FFFFFF"/>
          </w:tcPr>
          <w:p w14:paraId="7F73ABEE"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472" w:type="dxa"/>
            <w:tcBorders>
              <w:top w:val="single" w:sz="6" w:space="0" w:color="auto"/>
              <w:left w:val="single" w:sz="6" w:space="0" w:color="auto"/>
              <w:bottom w:val="single" w:sz="4" w:space="0" w:color="auto"/>
              <w:right w:val="single" w:sz="6" w:space="0" w:color="auto"/>
            </w:tcBorders>
            <w:shd w:val="clear" w:color="auto" w:fill="FFFFFF"/>
          </w:tcPr>
          <w:p w14:paraId="1397C31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1,3</w:t>
            </w:r>
          </w:p>
        </w:tc>
        <w:tc>
          <w:tcPr>
            <w:tcW w:w="613" w:type="dxa"/>
            <w:tcBorders>
              <w:top w:val="single" w:sz="6" w:space="0" w:color="auto"/>
              <w:left w:val="single" w:sz="6" w:space="0" w:color="auto"/>
              <w:bottom w:val="single" w:sz="6" w:space="0" w:color="auto"/>
              <w:right w:val="single" w:sz="6" w:space="0" w:color="auto"/>
            </w:tcBorders>
            <w:shd w:val="clear" w:color="auto" w:fill="FFFFFF"/>
          </w:tcPr>
          <w:p w14:paraId="40235BE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1,0</w:t>
            </w:r>
          </w:p>
        </w:tc>
        <w:tc>
          <w:tcPr>
            <w:tcW w:w="743" w:type="dxa"/>
            <w:tcBorders>
              <w:top w:val="single" w:sz="6" w:space="0" w:color="auto"/>
              <w:left w:val="single" w:sz="6" w:space="0" w:color="auto"/>
              <w:bottom w:val="single" w:sz="6" w:space="0" w:color="auto"/>
              <w:right w:val="single" w:sz="6" w:space="0" w:color="auto"/>
            </w:tcBorders>
            <w:shd w:val="clear" w:color="auto" w:fill="FFFFFF"/>
          </w:tcPr>
          <w:p w14:paraId="2788DED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802" w:type="dxa"/>
            <w:tcBorders>
              <w:top w:val="single" w:sz="4" w:space="0" w:color="auto"/>
              <w:left w:val="single" w:sz="6" w:space="0" w:color="auto"/>
              <w:bottom w:val="single" w:sz="6" w:space="0" w:color="auto"/>
              <w:right w:val="single" w:sz="6" w:space="0" w:color="auto"/>
            </w:tcBorders>
            <w:shd w:val="clear" w:color="auto" w:fill="FFFFFF"/>
          </w:tcPr>
          <w:p w14:paraId="48D9D3F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81,9</w:t>
            </w:r>
          </w:p>
          <w:p w14:paraId="67A5A037"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020EC7" w:rsidRPr="00020EC7" w14:paraId="04D354F7" w14:textId="77777777" w:rsidTr="00020EC7">
        <w:trPr>
          <w:trHeight w:val="271"/>
          <w:jc w:val="center"/>
        </w:trPr>
        <w:tc>
          <w:tcPr>
            <w:tcW w:w="378" w:type="dxa"/>
            <w:vMerge/>
            <w:tcBorders>
              <w:left w:val="single" w:sz="6" w:space="0" w:color="auto"/>
              <w:right w:val="single" w:sz="6" w:space="0" w:color="auto"/>
            </w:tcBorders>
            <w:shd w:val="clear" w:color="auto" w:fill="FFFFFF"/>
          </w:tcPr>
          <w:p w14:paraId="20160F2A"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874" w:type="dxa"/>
            <w:vMerge/>
            <w:tcBorders>
              <w:left w:val="single" w:sz="6" w:space="0" w:color="auto"/>
              <w:right w:val="single" w:sz="6" w:space="0" w:color="auto"/>
            </w:tcBorders>
            <w:shd w:val="clear" w:color="auto" w:fill="FFFFFF"/>
          </w:tcPr>
          <w:p w14:paraId="09507D47"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76" w:type="dxa"/>
            <w:vMerge/>
            <w:tcBorders>
              <w:left w:val="single" w:sz="6" w:space="0" w:color="auto"/>
              <w:right w:val="single" w:sz="6" w:space="0" w:color="auto"/>
            </w:tcBorders>
            <w:shd w:val="clear" w:color="auto" w:fill="FFFFFF"/>
          </w:tcPr>
          <w:p w14:paraId="6FE2B70D"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910" w:type="dxa"/>
            <w:vMerge/>
            <w:tcBorders>
              <w:left w:val="single" w:sz="6" w:space="0" w:color="auto"/>
              <w:right w:val="single" w:sz="6" w:space="0" w:color="auto"/>
            </w:tcBorders>
            <w:shd w:val="clear" w:color="auto" w:fill="FFFFFF"/>
          </w:tcPr>
          <w:p w14:paraId="679558A5"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32" w:type="dxa"/>
            <w:tcBorders>
              <w:top w:val="single" w:sz="6" w:space="0" w:color="auto"/>
              <w:left w:val="single" w:sz="6" w:space="0" w:color="auto"/>
              <w:right w:val="single" w:sz="6" w:space="0" w:color="auto"/>
            </w:tcBorders>
            <w:shd w:val="clear" w:color="auto" w:fill="FFFFFF"/>
          </w:tcPr>
          <w:p w14:paraId="67769392"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740" w:type="dxa"/>
            <w:vMerge/>
            <w:tcBorders>
              <w:left w:val="single" w:sz="6" w:space="0" w:color="auto"/>
              <w:right w:val="single" w:sz="6" w:space="0" w:color="auto"/>
            </w:tcBorders>
            <w:shd w:val="clear" w:color="auto" w:fill="FFFFFF"/>
          </w:tcPr>
          <w:p w14:paraId="4B083BE1"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44" w:type="dxa"/>
            <w:vMerge/>
            <w:tcBorders>
              <w:left w:val="single" w:sz="6" w:space="0" w:color="auto"/>
              <w:right w:val="single" w:sz="6" w:space="0" w:color="auto"/>
            </w:tcBorders>
            <w:shd w:val="clear" w:color="auto" w:fill="FFFFFF"/>
          </w:tcPr>
          <w:p w14:paraId="15EDF989"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40" w:type="dxa"/>
            <w:tcBorders>
              <w:top w:val="single" w:sz="6" w:space="0" w:color="auto"/>
              <w:left w:val="single" w:sz="6" w:space="0" w:color="auto"/>
              <w:right w:val="single" w:sz="6" w:space="0" w:color="auto"/>
            </w:tcBorders>
            <w:shd w:val="clear" w:color="auto" w:fill="FFFFFF"/>
          </w:tcPr>
          <w:p w14:paraId="658ACB9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bCs/>
                <w:color w:val="000000"/>
                <w:lang w:eastAsia="ru-RU"/>
              </w:rPr>
              <w:t>Р</w:t>
            </w:r>
            <w:r w:rsidRPr="00020EC7">
              <w:rPr>
                <w:rFonts w:ascii="Times New Roman" w:eastAsia="Times New Roman" w:hAnsi="Times New Roman" w:cs="Times New Roman"/>
                <w:bCs/>
                <w:color w:val="000000"/>
                <w:vertAlign w:val="subscript"/>
                <w:lang w:eastAsia="ru-RU"/>
              </w:rPr>
              <w:t>2</w:t>
            </w:r>
            <w:r w:rsidRPr="00020EC7">
              <w:rPr>
                <w:rFonts w:ascii="Times New Roman" w:eastAsia="Times New Roman" w:hAnsi="Times New Roman" w:cs="Times New Roman"/>
                <w:bCs/>
                <w:color w:val="000000"/>
                <w:lang w:eastAsia="ru-RU"/>
              </w:rPr>
              <w:t>О</w:t>
            </w:r>
            <w:r w:rsidRPr="00020EC7">
              <w:rPr>
                <w:rFonts w:ascii="Times New Roman" w:eastAsia="Times New Roman" w:hAnsi="Times New Roman" w:cs="Times New Roman"/>
                <w:bCs/>
                <w:color w:val="000000"/>
                <w:vertAlign w:val="subscript"/>
                <w:lang w:eastAsia="ru-RU"/>
              </w:rPr>
              <w:t>5</w:t>
            </w:r>
          </w:p>
        </w:tc>
        <w:tc>
          <w:tcPr>
            <w:tcW w:w="595" w:type="dxa"/>
            <w:tcBorders>
              <w:top w:val="single" w:sz="6" w:space="0" w:color="auto"/>
              <w:left w:val="single" w:sz="6" w:space="0" w:color="auto"/>
              <w:right w:val="single" w:sz="6" w:space="0" w:color="auto"/>
            </w:tcBorders>
            <w:shd w:val="clear" w:color="auto" w:fill="FFFFFF"/>
          </w:tcPr>
          <w:p w14:paraId="18B1635B"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80</w:t>
            </w:r>
          </w:p>
        </w:tc>
        <w:tc>
          <w:tcPr>
            <w:tcW w:w="606" w:type="dxa"/>
            <w:tcBorders>
              <w:top w:val="single" w:sz="6" w:space="0" w:color="auto"/>
              <w:left w:val="single" w:sz="6" w:space="0" w:color="auto"/>
              <w:right w:val="single" w:sz="6" w:space="0" w:color="auto"/>
            </w:tcBorders>
            <w:shd w:val="clear" w:color="auto" w:fill="FFFFFF"/>
          </w:tcPr>
          <w:p w14:paraId="683D6B6E"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1,1</w:t>
            </w:r>
          </w:p>
        </w:tc>
        <w:tc>
          <w:tcPr>
            <w:tcW w:w="600" w:type="dxa"/>
            <w:tcBorders>
              <w:top w:val="single" w:sz="6" w:space="0" w:color="auto"/>
              <w:left w:val="single" w:sz="6" w:space="0" w:color="auto"/>
              <w:right w:val="single" w:sz="6" w:space="0" w:color="auto"/>
            </w:tcBorders>
            <w:shd w:val="clear" w:color="auto" w:fill="FFFFFF"/>
          </w:tcPr>
          <w:p w14:paraId="174F3ED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1,3</w:t>
            </w:r>
          </w:p>
        </w:tc>
        <w:tc>
          <w:tcPr>
            <w:tcW w:w="472" w:type="dxa"/>
            <w:tcBorders>
              <w:top w:val="single" w:sz="4" w:space="0" w:color="auto"/>
              <w:left w:val="single" w:sz="6" w:space="0" w:color="auto"/>
              <w:right w:val="single" w:sz="6" w:space="0" w:color="auto"/>
            </w:tcBorders>
            <w:shd w:val="clear" w:color="auto" w:fill="FFFFFF"/>
          </w:tcPr>
          <w:p w14:paraId="562A9CD0"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1,3</w:t>
            </w:r>
          </w:p>
          <w:p w14:paraId="3BCEC82E"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13" w:type="dxa"/>
            <w:tcBorders>
              <w:top w:val="single" w:sz="6" w:space="0" w:color="auto"/>
              <w:left w:val="single" w:sz="6" w:space="0" w:color="auto"/>
              <w:right w:val="single" w:sz="6" w:space="0" w:color="auto"/>
            </w:tcBorders>
            <w:shd w:val="clear" w:color="auto" w:fill="FFFFFF"/>
          </w:tcPr>
          <w:p w14:paraId="06E266C7"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1,0</w:t>
            </w:r>
          </w:p>
        </w:tc>
        <w:tc>
          <w:tcPr>
            <w:tcW w:w="743" w:type="dxa"/>
            <w:tcBorders>
              <w:top w:val="single" w:sz="6" w:space="0" w:color="auto"/>
              <w:left w:val="single" w:sz="6" w:space="0" w:color="auto"/>
              <w:right w:val="single" w:sz="6" w:space="0" w:color="auto"/>
            </w:tcBorders>
            <w:shd w:val="clear" w:color="auto" w:fill="FFFFFF"/>
          </w:tcPr>
          <w:p w14:paraId="368DA082"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0,9</w:t>
            </w:r>
          </w:p>
        </w:tc>
        <w:tc>
          <w:tcPr>
            <w:tcW w:w="802" w:type="dxa"/>
            <w:tcBorders>
              <w:top w:val="single" w:sz="6" w:space="0" w:color="auto"/>
              <w:left w:val="single" w:sz="6" w:space="0" w:color="auto"/>
              <w:right w:val="single" w:sz="6" w:space="0" w:color="auto"/>
            </w:tcBorders>
            <w:shd w:val="clear" w:color="auto" w:fill="FFFFFF"/>
          </w:tcPr>
          <w:p w14:paraId="72536840"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133,8</w:t>
            </w:r>
          </w:p>
        </w:tc>
      </w:tr>
      <w:tr w:rsidR="00020EC7" w:rsidRPr="00020EC7" w14:paraId="207E0885" w14:textId="77777777" w:rsidTr="00020EC7">
        <w:trPr>
          <w:trHeight w:val="50"/>
          <w:jc w:val="center"/>
        </w:trPr>
        <w:tc>
          <w:tcPr>
            <w:tcW w:w="378" w:type="dxa"/>
            <w:vMerge/>
            <w:tcBorders>
              <w:left w:val="single" w:sz="6" w:space="0" w:color="auto"/>
              <w:bottom w:val="single" w:sz="6" w:space="0" w:color="auto"/>
              <w:right w:val="single" w:sz="6" w:space="0" w:color="auto"/>
            </w:tcBorders>
            <w:shd w:val="clear" w:color="auto" w:fill="FFFFFF"/>
          </w:tcPr>
          <w:p w14:paraId="3A6F48FE"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874" w:type="dxa"/>
            <w:vMerge/>
            <w:tcBorders>
              <w:left w:val="single" w:sz="6" w:space="0" w:color="auto"/>
              <w:bottom w:val="single" w:sz="6" w:space="0" w:color="auto"/>
              <w:right w:val="single" w:sz="6" w:space="0" w:color="auto"/>
            </w:tcBorders>
            <w:shd w:val="clear" w:color="auto" w:fill="FFFFFF"/>
          </w:tcPr>
          <w:p w14:paraId="5A501A21"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76" w:type="dxa"/>
            <w:vMerge/>
            <w:tcBorders>
              <w:left w:val="single" w:sz="6" w:space="0" w:color="auto"/>
              <w:bottom w:val="single" w:sz="6" w:space="0" w:color="auto"/>
              <w:right w:val="single" w:sz="6" w:space="0" w:color="auto"/>
            </w:tcBorders>
            <w:shd w:val="clear" w:color="auto" w:fill="FFFFFF"/>
          </w:tcPr>
          <w:p w14:paraId="4E07465E"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910" w:type="dxa"/>
            <w:vMerge/>
            <w:tcBorders>
              <w:left w:val="single" w:sz="6" w:space="0" w:color="auto"/>
              <w:bottom w:val="single" w:sz="6" w:space="0" w:color="auto"/>
              <w:right w:val="single" w:sz="6" w:space="0" w:color="auto"/>
            </w:tcBorders>
            <w:shd w:val="clear" w:color="auto" w:fill="FFFFFF"/>
          </w:tcPr>
          <w:p w14:paraId="082370F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32" w:type="dxa"/>
            <w:tcBorders>
              <w:top w:val="single" w:sz="6" w:space="0" w:color="auto"/>
              <w:left w:val="single" w:sz="6" w:space="0" w:color="auto"/>
              <w:bottom w:val="single" w:sz="6" w:space="0" w:color="auto"/>
              <w:right w:val="single" w:sz="6" w:space="0" w:color="auto"/>
            </w:tcBorders>
            <w:shd w:val="clear" w:color="auto" w:fill="FFFFFF"/>
          </w:tcPr>
          <w:p w14:paraId="52B0C3DD"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740" w:type="dxa"/>
            <w:vMerge/>
            <w:tcBorders>
              <w:left w:val="single" w:sz="6" w:space="0" w:color="auto"/>
              <w:bottom w:val="single" w:sz="6" w:space="0" w:color="auto"/>
              <w:right w:val="single" w:sz="6" w:space="0" w:color="auto"/>
            </w:tcBorders>
            <w:shd w:val="clear" w:color="auto" w:fill="FFFFFF"/>
          </w:tcPr>
          <w:p w14:paraId="6256C7DB"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44" w:type="dxa"/>
            <w:vMerge/>
            <w:tcBorders>
              <w:left w:val="single" w:sz="6" w:space="0" w:color="auto"/>
              <w:bottom w:val="single" w:sz="6" w:space="0" w:color="auto"/>
              <w:right w:val="single" w:sz="6" w:space="0" w:color="auto"/>
            </w:tcBorders>
            <w:shd w:val="clear" w:color="auto" w:fill="FFFFFF"/>
          </w:tcPr>
          <w:p w14:paraId="363DFCD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40" w:type="dxa"/>
            <w:tcBorders>
              <w:top w:val="single" w:sz="6" w:space="0" w:color="auto"/>
              <w:left w:val="single" w:sz="6" w:space="0" w:color="auto"/>
              <w:bottom w:val="single" w:sz="6" w:space="0" w:color="auto"/>
              <w:right w:val="single" w:sz="6" w:space="0" w:color="auto"/>
            </w:tcBorders>
            <w:shd w:val="clear" w:color="auto" w:fill="FFFFFF"/>
          </w:tcPr>
          <w:p w14:paraId="0319AD9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color w:val="000000"/>
                <w:lang w:eastAsia="ru-RU"/>
              </w:rPr>
              <w:t>К</w:t>
            </w:r>
            <w:r w:rsidRPr="00020EC7">
              <w:rPr>
                <w:rFonts w:ascii="Times New Roman" w:eastAsia="Times New Roman" w:hAnsi="Times New Roman" w:cs="Times New Roman"/>
                <w:color w:val="000000"/>
                <w:vertAlign w:val="subscript"/>
                <w:lang w:eastAsia="ru-RU"/>
              </w:rPr>
              <w:t>2</w:t>
            </w:r>
            <w:r w:rsidRPr="00020EC7">
              <w:rPr>
                <w:rFonts w:ascii="Times New Roman" w:eastAsia="Times New Roman" w:hAnsi="Times New Roman" w:cs="Times New Roman"/>
                <w:color w:val="000000"/>
                <w:lang w:eastAsia="ru-RU"/>
              </w:rPr>
              <w:t>О</w:t>
            </w: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0B25E38F"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80</w:t>
            </w:r>
          </w:p>
        </w:tc>
        <w:tc>
          <w:tcPr>
            <w:tcW w:w="606" w:type="dxa"/>
            <w:tcBorders>
              <w:top w:val="single" w:sz="6" w:space="0" w:color="auto"/>
              <w:left w:val="single" w:sz="6" w:space="0" w:color="auto"/>
              <w:bottom w:val="single" w:sz="6" w:space="0" w:color="auto"/>
              <w:right w:val="single" w:sz="6" w:space="0" w:color="auto"/>
            </w:tcBorders>
            <w:shd w:val="clear" w:color="auto" w:fill="FFFFFF"/>
          </w:tcPr>
          <w:p w14:paraId="4797AD0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0,8</w:t>
            </w:r>
          </w:p>
        </w:tc>
        <w:tc>
          <w:tcPr>
            <w:tcW w:w="600" w:type="dxa"/>
            <w:tcBorders>
              <w:top w:val="single" w:sz="6" w:space="0" w:color="auto"/>
              <w:left w:val="single" w:sz="6" w:space="0" w:color="auto"/>
              <w:bottom w:val="single" w:sz="6" w:space="0" w:color="auto"/>
              <w:right w:val="single" w:sz="6" w:space="0" w:color="auto"/>
            </w:tcBorders>
            <w:shd w:val="clear" w:color="auto" w:fill="FFFFFF"/>
          </w:tcPr>
          <w:p w14:paraId="20D5F2B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1,2</w:t>
            </w:r>
          </w:p>
        </w:tc>
        <w:tc>
          <w:tcPr>
            <w:tcW w:w="472" w:type="dxa"/>
            <w:tcBorders>
              <w:top w:val="single" w:sz="6" w:space="0" w:color="auto"/>
              <w:left w:val="single" w:sz="6" w:space="0" w:color="auto"/>
              <w:bottom w:val="single" w:sz="6" w:space="0" w:color="auto"/>
              <w:right w:val="single" w:sz="6" w:space="0" w:color="auto"/>
            </w:tcBorders>
            <w:shd w:val="clear" w:color="auto" w:fill="FFFFFF"/>
          </w:tcPr>
          <w:p w14:paraId="4ACC8FA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1,3</w:t>
            </w:r>
          </w:p>
        </w:tc>
        <w:tc>
          <w:tcPr>
            <w:tcW w:w="613" w:type="dxa"/>
            <w:tcBorders>
              <w:top w:val="single" w:sz="6" w:space="0" w:color="auto"/>
              <w:left w:val="single" w:sz="6" w:space="0" w:color="auto"/>
              <w:bottom w:val="single" w:sz="6" w:space="0" w:color="auto"/>
              <w:right w:val="single" w:sz="6" w:space="0" w:color="auto"/>
            </w:tcBorders>
            <w:shd w:val="clear" w:color="auto" w:fill="FFFFFF"/>
          </w:tcPr>
          <w:p w14:paraId="24B0A0BD"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1,0</w:t>
            </w:r>
          </w:p>
        </w:tc>
        <w:tc>
          <w:tcPr>
            <w:tcW w:w="743" w:type="dxa"/>
            <w:tcBorders>
              <w:top w:val="single" w:sz="6" w:space="0" w:color="auto"/>
              <w:left w:val="single" w:sz="6" w:space="0" w:color="auto"/>
              <w:bottom w:val="single" w:sz="6" w:space="0" w:color="auto"/>
              <w:right w:val="single" w:sz="6" w:space="0" w:color="auto"/>
            </w:tcBorders>
            <w:shd w:val="clear" w:color="auto" w:fill="FFFFFF"/>
          </w:tcPr>
          <w:p w14:paraId="271331AD"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0,9</w:t>
            </w:r>
          </w:p>
        </w:tc>
        <w:tc>
          <w:tcPr>
            <w:tcW w:w="802" w:type="dxa"/>
            <w:tcBorders>
              <w:top w:val="single" w:sz="6" w:space="0" w:color="auto"/>
              <w:left w:val="single" w:sz="6" w:space="0" w:color="auto"/>
              <w:bottom w:val="single" w:sz="6" w:space="0" w:color="auto"/>
              <w:right w:val="single" w:sz="6" w:space="0" w:color="auto"/>
            </w:tcBorders>
            <w:shd w:val="clear" w:color="auto" w:fill="FFFFFF"/>
          </w:tcPr>
          <w:p w14:paraId="26658A79" w14:textId="77777777" w:rsidR="00020EC7" w:rsidRPr="00020EC7" w:rsidRDefault="00020EC7" w:rsidP="00020EC7">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 xml:space="preserve">  89,9</w:t>
            </w:r>
          </w:p>
        </w:tc>
      </w:tr>
      <w:tr w:rsidR="00020EC7" w:rsidRPr="00020EC7" w14:paraId="3204C3CC" w14:textId="77777777" w:rsidTr="00020EC7">
        <w:trPr>
          <w:trHeight w:val="183"/>
          <w:jc w:val="center"/>
        </w:trPr>
        <w:tc>
          <w:tcPr>
            <w:tcW w:w="378" w:type="dxa"/>
            <w:vMerge w:val="restart"/>
            <w:tcBorders>
              <w:top w:val="single" w:sz="6" w:space="0" w:color="auto"/>
              <w:left w:val="single" w:sz="6" w:space="0" w:color="auto"/>
              <w:right w:val="single" w:sz="6" w:space="0" w:color="auto"/>
            </w:tcBorders>
            <w:shd w:val="clear" w:color="auto" w:fill="FFFFFF"/>
          </w:tcPr>
          <w:p w14:paraId="1E19918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55F01519"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3</w:t>
            </w:r>
          </w:p>
        </w:tc>
        <w:tc>
          <w:tcPr>
            <w:tcW w:w="874" w:type="dxa"/>
            <w:vMerge w:val="restart"/>
            <w:tcBorders>
              <w:top w:val="single" w:sz="6" w:space="0" w:color="auto"/>
              <w:left w:val="single" w:sz="6" w:space="0" w:color="auto"/>
              <w:right w:val="single" w:sz="6" w:space="0" w:color="auto"/>
            </w:tcBorders>
            <w:shd w:val="clear" w:color="auto" w:fill="FFFFFF"/>
          </w:tcPr>
          <w:p w14:paraId="766636FF"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4A58C97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020EC7">
              <w:rPr>
                <w:rFonts w:ascii="Times New Roman" w:eastAsia="Times New Roman" w:hAnsi="Times New Roman" w:cs="Times New Roman"/>
                <w:lang w:eastAsia="ru-RU"/>
              </w:rPr>
              <w:t>Яр.пшеница</w:t>
            </w:r>
            <w:proofErr w:type="spellEnd"/>
          </w:p>
        </w:tc>
        <w:tc>
          <w:tcPr>
            <w:tcW w:w="676" w:type="dxa"/>
            <w:vMerge w:val="restart"/>
            <w:tcBorders>
              <w:top w:val="single" w:sz="6" w:space="0" w:color="auto"/>
              <w:left w:val="single" w:sz="6" w:space="0" w:color="auto"/>
              <w:right w:val="single" w:sz="6" w:space="0" w:color="auto"/>
            </w:tcBorders>
            <w:shd w:val="clear" w:color="auto" w:fill="FFFFFF"/>
          </w:tcPr>
          <w:p w14:paraId="4B352182"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5053652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26</w:t>
            </w:r>
          </w:p>
        </w:tc>
        <w:tc>
          <w:tcPr>
            <w:tcW w:w="910" w:type="dxa"/>
            <w:vMerge w:val="restart"/>
            <w:tcBorders>
              <w:top w:val="single" w:sz="6" w:space="0" w:color="auto"/>
              <w:left w:val="single" w:sz="6" w:space="0" w:color="auto"/>
              <w:right w:val="single" w:sz="6" w:space="0" w:color="auto"/>
            </w:tcBorders>
            <w:shd w:val="clear" w:color="auto" w:fill="FFFFFF"/>
          </w:tcPr>
          <w:p w14:paraId="2A5D26DF"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020EC7">
              <w:rPr>
                <w:rFonts w:ascii="Times New Roman" w:eastAsia="Times New Roman" w:hAnsi="Times New Roman" w:cs="Times New Roman"/>
                <w:lang w:eastAsia="ru-RU"/>
              </w:rPr>
              <w:t>Оз.рожь</w:t>
            </w:r>
            <w:proofErr w:type="spellEnd"/>
          </w:p>
          <w:p w14:paraId="52A90357"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(хороший)</w:t>
            </w:r>
          </w:p>
          <w:p w14:paraId="38F201A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32" w:type="dxa"/>
            <w:tcBorders>
              <w:top w:val="single" w:sz="6" w:space="0" w:color="auto"/>
              <w:left w:val="single" w:sz="6" w:space="0" w:color="auto"/>
              <w:bottom w:val="single" w:sz="6" w:space="0" w:color="auto"/>
              <w:right w:val="single" w:sz="6" w:space="0" w:color="auto"/>
            </w:tcBorders>
            <w:shd w:val="clear" w:color="auto" w:fill="FFFFFF"/>
          </w:tcPr>
          <w:p w14:paraId="3735ACA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740" w:type="dxa"/>
            <w:vMerge w:val="restart"/>
            <w:tcBorders>
              <w:top w:val="single" w:sz="6" w:space="0" w:color="auto"/>
              <w:left w:val="single" w:sz="6" w:space="0" w:color="auto"/>
              <w:right w:val="single" w:sz="6" w:space="0" w:color="auto"/>
            </w:tcBorders>
            <w:shd w:val="clear" w:color="auto" w:fill="FFFFFF"/>
          </w:tcPr>
          <w:p w14:paraId="212E0FE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7F24434A"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133,8</w:t>
            </w:r>
          </w:p>
        </w:tc>
        <w:tc>
          <w:tcPr>
            <w:tcW w:w="744" w:type="dxa"/>
            <w:vMerge w:val="restart"/>
            <w:tcBorders>
              <w:top w:val="single" w:sz="6" w:space="0" w:color="auto"/>
              <w:left w:val="single" w:sz="6" w:space="0" w:color="auto"/>
              <w:right w:val="single" w:sz="6" w:space="0" w:color="auto"/>
            </w:tcBorders>
            <w:shd w:val="clear" w:color="auto" w:fill="FFFFFF"/>
          </w:tcPr>
          <w:p w14:paraId="2D366731"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1B219FA4"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89,9</w:t>
            </w:r>
          </w:p>
        </w:tc>
        <w:tc>
          <w:tcPr>
            <w:tcW w:w="740" w:type="dxa"/>
            <w:tcBorders>
              <w:top w:val="single" w:sz="6" w:space="0" w:color="auto"/>
              <w:left w:val="single" w:sz="6" w:space="0" w:color="auto"/>
              <w:bottom w:val="single" w:sz="6" w:space="0" w:color="auto"/>
              <w:right w:val="single" w:sz="6" w:space="0" w:color="auto"/>
            </w:tcBorders>
            <w:shd w:val="clear" w:color="auto" w:fill="FFFFFF"/>
          </w:tcPr>
          <w:p w14:paraId="73F60C1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020EC7">
              <w:rPr>
                <w:rFonts w:ascii="Times New Roman" w:eastAsia="Times New Roman" w:hAnsi="Times New Roman" w:cs="Times New Roman"/>
                <w:color w:val="000000"/>
                <w:lang w:eastAsia="ru-RU"/>
              </w:rPr>
              <w:t>Орг.</w:t>
            </w: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413A2944"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606" w:type="dxa"/>
            <w:tcBorders>
              <w:top w:val="single" w:sz="6" w:space="0" w:color="auto"/>
              <w:left w:val="single" w:sz="6" w:space="0" w:color="auto"/>
              <w:bottom w:val="single" w:sz="6" w:space="0" w:color="auto"/>
              <w:right w:val="single" w:sz="6" w:space="0" w:color="auto"/>
            </w:tcBorders>
            <w:shd w:val="clear" w:color="auto" w:fill="FFFFFF"/>
          </w:tcPr>
          <w:p w14:paraId="6F4DF2F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600" w:type="dxa"/>
            <w:tcBorders>
              <w:top w:val="single" w:sz="6" w:space="0" w:color="auto"/>
              <w:left w:val="single" w:sz="6" w:space="0" w:color="auto"/>
              <w:bottom w:val="single" w:sz="6" w:space="0" w:color="auto"/>
              <w:right w:val="single" w:sz="6" w:space="0" w:color="auto"/>
            </w:tcBorders>
            <w:shd w:val="clear" w:color="auto" w:fill="FFFFFF"/>
          </w:tcPr>
          <w:p w14:paraId="1C6FB339"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472" w:type="dxa"/>
            <w:tcBorders>
              <w:top w:val="single" w:sz="6" w:space="0" w:color="auto"/>
              <w:left w:val="single" w:sz="6" w:space="0" w:color="auto"/>
              <w:bottom w:val="single" w:sz="6" w:space="0" w:color="auto"/>
              <w:right w:val="single" w:sz="6" w:space="0" w:color="auto"/>
            </w:tcBorders>
            <w:shd w:val="clear" w:color="auto" w:fill="FFFFFF"/>
          </w:tcPr>
          <w:p w14:paraId="043B46F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613" w:type="dxa"/>
            <w:tcBorders>
              <w:top w:val="single" w:sz="6" w:space="0" w:color="auto"/>
              <w:left w:val="single" w:sz="6" w:space="0" w:color="auto"/>
              <w:bottom w:val="single" w:sz="6" w:space="0" w:color="auto"/>
              <w:right w:val="single" w:sz="6" w:space="0" w:color="auto"/>
            </w:tcBorders>
            <w:shd w:val="clear" w:color="auto" w:fill="FFFFFF"/>
          </w:tcPr>
          <w:p w14:paraId="711EEAA4"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743" w:type="dxa"/>
            <w:tcBorders>
              <w:top w:val="single" w:sz="6" w:space="0" w:color="auto"/>
              <w:left w:val="single" w:sz="6" w:space="0" w:color="auto"/>
              <w:bottom w:val="single" w:sz="6" w:space="0" w:color="auto"/>
              <w:right w:val="single" w:sz="6" w:space="0" w:color="auto"/>
            </w:tcBorders>
            <w:shd w:val="clear" w:color="auto" w:fill="FFFFFF"/>
          </w:tcPr>
          <w:p w14:paraId="4A1C7F27"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802" w:type="dxa"/>
            <w:tcBorders>
              <w:top w:val="single" w:sz="6" w:space="0" w:color="auto"/>
              <w:left w:val="single" w:sz="6" w:space="0" w:color="auto"/>
              <w:bottom w:val="single" w:sz="6" w:space="0" w:color="auto"/>
              <w:right w:val="single" w:sz="6" w:space="0" w:color="auto"/>
            </w:tcBorders>
            <w:shd w:val="clear" w:color="auto" w:fill="FFFFFF"/>
          </w:tcPr>
          <w:p w14:paraId="4246D276"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r>
      <w:tr w:rsidR="00020EC7" w:rsidRPr="00020EC7" w14:paraId="43C1660D" w14:textId="77777777" w:rsidTr="00020EC7">
        <w:trPr>
          <w:trHeight w:val="183"/>
          <w:jc w:val="center"/>
        </w:trPr>
        <w:tc>
          <w:tcPr>
            <w:tcW w:w="378" w:type="dxa"/>
            <w:vMerge/>
            <w:tcBorders>
              <w:left w:val="single" w:sz="6" w:space="0" w:color="auto"/>
              <w:right w:val="single" w:sz="6" w:space="0" w:color="auto"/>
            </w:tcBorders>
            <w:shd w:val="clear" w:color="auto" w:fill="FFFFFF"/>
          </w:tcPr>
          <w:p w14:paraId="7BD83529"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874" w:type="dxa"/>
            <w:vMerge/>
            <w:tcBorders>
              <w:left w:val="single" w:sz="6" w:space="0" w:color="auto"/>
              <w:right w:val="single" w:sz="6" w:space="0" w:color="auto"/>
            </w:tcBorders>
            <w:shd w:val="clear" w:color="auto" w:fill="FFFFFF"/>
          </w:tcPr>
          <w:p w14:paraId="307C4DBF"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76" w:type="dxa"/>
            <w:vMerge/>
            <w:tcBorders>
              <w:left w:val="single" w:sz="6" w:space="0" w:color="auto"/>
              <w:right w:val="single" w:sz="6" w:space="0" w:color="auto"/>
            </w:tcBorders>
            <w:shd w:val="clear" w:color="auto" w:fill="FFFFFF"/>
          </w:tcPr>
          <w:p w14:paraId="2BBF68F0"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910" w:type="dxa"/>
            <w:vMerge/>
            <w:tcBorders>
              <w:left w:val="single" w:sz="6" w:space="0" w:color="auto"/>
              <w:right w:val="single" w:sz="6" w:space="0" w:color="auto"/>
            </w:tcBorders>
            <w:shd w:val="clear" w:color="auto" w:fill="FFFFFF"/>
          </w:tcPr>
          <w:p w14:paraId="69297CC7"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32" w:type="dxa"/>
            <w:tcBorders>
              <w:top w:val="single" w:sz="6" w:space="0" w:color="auto"/>
              <w:left w:val="single" w:sz="6" w:space="0" w:color="auto"/>
              <w:bottom w:val="single" w:sz="6" w:space="0" w:color="auto"/>
              <w:right w:val="single" w:sz="6" w:space="0" w:color="auto"/>
            </w:tcBorders>
            <w:shd w:val="clear" w:color="auto" w:fill="FFFFFF"/>
          </w:tcPr>
          <w:p w14:paraId="77A4C3F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740" w:type="dxa"/>
            <w:vMerge/>
            <w:tcBorders>
              <w:left w:val="single" w:sz="6" w:space="0" w:color="auto"/>
              <w:right w:val="single" w:sz="6" w:space="0" w:color="auto"/>
            </w:tcBorders>
            <w:shd w:val="clear" w:color="auto" w:fill="FFFFFF"/>
          </w:tcPr>
          <w:p w14:paraId="06FEED9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44" w:type="dxa"/>
            <w:vMerge/>
            <w:tcBorders>
              <w:left w:val="single" w:sz="6" w:space="0" w:color="auto"/>
              <w:right w:val="single" w:sz="6" w:space="0" w:color="auto"/>
            </w:tcBorders>
            <w:shd w:val="clear" w:color="auto" w:fill="FFFFFF"/>
          </w:tcPr>
          <w:p w14:paraId="7CED944A"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40" w:type="dxa"/>
            <w:tcBorders>
              <w:top w:val="single" w:sz="6" w:space="0" w:color="auto"/>
              <w:left w:val="single" w:sz="6" w:space="0" w:color="auto"/>
              <w:bottom w:val="single" w:sz="6" w:space="0" w:color="auto"/>
              <w:right w:val="single" w:sz="6" w:space="0" w:color="auto"/>
            </w:tcBorders>
            <w:shd w:val="clear" w:color="auto" w:fill="FFFFFF"/>
          </w:tcPr>
          <w:p w14:paraId="415EE44D"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020EC7">
              <w:rPr>
                <w:rFonts w:ascii="Times New Roman" w:eastAsia="Times New Roman" w:hAnsi="Times New Roman" w:cs="Times New Roman"/>
                <w:color w:val="000000"/>
                <w:lang w:val="en-US" w:eastAsia="ru-RU"/>
              </w:rPr>
              <w:t>N</w:t>
            </w: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70693CE7"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70</w:t>
            </w:r>
          </w:p>
        </w:tc>
        <w:tc>
          <w:tcPr>
            <w:tcW w:w="606" w:type="dxa"/>
            <w:tcBorders>
              <w:top w:val="single" w:sz="6" w:space="0" w:color="auto"/>
              <w:left w:val="single" w:sz="6" w:space="0" w:color="auto"/>
              <w:bottom w:val="single" w:sz="6" w:space="0" w:color="auto"/>
              <w:right w:val="single" w:sz="6" w:space="0" w:color="auto"/>
            </w:tcBorders>
            <w:shd w:val="clear" w:color="auto" w:fill="FFFFFF"/>
          </w:tcPr>
          <w:p w14:paraId="10526F72"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0,9</w:t>
            </w:r>
          </w:p>
        </w:tc>
        <w:tc>
          <w:tcPr>
            <w:tcW w:w="600" w:type="dxa"/>
            <w:tcBorders>
              <w:top w:val="single" w:sz="6" w:space="0" w:color="auto"/>
              <w:left w:val="single" w:sz="6" w:space="0" w:color="auto"/>
              <w:bottom w:val="single" w:sz="6" w:space="0" w:color="auto"/>
              <w:right w:val="single" w:sz="6" w:space="0" w:color="auto"/>
            </w:tcBorders>
            <w:shd w:val="clear" w:color="auto" w:fill="FFFFFF"/>
          </w:tcPr>
          <w:p w14:paraId="458A0FE7"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472" w:type="dxa"/>
            <w:tcBorders>
              <w:top w:val="single" w:sz="6" w:space="0" w:color="auto"/>
              <w:left w:val="single" w:sz="6" w:space="0" w:color="auto"/>
              <w:bottom w:val="single" w:sz="6" w:space="0" w:color="auto"/>
              <w:right w:val="single" w:sz="6" w:space="0" w:color="auto"/>
            </w:tcBorders>
            <w:shd w:val="clear" w:color="auto" w:fill="FFFFFF"/>
          </w:tcPr>
          <w:p w14:paraId="5C90E031"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1,3</w:t>
            </w:r>
          </w:p>
        </w:tc>
        <w:tc>
          <w:tcPr>
            <w:tcW w:w="613" w:type="dxa"/>
            <w:tcBorders>
              <w:top w:val="single" w:sz="6" w:space="0" w:color="auto"/>
              <w:left w:val="single" w:sz="6" w:space="0" w:color="auto"/>
              <w:bottom w:val="single" w:sz="6" w:space="0" w:color="auto"/>
              <w:right w:val="single" w:sz="6" w:space="0" w:color="auto"/>
            </w:tcBorders>
            <w:shd w:val="clear" w:color="auto" w:fill="FFFFFF"/>
          </w:tcPr>
          <w:p w14:paraId="3CF59862"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1,0</w:t>
            </w:r>
          </w:p>
        </w:tc>
        <w:tc>
          <w:tcPr>
            <w:tcW w:w="743" w:type="dxa"/>
            <w:tcBorders>
              <w:top w:val="single" w:sz="6" w:space="0" w:color="auto"/>
              <w:left w:val="single" w:sz="6" w:space="0" w:color="auto"/>
              <w:bottom w:val="single" w:sz="6" w:space="0" w:color="auto"/>
              <w:right w:val="single" w:sz="6" w:space="0" w:color="auto"/>
            </w:tcBorders>
            <w:shd w:val="clear" w:color="auto" w:fill="FFFFFF"/>
          </w:tcPr>
          <w:p w14:paraId="34E3C69D"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802" w:type="dxa"/>
            <w:tcBorders>
              <w:top w:val="single" w:sz="6" w:space="0" w:color="auto"/>
              <w:left w:val="single" w:sz="6" w:space="0" w:color="auto"/>
              <w:bottom w:val="single" w:sz="6" w:space="0" w:color="auto"/>
              <w:right w:val="single" w:sz="6" w:space="0" w:color="auto"/>
            </w:tcBorders>
            <w:shd w:val="clear" w:color="auto" w:fill="FFFFFF"/>
          </w:tcPr>
          <w:p w14:paraId="214734CD"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81,9</w:t>
            </w:r>
          </w:p>
        </w:tc>
      </w:tr>
      <w:tr w:rsidR="00020EC7" w:rsidRPr="00020EC7" w14:paraId="46A48E10" w14:textId="77777777" w:rsidTr="00020EC7">
        <w:trPr>
          <w:trHeight w:val="183"/>
          <w:jc w:val="center"/>
        </w:trPr>
        <w:tc>
          <w:tcPr>
            <w:tcW w:w="378" w:type="dxa"/>
            <w:vMerge/>
            <w:tcBorders>
              <w:left w:val="single" w:sz="6" w:space="0" w:color="auto"/>
              <w:right w:val="single" w:sz="6" w:space="0" w:color="auto"/>
            </w:tcBorders>
            <w:shd w:val="clear" w:color="auto" w:fill="FFFFFF"/>
          </w:tcPr>
          <w:p w14:paraId="6D74E8C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874" w:type="dxa"/>
            <w:vMerge/>
            <w:tcBorders>
              <w:left w:val="single" w:sz="6" w:space="0" w:color="auto"/>
              <w:right w:val="single" w:sz="6" w:space="0" w:color="auto"/>
            </w:tcBorders>
            <w:shd w:val="clear" w:color="auto" w:fill="FFFFFF"/>
          </w:tcPr>
          <w:p w14:paraId="3913BF6A"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76" w:type="dxa"/>
            <w:vMerge/>
            <w:tcBorders>
              <w:left w:val="single" w:sz="6" w:space="0" w:color="auto"/>
              <w:right w:val="single" w:sz="6" w:space="0" w:color="auto"/>
            </w:tcBorders>
            <w:shd w:val="clear" w:color="auto" w:fill="FFFFFF"/>
          </w:tcPr>
          <w:p w14:paraId="45A30F2A"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910" w:type="dxa"/>
            <w:vMerge/>
            <w:tcBorders>
              <w:left w:val="single" w:sz="6" w:space="0" w:color="auto"/>
              <w:right w:val="single" w:sz="6" w:space="0" w:color="auto"/>
            </w:tcBorders>
            <w:shd w:val="clear" w:color="auto" w:fill="FFFFFF"/>
          </w:tcPr>
          <w:p w14:paraId="1B8986F1"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32" w:type="dxa"/>
            <w:tcBorders>
              <w:top w:val="single" w:sz="6" w:space="0" w:color="auto"/>
              <w:left w:val="single" w:sz="6" w:space="0" w:color="auto"/>
              <w:bottom w:val="single" w:sz="6" w:space="0" w:color="auto"/>
              <w:right w:val="single" w:sz="6" w:space="0" w:color="auto"/>
            </w:tcBorders>
            <w:shd w:val="clear" w:color="auto" w:fill="FFFFFF"/>
          </w:tcPr>
          <w:p w14:paraId="060A8660"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740" w:type="dxa"/>
            <w:vMerge/>
            <w:tcBorders>
              <w:left w:val="single" w:sz="6" w:space="0" w:color="auto"/>
              <w:right w:val="single" w:sz="6" w:space="0" w:color="auto"/>
            </w:tcBorders>
            <w:shd w:val="clear" w:color="auto" w:fill="FFFFFF"/>
          </w:tcPr>
          <w:p w14:paraId="5CD1B48A"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44" w:type="dxa"/>
            <w:vMerge/>
            <w:tcBorders>
              <w:left w:val="single" w:sz="6" w:space="0" w:color="auto"/>
              <w:right w:val="single" w:sz="6" w:space="0" w:color="auto"/>
            </w:tcBorders>
            <w:shd w:val="clear" w:color="auto" w:fill="FFFFFF"/>
          </w:tcPr>
          <w:p w14:paraId="7407FDA7"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40" w:type="dxa"/>
            <w:tcBorders>
              <w:top w:val="single" w:sz="6" w:space="0" w:color="auto"/>
              <w:left w:val="single" w:sz="6" w:space="0" w:color="auto"/>
              <w:bottom w:val="single" w:sz="6" w:space="0" w:color="auto"/>
              <w:right w:val="single" w:sz="6" w:space="0" w:color="auto"/>
            </w:tcBorders>
            <w:shd w:val="clear" w:color="auto" w:fill="FFFFFF"/>
          </w:tcPr>
          <w:p w14:paraId="719AE29B"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020EC7">
              <w:rPr>
                <w:rFonts w:ascii="Times New Roman" w:eastAsia="Times New Roman" w:hAnsi="Times New Roman" w:cs="Times New Roman"/>
                <w:color w:val="000000"/>
                <w:lang w:val="en-US" w:eastAsia="ru-RU"/>
              </w:rPr>
              <w:t>P</w:t>
            </w:r>
            <w:r w:rsidRPr="00020EC7">
              <w:rPr>
                <w:rFonts w:ascii="Times New Roman" w:eastAsia="Times New Roman" w:hAnsi="Times New Roman" w:cs="Times New Roman"/>
                <w:color w:val="000000"/>
                <w:vertAlign w:val="subscript"/>
                <w:lang w:eastAsia="ru-RU"/>
              </w:rPr>
              <w:t>2</w:t>
            </w:r>
            <w:r w:rsidRPr="00020EC7">
              <w:rPr>
                <w:rFonts w:ascii="Times New Roman" w:eastAsia="Times New Roman" w:hAnsi="Times New Roman" w:cs="Times New Roman"/>
                <w:color w:val="000000"/>
                <w:lang w:val="en-US" w:eastAsia="ru-RU"/>
              </w:rPr>
              <w:t>O</w:t>
            </w:r>
            <w:r w:rsidRPr="00020EC7">
              <w:rPr>
                <w:rFonts w:ascii="Times New Roman" w:eastAsia="Times New Roman" w:hAnsi="Times New Roman" w:cs="Times New Roman"/>
                <w:color w:val="000000"/>
                <w:vertAlign w:val="subscript"/>
                <w:lang w:eastAsia="ru-RU"/>
              </w:rPr>
              <w:t>5</w:t>
            </w: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5DF446B9"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70</w:t>
            </w:r>
          </w:p>
        </w:tc>
        <w:tc>
          <w:tcPr>
            <w:tcW w:w="606" w:type="dxa"/>
            <w:tcBorders>
              <w:top w:val="single" w:sz="6" w:space="0" w:color="auto"/>
              <w:left w:val="single" w:sz="6" w:space="0" w:color="auto"/>
              <w:bottom w:val="single" w:sz="6" w:space="0" w:color="auto"/>
              <w:right w:val="single" w:sz="6" w:space="0" w:color="auto"/>
            </w:tcBorders>
            <w:shd w:val="clear" w:color="auto" w:fill="FFFFFF"/>
          </w:tcPr>
          <w:p w14:paraId="7F4A0F21"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1,1</w:t>
            </w:r>
          </w:p>
        </w:tc>
        <w:tc>
          <w:tcPr>
            <w:tcW w:w="600" w:type="dxa"/>
            <w:tcBorders>
              <w:top w:val="single" w:sz="6" w:space="0" w:color="auto"/>
              <w:left w:val="single" w:sz="6" w:space="0" w:color="auto"/>
              <w:bottom w:val="single" w:sz="6" w:space="0" w:color="auto"/>
              <w:right w:val="single" w:sz="6" w:space="0" w:color="auto"/>
            </w:tcBorders>
            <w:shd w:val="clear" w:color="auto" w:fill="FFFFFF"/>
          </w:tcPr>
          <w:p w14:paraId="573362B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1,3</w:t>
            </w:r>
          </w:p>
        </w:tc>
        <w:tc>
          <w:tcPr>
            <w:tcW w:w="472" w:type="dxa"/>
            <w:tcBorders>
              <w:top w:val="single" w:sz="6" w:space="0" w:color="auto"/>
              <w:left w:val="single" w:sz="6" w:space="0" w:color="auto"/>
              <w:bottom w:val="single" w:sz="6" w:space="0" w:color="auto"/>
              <w:right w:val="single" w:sz="6" w:space="0" w:color="auto"/>
            </w:tcBorders>
            <w:shd w:val="clear" w:color="auto" w:fill="FFFFFF"/>
          </w:tcPr>
          <w:p w14:paraId="695EFEE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1,3</w:t>
            </w:r>
          </w:p>
        </w:tc>
        <w:tc>
          <w:tcPr>
            <w:tcW w:w="613" w:type="dxa"/>
            <w:tcBorders>
              <w:top w:val="single" w:sz="6" w:space="0" w:color="auto"/>
              <w:left w:val="single" w:sz="6" w:space="0" w:color="auto"/>
              <w:bottom w:val="single" w:sz="6" w:space="0" w:color="auto"/>
              <w:right w:val="single" w:sz="6" w:space="0" w:color="auto"/>
            </w:tcBorders>
            <w:shd w:val="clear" w:color="auto" w:fill="FFFFFF"/>
          </w:tcPr>
          <w:p w14:paraId="7C6546B1"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0,9</w:t>
            </w:r>
          </w:p>
        </w:tc>
        <w:tc>
          <w:tcPr>
            <w:tcW w:w="743" w:type="dxa"/>
            <w:tcBorders>
              <w:top w:val="single" w:sz="6" w:space="0" w:color="auto"/>
              <w:left w:val="single" w:sz="6" w:space="0" w:color="auto"/>
              <w:bottom w:val="single" w:sz="6" w:space="0" w:color="auto"/>
              <w:right w:val="single" w:sz="6" w:space="0" w:color="auto"/>
            </w:tcBorders>
            <w:shd w:val="clear" w:color="auto" w:fill="FFFFFF"/>
          </w:tcPr>
          <w:p w14:paraId="5455FAA5"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0,8</w:t>
            </w:r>
          </w:p>
        </w:tc>
        <w:tc>
          <w:tcPr>
            <w:tcW w:w="802" w:type="dxa"/>
            <w:tcBorders>
              <w:top w:val="single" w:sz="6" w:space="0" w:color="auto"/>
              <w:left w:val="single" w:sz="6" w:space="0" w:color="auto"/>
              <w:bottom w:val="single" w:sz="6" w:space="0" w:color="auto"/>
              <w:right w:val="single" w:sz="6" w:space="0" w:color="auto"/>
            </w:tcBorders>
            <w:shd w:val="clear" w:color="auto" w:fill="FFFFFF"/>
          </w:tcPr>
          <w:p w14:paraId="017D8002"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93,7</w:t>
            </w:r>
          </w:p>
        </w:tc>
      </w:tr>
      <w:tr w:rsidR="00020EC7" w:rsidRPr="00020EC7" w14:paraId="0177365D" w14:textId="77777777" w:rsidTr="00020EC7">
        <w:trPr>
          <w:trHeight w:val="183"/>
          <w:jc w:val="center"/>
        </w:trPr>
        <w:tc>
          <w:tcPr>
            <w:tcW w:w="378" w:type="dxa"/>
            <w:vMerge/>
            <w:tcBorders>
              <w:left w:val="single" w:sz="6" w:space="0" w:color="auto"/>
              <w:bottom w:val="single" w:sz="6" w:space="0" w:color="auto"/>
              <w:right w:val="single" w:sz="6" w:space="0" w:color="auto"/>
            </w:tcBorders>
            <w:shd w:val="clear" w:color="auto" w:fill="FFFFFF"/>
          </w:tcPr>
          <w:p w14:paraId="31EAE4A4"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874" w:type="dxa"/>
            <w:vMerge/>
            <w:tcBorders>
              <w:left w:val="single" w:sz="6" w:space="0" w:color="auto"/>
              <w:bottom w:val="single" w:sz="6" w:space="0" w:color="auto"/>
              <w:right w:val="single" w:sz="6" w:space="0" w:color="auto"/>
            </w:tcBorders>
            <w:shd w:val="clear" w:color="auto" w:fill="FFFFFF"/>
          </w:tcPr>
          <w:p w14:paraId="1B522AF1"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76" w:type="dxa"/>
            <w:vMerge/>
            <w:tcBorders>
              <w:left w:val="single" w:sz="6" w:space="0" w:color="auto"/>
              <w:bottom w:val="single" w:sz="6" w:space="0" w:color="auto"/>
              <w:right w:val="single" w:sz="6" w:space="0" w:color="auto"/>
            </w:tcBorders>
            <w:shd w:val="clear" w:color="auto" w:fill="FFFFFF"/>
          </w:tcPr>
          <w:p w14:paraId="3A461E57"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910" w:type="dxa"/>
            <w:vMerge/>
            <w:tcBorders>
              <w:left w:val="single" w:sz="6" w:space="0" w:color="auto"/>
              <w:bottom w:val="single" w:sz="6" w:space="0" w:color="auto"/>
              <w:right w:val="single" w:sz="6" w:space="0" w:color="auto"/>
            </w:tcBorders>
            <w:shd w:val="clear" w:color="auto" w:fill="FFFFFF"/>
          </w:tcPr>
          <w:p w14:paraId="2F06D1B0"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32" w:type="dxa"/>
            <w:tcBorders>
              <w:top w:val="single" w:sz="6" w:space="0" w:color="auto"/>
              <w:left w:val="single" w:sz="6" w:space="0" w:color="auto"/>
              <w:bottom w:val="single" w:sz="6" w:space="0" w:color="auto"/>
              <w:right w:val="single" w:sz="6" w:space="0" w:color="auto"/>
            </w:tcBorders>
            <w:shd w:val="clear" w:color="auto" w:fill="FFFFFF"/>
          </w:tcPr>
          <w:p w14:paraId="33A71DD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740" w:type="dxa"/>
            <w:vMerge/>
            <w:tcBorders>
              <w:left w:val="single" w:sz="6" w:space="0" w:color="auto"/>
              <w:bottom w:val="single" w:sz="6" w:space="0" w:color="auto"/>
              <w:right w:val="single" w:sz="6" w:space="0" w:color="auto"/>
            </w:tcBorders>
            <w:shd w:val="clear" w:color="auto" w:fill="FFFFFF"/>
          </w:tcPr>
          <w:p w14:paraId="2D31615B"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44" w:type="dxa"/>
            <w:vMerge/>
            <w:tcBorders>
              <w:left w:val="single" w:sz="6" w:space="0" w:color="auto"/>
              <w:bottom w:val="single" w:sz="6" w:space="0" w:color="auto"/>
              <w:right w:val="single" w:sz="6" w:space="0" w:color="auto"/>
            </w:tcBorders>
            <w:shd w:val="clear" w:color="auto" w:fill="FFFFFF"/>
          </w:tcPr>
          <w:p w14:paraId="5A70B121"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40" w:type="dxa"/>
            <w:tcBorders>
              <w:top w:val="single" w:sz="6" w:space="0" w:color="auto"/>
              <w:left w:val="single" w:sz="6" w:space="0" w:color="auto"/>
              <w:bottom w:val="single" w:sz="6" w:space="0" w:color="auto"/>
              <w:right w:val="single" w:sz="6" w:space="0" w:color="auto"/>
            </w:tcBorders>
            <w:shd w:val="clear" w:color="auto" w:fill="FFFFFF"/>
          </w:tcPr>
          <w:p w14:paraId="30482D5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020EC7">
              <w:rPr>
                <w:rFonts w:ascii="Times New Roman" w:eastAsia="Times New Roman" w:hAnsi="Times New Roman" w:cs="Times New Roman"/>
                <w:color w:val="000000"/>
                <w:lang w:val="en-US" w:eastAsia="ru-RU"/>
              </w:rPr>
              <w:t>K</w:t>
            </w:r>
            <w:r w:rsidRPr="00020EC7">
              <w:rPr>
                <w:rFonts w:ascii="Times New Roman" w:eastAsia="Times New Roman" w:hAnsi="Times New Roman" w:cs="Times New Roman"/>
                <w:color w:val="000000"/>
                <w:vertAlign w:val="subscript"/>
                <w:lang w:eastAsia="ru-RU"/>
              </w:rPr>
              <w:t>2</w:t>
            </w:r>
            <w:r w:rsidRPr="00020EC7">
              <w:rPr>
                <w:rFonts w:ascii="Times New Roman" w:eastAsia="Times New Roman" w:hAnsi="Times New Roman" w:cs="Times New Roman"/>
                <w:color w:val="000000"/>
                <w:lang w:val="en-US" w:eastAsia="ru-RU"/>
              </w:rPr>
              <w:t>O</w:t>
            </w: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5C00EB40"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60</w:t>
            </w:r>
          </w:p>
        </w:tc>
        <w:tc>
          <w:tcPr>
            <w:tcW w:w="606" w:type="dxa"/>
            <w:tcBorders>
              <w:top w:val="single" w:sz="6" w:space="0" w:color="auto"/>
              <w:left w:val="single" w:sz="6" w:space="0" w:color="auto"/>
              <w:bottom w:val="single" w:sz="6" w:space="0" w:color="auto"/>
              <w:right w:val="single" w:sz="6" w:space="0" w:color="auto"/>
            </w:tcBorders>
            <w:shd w:val="clear" w:color="auto" w:fill="FFFFFF"/>
          </w:tcPr>
          <w:p w14:paraId="2A4DE55F"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0,8</w:t>
            </w:r>
          </w:p>
        </w:tc>
        <w:tc>
          <w:tcPr>
            <w:tcW w:w="600" w:type="dxa"/>
            <w:tcBorders>
              <w:top w:val="single" w:sz="6" w:space="0" w:color="auto"/>
              <w:left w:val="single" w:sz="6" w:space="0" w:color="auto"/>
              <w:bottom w:val="single" w:sz="6" w:space="0" w:color="auto"/>
              <w:right w:val="single" w:sz="6" w:space="0" w:color="auto"/>
            </w:tcBorders>
            <w:shd w:val="clear" w:color="auto" w:fill="FFFFFF"/>
          </w:tcPr>
          <w:p w14:paraId="09652F4D"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1,2</w:t>
            </w:r>
          </w:p>
        </w:tc>
        <w:tc>
          <w:tcPr>
            <w:tcW w:w="472" w:type="dxa"/>
            <w:tcBorders>
              <w:top w:val="single" w:sz="6" w:space="0" w:color="auto"/>
              <w:left w:val="single" w:sz="6" w:space="0" w:color="auto"/>
              <w:bottom w:val="single" w:sz="6" w:space="0" w:color="auto"/>
              <w:right w:val="single" w:sz="6" w:space="0" w:color="auto"/>
            </w:tcBorders>
            <w:shd w:val="clear" w:color="auto" w:fill="FFFFFF"/>
          </w:tcPr>
          <w:p w14:paraId="09D462E2"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1,3</w:t>
            </w:r>
          </w:p>
        </w:tc>
        <w:tc>
          <w:tcPr>
            <w:tcW w:w="613" w:type="dxa"/>
            <w:tcBorders>
              <w:top w:val="single" w:sz="6" w:space="0" w:color="auto"/>
              <w:left w:val="single" w:sz="6" w:space="0" w:color="auto"/>
              <w:bottom w:val="single" w:sz="6" w:space="0" w:color="auto"/>
              <w:right w:val="single" w:sz="6" w:space="0" w:color="auto"/>
            </w:tcBorders>
            <w:shd w:val="clear" w:color="auto" w:fill="FFFFFF"/>
          </w:tcPr>
          <w:p w14:paraId="33E23DA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0,8</w:t>
            </w:r>
          </w:p>
        </w:tc>
        <w:tc>
          <w:tcPr>
            <w:tcW w:w="743" w:type="dxa"/>
            <w:tcBorders>
              <w:top w:val="single" w:sz="6" w:space="0" w:color="auto"/>
              <w:left w:val="single" w:sz="6" w:space="0" w:color="auto"/>
              <w:bottom w:val="single" w:sz="6" w:space="0" w:color="auto"/>
              <w:right w:val="single" w:sz="6" w:space="0" w:color="auto"/>
            </w:tcBorders>
            <w:shd w:val="clear" w:color="auto" w:fill="FFFFFF"/>
          </w:tcPr>
          <w:p w14:paraId="09635F46"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0,9</w:t>
            </w:r>
          </w:p>
        </w:tc>
        <w:tc>
          <w:tcPr>
            <w:tcW w:w="802" w:type="dxa"/>
            <w:tcBorders>
              <w:top w:val="single" w:sz="6" w:space="0" w:color="auto"/>
              <w:left w:val="single" w:sz="6" w:space="0" w:color="auto"/>
              <w:bottom w:val="single" w:sz="6" w:space="0" w:color="auto"/>
              <w:right w:val="single" w:sz="6" w:space="0" w:color="auto"/>
            </w:tcBorders>
            <w:shd w:val="clear" w:color="auto" w:fill="FFFFFF"/>
          </w:tcPr>
          <w:p w14:paraId="444AB7BA" w14:textId="77777777" w:rsidR="00020EC7" w:rsidRPr="00020EC7" w:rsidRDefault="00020EC7" w:rsidP="00020EC7">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 xml:space="preserve">  53,9</w:t>
            </w:r>
          </w:p>
        </w:tc>
      </w:tr>
      <w:tr w:rsidR="00020EC7" w:rsidRPr="00020EC7" w14:paraId="21CF118E" w14:textId="77777777" w:rsidTr="00020EC7">
        <w:trPr>
          <w:trHeight w:val="183"/>
          <w:jc w:val="center"/>
        </w:trPr>
        <w:tc>
          <w:tcPr>
            <w:tcW w:w="378" w:type="dxa"/>
            <w:vMerge w:val="restart"/>
            <w:tcBorders>
              <w:top w:val="single" w:sz="6" w:space="0" w:color="auto"/>
              <w:left w:val="single" w:sz="6" w:space="0" w:color="auto"/>
              <w:right w:val="single" w:sz="6" w:space="0" w:color="auto"/>
            </w:tcBorders>
            <w:shd w:val="clear" w:color="auto" w:fill="FFFFFF"/>
          </w:tcPr>
          <w:p w14:paraId="556D2E74"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589BF979"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4</w:t>
            </w:r>
          </w:p>
        </w:tc>
        <w:tc>
          <w:tcPr>
            <w:tcW w:w="874" w:type="dxa"/>
            <w:vMerge w:val="restart"/>
            <w:tcBorders>
              <w:top w:val="single" w:sz="6" w:space="0" w:color="auto"/>
              <w:left w:val="single" w:sz="6" w:space="0" w:color="auto"/>
              <w:right w:val="single" w:sz="6" w:space="0" w:color="auto"/>
            </w:tcBorders>
            <w:shd w:val="clear" w:color="auto" w:fill="FFFFFF"/>
          </w:tcPr>
          <w:p w14:paraId="72BE7A62"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106A033B"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Клевер 1г.п</w:t>
            </w:r>
          </w:p>
          <w:p w14:paraId="4E0AAB3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(сенаж)</w:t>
            </w:r>
          </w:p>
        </w:tc>
        <w:tc>
          <w:tcPr>
            <w:tcW w:w="676" w:type="dxa"/>
            <w:vMerge w:val="restart"/>
            <w:tcBorders>
              <w:top w:val="single" w:sz="6" w:space="0" w:color="auto"/>
              <w:left w:val="single" w:sz="6" w:space="0" w:color="auto"/>
              <w:right w:val="single" w:sz="6" w:space="0" w:color="auto"/>
            </w:tcBorders>
            <w:shd w:val="clear" w:color="auto" w:fill="FFFFFF"/>
          </w:tcPr>
          <w:p w14:paraId="0A56A949"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39A8FC42" w14:textId="6AF2A4D9" w:rsidR="00020EC7" w:rsidRPr="00020EC7" w:rsidRDefault="00181E2E"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w:t>
            </w:r>
          </w:p>
        </w:tc>
        <w:tc>
          <w:tcPr>
            <w:tcW w:w="910" w:type="dxa"/>
            <w:vMerge w:val="restart"/>
            <w:tcBorders>
              <w:top w:val="single" w:sz="6" w:space="0" w:color="auto"/>
              <w:left w:val="single" w:sz="6" w:space="0" w:color="auto"/>
              <w:right w:val="single" w:sz="6" w:space="0" w:color="auto"/>
            </w:tcBorders>
            <w:shd w:val="clear" w:color="auto" w:fill="FFFFFF"/>
          </w:tcPr>
          <w:p w14:paraId="22E2464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020EC7">
              <w:rPr>
                <w:rFonts w:ascii="Times New Roman" w:eastAsia="Times New Roman" w:hAnsi="Times New Roman" w:cs="Times New Roman"/>
                <w:lang w:eastAsia="ru-RU"/>
              </w:rPr>
              <w:t>Яр.пшеница</w:t>
            </w:r>
            <w:proofErr w:type="spellEnd"/>
          </w:p>
          <w:p w14:paraId="5DAF8EAD"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(хороший)</w:t>
            </w:r>
          </w:p>
          <w:p w14:paraId="33015E1D"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32" w:type="dxa"/>
            <w:tcBorders>
              <w:top w:val="single" w:sz="6" w:space="0" w:color="auto"/>
              <w:left w:val="single" w:sz="6" w:space="0" w:color="auto"/>
              <w:bottom w:val="single" w:sz="6" w:space="0" w:color="auto"/>
              <w:right w:val="single" w:sz="6" w:space="0" w:color="auto"/>
            </w:tcBorders>
            <w:shd w:val="clear" w:color="auto" w:fill="FFFFFF"/>
          </w:tcPr>
          <w:p w14:paraId="56843B27"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740" w:type="dxa"/>
            <w:vMerge w:val="restart"/>
            <w:tcBorders>
              <w:top w:val="single" w:sz="6" w:space="0" w:color="auto"/>
              <w:left w:val="single" w:sz="6" w:space="0" w:color="auto"/>
              <w:right w:val="single" w:sz="6" w:space="0" w:color="auto"/>
            </w:tcBorders>
            <w:shd w:val="clear" w:color="auto" w:fill="FFFFFF"/>
          </w:tcPr>
          <w:p w14:paraId="29DE1EF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49577EE4"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93,7</w:t>
            </w:r>
          </w:p>
        </w:tc>
        <w:tc>
          <w:tcPr>
            <w:tcW w:w="744" w:type="dxa"/>
            <w:vMerge w:val="restart"/>
            <w:tcBorders>
              <w:top w:val="single" w:sz="6" w:space="0" w:color="auto"/>
              <w:left w:val="single" w:sz="6" w:space="0" w:color="auto"/>
              <w:right w:val="single" w:sz="6" w:space="0" w:color="auto"/>
            </w:tcBorders>
            <w:shd w:val="clear" w:color="auto" w:fill="FFFFFF"/>
          </w:tcPr>
          <w:p w14:paraId="3CABC666"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24E6FB2B"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53,9</w:t>
            </w:r>
          </w:p>
        </w:tc>
        <w:tc>
          <w:tcPr>
            <w:tcW w:w="740" w:type="dxa"/>
            <w:tcBorders>
              <w:top w:val="single" w:sz="6" w:space="0" w:color="auto"/>
              <w:left w:val="single" w:sz="6" w:space="0" w:color="auto"/>
              <w:bottom w:val="single" w:sz="6" w:space="0" w:color="auto"/>
              <w:right w:val="single" w:sz="6" w:space="0" w:color="auto"/>
            </w:tcBorders>
            <w:shd w:val="clear" w:color="auto" w:fill="FFFFFF"/>
          </w:tcPr>
          <w:p w14:paraId="4C3E585E"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020EC7">
              <w:rPr>
                <w:rFonts w:ascii="Times New Roman" w:eastAsia="Times New Roman" w:hAnsi="Times New Roman" w:cs="Times New Roman"/>
                <w:color w:val="000000"/>
                <w:lang w:eastAsia="ru-RU"/>
              </w:rPr>
              <w:t>Орг.</w:t>
            </w: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0ED0ED6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606" w:type="dxa"/>
            <w:tcBorders>
              <w:top w:val="single" w:sz="6" w:space="0" w:color="auto"/>
              <w:left w:val="single" w:sz="6" w:space="0" w:color="auto"/>
              <w:bottom w:val="single" w:sz="6" w:space="0" w:color="auto"/>
              <w:right w:val="single" w:sz="6" w:space="0" w:color="auto"/>
            </w:tcBorders>
            <w:shd w:val="clear" w:color="auto" w:fill="FFFFFF"/>
          </w:tcPr>
          <w:p w14:paraId="002F9D46"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600" w:type="dxa"/>
            <w:tcBorders>
              <w:top w:val="single" w:sz="6" w:space="0" w:color="auto"/>
              <w:left w:val="single" w:sz="6" w:space="0" w:color="auto"/>
              <w:bottom w:val="single" w:sz="6" w:space="0" w:color="auto"/>
              <w:right w:val="single" w:sz="6" w:space="0" w:color="auto"/>
            </w:tcBorders>
            <w:shd w:val="clear" w:color="auto" w:fill="FFFFFF"/>
          </w:tcPr>
          <w:p w14:paraId="3DB143A6"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472" w:type="dxa"/>
            <w:tcBorders>
              <w:top w:val="single" w:sz="6" w:space="0" w:color="auto"/>
              <w:left w:val="single" w:sz="6" w:space="0" w:color="auto"/>
              <w:bottom w:val="single" w:sz="6" w:space="0" w:color="auto"/>
              <w:right w:val="single" w:sz="6" w:space="0" w:color="auto"/>
            </w:tcBorders>
            <w:shd w:val="clear" w:color="auto" w:fill="FFFFFF"/>
          </w:tcPr>
          <w:p w14:paraId="547CFA24"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613" w:type="dxa"/>
            <w:tcBorders>
              <w:top w:val="single" w:sz="6" w:space="0" w:color="auto"/>
              <w:left w:val="single" w:sz="6" w:space="0" w:color="auto"/>
              <w:bottom w:val="single" w:sz="6" w:space="0" w:color="auto"/>
              <w:right w:val="single" w:sz="6" w:space="0" w:color="auto"/>
            </w:tcBorders>
            <w:shd w:val="clear" w:color="auto" w:fill="FFFFFF"/>
          </w:tcPr>
          <w:p w14:paraId="59952034"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743" w:type="dxa"/>
            <w:tcBorders>
              <w:top w:val="single" w:sz="6" w:space="0" w:color="auto"/>
              <w:left w:val="single" w:sz="6" w:space="0" w:color="auto"/>
              <w:bottom w:val="single" w:sz="6" w:space="0" w:color="auto"/>
              <w:right w:val="single" w:sz="6" w:space="0" w:color="auto"/>
            </w:tcBorders>
            <w:shd w:val="clear" w:color="auto" w:fill="FFFFFF"/>
          </w:tcPr>
          <w:p w14:paraId="49013EA9"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802" w:type="dxa"/>
            <w:tcBorders>
              <w:top w:val="single" w:sz="6" w:space="0" w:color="auto"/>
              <w:left w:val="single" w:sz="6" w:space="0" w:color="auto"/>
              <w:bottom w:val="single" w:sz="6" w:space="0" w:color="auto"/>
              <w:right w:val="single" w:sz="6" w:space="0" w:color="auto"/>
            </w:tcBorders>
            <w:shd w:val="clear" w:color="auto" w:fill="FFFFFF"/>
          </w:tcPr>
          <w:p w14:paraId="4FCDB615"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r>
      <w:tr w:rsidR="00020EC7" w:rsidRPr="00020EC7" w14:paraId="27BB748D" w14:textId="77777777" w:rsidTr="00020EC7">
        <w:trPr>
          <w:trHeight w:val="183"/>
          <w:jc w:val="center"/>
        </w:trPr>
        <w:tc>
          <w:tcPr>
            <w:tcW w:w="378" w:type="dxa"/>
            <w:vMerge/>
            <w:tcBorders>
              <w:left w:val="single" w:sz="6" w:space="0" w:color="auto"/>
              <w:right w:val="single" w:sz="6" w:space="0" w:color="auto"/>
            </w:tcBorders>
            <w:shd w:val="clear" w:color="auto" w:fill="FFFFFF"/>
          </w:tcPr>
          <w:p w14:paraId="1FE14AD5"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874" w:type="dxa"/>
            <w:vMerge/>
            <w:tcBorders>
              <w:left w:val="single" w:sz="6" w:space="0" w:color="auto"/>
              <w:right w:val="single" w:sz="6" w:space="0" w:color="auto"/>
            </w:tcBorders>
            <w:shd w:val="clear" w:color="auto" w:fill="FFFFFF"/>
          </w:tcPr>
          <w:p w14:paraId="2100837B"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76" w:type="dxa"/>
            <w:vMerge/>
            <w:tcBorders>
              <w:left w:val="single" w:sz="6" w:space="0" w:color="auto"/>
              <w:right w:val="single" w:sz="6" w:space="0" w:color="auto"/>
            </w:tcBorders>
            <w:shd w:val="clear" w:color="auto" w:fill="FFFFFF"/>
          </w:tcPr>
          <w:p w14:paraId="2BC0BEB5"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910" w:type="dxa"/>
            <w:vMerge/>
            <w:tcBorders>
              <w:left w:val="single" w:sz="6" w:space="0" w:color="auto"/>
              <w:right w:val="single" w:sz="6" w:space="0" w:color="auto"/>
            </w:tcBorders>
            <w:shd w:val="clear" w:color="auto" w:fill="FFFFFF"/>
          </w:tcPr>
          <w:p w14:paraId="1C60E200"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32" w:type="dxa"/>
            <w:tcBorders>
              <w:top w:val="single" w:sz="6" w:space="0" w:color="auto"/>
              <w:left w:val="single" w:sz="6" w:space="0" w:color="auto"/>
              <w:bottom w:val="single" w:sz="6" w:space="0" w:color="auto"/>
              <w:right w:val="single" w:sz="6" w:space="0" w:color="auto"/>
            </w:tcBorders>
            <w:shd w:val="clear" w:color="auto" w:fill="FFFFFF"/>
          </w:tcPr>
          <w:p w14:paraId="4BCACEF9"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740" w:type="dxa"/>
            <w:vMerge/>
            <w:tcBorders>
              <w:left w:val="single" w:sz="6" w:space="0" w:color="auto"/>
              <w:right w:val="single" w:sz="6" w:space="0" w:color="auto"/>
            </w:tcBorders>
            <w:shd w:val="clear" w:color="auto" w:fill="FFFFFF"/>
          </w:tcPr>
          <w:p w14:paraId="3E73106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44" w:type="dxa"/>
            <w:vMerge/>
            <w:tcBorders>
              <w:left w:val="single" w:sz="6" w:space="0" w:color="auto"/>
              <w:right w:val="single" w:sz="6" w:space="0" w:color="auto"/>
            </w:tcBorders>
            <w:shd w:val="clear" w:color="auto" w:fill="FFFFFF"/>
          </w:tcPr>
          <w:p w14:paraId="5F493979"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40" w:type="dxa"/>
            <w:tcBorders>
              <w:top w:val="single" w:sz="6" w:space="0" w:color="auto"/>
              <w:left w:val="single" w:sz="6" w:space="0" w:color="auto"/>
              <w:bottom w:val="single" w:sz="6" w:space="0" w:color="auto"/>
              <w:right w:val="single" w:sz="6" w:space="0" w:color="auto"/>
            </w:tcBorders>
            <w:shd w:val="clear" w:color="auto" w:fill="FFFFFF"/>
          </w:tcPr>
          <w:p w14:paraId="172ED30B"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020EC7">
              <w:rPr>
                <w:rFonts w:ascii="Times New Roman" w:eastAsia="Times New Roman" w:hAnsi="Times New Roman" w:cs="Times New Roman"/>
                <w:color w:val="000000"/>
                <w:lang w:val="en-US" w:eastAsia="ru-RU"/>
              </w:rPr>
              <w:t>N</w:t>
            </w: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7A62F8AD"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606" w:type="dxa"/>
            <w:tcBorders>
              <w:top w:val="single" w:sz="6" w:space="0" w:color="auto"/>
              <w:left w:val="single" w:sz="6" w:space="0" w:color="auto"/>
              <w:bottom w:val="single" w:sz="6" w:space="0" w:color="auto"/>
              <w:right w:val="single" w:sz="6" w:space="0" w:color="auto"/>
            </w:tcBorders>
            <w:shd w:val="clear" w:color="auto" w:fill="FFFFFF"/>
          </w:tcPr>
          <w:p w14:paraId="41EB0114"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0,9</w:t>
            </w:r>
          </w:p>
        </w:tc>
        <w:tc>
          <w:tcPr>
            <w:tcW w:w="600" w:type="dxa"/>
            <w:tcBorders>
              <w:top w:val="single" w:sz="6" w:space="0" w:color="auto"/>
              <w:left w:val="single" w:sz="6" w:space="0" w:color="auto"/>
              <w:bottom w:val="single" w:sz="6" w:space="0" w:color="auto"/>
              <w:right w:val="single" w:sz="6" w:space="0" w:color="auto"/>
            </w:tcBorders>
            <w:shd w:val="clear" w:color="auto" w:fill="FFFFFF"/>
          </w:tcPr>
          <w:p w14:paraId="6F953C65"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472" w:type="dxa"/>
            <w:tcBorders>
              <w:top w:val="single" w:sz="6" w:space="0" w:color="auto"/>
              <w:left w:val="single" w:sz="6" w:space="0" w:color="auto"/>
              <w:bottom w:val="single" w:sz="6" w:space="0" w:color="auto"/>
              <w:right w:val="single" w:sz="6" w:space="0" w:color="auto"/>
            </w:tcBorders>
            <w:shd w:val="clear" w:color="auto" w:fill="FFFFFF"/>
          </w:tcPr>
          <w:p w14:paraId="4B3AF09E"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1,3</w:t>
            </w:r>
          </w:p>
        </w:tc>
        <w:tc>
          <w:tcPr>
            <w:tcW w:w="613" w:type="dxa"/>
            <w:tcBorders>
              <w:top w:val="single" w:sz="6" w:space="0" w:color="auto"/>
              <w:left w:val="single" w:sz="6" w:space="0" w:color="auto"/>
              <w:bottom w:val="single" w:sz="6" w:space="0" w:color="auto"/>
              <w:right w:val="single" w:sz="6" w:space="0" w:color="auto"/>
            </w:tcBorders>
            <w:shd w:val="clear" w:color="auto" w:fill="FFFFFF"/>
          </w:tcPr>
          <w:p w14:paraId="2F2DB60A"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1,0</w:t>
            </w:r>
          </w:p>
        </w:tc>
        <w:tc>
          <w:tcPr>
            <w:tcW w:w="743" w:type="dxa"/>
            <w:tcBorders>
              <w:top w:val="single" w:sz="6" w:space="0" w:color="auto"/>
              <w:left w:val="single" w:sz="6" w:space="0" w:color="auto"/>
              <w:bottom w:val="single" w:sz="6" w:space="0" w:color="auto"/>
              <w:right w:val="single" w:sz="6" w:space="0" w:color="auto"/>
            </w:tcBorders>
            <w:shd w:val="clear" w:color="auto" w:fill="FFFFFF"/>
          </w:tcPr>
          <w:p w14:paraId="07AD72E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802" w:type="dxa"/>
            <w:tcBorders>
              <w:top w:val="single" w:sz="6" w:space="0" w:color="auto"/>
              <w:left w:val="single" w:sz="6" w:space="0" w:color="auto"/>
              <w:bottom w:val="single" w:sz="6" w:space="0" w:color="auto"/>
              <w:right w:val="single" w:sz="6" w:space="0" w:color="auto"/>
            </w:tcBorders>
            <w:shd w:val="clear" w:color="auto" w:fill="FFFFFF"/>
          </w:tcPr>
          <w:p w14:paraId="241DD685"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r>
      <w:tr w:rsidR="00020EC7" w:rsidRPr="00020EC7" w14:paraId="4DAE961D" w14:textId="77777777" w:rsidTr="00020EC7">
        <w:trPr>
          <w:trHeight w:val="183"/>
          <w:jc w:val="center"/>
        </w:trPr>
        <w:tc>
          <w:tcPr>
            <w:tcW w:w="378" w:type="dxa"/>
            <w:vMerge/>
            <w:tcBorders>
              <w:left w:val="single" w:sz="6" w:space="0" w:color="auto"/>
              <w:right w:val="single" w:sz="6" w:space="0" w:color="auto"/>
            </w:tcBorders>
            <w:shd w:val="clear" w:color="auto" w:fill="FFFFFF"/>
          </w:tcPr>
          <w:p w14:paraId="5D72FC9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874" w:type="dxa"/>
            <w:vMerge/>
            <w:tcBorders>
              <w:left w:val="single" w:sz="6" w:space="0" w:color="auto"/>
              <w:right w:val="single" w:sz="6" w:space="0" w:color="auto"/>
            </w:tcBorders>
            <w:shd w:val="clear" w:color="auto" w:fill="FFFFFF"/>
          </w:tcPr>
          <w:p w14:paraId="1F5135FA"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76" w:type="dxa"/>
            <w:vMerge/>
            <w:tcBorders>
              <w:left w:val="single" w:sz="6" w:space="0" w:color="auto"/>
              <w:right w:val="single" w:sz="6" w:space="0" w:color="auto"/>
            </w:tcBorders>
            <w:shd w:val="clear" w:color="auto" w:fill="FFFFFF"/>
          </w:tcPr>
          <w:p w14:paraId="09907AB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910" w:type="dxa"/>
            <w:vMerge/>
            <w:tcBorders>
              <w:left w:val="single" w:sz="6" w:space="0" w:color="auto"/>
              <w:right w:val="single" w:sz="6" w:space="0" w:color="auto"/>
            </w:tcBorders>
            <w:shd w:val="clear" w:color="auto" w:fill="FFFFFF"/>
          </w:tcPr>
          <w:p w14:paraId="06C139A5"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32" w:type="dxa"/>
            <w:tcBorders>
              <w:top w:val="single" w:sz="6" w:space="0" w:color="auto"/>
              <w:left w:val="single" w:sz="6" w:space="0" w:color="auto"/>
              <w:bottom w:val="single" w:sz="6" w:space="0" w:color="auto"/>
              <w:right w:val="single" w:sz="6" w:space="0" w:color="auto"/>
            </w:tcBorders>
            <w:shd w:val="clear" w:color="auto" w:fill="FFFFFF"/>
          </w:tcPr>
          <w:p w14:paraId="3DCD1D06"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740" w:type="dxa"/>
            <w:vMerge/>
            <w:tcBorders>
              <w:left w:val="single" w:sz="6" w:space="0" w:color="auto"/>
              <w:right w:val="single" w:sz="6" w:space="0" w:color="auto"/>
            </w:tcBorders>
            <w:shd w:val="clear" w:color="auto" w:fill="FFFFFF"/>
          </w:tcPr>
          <w:p w14:paraId="00DF3DD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44" w:type="dxa"/>
            <w:vMerge/>
            <w:tcBorders>
              <w:left w:val="single" w:sz="6" w:space="0" w:color="auto"/>
              <w:right w:val="single" w:sz="6" w:space="0" w:color="auto"/>
            </w:tcBorders>
            <w:shd w:val="clear" w:color="auto" w:fill="FFFFFF"/>
          </w:tcPr>
          <w:p w14:paraId="0F54C9C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40" w:type="dxa"/>
            <w:tcBorders>
              <w:top w:val="single" w:sz="6" w:space="0" w:color="auto"/>
              <w:left w:val="single" w:sz="6" w:space="0" w:color="auto"/>
              <w:bottom w:val="single" w:sz="6" w:space="0" w:color="auto"/>
              <w:right w:val="single" w:sz="6" w:space="0" w:color="auto"/>
            </w:tcBorders>
            <w:shd w:val="clear" w:color="auto" w:fill="FFFFFF"/>
          </w:tcPr>
          <w:p w14:paraId="42CCF118"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020EC7">
              <w:rPr>
                <w:rFonts w:ascii="Times New Roman" w:eastAsia="Times New Roman" w:hAnsi="Times New Roman" w:cs="Times New Roman"/>
                <w:color w:val="000000"/>
                <w:lang w:val="en-US" w:eastAsia="ru-RU"/>
              </w:rPr>
              <w:t>P</w:t>
            </w:r>
            <w:r w:rsidRPr="00020EC7">
              <w:rPr>
                <w:rFonts w:ascii="Times New Roman" w:eastAsia="Times New Roman" w:hAnsi="Times New Roman" w:cs="Times New Roman"/>
                <w:color w:val="000000"/>
                <w:vertAlign w:val="subscript"/>
                <w:lang w:eastAsia="ru-RU"/>
              </w:rPr>
              <w:t>2</w:t>
            </w:r>
            <w:r w:rsidRPr="00020EC7">
              <w:rPr>
                <w:rFonts w:ascii="Times New Roman" w:eastAsia="Times New Roman" w:hAnsi="Times New Roman" w:cs="Times New Roman"/>
                <w:color w:val="000000"/>
                <w:lang w:val="en-US" w:eastAsia="ru-RU"/>
              </w:rPr>
              <w:t>O</w:t>
            </w:r>
            <w:r w:rsidRPr="00020EC7">
              <w:rPr>
                <w:rFonts w:ascii="Times New Roman" w:eastAsia="Times New Roman" w:hAnsi="Times New Roman" w:cs="Times New Roman"/>
                <w:color w:val="000000"/>
                <w:vertAlign w:val="subscript"/>
                <w:lang w:eastAsia="ru-RU"/>
              </w:rPr>
              <w:t>5</w:t>
            </w: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4B49EDFD"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65</w:t>
            </w:r>
          </w:p>
        </w:tc>
        <w:tc>
          <w:tcPr>
            <w:tcW w:w="606" w:type="dxa"/>
            <w:tcBorders>
              <w:top w:val="single" w:sz="6" w:space="0" w:color="auto"/>
              <w:left w:val="single" w:sz="6" w:space="0" w:color="auto"/>
              <w:bottom w:val="single" w:sz="6" w:space="0" w:color="auto"/>
              <w:right w:val="single" w:sz="6" w:space="0" w:color="auto"/>
            </w:tcBorders>
            <w:shd w:val="clear" w:color="auto" w:fill="FFFFFF"/>
          </w:tcPr>
          <w:p w14:paraId="6E3BD0F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1,1</w:t>
            </w:r>
          </w:p>
        </w:tc>
        <w:tc>
          <w:tcPr>
            <w:tcW w:w="600" w:type="dxa"/>
            <w:tcBorders>
              <w:top w:val="single" w:sz="6" w:space="0" w:color="auto"/>
              <w:left w:val="single" w:sz="6" w:space="0" w:color="auto"/>
              <w:bottom w:val="single" w:sz="6" w:space="0" w:color="auto"/>
              <w:right w:val="single" w:sz="6" w:space="0" w:color="auto"/>
            </w:tcBorders>
            <w:shd w:val="clear" w:color="auto" w:fill="FFFFFF"/>
          </w:tcPr>
          <w:p w14:paraId="07CD37BB"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1,3</w:t>
            </w:r>
          </w:p>
        </w:tc>
        <w:tc>
          <w:tcPr>
            <w:tcW w:w="472" w:type="dxa"/>
            <w:tcBorders>
              <w:top w:val="single" w:sz="6" w:space="0" w:color="auto"/>
              <w:left w:val="single" w:sz="6" w:space="0" w:color="auto"/>
              <w:bottom w:val="single" w:sz="6" w:space="0" w:color="auto"/>
              <w:right w:val="single" w:sz="6" w:space="0" w:color="auto"/>
            </w:tcBorders>
            <w:shd w:val="clear" w:color="auto" w:fill="FFFFFF"/>
          </w:tcPr>
          <w:p w14:paraId="66DFAEDD"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1,3</w:t>
            </w:r>
          </w:p>
        </w:tc>
        <w:tc>
          <w:tcPr>
            <w:tcW w:w="613" w:type="dxa"/>
            <w:tcBorders>
              <w:top w:val="single" w:sz="6" w:space="0" w:color="auto"/>
              <w:left w:val="single" w:sz="6" w:space="0" w:color="auto"/>
              <w:bottom w:val="single" w:sz="6" w:space="0" w:color="auto"/>
              <w:right w:val="single" w:sz="6" w:space="0" w:color="auto"/>
            </w:tcBorders>
            <w:shd w:val="clear" w:color="auto" w:fill="FFFFFF"/>
          </w:tcPr>
          <w:p w14:paraId="2E443B6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0,8</w:t>
            </w:r>
          </w:p>
        </w:tc>
        <w:tc>
          <w:tcPr>
            <w:tcW w:w="743" w:type="dxa"/>
            <w:tcBorders>
              <w:top w:val="single" w:sz="6" w:space="0" w:color="auto"/>
              <w:left w:val="single" w:sz="6" w:space="0" w:color="auto"/>
              <w:bottom w:val="single" w:sz="6" w:space="0" w:color="auto"/>
              <w:right w:val="single" w:sz="6" w:space="0" w:color="auto"/>
            </w:tcBorders>
            <w:shd w:val="clear" w:color="auto" w:fill="FFFFFF"/>
          </w:tcPr>
          <w:p w14:paraId="0AA71C69"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0,9</w:t>
            </w:r>
          </w:p>
        </w:tc>
        <w:tc>
          <w:tcPr>
            <w:tcW w:w="802" w:type="dxa"/>
            <w:tcBorders>
              <w:top w:val="single" w:sz="6" w:space="0" w:color="auto"/>
              <w:left w:val="single" w:sz="6" w:space="0" w:color="auto"/>
              <w:bottom w:val="single" w:sz="6" w:space="0" w:color="auto"/>
              <w:right w:val="single" w:sz="6" w:space="0" w:color="auto"/>
            </w:tcBorders>
            <w:shd w:val="clear" w:color="auto" w:fill="FFFFFF"/>
          </w:tcPr>
          <w:p w14:paraId="47F99AA5"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87</w:t>
            </w:r>
          </w:p>
        </w:tc>
      </w:tr>
      <w:tr w:rsidR="00020EC7" w:rsidRPr="00020EC7" w14:paraId="4F1F0A36" w14:textId="77777777" w:rsidTr="00020EC7">
        <w:trPr>
          <w:trHeight w:val="183"/>
          <w:jc w:val="center"/>
        </w:trPr>
        <w:tc>
          <w:tcPr>
            <w:tcW w:w="378" w:type="dxa"/>
            <w:vMerge/>
            <w:tcBorders>
              <w:left w:val="single" w:sz="6" w:space="0" w:color="auto"/>
              <w:bottom w:val="single" w:sz="6" w:space="0" w:color="auto"/>
              <w:right w:val="single" w:sz="6" w:space="0" w:color="auto"/>
            </w:tcBorders>
            <w:shd w:val="clear" w:color="auto" w:fill="FFFFFF"/>
          </w:tcPr>
          <w:p w14:paraId="3DC1BF2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874" w:type="dxa"/>
            <w:vMerge/>
            <w:tcBorders>
              <w:left w:val="single" w:sz="6" w:space="0" w:color="auto"/>
              <w:bottom w:val="single" w:sz="6" w:space="0" w:color="auto"/>
              <w:right w:val="single" w:sz="6" w:space="0" w:color="auto"/>
            </w:tcBorders>
            <w:shd w:val="clear" w:color="auto" w:fill="FFFFFF"/>
          </w:tcPr>
          <w:p w14:paraId="4CCE6B12"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76" w:type="dxa"/>
            <w:vMerge/>
            <w:tcBorders>
              <w:left w:val="single" w:sz="6" w:space="0" w:color="auto"/>
              <w:bottom w:val="single" w:sz="6" w:space="0" w:color="auto"/>
              <w:right w:val="single" w:sz="6" w:space="0" w:color="auto"/>
            </w:tcBorders>
            <w:shd w:val="clear" w:color="auto" w:fill="FFFFFF"/>
          </w:tcPr>
          <w:p w14:paraId="25EE64B6"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910" w:type="dxa"/>
            <w:vMerge/>
            <w:tcBorders>
              <w:left w:val="single" w:sz="6" w:space="0" w:color="auto"/>
              <w:bottom w:val="single" w:sz="6" w:space="0" w:color="auto"/>
              <w:right w:val="single" w:sz="6" w:space="0" w:color="auto"/>
            </w:tcBorders>
            <w:shd w:val="clear" w:color="auto" w:fill="FFFFFF"/>
          </w:tcPr>
          <w:p w14:paraId="459A656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32" w:type="dxa"/>
            <w:tcBorders>
              <w:top w:val="single" w:sz="6" w:space="0" w:color="auto"/>
              <w:left w:val="single" w:sz="6" w:space="0" w:color="auto"/>
              <w:bottom w:val="single" w:sz="6" w:space="0" w:color="auto"/>
              <w:right w:val="single" w:sz="6" w:space="0" w:color="auto"/>
            </w:tcBorders>
            <w:shd w:val="clear" w:color="auto" w:fill="FFFFFF"/>
          </w:tcPr>
          <w:p w14:paraId="4F31A8C4"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w:t>
            </w:r>
          </w:p>
        </w:tc>
        <w:tc>
          <w:tcPr>
            <w:tcW w:w="740" w:type="dxa"/>
            <w:vMerge/>
            <w:tcBorders>
              <w:left w:val="single" w:sz="6" w:space="0" w:color="auto"/>
              <w:bottom w:val="single" w:sz="6" w:space="0" w:color="auto"/>
              <w:right w:val="single" w:sz="6" w:space="0" w:color="auto"/>
            </w:tcBorders>
            <w:shd w:val="clear" w:color="auto" w:fill="FFFFFF"/>
          </w:tcPr>
          <w:p w14:paraId="3F243A7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44" w:type="dxa"/>
            <w:vMerge/>
            <w:tcBorders>
              <w:left w:val="single" w:sz="6" w:space="0" w:color="auto"/>
              <w:bottom w:val="single" w:sz="6" w:space="0" w:color="auto"/>
              <w:right w:val="single" w:sz="6" w:space="0" w:color="auto"/>
            </w:tcBorders>
            <w:shd w:val="clear" w:color="auto" w:fill="FFFFFF"/>
          </w:tcPr>
          <w:p w14:paraId="6BE3200C"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740" w:type="dxa"/>
            <w:tcBorders>
              <w:top w:val="single" w:sz="6" w:space="0" w:color="auto"/>
              <w:left w:val="single" w:sz="6" w:space="0" w:color="auto"/>
              <w:bottom w:val="single" w:sz="6" w:space="0" w:color="auto"/>
              <w:right w:val="single" w:sz="6" w:space="0" w:color="auto"/>
            </w:tcBorders>
            <w:shd w:val="clear" w:color="auto" w:fill="FFFFFF"/>
          </w:tcPr>
          <w:p w14:paraId="0351572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020EC7">
              <w:rPr>
                <w:rFonts w:ascii="Times New Roman" w:eastAsia="Times New Roman" w:hAnsi="Times New Roman" w:cs="Times New Roman"/>
                <w:color w:val="000000"/>
                <w:lang w:val="en-US" w:eastAsia="ru-RU"/>
              </w:rPr>
              <w:t>K</w:t>
            </w:r>
            <w:r w:rsidRPr="00020EC7">
              <w:rPr>
                <w:rFonts w:ascii="Times New Roman" w:eastAsia="Times New Roman" w:hAnsi="Times New Roman" w:cs="Times New Roman"/>
                <w:color w:val="000000"/>
                <w:vertAlign w:val="subscript"/>
                <w:lang w:eastAsia="ru-RU"/>
              </w:rPr>
              <w:t>2</w:t>
            </w:r>
            <w:r w:rsidRPr="00020EC7">
              <w:rPr>
                <w:rFonts w:ascii="Times New Roman" w:eastAsia="Times New Roman" w:hAnsi="Times New Roman" w:cs="Times New Roman"/>
                <w:color w:val="000000"/>
                <w:lang w:val="en-US" w:eastAsia="ru-RU"/>
              </w:rPr>
              <w:t>O</w:t>
            </w:r>
          </w:p>
        </w:tc>
        <w:tc>
          <w:tcPr>
            <w:tcW w:w="595" w:type="dxa"/>
            <w:tcBorders>
              <w:top w:val="single" w:sz="6" w:space="0" w:color="auto"/>
              <w:left w:val="single" w:sz="6" w:space="0" w:color="auto"/>
              <w:bottom w:val="single" w:sz="6" w:space="0" w:color="auto"/>
              <w:right w:val="single" w:sz="6" w:space="0" w:color="auto"/>
            </w:tcBorders>
            <w:shd w:val="clear" w:color="auto" w:fill="FFFFFF"/>
          </w:tcPr>
          <w:p w14:paraId="6288870B"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65</w:t>
            </w:r>
          </w:p>
        </w:tc>
        <w:tc>
          <w:tcPr>
            <w:tcW w:w="606" w:type="dxa"/>
            <w:tcBorders>
              <w:top w:val="single" w:sz="6" w:space="0" w:color="auto"/>
              <w:left w:val="single" w:sz="6" w:space="0" w:color="auto"/>
              <w:bottom w:val="single" w:sz="6" w:space="0" w:color="auto"/>
              <w:right w:val="single" w:sz="6" w:space="0" w:color="auto"/>
            </w:tcBorders>
            <w:shd w:val="clear" w:color="auto" w:fill="FFFFFF"/>
          </w:tcPr>
          <w:p w14:paraId="2AB1AD15"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0,8</w:t>
            </w:r>
          </w:p>
        </w:tc>
        <w:tc>
          <w:tcPr>
            <w:tcW w:w="600" w:type="dxa"/>
            <w:tcBorders>
              <w:top w:val="single" w:sz="6" w:space="0" w:color="auto"/>
              <w:left w:val="single" w:sz="6" w:space="0" w:color="auto"/>
              <w:bottom w:val="single" w:sz="6" w:space="0" w:color="auto"/>
              <w:right w:val="single" w:sz="6" w:space="0" w:color="auto"/>
            </w:tcBorders>
            <w:shd w:val="clear" w:color="auto" w:fill="FFFFFF"/>
          </w:tcPr>
          <w:p w14:paraId="7D49C150"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1,3</w:t>
            </w:r>
          </w:p>
        </w:tc>
        <w:tc>
          <w:tcPr>
            <w:tcW w:w="472" w:type="dxa"/>
            <w:tcBorders>
              <w:top w:val="single" w:sz="6" w:space="0" w:color="auto"/>
              <w:left w:val="single" w:sz="6" w:space="0" w:color="auto"/>
              <w:bottom w:val="single" w:sz="6" w:space="0" w:color="auto"/>
              <w:right w:val="single" w:sz="6" w:space="0" w:color="auto"/>
            </w:tcBorders>
            <w:shd w:val="clear" w:color="auto" w:fill="FFFFFF"/>
          </w:tcPr>
          <w:p w14:paraId="118A0D3B"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1,3</w:t>
            </w:r>
          </w:p>
        </w:tc>
        <w:tc>
          <w:tcPr>
            <w:tcW w:w="613" w:type="dxa"/>
            <w:tcBorders>
              <w:top w:val="single" w:sz="6" w:space="0" w:color="auto"/>
              <w:left w:val="single" w:sz="6" w:space="0" w:color="auto"/>
              <w:bottom w:val="single" w:sz="6" w:space="0" w:color="auto"/>
              <w:right w:val="single" w:sz="6" w:space="0" w:color="auto"/>
            </w:tcBorders>
            <w:shd w:val="clear" w:color="auto" w:fill="FFFFFF"/>
          </w:tcPr>
          <w:p w14:paraId="782A4AF3"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0,8</w:t>
            </w:r>
          </w:p>
        </w:tc>
        <w:tc>
          <w:tcPr>
            <w:tcW w:w="743" w:type="dxa"/>
            <w:tcBorders>
              <w:top w:val="single" w:sz="6" w:space="0" w:color="auto"/>
              <w:left w:val="single" w:sz="6" w:space="0" w:color="auto"/>
              <w:bottom w:val="single" w:sz="6" w:space="0" w:color="auto"/>
              <w:right w:val="single" w:sz="6" w:space="0" w:color="auto"/>
            </w:tcBorders>
            <w:shd w:val="clear" w:color="auto" w:fill="FFFFFF"/>
          </w:tcPr>
          <w:p w14:paraId="098A472A"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1</w:t>
            </w:r>
          </w:p>
        </w:tc>
        <w:tc>
          <w:tcPr>
            <w:tcW w:w="802" w:type="dxa"/>
            <w:tcBorders>
              <w:top w:val="single" w:sz="6" w:space="0" w:color="auto"/>
              <w:left w:val="single" w:sz="6" w:space="0" w:color="auto"/>
              <w:bottom w:val="single" w:sz="6" w:space="0" w:color="auto"/>
              <w:right w:val="single" w:sz="6" w:space="0" w:color="auto"/>
            </w:tcBorders>
            <w:shd w:val="clear" w:color="auto" w:fill="FFFFFF"/>
          </w:tcPr>
          <w:p w14:paraId="18D8C58A" w14:textId="77777777" w:rsidR="00020EC7" w:rsidRPr="00020EC7" w:rsidRDefault="00020EC7" w:rsidP="00020EC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020EC7">
              <w:rPr>
                <w:rFonts w:ascii="Times New Roman" w:eastAsia="Times New Roman" w:hAnsi="Times New Roman" w:cs="Times New Roman"/>
                <w:lang w:eastAsia="ru-RU"/>
              </w:rPr>
              <w:t>70,3</w:t>
            </w:r>
          </w:p>
        </w:tc>
      </w:tr>
    </w:tbl>
    <w:p w14:paraId="4976FA42" w14:textId="73BA3318" w:rsidR="00020EC7" w:rsidRDefault="00020EC7" w:rsidP="00020EC7">
      <w:pPr>
        <w:spacing w:after="200" w:line="360" w:lineRule="auto"/>
        <w:jc w:val="both"/>
        <w:rPr>
          <w:rFonts w:ascii="Times New Roman" w:hAnsi="Times New Roman" w:cs="Times New Roman"/>
          <w:iCs/>
          <w:sz w:val="28"/>
          <w:szCs w:val="28"/>
        </w:rPr>
      </w:pPr>
    </w:p>
    <w:p w14:paraId="494727B7" w14:textId="49CB6508" w:rsidR="00020EC7" w:rsidRDefault="00020EC7" w:rsidP="00020EC7">
      <w:pPr>
        <w:spacing w:after="200" w:line="360" w:lineRule="auto"/>
        <w:jc w:val="both"/>
        <w:rPr>
          <w:rFonts w:ascii="Times New Roman" w:hAnsi="Times New Roman" w:cs="Times New Roman"/>
          <w:iCs/>
          <w:sz w:val="28"/>
          <w:szCs w:val="28"/>
        </w:rPr>
      </w:pPr>
    </w:p>
    <w:p w14:paraId="0B12A013" w14:textId="77777777" w:rsidR="00020EC7" w:rsidRPr="00313C00" w:rsidRDefault="00020EC7" w:rsidP="00020EC7">
      <w:pPr>
        <w:spacing w:line="360" w:lineRule="auto"/>
        <w:jc w:val="center"/>
        <w:rPr>
          <w:rFonts w:ascii="Times New Roman" w:hAnsi="Times New Roman" w:cs="Times New Roman"/>
          <w:b/>
          <w:sz w:val="28"/>
        </w:rPr>
      </w:pPr>
      <w:r w:rsidRPr="00C25E21">
        <w:rPr>
          <w:rFonts w:ascii="Times New Roman" w:hAnsi="Times New Roman" w:cs="Times New Roman"/>
          <w:b/>
          <w:sz w:val="28"/>
        </w:rPr>
        <w:lastRenderedPageBreak/>
        <w:t>3.3.2.</w:t>
      </w:r>
      <w:r w:rsidRPr="00C25E21">
        <w:rPr>
          <w:rFonts w:ascii="Times New Roman" w:hAnsi="Times New Roman" w:cs="Times New Roman"/>
          <w:b/>
          <w:sz w:val="28"/>
        </w:rPr>
        <w:tab/>
        <w:t>Определение норм минеральных удобрений расчетно</w:t>
      </w:r>
      <w:r>
        <w:rPr>
          <w:rFonts w:ascii="Times New Roman" w:hAnsi="Times New Roman" w:cs="Times New Roman"/>
          <w:b/>
          <w:sz w:val="28"/>
        </w:rPr>
        <w:t>-</w:t>
      </w:r>
      <w:r w:rsidRPr="00C25E21">
        <w:rPr>
          <w:rFonts w:ascii="Times New Roman" w:hAnsi="Times New Roman" w:cs="Times New Roman"/>
          <w:b/>
          <w:sz w:val="28"/>
        </w:rPr>
        <w:t>балансовыми</w:t>
      </w:r>
      <w:r>
        <w:rPr>
          <w:rFonts w:ascii="Times New Roman" w:hAnsi="Times New Roman" w:cs="Times New Roman"/>
          <w:b/>
          <w:sz w:val="28"/>
        </w:rPr>
        <w:t xml:space="preserve"> </w:t>
      </w:r>
      <w:r w:rsidRPr="00C25E21">
        <w:rPr>
          <w:rFonts w:ascii="Times New Roman" w:hAnsi="Times New Roman" w:cs="Times New Roman"/>
          <w:b/>
          <w:sz w:val="28"/>
        </w:rPr>
        <w:t>методами (РБМ) для второго севооборота</w:t>
      </w:r>
      <w:r>
        <w:rPr>
          <w:rFonts w:ascii="Times New Roman" w:hAnsi="Times New Roman" w:cs="Times New Roman"/>
          <w:b/>
          <w:sz w:val="28"/>
        </w:rPr>
        <w:t>.</w:t>
      </w:r>
    </w:p>
    <w:p w14:paraId="6493BF7C" w14:textId="77777777" w:rsidR="00020EC7" w:rsidRDefault="00020EC7" w:rsidP="00020EC7">
      <w:pPr>
        <w:shd w:val="clear" w:color="auto" w:fill="FFFFFF"/>
        <w:autoSpaceDE w:val="0"/>
        <w:autoSpaceDN w:val="0"/>
        <w:adjustRightInd w:val="0"/>
        <w:spacing w:after="20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11</w:t>
      </w:r>
    </w:p>
    <w:p w14:paraId="24A7F562" w14:textId="77777777" w:rsidR="00020EC7" w:rsidRPr="00020EC7" w:rsidRDefault="00020EC7" w:rsidP="00020EC7">
      <w:pPr>
        <w:spacing w:after="200" w:line="360" w:lineRule="auto"/>
        <w:jc w:val="both"/>
        <w:rPr>
          <w:rFonts w:ascii="Times New Roman" w:hAnsi="Times New Roman" w:cs="Times New Roman"/>
          <w:iCs/>
          <w:sz w:val="28"/>
          <w:szCs w:val="28"/>
        </w:rPr>
      </w:pPr>
      <w:r w:rsidRPr="00020EC7">
        <w:rPr>
          <w:rFonts w:ascii="Times New Roman" w:hAnsi="Times New Roman" w:cs="Times New Roman"/>
          <w:iCs/>
          <w:sz w:val="28"/>
          <w:szCs w:val="28"/>
        </w:rPr>
        <w:t>Почва: дерново-подзолистая; среднесуглинистая</w:t>
      </w:r>
    </w:p>
    <w:p w14:paraId="5A7D75C2" w14:textId="77777777" w:rsidR="00020EC7" w:rsidRPr="00020EC7" w:rsidRDefault="00020EC7" w:rsidP="00020EC7">
      <w:pPr>
        <w:spacing w:after="200" w:line="360" w:lineRule="auto"/>
        <w:jc w:val="both"/>
        <w:rPr>
          <w:rFonts w:ascii="Times New Roman" w:hAnsi="Times New Roman" w:cs="Times New Roman"/>
          <w:iCs/>
          <w:sz w:val="28"/>
          <w:szCs w:val="28"/>
        </w:rPr>
      </w:pPr>
      <w:r w:rsidRPr="00020EC7">
        <w:rPr>
          <w:rFonts w:ascii="Times New Roman" w:hAnsi="Times New Roman" w:cs="Times New Roman"/>
          <w:iCs/>
          <w:sz w:val="28"/>
          <w:szCs w:val="28"/>
        </w:rPr>
        <w:t>Содержание гумуса 1,9%, группа 1</w:t>
      </w:r>
    </w:p>
    <w:p w14:paraId="1A1B866B" w14:textId="77777777" w:rsidR="00020EC7" w:rsidRPr="00020EC7" w:rsidRDefault="00020EC7" w:rsidP="00020EC7">
      <w:pPr>
        <w:spacing w:after="200" w:line="360" w:lineRule="auto"/>
        <w:jc w:val="both"/>
        <w:rPr>
          <w:rFonts w:ascii="Times New Roman" w:hAnsi="Times New Roman" w:cs="Times New Roman"/>
          <w:iCs/>
          <w:sz w:val="28"/>
          <w:szCs w:val="28"/>
        </w:rPr>
      </w:pPr>
      <w:r w:rsidRPr="00020EC7">
        <w:rPr>
          <w:rFonts w:ascii="Times New Roman" w:hAnsi="Times New Roman" w:cs="Times New Roman"/>
          <w:iCs/>
          <w:sz w:val="28"/>
          <w:szCs w:val="28"/>
        </w:rPr>
        <w:t>Подв.Р2О5 70 мг/кг, группа 3</w:t>
      </w:r>
    </w:p>
    <w:p w14:paraId="2D0082C6" w14:textId="77777777" w:rsidR="00020EC7" w:rsidRPr="00020EC7" w:rsidRDefault="00020EC7" w:rsidP="00020EC7">
      <w:pPr>
        <w:spacing w:after="200" w:line="360" w:lineRule="auto"/>
        <w:jc w:val="both"/>
        <w:rPr>
          <w:rFonts w:ascii="Times New Roman" w:hAnsi="Times New Roman" w:cs="Times New Roman"/>
          <w:iCs/>
          <w:sz w:val="28"/>
          <w:szCs w:val="28"/>
        </w:rPr>
      </w:pPr>
      <w:proofErr w:type="spellStart"/>
      <w:r w:rsidRPr="00020EC7">
        <w:rPr>
          <w:rFonts w:ascii="Times New Roman" w:hAnsi="Times New Roman" w:cs="Times New Roman"/>
          <w:iCs/>
          <w:sz w:val="28"/>
          <w:szCs w:val="28"/>
        </w:rPr>
        <w:t>Обм</w:t>
      </w:r>
      <w:proofErr w:type="spellEnd"/>
      <w:r w:rsidRPr="00020EC7">
        <w:rPr>
          <w:rFonts w:ascii="Times New Roman" w:hAnsi="Times New Roman" w:cs="Times New Roman"/>
          <w:iCs/>
          <w:sz w:val="28"/>
          <w:szCs w:val="28"/>
        </w:rPr>
        <w:t>. К2О 78 мг/кг, группа 2</w:t>
      </w:r>
    </w:p>
    <w:p w14:paraId="07A5BFD9" w14:textId="77777777" w:rsidR="00020EC7" w:rsidRPr="00020EC7" w:rsidRDefault="00020EC7" w:rsidP="00020EC7">
      <w:pPr>
        <w:spacing w:after="200" w:line="360" w:lineRule="auto"/>
        <w:jc w:val="both"/>
        <w:rPr>
          <w:rFonts w:ascii="Times New Roman" w:hAnsi="Times New Roman" w:cs="Times New Roman"/>
          <w:iCs/>
          <w:sz w:val="28"/>
          <w:szCs w:val="28"/>
        </w:rPr>
      </w:pPr>
      <w:r w:rsidRPr="00020EC7">
        <w:rPr>
          <w:rFonts w:ascii="Times New Roman" w:hAnsi="Times New Roman" w:cs="Times New Roman"/>
          <w:iCs/>
          <w:sz w:val="28"/>
          <w:szCs w:val="28"/>
        </w:rPr>
        <w:t xml:space="preserve">рН </w:t>
      </w:r>
      <w:proofErr w:type="spellStart"/>
      <w:r w:rsidRPr="00020EC7">
        <w:rPr>
          <w:rFonts w:ascii="Times New Roman" w:hAnsi="Times New Roman" w:cs="Times New Roman"/>
          <w:iCs/>
          <w:sz w:val="28"/>
          <w:szCs w:val="28"/>
        </w:rPr>
        <w:t>сол</w:t>
      </w:r>
      <w:proofErr w:type="spellEnd"/>
      <w:r w:rsidRPr="00020EC7">
        <w:rPr>
          <w:rFonts w:ascii="Times New Roman" w:hAnsi="Times New Roman" w:cs="Times New Roman"/>
          <w:iCs/>
          <w:sz w:val="28"/>
          <w:szCs w:val="28"/>
        </w:rPr>
        <w:t>. 4; группа 1</w:t>
      </w:r>
    </w:p>
    <w:p w14:paraId="7CBD9A1B" w14:textId="21FE3335" w:rsidR="00020EC7" w:rsidRDefault="00020EC7" w:rsidP="00020EC7">
      <w:pPr>
        <w:spacing w:after="200" w:line="360" w:lineRule="auto"/>
        <w:jc w:val="both"/>
        <w:rPr>
          <w:rFonts w:ascii="Times New Roman" w:hAnsi="Times New Roman" w:cs="Times New Roman"/>
          <w:iCs/>
          <w:sz w:val="28"/>
          <w:szCs w:val="28"/>
        </w:rPr>
      </w:pPr>
      <w:proofErr w:type="spellStart"/>
      <w:r w:rsidRPr="00020EC7">
        <w:rPr>
          <w:rFonts w:ascii="Times New Roman" w:hAnsi="Times New Roman" w:cs="Times New Roman"/>
          <w:iCs/>
          <w:sz w:val="28"/>
          <w:szCs w:val="28"/>
        </w:rPr>
        <w:t>Эродированность</w:t>
      </w:r>
      <w:proofErr w:type="spellEnd"/>
      <w:r w:rsidRPr="00020EC7">
        <w:rPr>
          <w:rFonts w:ascii="Times New Roman" w:hAnsi="Times New Roman" w:cs="Times New Roman"/>
          <w:iCs/>
          <w:sz w:val="28"/>
          <w:szCs w:val="28"/>
        </w:rPr>
        <w:t>: слабосмытая</w:t>
      </w:r>
    </w:p>
    <w:p w14:paraId="2FFF2F1A" w14:textId="6BBED0C9" w:rsidR="00181E2E" w:rsidRPr="00181E2E" w:rsidRDefault="00181E2E" w:rsidP="00181E2E">
      <w:pPr>
        <w:rPr>
          <w:rFonts w:ascii="Times New Roman" w:hAnsi="Times New Roman" w:cs="Times New Roman"/>
          <w:sz w:val="28"/>
          <w:szCs w:val="28"/>
        </w:rPr>
      </w:pPr>
    </w:p>
    <w:p w14:paraId="125C8EC8" w14:textId="03DE4788" w:rsidR="00181E2E" w:rsidRPr="00181E2E" w:rsidRDefault="00181E2E" w:rsidP="00181E2E">
      <w:pPr>
        <w:rPr>
          <w:rFonts w:ascii="Times New Roman" w:hAnsi="Times New Roman" w:cs="Times New Roman"/>
          <w:sz w:val="28"/>
          <w:szCs w:val="28"/>
        </w:rPr>
      </w:pPr>
    </w:p>
    <w:p w14:paraId="016ADAB7" w14:textId="7B555BB2" w:rsidR="00181E2E" w:rsidRPr="00181E2E" w:rsidRDefault="00181E2E" w:rsidP="00181E2E">
      <w:pPr>
        <w:rPr>
          <w:rFonts w:ascii="Times New Roman" w:hAnsi="Times New Roman" w:cs="Times New Roman"/>
          <w:sz w:val="28"/>
          <w:szCs w:val="28"/>
        </w:rPr>
      </w:pPr>
    </w:p>
    <w:p w14:paraId="14ABA4DE" w14:textId="17E09891" w:rsidR="00181E2E" w:rsidRPr="00181E2E" w:rsidRDefault="00181E2E" w:rsidP="00181E2E">
      <w:pPr>
        <w:rPr>
          <w:rFonts w:ascii="Times New Roman" w:hAnsi="Times New Roman" w:cs="Times New Roman"/>
          <w:sz w:val="28"/>
          <w:szCs w:val="28"/>
        </w:rPr>
      </w:pPr>
    </w:p>
    <w:p w14:paraId="1E49A3D5" w14:textId="0A1EDBDA" w:rsidR="00181E2E" w:rsidRDefault="00181E2E" w:rsidP="00181E2E">
      <w:pPr>
        <w:rPr>
          <w:rFonts w:ascii="Times New Roman" w:hAnsi="Times New Roman" w:cs="Times New Roman"/>
          <w:iCs/>
          <w:sz w:val="28"/>
          <w:szCs w:val="28"/>
        </w:rPr>
      </w:pPr>
    </w:p>
    <w:p w14:paraId="5CE4F9E2" w14:textId="2F34911A" w:rsidR="00181E2E" w:rsidRDefault="00181E2E" w:rsidP="00181E2E">
      <w:pPr>
        <w:tabs>
          <w:tab w:val="left" w:pos="1564"/>
        </w:tabs>
        <w:rPr>
          <w:rFonts w:ascii="Times New Roman" w:hAnsi="Times New Roman" w:cs="Times New Roman"/>
          <w:sz w:val="28"/>
          <w:szCs w:val="28"/>
        </w:rPr>
      </w:pPr>
      <w:r>
        <w:rPr>
          <w:rFonts w:ascii="Times New Roman" w:hAnsi="Times New Roman" w:cs="Times New Roman"/>
          <w:sz w:val="28"/>
          <w:szCs w:val="28"/>
        </w:rPr>
        <w:tab/>
      </w:r>
    </w:p>
    <w:p w14:paraId="0EAF5104" w14:textId="76C3AD43" w:rsidR="00181E2E" w:rsidRDefault="00181E2E" w:rsidP="00181E2E">
      <w:pPr>
        <w:tabs>
          <w:tab w:val="left" w:pos="1564"/>
        </w:tabs>
        <w:rPr>
          <w:rFonts w:ascii="Times New Roman" w:hAnsi="Times New Roman" w:cs="Times New Roman"/>
          <w:sz w:val="28"/>
          <w:szCs w:val="28"/>
        </w:rPr>
      </w:pPr>
    </w:p>
    <w:p w14:paraId="4BDAE6FD" w14:textId="27DC574C" w:rsidR="00181E2E" w:rsidRDefault="00181E2E" w:rsidP="00181E2E">
      <w:pPr>
        <w:tabs>
          <w:tab w:val="left" w:pos="1564"/>
        </w:tabs>
        <w:rPr>
          <w:rFonts w:ascii="Times New Roman" w:hAnsi="Times New Roman" w:cs="Times New Roman"/>
          <w:sz w:val="28"/>
          <w:szCs w:val="28"/>
        </w:rPr>
      </w:pPr>
    </w:p>
    <w:p w14:paraId="4B0DBADA" w14:textId="68C61888" w:rsidR="00181E2E" w:rsidRDefault="00181E2E" w:rsidP="00181E2E">
      <w:pPr>
        <w:tabs>
          <w:tab w:val="left" w:pos="1564"/>
        </w:tabs>
        <w:rPr>
          <w:rFonts w:ascii="Times New Roman" w:hAnsi="Times New Roman" w:cs="Times New Roman"/>
          <w:sz w:val="28"/>
          <w:szCs w:val="28"/>
        </w:rPr>
      </w:pPr>
    </w:p>
    <w:p w14:paraId="12A8035C" w14:textId="52958DC1" w:rsidR="00181E2E" w:rsidRDefault="00181E2E" w:rsidP="00181E2E">
      <w:pPr>
        <w:tabs>
          <w:tab w:val="left" w:pos="1564"/>
        </w:tabs>
        <w:rPr>
          <w:rFonts w:ascii="Times New Roman" w:hAnsi="Times New Roman" w:cs="Times New Roman"/>
          <w:sz w:val="28"/>
          <w:szCs w:val="28"/>
        </w:rPr>
      </w:pPr>
    </w:p>
    <w:p w14:paraId="4E6BFAD5" w14:textId="1F828F6D" w:rsidR="00181E2E" w:rsidRDefault="00181E2E" w:rsidP="00181E2E">
      <w:pPr>
        <w:tabs>
          <w:tab w:val="left" w:pos="1564"/>
        </w:tabs>
        <w:rPr>
          <w:rFonts w:ascii="Times New Roman" w:hAnsi="Times New Roman" w:cs="Times New Roman"/>
          <w:sz w:val="28"/>
          <w:szCs w:val="28"/>
        </w:rPr>
      </w:pPr>
    </w:p>
    <w:p w14:paraId="6EC51E77" w14:textId="1B2E9B37" w:rsidR="00181E2E" w:rsidRDefault="00181E2E" w:rsidP="00181E2E">
      <w:pPr>
        <w:tabs>
          <w:tab w:val="left" w:pos="1564"/>
        </w:tabs>
        <w:rPr>
          <w:rFonts w:ascii="Times New Roman" w:hAnsi="Times New Roman" w:cs="Times New Roman"/>
          <w:sz w:val="28"/>
          <w:szCs w:val="28"/>
        </w:rPr>
      </w:pPr>
    </w:p>
    <w:p w14:paraId="66055AAE" w14:textId="7674ACE9" w:rsidR="00181E2E" w:rsidRDefault="00181E2E" w:rsidP="00181E2E">
      <w:pPr>
        <w:tabs>
          <w:tab w:val="left" w:pos="1564"/>
        </w:tabs>
        <w:rPr>
          <w:rFonts w:ascii="Times New Roman" w:hAnsi="Times New Roman" w:cs="Times New Roman"/>
          <w:sz w:val="28"/>
          <w:szCs w:val="28"/>
        </w:rPr>
      </w:pPr>
    </w:p>
    <w:p w14:paraId="751A4F77" w14:textId="0D678CEF" w:rsidR="00181E2E" w:rsidRDefault="00181E2E" w:rsidP="00181E2E">
      <w:pPr>
        <w:tabs>
          <w:tab w:val="left" w:pos="1564"/>
        </w:tabs>
        <w:rPr>
          <w:rFonts w:ascii="Times New Roman" w:hAnsi="Times New Roman" w:cs="Times New Roman"/>
          <w:sz w:val="28"/>
          <w:szCs w:val="28"/>
        </w:rPr>
      </w:pPr>
    </w:p>
    <w:p w14:paraId="5896544F" w14:textId="1A2D5057" w:rsidR="00181E2E" w:rsidRDefault="00181E2E" w:rsidP="00181E2E">
      <w:pPr>
        <w:tabs>
          <w:tab w:val="left" w:pos="1564"/>
        </w:tabs>
        <w:rPr>
          <w:rFonts w:ascii="Times New Roman" w:hAnsi="Times New Roman" w:cs="Times New Roman"/>
          <w:sz w:val="28"/>
          <w:szCs w:val="28"/>
        </w:rPr>
      </w:pPr>
    </w:p>
    <w:p w14:paraId="576FD3D3" w14:textId="781E24A9" w:rsidR="00181E2E" w:rsidRDefault="00181E2E" w:rsidP="00181E2E">
      <w:pPr>
        <w:tabs>
          <w:tab w:val="left" w:pos="1564"/>
        </w:tabs>
        <w:rPr>
          <w:rFonts w:ascii="Times New Roman" w:hAnsi="Times New Roman" w:cs="Times New Roman"/>
          <w:sz w:val="28"/>
          <w:szCs w:val="28"/>
        </w:rPr>
      </w:pPr>
    </w:p>
    <w:p w14:paraId="77CCC6EB" w14:textId="77777777" w:rsidR="00181E2E" w:rsidRPr="00181E2E" w:rsidRDefault="00181E2E" w:rsidP="00181E2E">
      <w:pPr>
        <w:tabs>
          <w:tab w:val="left" w:pos="1564"/>
        </w:tabs>
        <w:rPr>
          <w:rFonts w:ascii="Times New Roman" w:hAnsi="Times New Roman" w:cs="Times New Roman"/>
          <w:sz w:val="28"/>
          <w:szCs w:val="28"/>
        </w:rPr>
      </w:pPr>
    </w:p>
    <w:tbl>
      <w:tblPr>
        <w:tblpPr w:leftFromText="180" w:rightFromText="180" w:vertAnchor="text" w:horzAnchor="margin" w:tblpXSpec="center" w:tblpY="-1024"/>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35"/>
        <w:gridCol w:w="698"/>
        <w:gridCol w:w="704"/>
        <w:gridCol w:w="705"/>
        <w:gridCol w:w="704"/>
        <w:gridCol w:w="672"/>
        <w:gridCol w:w="510"/>
        <w:gridCol w:w="507"/>
        <w:gridCol w:w="587"/>
        <w:gridCol w:w="664"/>
        <w:gridCol w:w="585"/>
        <w:gridCol w:w="661"/>
        <w:gridCol w:w="551"/>
      </w:tblGrid>
      <w:tr w:rsidR="00181E2E" w:rsidRPr="00E440A8" w14:paraId="49971D15" w14:textId="77777777" w:rsidTr="00181E2E">
        <w:trPr>
          <w:trHeight w:val="462"/>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14:paraId="7AD5DFC5" w14:textId="3C6C5BB4" w:rsidR="00181E2E" w:rsidRPr="008662D5" w:rsidRDefault="00181E2E" w:rsidP="004D30B1">
            <w:pPr>
              <w:jc w:val="center"/>
              <w:rPr>
                <w:sz w:val="18"/>
                <w:szCs w:val="18"/>
                <w:lang w:eastAsia="zh-CN"/>
              </w:rPr>
            </w:pPr>
            <w:r w:rsidRPr="008662D5">
              <w:rPr>
                <w:sz w:val="18"/>
                <w:szCs w:val="18"/>
              </w:rPr>
              <w:lastRenderedPageBreak/>
              <w:t>№</w:t>
            </w:r>
          </w:p>
          <w:p w14:paraId="79F6907C" w14:textId="6406A99A" w:rsidR="00181E2E" w:rsidRPr="008662D5" w:rsidRDefault="00181E2E" w:rsidP="004D30B1">
            <w:pPr>
              <w:jc w:val="center"/>
              <w:rPr>
                <w:sz w:val="18"/>
                <w:szCs w:val="18"/>
                <w:lang w:eastAsia="zh-CN"/>
              </w:rPr>
            </w:pPr>
          </w:p>
        </w:tc>
        <w:tc>
          <w:tcPr>
            <w:tcW w:w="2535" w:type="dxa"/>
            <w:vMerge w:val="restart"/>
            <w:tcBorders>
              <w:top w:val="single" w:sz="4" w:space="0" w:color="auto"/>
              <w:left w:val="single" w:sz="4" w:space="0" w:color="auto"/>
              <w:bottom w:val="single" w:sz="4" w:space="0" w:color="auto"/>
              <w:right w:val="single" w:sz="4" w:space="0" w:color="auto"/>
            </w:tcBorders>
            <w:hideMark/>
          </w:tcPr>
          <w:p w14:paraId="0311D212" w14:textId="19F3E386" w:rsidR="00181E2E" w:rsidRPr="008662D5" w:rsidRDefault="00181E2E" w:rsidP="004D30B1">
            <w:pPr>
              <w:tabs>
                <w:tab w:val="left" w:pos="1305"/>
                <w:tab w:val="center" w:pos="2439"/>
              </w:tabs>
              <w:rPr>
                <w:sz w:val="18"/>
                <w:szCs w:val="18"/>
                <w:lang w:eastAsia="zh-CN"/>
              </w:rPr>
            </w:pPr>
            <w:r w:rsidRPr="008662D5">
              <w:rPr>
                <w:sz w:val="18"/>
                <w:szCs w:val="18"/>
              </w:rPr>
              <w:t>Показатели</w:t>
            </w:r>
          </w:p>
        </w:tc>
        <w:tc>
          <w:tcPr>
            <w:tcW w:w="2107" w:type="dxa"/>
            <w:gridSpan w:val="3"/>
            <w:tcBorders>
              <w:top w:val="single" w:sz="4" w:space="0" w:color="auto"/>
              <w:left w:val="single" w:sz="4" w:space="0" w:color="auto"/>
              <w:right w:val="single" w:sz="4" w:space="0" w:color="auto"/>
            </w:tcBorders>
            <w:hideMark/>
          </w:tcPr>
          <w:p w14:paraId="5DB4BB1A" w14:textId="09AD317A" w:rsidR="00181E2E" w:rsidRPr="008662D5" w:rsidRDefault="00181E2E" w:rsidP="00181E2E">
            <w:pPr>
              <w:jc w:val="center"/>
              <w:rPr>
                <w:sz w:val="18"/>
                <w:szCs w:val="18"/>
                <w:lang w:eastAsia="zh-CN"/>
              </w:rPr>
            </w:pPr>
            <w:r w:rsidRPr="008662D5">
              <w:rPr>
                <w:sz w:val="18"/>
                <w:szCs w:val="18"/>
              </w:rPr>
              <w:t>Вика</w:t>
            </w:r>
            <w:r>
              <w:rPr>
                <w:sz w:val="18"/>
                <w:szCs w:val="18"/>
                <w:lang w:eastAsia="zh-CN"/>
              </w:rPr>
              <w:t xml:space="preserve"> </w:t>
            </w:r>
            <w:proofErr w:type="spellStart"/>
            <w:r w:rsidRPr="008662D5">
              <w:rPr>
                <w:sz w:val="18"/>
                <w:szCs w:val="18"/>
              </w:rPr>
              <w:t>Уп</w:t>
            </w:r>
            <w:proofErr w:type="spellEnd"/>
            <w:r w:rsidRPr="008662D5">
              <w:rPr>
                <w:sz w:val="18"/>
                <w:szCs w:val="18"/>
              </w:rPr>
              <w:t>= 2,4</w:t>
            </w:r>
          </w:p>
        </w:tc>
        <w:tc>
          <w:tcPr>
            <w:tcW w:w="1886" w:type="dxa"/>
            <w:gridSpan w:val="3"/>
            <w:tcBorders>
              <w:top w:val="single" w:sz="4" w:space="0" w:color="auto"/>
              <w:left w:val="single" w:sz="4" w:space="0" w:color="auto"/>
              <w:right w:val="single" w:sz="4" w:space="0" w:color="auto"/>
            </w:tcBorders>
            <w:hideMark/>
          </w:tcPr>
          <w:p w14:paraId="797AC7FC" w14:textId="0AE49E15" w:rsidR="00181E2E" w:rsidRPr="008662D5" w:rsidRDefault="00181E2E" w:rsidP="00181E2E">
            <w:pPr>
              <w:jc w:val="center"/>
              <w:rPr>
                <w:sz w:val="18"/>
                <w:szCs w:val="18"/>
                <w:lang w:eastAsia="zh-CN"/>
              </w:rPr>
            </w:pPr>
            <w:r w:rsidRPr="008662D5">
              <w:rPr>
                <w:sz w:val="18"/>
                <w:szCs w:val="18"/>
              </w:rPr>
              <w:t>Озимая рожь</w:t>
            </w:r>
            <w:r>
              <w:rPr>
                <w:sz w:val="18"/>
                <w:szCs w:val="18"/>
                <w:lang w:eastAsia="zh-CN"/>
              </w:rPr>
              <w:t xml:space="preserve"> </w:t>
            </w:r>
            <w:proofErr w:type="spellStart"/>
            <w:r w:rsidRPr="008662D5">
              <w:rPr>
                <w:sz w:val="18"/>
                <w:szCs w:val="18"/>
                <w:lang w:eastAsia="zh-CN"/>
              </w:rPr>
              <w:t>Уп</w:t>
            </w:r>
            <w:proofErr w:type="spellEnd"/>
            <w:r w:rsidRPr="008662D5">
              <w:rPr>
                <w:sz w:val="18"/>
                <w:szCs w:val="18"/>
                <w:lang w:eastAsia="zh-CN"/>
              </w:rPr>
              <w:t>= 3,5</w:t>
            </w:r>
          </w:p>
        </w:tc>
        <w:tc>
          <w:tcPr>
            <w:tcW w:w="1758" w:type="dxa"/>
            <w:gridSpan w:val="3"/>
            <w:tcBorders>
              <w:top w:val="single" w:sz="4" w:space="0" w:color="auto"/>
              <w:left w:val="single" w:sz="4" w:space="0" w:color="auto"/>
              <w:right w:val="single" w:sz="4" w:space="0" w:color="auto"/>
            </w:tcBorders>
            <w:hideMark/>
          </w:tcPr>
          <w:p w14:paraId="765702D5" w14:textId="04DDC193" w:rsidR="00181E2E" w:rsidRPr="008662D5" w:rsidRDefault="00181E2E" w:rsidP="00181E2E">
            <w:pPr>
              <w:jc w:val="center"/>
              <w:rPr>
                <w:sz w:val="18"/>
                <w:szCs w:val="18"/>
                <w:lang w:eastAsia="zh-CN"/>
              </w:rPr>
            </w:pPr>
            <w:r w:rsidRPr="008662D5">
              <w:rPr>
                <w:sz w:val="18"/>
                <w:szCs w:val="18"/>
              </w:rPr>
              <w:t>Картофель</w:t>
            </w:r>
            <w:r>
              <w:rPr>
                <w:sz w:val="18"/>
                <w:szCs w:val="18"/>
                <w:lang w:eastAsia="zh-CN"/>
              </w:rPr>
              <w:t xml:space="preserve"> </w:t>
            </w:r>
            <w:proofErr w:type="spellStart"/>
            <w:r w:rsidRPr="008662D5">
              <w:rPr>
                <w:sz w:val="18"/>
                <w:szCs w:val="18"/>
                <w:lang w:eastAsia="zh-CN"/>
              </w:rPr>
              <w:t>Уп</w:t>
            </w:r>
            <w:proofErr w:type="spellEnd"/>
            <w:r w:rsidRPr="008662D5">
              <w:rPr>
                <w:sz w:val="18"/>
                <w:szCs w:val="18"/>
                <w:lang w:eastAsia="zh-CN"/>
              </w:rPr>
              <w:t>= 15</w:t>
            </w:r>
          </w:p>
        </w:tc>
        <w:tc>
          <w:tcPr>
            <w:tcW w:w="1797" w:type="dxa"/>
            <w:gridSpan w:val="3"/>
            <w:tcBorders>
              <w:top w:val="single" w:sz="4" w:space="0" w:color="auto"/>
              <w:left w:val="single" w:sz="4" w:space="0" w:color="auto"/>
              <w:right w:val="single" w:sz="4" w:space="0" w:color="auto"/>
            </w:tcBorders>
            <w:hideMark/>
          </w:tcPr>
          <w:p w14:paraId="0314A1FD" w14:textId="4A57E404" w:rsidR="00181E2E" w:rsidRPr="008662D5" w:rsidRDefault="00181E2E" w:rsidP="00181E2E">
            <w:pPr>
              <w:jc w:val="center"/>
              <w:rPr>
                <w:sz w:val="18"/>
                <w:szCs w:val="18"/>
                <w:lang w:eastAsia="zh-CN"/>
              </w:rPr>
            </w:pPr>
            <w:r w:rsidRPr="008662D5">
              <w:rPr>
                <w:sz w:val="18"/>
                <w:szCs w:val="18"/>
              </w:rPr>
              <w:t xml:space="preserve">Ячмень </w:t>
            </w:r>
            <w:proofErr w:type="spellStart"/>
            <w:r w:rsidRPr="008662D5">
              <w:rPr>
                <w:sz w:val="18"/>
                <w:szCs w:val="18"/>
                <w:lang w:eastAsia="zh-CN"/>
              </w:rPr>
              <w:t>Уп</w:t>
            </w:r>
            <w:proofErr w:type="spellEnd"/>
            <w:r w:rsidRPr="008662D5">
              <w:rPr>
                <w:sz w:val="18"/>
                <w:szCs w:val="18"/>
                <w:lang w:eastAsia="zh-CN"/>
              </w:rPr>
              <w:t>= 3,0</w:t>
            </w:r>
          </w:p>
        </w:tc>
      </w:tr>
      <w:tr w:rsidR="00020EC7" w:rsidRPr="00E440A8" w14:paraId="2C56254C" w14:textId="77777777" w:rsidTr="00181E2E">
        <w:trPr>
          <w:trHeight w:val="241"/>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2FA0EB7" w14:textId="77777777" w:rsidR="00020EC7" w:rsidRPr="008662D5" w:rsidRDefault="00020EC7" w:rsidP="004D30B1">
            <w:pPr>
              <w:rPr>
                <w:sz w:val="18"/>
                <w:szCs w:val="18"/>
                <w:lang w:val="en-US" w:eastAsia="zh-CN"/>
              </w:rPr>
            </w:pPr>
          </w:p>
        </w:tc>
        <w:tc>
          <w:tcPr>
            <w:tcW w:w="2535" w:type="dxa"/>
            <w:vMerge/>
            <w:tcBorders>
              <w:top w:val="single" w:sz="4" w:space="0" w:color="auto"/>
              <w:left w:val="single" w:sz="4" w:space="0" w:color="auto"/>
              <w:bottom w:val="single" w:sz="4" w:space="0" w:color="auto"/>
              <w:right w:val="single" w:sz="4" w:space="0" w:color="auto"/>
            </w:tcBorders>
            <w:vAlign w:val="center"/>
            <w:hideMark/>
          </w:tcPr>
          <w:p w14:paraId="5E136FCD" w14:textId="77777777" w:rsidR="00020EC7" w:rsidRPr="008662D5" w:rsidRDefault="00020EC7" w:rsidP="004D30B1">
            <w:pPr>
              <w:rPr>
                <w:sz w:val="18"/>
                <w:szCs w:val="18"/>
                <w:lang w:val="en-US" w:eastAsia="zh-CN"/>
              </w:rPr>
            </w:pPr>
          </w:p>
        </w:tc>
        <w:tc>
          <w:tcPr>
            <w:tcW w:w="698" w:type="dxa"/>
            <w:tcBorders>
              <w:top w:val="single" w:sz="4" w:space="0" w:color="auto"/>
              <w:left w:val="single" w:sz="4" w:space="0" w:color="auto"/>
              <w:bottom w:val="single" w:sz="4" w:space="0" w:color="auto"/>
              <w:right w:val="single" w:sz="4" w:space="0" w:color="auto"/>
            </w:tcBorders>
            <w:hideMark/>
          </w:tcPr>
          <w:p w14:paraId="2AB4E5D6" w14:textId="77777777" w:rsidR="00020EC7" w:rsidRPr="008662D5" w:rsidRDefault="00020EC7" w:rsidP="004D30B1">
            <w:pPr>
              <w:jc w:val="center"/>
              <w:rPr>
                <w:sz w:val="18"/>
                <w:szCs w:val="18"/>
                <w:lang w:val="en-US" w:eastAsia="zh-CN"/>
              </w:rPr>
            </w:pPr>
            <w:r w:rsidRPr="008662D5">
              <w:rPr>
                <w:sz w:val="18"/>
                <w:szCs w:val="18"/>
              </w:rPr>
              <w:t>N</w:t>
            </w:r>
          </w:p>
        </w:tc>
        <w:tc>
          <w:tcPr>
            <w:tcW w:w="704" w:type="dxa"/>
            <w:tcBorders>
              <w:top w:val="single" w:sz="4" w:space="0" w:color="auto"/>
              <w:left w:val="single" w:sz="4" w:space="0" w:color="auto"/>
              <w:bottom w:val="single" w:sz="4" w:space="0" w:color="auto"/>
              <w:right w:val="single" w:sz="4" w:space="0" w:color="auto"/>
            </w:tcBorders>
            <w:hideMark/>
          </w:tcPr>
          <w:p w14:paraId="78E21ED3" w14:textId="77777777" w:rsidR="00020EC7" w:rsidRPr="008662D5" w:rsidRDefault="00020EC7" w:rsidP="004D30B1">
            <w:pPr>
              <w:jc w:val="center"/>
              <w:rPr>
                <w:sz w:val="18"/>
                <w:szCs w:val="18"/>
                <w:vertAlign w:val="subscript"/>
                <w:lang w:val="en-US" w:eastAsia="zh-CN"/>
              </w:rPr>
            </w:pPr>
            <w:r w:rsidRPr="008662D5">
              <w:rPr>
                <w:sz w:val="18"/>
                <w:szCs w:val="18"/>
              </w:rPr>
              <w:t>Р</w:t>
            </w:r>
            <w:r w:rsidRPr="008662D5">
              <w:rPr>
                <w:sz w:val="18"/>
                <w:szCs w:val="18"/>
                <w:vertAlign w:val="subscript"/>
              </w:rPr>
              <w:t>2</w:t>
            </w:r>
            <w:r w:rsidRPr="008662D5">
              <w:rPr>
                <w:sz w:val="18"/>
                <w:szCs w:val="18"/>
              </w:rPr>
              <w:t>О</w:t>
            </w:r>
            <w:r w:rsidRPr="008662D5">
              <w:rPr>
                <w:sz w:val="18"/>
                <w:szCs w:val="18"/>
                <w:vertAlign w:val="subscript"/>
              </w:rPr>
              <w:t>5</w:t>
            </w:r>
          </w:p>
        </w:tc>
        <w:tc>
          <w:tcPr>
            <w:tcW w:w="705" w:type="dxa"/>
            <w:tcBorders>
              <w:top w:val="single" w:sz="4" w:space="0" w:color="auto"/>
              <w:left w:val="single" w:sz="4" w:space="0" w:color="auto"/>
              <w:bottom w:val="single" w:sz="4" w:space="0" w:color="auto"/>
              <w:right w:val="single" w:sz="4" w:space="0" w:color="auto"/>
            </w:tcBorders>
            <w:hideMark/>
          </w:tcPr>
          <w:p w14:paraId="15C58DED" w14:textId="77777777" w:rsidR="00020EC7" w:rsidRPr="008662D5" w:rsidRDefault="00020EC7" w:rsidP="004D30B1">
            <w:pPr>
              <w:jc w:val="center"/>
              <w:rPr>
                <w:sz w:val="18"/>
                <w:szCs w:val="18"/>
                <w:lang w:val="en-US" w:eastAsia="zh-CN"/>
              </w:rPr>
            </w:pPr>
            <w:r w:rsidRPr="008662D5">
              <w:rPr>
                <w:sz w:val="18"/>
                <w:szCs w:val="18"/>
              </w:rPr>
              <w:t>К</w:t>
            </w:r>
            <w:r w:rsidRPr="008662D5">
              <w:rPr>
                <w:sz w:val="18"/>
                <w:szCs w:val="18"/>
                <w:vertAlign w:val="subscript"/>
              </w:rPr>
              <w:t>2</w:t>
            </w:r>
            <w:r w:rsidRPr="008662D5">
              <w:rPr>
                <w:sz w:val="18"/>
                <w:szCs w:val="18"/>
              </w:rPr>
              <w:t>О</w:t>
            </w:r>
          </w:p>
        </w:tc>
        <w:tc>
          <w:tcPr>
            <w:tcW w:w="704" w:type="dxa"/>
            <w:tcBorders>
              <w:top w:val="single" w:sz="4" w:space="0" w:color="auto"/>
              <w:left w:val="single" w:sz="4" w:space="0" w:color="auto"/>
              <w:bottom w:val="single" w:sz="4" w:space="0" w:color="auto"/>
              <w:right w:val="single" w:sz="4" w:space="0" w:color="auto"/>
            </w:tcBorders>
            <w:hideMark/>
          </w:tcPr>
          <w:p w14:paraId="56E26795" w14:textId="77777777" w:rsidR="00020EC7" w:rsidRPr="008662D5" w:rsidRDefault="00020EC7" w:rsidP="004D30B1">
            <w:pPr>
              <w:jc w:val="center"/>
              <w:rPr>
                <w:sz w:val="18"/>
                <w:szCs w:val="18"/>
                <w:lang w:val="en-US" w:eastAsia="zh-CN"/>
              </w:rPr>
            </w:pPr>
            <w:r w:rsidRPr="008662D5">
              <w:rPr>
                <w:sz w:val="18"/>
                <w:szCs w:val="18"/>
              </w:rPr>
              <w:t>N</w:t>
            </w:r>
          </w:p>
        </w:tc>
        <w:tc>
          <w:tcPr>
            <w:tcW w:w="672" w:type="dxa"/>
            <w:tcBorders>
              <w:top w:val="single" w:sz="4" w:space="0" w:color="auto"/>
              <w:left w:val="single" w:sz="4" w:space="0" w:color="auto"/>
              <w:bottom w:val="single" w:sz="4" w:space="0" w:color="auto"/>
              <w:right w:val="single" w:sz="4" w:space="0" w:color="auto"/>
            </w:tcBorders>
            <w:hideMark/>
          </w:tcPr>
          <w:p w14:paraId="46AC9898" w14:textId="77777777" w:rsidR="00020EC7" w:rsidRPr="008662D5" w:rsidRDefault="00020EC7" w:rsidP="004D30B1">
            <w:pPr>
              <w:jc w:val="center"/>
              <w:rPr>
                <w:sz w:val="18"/>
                <w:szCs w:val="18"/>
                <w:lang w:val="en-US" w:eastAsia="zh-CN"/>
              </w:rPr>
            </w:pPr>
            <w:r w:rsidRPr="008662D5">
              <w:rPr>
                <w:sz w:val="18"/>
                <w:szCs w:val="18"/>
              </w:rPr>
              <w:t>Р</w:t>
            </w:r>
            <w:r w:rsidRPr="008662D5">
              <w:rPr>
                <w:sz w:val="18"/>
                <w:szCs w:val="18"/>
                <w:vertAlign w:val="subscript"/>
              </w:rPr>
              <w:t>2</w:t>
            </w:r>
            <w:r w:rsidRPr="008662D5">
              <w:rPr>
                <w:sz w:val="18"/>
                <w:szCs w:val="18"/>
              </w:rPr>
              <w:t>О</w:t>
            </w:r>
            <w:r w:rsidRPr="008662D5">
              <w:rPr>
                <w:sz w:val="18"/>
                <w:szCs w:val="18"/>
                <w:vertAlign w:val="subscript"/>
              </w:rPr>
              <w:t>5</w:t>
            </w:r>
          </w:p>
        </w:tc>
        <w:tc>
          <w:tcPr>
            <w:tcW w:w="510" w:type="dxa"/>
            <w:tcBorders>
              <w:top w:val="single" w:sz="4" w:space="0" w:color="auto"/>
              <w:left w:val="single" w:sz="4" w:space="0" w:color="auto"/>
              <w:bottom w:val="single" w:sz="4" w:space="0" w:color="auto"/>
              <w:right w:val="single" w:sz="4" w:space="0" w:color="auto"/>
            </w:tcBorders>
            <w:hideMark/>
          </w:tcPr>
          <w:p w14:paraId="6666D469" w14:textId="77777777" w:rsidR="00020EC7" w:rsidRPr="008662D5" w:rsidRDefault="00020EC7" w:rsidP="004D30B1">
            <w:pPr>
              <w:jc w:val="center"/>
              <w:rPr>
                <w:sz w:val="18"/>
                <w:szCs w:val="18"/>
                <w:lang w:val="en-US" w:eastAsia="zh-CN"/>
              </w:rPr>
            </w:pPr>
            <w:r w:rsidRPr="008662D5">
              <w:rPr>
                <w:sz w:val="18"/>
                <w:szCs w:val="18"/>
              </w:rPr>
              <w:t>К</w:t>
            </w:r>
            <w:r w:rsidRPr="008662D5">
              <w:rPr>
                <w:sz w:val="18"/>
                <w:szCs w:val="18"/>
                <w:vertAlign w:val="subscript"/>
              </w:rPr>
              <w:t>2</w:t>
            </w:r>
            <w:r w:rsidRPr="008662D5">
              <w:rPr>
                <w:sz w:val="18"/>
                <w:szCs w:val="18"/>
              </w:rPr>
              <w:t>О</w:t>
            </w:r>
          </w:p>
        </w:tc>
        <w:tc>
          <w:tcPr>
            <w:tcW w:w="507" w:type="dxa"/>
            <w:tcBorders>
              <w:top w:val="single" w:sz="4" w:space="0" w:color="auto"/>
              <w:left w:val="single" w:sz="4" w:space="0" w:color="auto"/>
              <w:bottom w:val="single" w:sz="4" w:space="0" w:color="auto"/>
              <w:right w:val="single" w:sz="4" w:space="0" w:color="auto"/>
            </w:tcBorders>
            <w:hideMark/>
          </w:tcPr>
          <w:p w14:paraId="11EFAE24" w14:textId="77777777" w:rsidR="00020EC7" w:rsidRPr="008662D5" w:rsidRDefault="00020EC7" w:rsidP="004D30B1">
            <w:pPr>
              <w:jc w:val="center"/>
              <w:rPr>
                <w:sz w:val="18"/>
                <w:szCs w:val="18"/>
                <w:lang w:val="en-US" w:eastAsia="zh-CN"/>
              </w:rPr>
            </w:pPr>
            <w:r w:rsidRPr="008662D5">
              <w:rPr>
                <w:sz w:val="18"/>
                <w:szCs w:val="18"/>
              </w:rPr>
              <w:t>N</w:t>
            </w:r>
          </w:p>
        </w:tc>
        <w:tc>
          <w:tcPr>
            <w:tcW w:w="587" w:type="dxa"/>
            <w:tcBorders>
              <w:top w:val="single" w:sz="4" w:space="0" w:color="auto"/>
              <w:left w:val="single" w:sz="4" w:space="0" w:color="auto"/>
              <w:bottom w:val="single" w:sz="4" w:space="0" w:color="auto"/>
              <w:right w:val="single" w:sz="4" w:space="0" w:color="auto"/>
            </w:tcBorders>
            <w:hideMark/>
          </w:tcPr>
          <w:p w14:paraId="32F8676E" w14:textId="77777777" w:rsidR="00020EC7" w:rsidRPr="008662D5" w:rsidRDefault="00020EC7" w:rsidP="004D30B1">
            <w:pPr>
              <w:jc w:val="center"/>
              <w:rPr>
                <w:sz w:val="18"/>
                <w:szCs w:val="18"/>
                <w:lang w:val="en-US" w:eastAsia="zh-CN"/>
              </w:rPr>
            </w:pPr>
            <w:r w:rsidRPr="008662D5">
              <w:rPr>
                <w:sz w:val="18"/>
                <w:szCs w:val="18"/>
              </w:rPr>
              <w:t>Р</w:t>
            </w:r>
            <w:r w:rsidRPr="008662D5">
              <w:rPr>
                <w:sz w:val="18"/>
                <w:szCs w:val="18"/>
                <w:vertAlign w:val="subscript"/>
              </w:rPr>
              <w:t>2</w:t>
            </w:r>
            <w:r w:rsidRPr="008662D5">
              <w:rPr>
                <w:sz w:val="18"/>
                <w:szCs w:val="18"/>
              </w:rPr>
              <w:t>О</w:t>
            </w:r>
            <w:r w:rsidRPr="008662D5">
              <w:rPr>
                <w:sz w:val="18"/>
                <w:szCs w:val="18"/>
                <w:vertAlign w:val="subscript"/>
              </w:rPr>
              <w:t>5</w:t>
            </w:r>
          </w:p>
        </w:tc>
        <w:tc>
          <w:tcPr>
            <w:tcW w:w="664" w:type="dxa"/>
            <w:tcBorders>
              <w:top w:val="single" w:sz="4" w:space="0" w:color="auto"/>
              <w:left w:val="single" w:sz="4" w:space="0" w:color="auto"/>
              <w:bottom w:val="single" w:sz="4" w:space="0" w:color="auto"/>
              <w:right w:val="single" w:sz="4" w:space="0" w:color="auto"/>
            </w:tcBorders>
            <w:hideMark/>
          </w:tcPr>
          <w:p w14:paraId="7EA4C451" w14:textId="77777777" w:rsidR="00020EC7" w:rsidRPr="008662D5" w:rsidRDefault="00020EC7" w:rsidP="004D30B1">
            <w:pPr>
              <w:jc w:val="center"/>
              <w:rPr>
                <w:sz w:val="18"/>
                <w:szCs w:val="18"/>
                <w:lang w:val="en-US" w:eastAsia="zh-CN"/>
              </w:rPr>
            </w:pPr>
            <w:r w:rsidRPr="008662D5">
              <w:rPr>
                <w:sz w:val="18"/>
                <w:szCs w:val="18"/>
              </w:rPr>
              <w:t>К</w:t>
            </w:r>
            <w:r w:rsidRPr="008662D5">
              <w:rPr>
                <w:sz w:val="18"/>
                <w:szCs w:val="18"/>
                <w:vertAlign w:val="subscript"/>
              </w:rPr>
              <w:t>2</w:t>
            </w:r>
            <w:r w:rsidRPr="008662D5">
              <w:rPr>
                <w:sz w:val="18"/>
                <w:szCs w:val="18"/>
              </w:rPr>
              <w:t>О</w:t>
            </w:r>
          </w:p>
        </w:tc>
        <w:tc>
          <w:tcPr>
            <w:tcW w:w="585" w:type="dxa"/>
            <w:tcBorders>
              <w:top w:val="single" w:sz="4" w:space="0" w:color="auto"/>
              <w:left w:val="single" w:sz="4" w:space="0" w:color="auto"/>
              <w:bottom w:val="single" w:sz="4" w:space="0" w:color="auto"/>
              <w:right w:val="single" w:sz="4" w:space="0" w:color="auto"/>
            </w:tcBorders>
            <w:hideMark/>
          </w:tcPr>
          <w:p w14:paraId="120C6412" w14:textId="77777777" w:rsidR="00020EC7" w:rsidRPr="008662D5" w:rsidRDefault="00020EC7" w:rsidP="004D30B1">
            <w:pPr>
              <w:jc w:val="center"/>
              <w:rPr>
                <w:sz w:val="18"/>
                <w:szCs w:val="18"/>
                <w:lang w:val="en-US" w:eastAsia="zh-CN"/>
              </w:rPr>
            </w:pPr>
            <w:r w:rsidRPr="008662D5">
              <w:rPr>
                <w:sz w:val="18"/>
                <w:szCs w:val="18"/>
              </w:rPr>
              <w:t>N</w:t>
            </w:r>
          </w:p>
        </w:tc>
        <w:tc>
          <w:tcPr>
            <w:tcW w:w="661" w:type="dxa"/>
            <w:tcBorders>
              <w:top w:val="single" w:sz="4" w:space="0" w:color="auto"/>
              <w:left w:val="single" w:sz="4" w:space="0" w:color="auto"/>
              <w:bottom w:val="single" w:sz="4" w:space="0" w:color="auto"/>
              <w:right w:val="single" w:sz="4" w:space="0" w:color="auto"/>
            </w:tcBorders>
            <w:hideMark/>
          </w:tcPr>
          <w:p w14:paraId="0067B7C5" w14:textId="77777777" w:rsidR="00020EC7" w:rsidRPr="008662D5" w:rsidRDefault="00020EC7" w:rsidP="004D30B1">
            <w:pPr>
              <w:jc w:val="center"/>
              <w:rPr>
                <w:sz w:val="18"/>
                <w:szCs w:val="18"/>
                <w:lang w:val="en-US" w:eastAsia="zh-CN"/>
              </w:rPr>
            </w:pPr>
            <w:r w:rsidRPr="008662D5">
              <w:rPr>
                <w:sz w:val="18"/>
                <w:szCs w:val="18"/>
              </w:rPr>
              <w:t>Р</w:t>
            </w:r>
            <w:r w:rsidRPr="008662D5">
              <w:rPr>
                <w:sz w:val="18"/>
                <w:szCs w:val="18"/>
                <w:vertAlign w:val="subscript"/>
              </w:rPr>
              <w:t>2</w:t>
            </w:r>
            <w:r w:rsidRPr="008662D5">
              <w:rPr>
                <w:sz w:val="18"/>
                <w:szCs w:val="18"/>
              </w:rPr>
              <w:t>О</w:t>
            </w:r>
            <w:r w:rsidRPr="008662D5">
              <w:rPr>
                <w:sz w:val="18"/>
                <w:szCs w:val="18"/>
                <w:vertAlign w:val="subscript"/>
              </w:rPr>
              <w:t>5</w:t>
            </w:r>
          </w:p>
        </w:tc>
        <w:tc>
          <w:tcPr>
            <w:tcW w:w="551" w:type="dxa"/>
            <w:tcBorders>
              <w:top w:val="single" w:sz="4" w:space="0" w:color="auto"/>
              <w:left w:val="single" w:sz="4" w:space="0" w:color="auto"/>
              <w:bottom w:val="single" w:sz="4" w:space="0" w:color="auto"/>
              <w:right w:val="single" w:sz="4" w:space="0" w:color="auto"/>
            </w:tcBorders>
            <w:hideMark/>
          </w:tcPr>
          <w:p w14:paraId="2601C102" w14:textId="77777777" w:rsidR="00020EC7" w:rsidRPr="008662D5" w:rsidRDefault="00020EC7" w:rsidP="004D30B1">
            <w:pPr>
              <w:jc w:val="center"/>
              <w:rPr>
                <w:sz w:val="18"/>
                <w:szCs w:val="18"/>
                <w:lang w:val="en-US" w:eastAsia="zh-CN"/>
              </w:rPr>
            </w:pPr>
            <w:r w:rsidRPr="008662D5">
              <w:rPr>
                <w:sz w:val="18"/>
                <w:szCs w:val="18"/>
              </w:rPr>
              <w:t>К</w:t>
            </w:r>
            <w:r w:rsidRPr="008662D5">
              <w:rPr>
                <w:sz w:val="18"/>
                <w:szCs w:val="18"/>
                <w:vertAlign w:val="subscript"/>
              </w:rPr>
              <w:t>2</w:t>
            </w:r>
            <w:r w:rsidRPr="008662D5">
              <w:rPr>
                <w:sz w:val="18"/>
                <w:szCs w:val="18"/>
              </w:rPr>
              <w:t>О</w:t>
            </w:r>
          </w:p>
        </w:tc>
      </w:tr>
      <w:tr w:rsidR="00020EC7" w:rsidRPr="00E440A8" w14:paraId="75A366BF" w14:textId="77777777" w:rsidTr="00181E2E">
        <w:trPr>
          <w:trHeight w:val="506"/>
          <w:jc w:val="center"/>
        </w:trPr>
        <w:tc>
          <w:tcPr>
            <w:tcW w:w="425" w:type="dxa"/>
            <w:tcBorders>
              <w:top w:val="single" w:sz="4" w:space="0" w:color="auto"/>
              <w:left w:val="single" w:sz="4" w:space="0" w:color="auto"/>
              <w:bottom w:val="single" w:sz="4" w:space="0" w:color="auto"/>
              <w:right w:val="single" w:sz="4" w:space="0" w:color="auto"/>
            </w:tcBorders>
            <w:hideMark/>
          </w:tcPr>
          <w:p w14:paraId="3DDDBADB" w14:textId="77777777" w:rsidR="00020EC7" w:rsidRPr="008662D5" w:rsidRDefault="00020EC7" w:rsidP="004D30B1">
            <w:pPr>
              <w:jc w:val="center"/>
              <w:rPr>
                <w:sz w:val="18"/>
                <w:szCs w:val="18"/>
                <w:lang w:val="en-US" w:eastAsia="zh-CN"/>
              </w:rPr>
            </w:pPr>
            <w:r w:rsidRPr="008662D5">
              <w:rPr>
                <w:sz w:val="18"/>
                <w:szCs w:val="18"/>
              </w:rPr>
              <w:t>1.</w:t>
            </w:r>
          </w:p>
        </w:tc>
        <w:tc>
          <w:tcPr>
            <w:tcW w:w="2535" w:type="dxa"/>
            <w:tcBorders>
              <w:top w:val="single" w:sz="4" w:space="0" w:color="auto"/>
              <w:left w:val="single" w:sz="4" w:space="0" w:color="auto"/>
              <w:bottom w:val="single" w:sz="4" w:space="0" w:color="auto"/>
              <w:right w:val="single" w:sz="4" w:space="0" w:color="auto"/>
            </w:tcBorders>
            <w:hideMark/>
          </w:tcPr>
          <w:p w14:paraId="7E5648C9" w14:textId="7DC36A58" w:rsidR="00020EC7" w:rsidRPr="008662D5" w:rsidRDefault="00020EC7" w:rsidP="004D30B1">
            <w:pPr>
              <w:rPr>
                <w:sz w:val="18"/>
                <w:szCs w:val="18"/>
                <w:lang w:eastAsia="zh-CN"/>
              </w:rPr>
            </w:pPr>
            <w:r w:rsidRPr="008662D5">
              <w:rPr>
                <w:sz w:val="18"/>
                <w:szCs w:val="18"/>
              </w:rPr>
              <w:t>Потребление элементов питания с единицей основной и побочной продукцией, кг/ц (В)</w:t>
            </w:r>
          </w:p>
        </w:tc>
        <w:tc>
          <w:tcPr>
            <w:tcW w:w="698" w:type="dxa"/>
            <w:tcBorders>
              <w:top w:val="single" w:sz="4" w:space="0" w:color="auto"/>
              <w:left w:val="single" w:sz="4" w:space="0" w:color="auto"/>
              <w:bottom w:val="single" w:sz="4" w:space="0" w:color="auto"/>
              <w:right w:val="single" w:sz="4" w:space="0" w:color="auto"/>
            </w:tcBorders>
            <w:hideMark/>
          </w:tcPr>
          <w:p w14:paraId="4F333012" w14:textId="77777777" w:rsidR="00020EC7" w:rsidRPr="008662D5" w:rsidRDefault="00020EC7" w:rsidP="004D30B1">
            <w:pPr>
              <w:jc w:val="center"/>
              <w:rPr>
                <w:sz w:val="18"/>
                <w:szCs w:val="18"/>
                <w:lang w:eastAsia="zh-CN"/>
              </w:rPr>
            </w:pPr>
            <w:r w:rsidRPr="008662D5">
              <w:rPr>
                <w:sz w:val="18"/>
                <w:szCs w:val="18"/>
                <w:lang w:eastAsia="zh-CN"/>
              </w:rPr>
              <w:t>22</w:t>
            </w:r>
          </w:p>
        </w:tc>
        <w:tc>
          <w:tcPr>
            <w:tcW w:w="704" w:type="dxa"/>
            <w:tcBorders>
              <w:top w:val="single" w:sz="4" w:space="0" w:color="auto"/>
              <w:left w:val="single" w:sz="4" w:space="0" w:color="auto"/>
              <w:bottom w:val="single" w:sz="4" w:space="0" w:color="auto"/>
              <w:right w:val="single" w:sz="4" w:space="0" w:color="auto"/>
            </w:tcBorders>
            <w:hideMark/>
          </w:tcPr>
          <w:p w14:paraId="79C7EF7D" w14:textId="77777777" w:rsidR="00020EC7" w:rsidRPr="008662D5" w:rsidRDefault="00020EC7" w:rsidP="004D30B1">
            <w:pPr>
              <w:jc w:val="center"/>
              <w:rPr>
                <w:sz w:val="18"/>
                <w:szCs w:val="18"/>
                <w:lang w:eastAsia="zh-CN"/>
              </w:rPr>
            </w:pPr>
            <w:r w:rsidRPr="008662D5">
              <w:rPr>
                <w:sz w:val="18"/>
                <w:szCs w:val="18"/>
                <w:lang w:eastAsia="zh-CN"/>
              </w:rPr>
              <w:t>16</w:t>
            </w:r>
          </w:p>
        </w:tc>
        <w:tc>
          <w:tcPr>
            <w:tcW w:w="705" w:type="dxa"/>
            <w:tcBorders>
              <w:top w:val="single" w:sz="4" w:space="0" w:color="auto"/>
              <w:left w:val="single" w:sz="4" w:space="0" w:color="auto"/>
              <w:bottom w:val="single" w:sz="4" w:space="0" w:color="auto"/>
              <w:right w:val="single" w:sz="4" w:space="0" w:color="auto"/>
            </w:tcBorders>
            <w:hideMark/>
          </w:tcPr>
          <w:p w14:paraId="063B7D28" w14:textId="77777777" w:rsidR="00020EC7" w:rsidRPr="008662D5" w:rsidRDefault="00020EC7" w:rsidP="004D30B1">
            <w:pPr>
              <w:jc w:val="center"/>
              <w:rPr>
                <w:sz w:val="18"/>
                <w:szCs w:val="18"/>
                <w:lang w:eastAsia="zh-CN"/>
              </w:rPr>
            </w:pPr>
            <w:r w:rsidRPr="008662D5">
              <w:rPr>
                <w:sz w:val="18"/>
                <w:szCs w:val="18"/>
                <w:lang w:eastAsia="zh-CN"/>
              </w:rPr>
              <w:t>20</w:t>
            </w:r>
          </w:p>
        </w:tc>
        <w:tc>
          <w:tcPr>
            <w:tcW w:w="704" w:type="dxa"/>
            <w:tcBorders>
              <w:top w:val="single" w:sz="4" w:space="0" w:color="auto"/>
              <w:left w:val="single" w:sz="4" w:space="0" w:color="auto"/>
              <w:bottom w:val="single" w:sz="4" w:space="0" w:color="auto"/>
              <w:right w:val="single" w:sz="4" w:space="0" w:color="auto"/>
            </w:tcBorders>
            <w:hideMark/>
          </w:tcPr>
          <w:p w14:paraId="333D2CFE" w14:textId="77777777" w:rsidR="00020EC7" w:rsidRPr="008662D5" w:rsidRDefault="00020EC7" w:rsidP="004D30B1">
            <w:pPr>
              <w:jc w:val="center"/>
              <w:rPr>
                <w:sz w:val="18"/>
                <w:szCs w:val="18"/>
                <w:lang w:eastAsia="zh-CN"/>
              </w:rPr>
            </w:pPr>
            <w:r w:rsidRPr="008662D5">
              <w:rPr>
                <w:sz w:val="18"/>
                <w:szCs w:val="18"/>
                <w:lang w:eastAsia="zh-CN"/>
              </w:rPr>
              <w:t>25</w:t>
            </w:r>
          </w:p>
        </w:tc>
        <w:tc>
          <w:tcPr>
            <w:tcW w:w="672" w:type="dxa"/>
            <w:tcBorders>
              <w:top w:val="single" w:sz="4" w:space="0" w:color="auto"/>
              <w:left w:val="single" w:sz="4" w:space="0" w:color="auto"/>
              <w:bottom w:val="single" w:sz="4" w:space="0" w:color="auto"/>
              <w:right w:val="single" w:sz="4" w:space="0" w:color="auto"/>
            </w:tcBorders>
            <w:hideMark/>
          </w:tcPr>
          <w:p w14:paraId="4CF3CE5C" w14:textId="77777777" w:rsidR="00020EC7" w:rsidRPr="008662D5" w:rsidRDefault="00020EC7" w:rsidP="004D30B1">
            <w:pPr>
              <w:jc w:val="center"/>
              <w:rPr>
                <w:sz w:val="18"/>
                <w:szCs w:val="18"/>
                <w:lang w:eastAsia="zh-CN"/>
              </w:rPr>
            </w:pPr>
            <w:r w:rsidRPr="008662D5">
              <w:rPr>
                <w:sz w:val="18"/>
                <w:szCs w:val="18"/>
                <w:lang w:eastAsia="zh-CN"/>
              </w:rPr>
              <w:t>12</w:t>
            </w:r>
          </w:p>
        </w:tc>
        <w:tc>
          <w:tcPr>
            <w:tcW w:w="510" w:type="dxa"/>
            <w:tcBorders>
              <w:top w:val="single" w:sz="4" w:space="0" w:color="auto"/>
              <w:left w:val="single" w:sz="4" w:space="0" w:color="auto"/>
              <w:bottom w:val="single" w:sz="4" w:space="0" w:color="auto"/>
              <w:right w:val="single" w:sz="4" w:space="0" w:color="auto"/>
            </w:tcBorders>
            <w:hideMark/>
          </w:tcPr>
          <w:p w14:paraId="40408134" w14:textId="77777777" w:rsidR="00020EC7" w:rsidRPr="008662D5" w:rsidRDefault="00020EC7" w:rsidP="004D30B1">
            <w:pPr>
              <w:rPr>
                <w:sz w:val="18"/>
                <w:szCs w:val="18"/>
                <w:lang w:eastAsia="zh-CN"/>
              </w:rPr>
            </w:pPr>
            <w:r w:rsidRPr="008662D5">
              <w:rPr>
                <w:sz w:val="18"/>
                <w:szCs w:val="18"/>
                <w:lang w:eastAsia="zh-CN"/>
              </w:rPr>
              <w:t>26</w:t>
            </w:r>
          </w:p>
        </w:tc>
        <w:tc>
          <w:tcPr>
            <w:tcW w:w="507" w:type="dxa"/>
            <w:tcBorders>
              <w:top w:val="single" w:sz="4" w:space="0" w:color="auto"/>
              <w:left w:val="single" w:sz="4" w:space="0" w:color="auto"/>
              <w:bottom w:val="single" w:sz="4" w:space="0" w:color="auto"/>
              <w:right w:val="single" w:sz="4" w:space="0" w:color="auto"/>
            </w:tcBorders>
            <w:hideMark/>
          </w:tcPr>
          <w:p w14:paraId="05A9834F" w14:textId="77777777" w:rsidR="00020EC7" w:rsidRPr="008662D5" w:rsidRDefault="00020EC7" w:rsidP="004D30B1">
            <w:pPr>
              <w:jc w:val="center"/>
              <w:rPr>
                <w:sz w:val="18"/>
                <w:szCs w:val="18"/>
                <w:lang w:eastAsia="zh-CN"/>
              </w:rPr>
            </w:pPr>
            <w:r w:rsidRPr="008662D5">
              <w:rPr>
                <w:sz w:val="18"/>
                <w:szCs w:val="18"/>
                <w:lang w:eastAsia="zh-CN"/>
              </w:rPr>
              <w:t>5</w:t>
            </w:r>
          </w:p>
        </w:tc>
        <w:tc>
          <w:tcPr>
            <w:tcW w:w="587" w:type="dxa"/>
            <w:tcBorders>
              <w:top w:val="single" w:sz="4" w:space="0" w:color="auto"/>
              <w:left w:val="single" w:sz="4" w:space="0" w:color="auto"/>
              <w:bottom w:val="single" w:sz="4" w:space="0" w:color="auto"/>
              <w:right w:val="single" w:sz="4" w:space="0" w:color="auto"/>
            </w:tcBorders>
            <w:hideMark/>
          </w:tcPr>
          <w:p w14:paraId="531F11E4" w14:textId="77777777" w:rsidR="00020EC7" w:rsidRPr="008662D5" w:rsidRDefault="00020EC7" w:rsidP="004D30B1">
            <w:pPr>
              <w:jc w:val="center"/>
              <w:rPr>
                <w:sz w:val="18"/>
                <w:szCs w:val="18"/>
                <w:lang w:eastAsia="zh-CN"/>
              </w:rPr>
            </w:pPr>
            <w:r w:rsidRPr="008662D5">
              <w:rPr>
                <w:sz w:val="18"/>
                <w:szCs w:val="18"/>
                <w:lang w:eastAsia="zh-CN"/>
              </w:rPr>
              <w:t>2</w:t>
            </w:r>
          </w:p>
        </w:tc>
        <w:tc>
          <w:tcPr>
            <w:tcW w:w="664" w:type="dxa"/>
            <w:tcBorders>
              <w:top w:val="single" w:sz="4" w:space="0" w:color="auto"/>
              <w:left w:val="single" w:sz="4" w:space="0" w:color="auto"/>
              <w:bottom w:val="single" w:sz="4" w:space="0" w:color="auto"/>
              <w:right w:val="single" w:sz="4" w:space="0" w:color="auto"/>
            </w:tcBorders>
            <w:hideMark/>
          </w:tcPr>
          <w:p w14:paraId="69FE2766" w14:textId="77777777" w:rsidR="00020EC7" w:rsidRPr="008662D5" w:rsidRDefault="00020EC7" w:rsidP="004D30B1">
            <w:pPr>
              <w:jc w:val="center"/>
              <w:rPr>
                <w:sz w:val="18"/>
                <w:szCs w:val="18"/>
                <w:lang w:eastAsia="zh-CN"/>
              </w:rPr>
            </w:pPr>
            <w:r w:rsidRPr="008662D5">
              <w:rPr>
                <w:sz w:val="18"/>
                <w:szCs w:val="18"/>
                <w:lang w:eastAsia="zh-CN"/>
              </w:rPr>
              <w:t>8</w:t>
            </w:r>
          </w:p>
        </w:tc>
        <w:tc>
          <w:tcPr>
            <w:tcW w:w="585" w:type="dxa"/>
            <w:tcBorders>
              <w:top w:val="single" w:sz="4" w:space="0" w:color="auto"/>
              <w:left w:val="single" w:sz="4" w:space="0" w:color="auto"/>
              <w:bottom w:val="single" w:sz="4" w:space="0" w:color="auto"/>
              <w:right w:val="single" w:sz="4" w:space="0" w:color="auto"/>
            </w:tcBorders>
            <w:hideMark/>
          </w:tcPr>
          <w:p w14:paraId="563A7082" w14:textId="77777777" w:rsidR="00020EC7" w:rsidRPr="008662D5" w:rsidRDefault="00020EC7" w:rsidP="004D30B1">
            <w:pPr>
              <w:jc w:val="center"/>
              <w:rPr>
                <w:sz w:val="18"/>
                <w:szCs w:val="18"/>
                <w:lang w:eastAsia="zh-CN"/>
              </w:rPr>
            </w:pPr>
            <w:r w:rsidRPr="008662D5">
              <w:rPr>
                <w:sz w:val="18"/>
                <w:szCs w:val="18"/>
                <w:lang w:eastAsia="zh-CN"/>
              </w:rPr>
              <w:t>25</w:t>
            </w:r>
          </w:p>
        </w:tc>
        <w:tc>
          <w:tcPr>
            <w:tcW w:w="661" w:type="dxa"/>
            <w:tcBorders>
              <w:top w:val="single" w:sz="4" w:space="0" w:color="auto"/>
              <w:left w:val="single" w:sz="4" w:space="0" w:color="auto"/>
              <w:bottom w:val="single" w:sz="4" w:space="0" w:color="auto"/>
              <w:right w:val="single" w:sz="4" w:space="0" w:color="auto"/>
            </w:tcBorders>
            <w:hideMark/>
          </w:tcPr>
          <w:p w14:paraId="1AFB201E" w14:textId="77777777" w:rsidR="00020EC7" w:rsidRPr="008662D5" w:rsidRDefault="00020EC7" w:rsidP="004D30B1">
            <w:pPr>
              <w:jc w:val="center"/>
              <w:rPr>
                <w:sz w:val="18"/>
                <w:szCs w:val="18"/>
                <w:lang w:eastAsia="zh-CN"/>
              </w:rPr>
            </w:pPr>
            <w:r w:rsidRPr="008662D5">
              <w:rPr>
                <w:sz w:val="18"/>
                <w:szCs w:val="18"/>
                <w:lang w:eastAsia="zh-CN"/>
              </w:rPr>
              <w:t>11</w:t>
            </w:r>
          </w:p>
        </w:tc>
        <w:tc>
          <w:tcPr>
            <w:tcW w:w="551" w:type="dxa"/>
            <w:tcBorders>
              <w:top w:val="single" w:sz="4" w:space="0" w:color="auto"/>
              <w:left w:val="single" w:sz="4" w:space="0" w:color="auto"/>
              <w:bottom w:val="single" w:sz="4" w:space="0" w:color="auto"/>
              <w:right w:val="single" w:sz="4" w:space="0" w:color="auto"/>
            </w:tcBorders>
            <w:hideMark/>
          </w:tcPr>
          <w:p w14:paraId="2F0BE02A" w14:textId="77777777" w:rsidR="00020EC7" w:rsidRPr="008662D5" w:rsidRDefault="00020EC7" w:rsidP="004D30B1">
            <w:pPr>
              <w:jc w:val="center"/>
              <w:rPr>
                <w:sz w:val="18"/>
                <w:szCs w:val="18"/>
                <w:lang w:eastAsia="zh-CN"/>
              </w:rPr>
            </w:pPr>
            <w:r w:rsidRPr="008662D5">
              <w:rPr>
                <w:sz w:val="18"/>
                <w:szCs w:val="18"/>
                <w:lang w:eastAsia="zh-CN"/>
              </w:rPr>
              <w:t>22</w:t>
            </w:r>
          </w:p>
        </w:tc>
      </w:tr>
      <w:tr w:rsidR="00020EC7" w:rsidRPr="00E440A8" w14:paraId="4AAA4C21" w14:textId="77777777" w:rsidTr="00181E2E">
        <w:trPr>
          <w:trHeight w:val="275"/>
          <w:jc w:val="center"/>
        </w:trPr>
        <w:tc>
          <w:tcPr>
            <w:tcW w:w="425" w:type="dxa"/>
            <w:tcBorders>
              <w:top w:val="single" w:sz="4" w:space="0" w:color="auto"/>
              <w:left w:val="single" w:sz="4" w:space="0" w:color="auto"/>
              <w:bottom w:val="single" w:sz="4" w:space="0" w:color="auto"/>
              <w:right w:val="single" w:sz="4" w:space="0" w:color="auto"/>
            </w:tcBorders>
            <w:hideMark/>
          </w:tcPr>
          <w:p w14:paraId="18A9B622" w14:textId="77777777" w:rsidR="00020EC7" w:rsidRPr="008662D5" w:rsidRDefault="00020EC7" w:rsidP="004D30B1">
            <w:pPr>
              <w:jc w:val="center"/>
              <w:rPr>
                <w:sz w:val="18"/>
                <w:szCs w:val="18"/>
                <w:lang w:val="en-US" w:eastAsia="zh-CN"/>
              </w:rPr>
            </w:pPr>
            <w:r w:rsidRPr="008662D5">
              <w:rPr>
                <w:sz w:val="18"/>
                <w:szCs w:val="18"/>
              </w:rPr>
              <w:t>2.</w:t>
            </w:r>
          </w:p>
        </w:tc>
        <w:tc>
          <w:tcPr>
            <w:tcW w:w="2535" w:type="dxa"/>
            <w:tcBorders>
              <w:top w:val="single" w:sz="4" w:space="0" w:color="auto"/>
              <w:left w:val="single" w:sz="4" w:space="0" w:color="auto"/>
              <w:bottom w:val="single" w:sz="4" w:space="0" w:color="auto"/>
              <w:right w:val="single" w:sz="4" w:space="0" w:color="auto"/>
            </w:tcBorders>
            <w:hideMark/>
          </w:tcPr>
          <w:p w14:paraId="41BCFCDC" w14:textId="77777777" w:rsidR="00020EC7" w:rsidRPr="008662D5" w:rsidRDefault="00020EC7" w:rsidP="004D30B1">
            <w:pPr>
              <w:rPr>
                <w:sz w:val="18"/>
                <w:szCs w:val="18"/>
                <w:lang w:eastAsia="zh-CN"/>
              </w:rPr>
            </w:pPr>
            <w:r w:rsidRPr="008662D5">
              <w:rPr>
                <w:sz w:val="18"/>
                <w:szCs w:val="18"/>
              </w:rPr>
              <w:t>Ожидаемый вынос элементов с планируемым урожаем, кг/га</w:t>
            </w:r>
          </w:p>
        </w:tc>
        <w:tc>
          <w:tcPr>
            <w:tcW w:w="698" w:type="dxa"/>
            <w:tcBorders>
              <w:top w:val="single" w:sz="4" w:space="0" w:color="auto"/>
              <w:left w:val="single" w:sz="4" w:space="0" w:color="auto"/>
              <w:bottom w:val="single" w:sz="4" w:space="0" w:color="auto"/>
              <w:right w:val="single" w:sz="4" w:space="0" w:color="auto"/>
            </w:tcBorders>
            <w:hideMark/>
          </w:tcPr>
          <w:p w14:paraId="0A3D5AD8" w14:textId="77777777" w:rsidR="00020EC7" w:rsidRPr="008662D5" w:rsidRDefault="00020EC7" w:rsidP="004D30B1">
            <w:pPr>
              <w:jc w:val="center"/>
              <w:rPr>
                <w:sz w:val="18"/>
                <w:szCs w:val="18"/>
                <w:lang w:eastAsia="zh-CN"/>
              </w:rPr>
            </w:pPr>
            <w:r w:rsidRPr="008662D5">
              <w:rPr>
                <w:sz w:val="18"/>
                <w:szCs w:val="18"/>
                <w:lang w:eastAsia="zh-CN"/>
              </w:rPr>
              <w:t>52,8</w:t>
            </w:r>
          </w:p>
        </w:tc>
        <w:tc>
          <w:tcPr>
            <w:tcW w:w="704" w:type="dxa"/>
            <w:tcBorders>
              <w:top w:val="single" w:sz="4" w:space="0" w:color="auto"/>
              <w:left w:val="single" w:sz="4" w:space="0" w:color="auto"/>
              <w:bottom w:val="single" w:sz="4" w:space="0" w:color="auto"/>
              <w:right w:val="single" w:sz="4" w:space="0" w:color="auto"/>
            </w:tcBorders>
            <w:hideMark/>
          </w:tcPr>
          <w:p w14:paraId="6ED2B88E" w14:textId="77777777" w:rsidR="00020EC7" w:rsidRPr="008662D5" w:rsidRDefault="00020EC7" w:rsidP="004D30B1">
            <w:pPr>
              <w:jc w:val="center"/>
              <w:rPr>
                <w:sz w:val="18"/>
                <w:szCs w:val="18"/>
                <w:lang w:eastAsia="zh-CN"/>
              </w:rPr>
            </w:pPr>
            <w:r w:rsidRPr="008662D5">
              <w:rPr>
                <w:sz w:val="18"/>
                <w:szCs w:val="18"/>
                <w:lang w:eastAsia="zh-CN"/>
              </w:rPr>
              <w:t>38,4</w:t>
            </w:r>
          </w:p>
        </w:tc>
        <w:tc>
          <w:tcPr>
            <w:tcW w:w="705" w:type="dxa"/>
            <w:tcBorders>
              <w:top w:val="single" w:sz="4" w:space="0" w:color="auto"/>
              <w:left w:val="single" w:sz="4" w:space="0" w:color="auto"/>
              <w:bottom w:val="single" w:sz="4" w:space="0" w:color="auto"/>
              <w:right w:val="single" w:sz="4" w:space="0" w:color="auto"/>
            </w:tcBorders>
            <w:hideMark/>
          </w:tcPr>
          <w:p w14:paraId="24FF003F" w14:textId="77777777" w:rsidR="00020EC7" w:rsidRPr="008662D5" w:rsidRDefault="00020EC7" w:rsidP="004D30B1">
            <w:pPr>
              <w:jc w:val="center"/>
              <w:rPr>
                <w:sz w:val="18"/>
                <w:szCs w:val="18"/>
                <w:lang w:eastAsia="zh-CN"/>
              </w:rPr>
            </w:pPr>
            <w:r w:rsidRPr="008662D5">
              <w:rPr>
                <w:sz w:val="18"/>
                <w:szCs w:val="18"/>
                <w:lang w:eastAsia="zh-CN"/>
              </w:rPr>
              <w:t>48</w:t>
            </w:r>
          </w:p>
        </w:tc>
        <w:tc>
          <w:tcPr>
            <w:tcW w:w="704" w:type="dxa"/>
            <w:tcBorders>
              <w:top w:val="single" w:sz="4" w:space="0" w:color="auto"/>
              <w:left w:val="single" w:sz="4" w:space="0" w:color="auto"/>
              <w:bottom w:val="single" w:sz="4" w:space="0" w:color="auto"/>
              <w:right w:val="single" w:sz="4" w:space="0" w:color="auto"/>
            </w:tcBorders>
            <w:hideMark/>
          </w:tcPr>
          <w:p w14:paraId="65B930A6" w14:textId="77777777" w:rsidR="00020EC7" w:rsidRPr="008662D5" w:rsidRDefault="00020EC7" w:rsidP="004D30B1">
            <w:pPr>
              <w:jc w:val="center"/>
              <w:rPr>
                <w:sz w:val="18"/>
                <w:szCs w:val="18"/>
                <w:lang w:eastAsia="zh-CN"/>
              </w:rPr>
            </w:pPr>
            <w:r w:rsidRPr="008662D5">
              <w:rPr>
                <w:sz w:val="18"/>
                <w:szCs w:val="18"/>
                <w:lang w:eastAsia="zh-CN"/>
              </w:rPr>
              <w:t>87,5</w:t>
            </w:r>
          </w:p>
        </w:tc>
        <w:tc>
          <w:tcPr>
            <w:tcW w:w="672" w:type="dxa"/>
            <w:tcBorders>
              <w:top w:val="single" w:sz="4" w:space="0" w:color="auto"/>
              <w:left w:val="single" w:sz="4" w:space="0" w:color="auto"/>
              <w:bottom w:val="single" w:sz="4" w:space="0" w:color="auto"/>
              <w:right w:val="single" w:sz="4" w:space="0" w:color="auto"/>
            </w:tcBorders>
            <w:hideMark/>
          </w:tcPr>
          <w:p w14:paraId="0C8C4040" w14:textId="77777777" w:rsidR="00020EC7" w:rsidRPr="008662D5" w:rsidRDefault="00020EC7" w:rsidP="004D30B1">
            <w:pPr>
              <w:rPr>
                <w:sz w:val="18"/>
                <w:szCs w:val="18"/>
                <w:lang w:eastAsia="zh-CN"/>
              </w:rPr>
            </w:pPr>
            <w:r w:rsidRPr="008662D5">
              <w:rPr>
                <w:sz w:val="18"/>
                <w:szCs w:val="18"/>
                <w:lang w:eastAsia="zh-CN"/>
              </w:rPr>
              <w:t>42</w:t>
            </w:r>
          </w:p>
        </w:tc>
        <w:tc>
          <w:tcPr>
            <w:tcW w:w="510" w:type="dxa"/>
            <w:tcBorders>
              <w:top w:val="single" w:sz="4" w:space="0" w:color="auto"/>
              <w:left w:val="single" w:sz="4" w:space="0" w:color="auto"/>
              <w:bottom w:val="single" w:sz="4" w:space="0" w:color="auto"/>
              <w:right w:val="single" w:sz="4" w:space="0" w:color="auto"/>
            </w:tcBorders>
            <w:hideMark/>
          </w:tcPr>
          <w:p w14:paraId="7B8998F5" w14:textId="77777777" w:rsidR="00020EC7" w:rsidRPr="008662D5" w:rsidRDefault="00020EC7" w:rsidP="004D30B1">
            <w:pPr>
              <w:jc w:val="center"/>
              <w:rPr>
                <w:sz w:val="18"/>
                <w:szCs w:val="18"/>
                <w:lang w:eastAsia="zh-CN"/>
              </w:rPr>
            </w:pPr>
            <w:r w:rsidRPr="008662D5">
              <w:rPr>
                <w:sz w:val="18"/>
                <w:szCs w:val="18"/>
                <w:lang w:eastAsia="zh-CN"/>
              </w:rPr>
              <w:t>91</w:t>
            </w:r>
          </w:p>
        </w:tc>
        <w:tc>
          <w:tcPr>
            <w:tcW w:w="507" w:type="dxa"/>
            <w:tcBorders>
              <w:top w:val="single" w:sz="4" w:space="0" w:color="auto"/>
              <w:left w:val="single" w:sz="4" w:space="0" w:color="auto"/>
              <w:bottom w:val="single" w:sz="4" w:space="0" w:color="auto"/>
              <w:right w:val="single" w:sz="4" w:space="0" w:color="auto"/>
            </w:tcBorders>
            <w:hideMark/>
          </w:tcPr>
          <w:p w14:paraId="68BDFAAB" w14:textId="77777777" w:rsidR="00020EC7" w:rsidRPr="008662D5" w:rsidRDefault="00020EC7" w:rsidP="004D30B1">
            <w:pPr>
              <w:jc w:val="center"/>
              <w:rPr>
                <w:sz w:val="18"/>
                <w:szCs w:val="18"/>
                <w:lang w:eastAsia="zh-CN"/>
              </w:rPr>
            </w:pPr>
            <w:r w:rsidRPr="008662D5">
              <w:rPr>
                <w:sz w:val="18"/>
                <w:szCs w:val="18"/>
                <w:lang w:eastAsia="zh-CN"/>
              </w:rPr>
              <w:t>75</w:t>
            </w:r>
          </w:p>
        </w:tc>
        <w:tc>
          <w:tcPr>
            <w:tcW w:w="587" w:type="dxa"/>
            <w:tcBorders>
              <w:top w:val="single" w:sz="4" w:space="0" w:color="auto"/>
              <w:left w:val="single" w:sz="4" w:space="0" w:color="auto"/>
              <w:bottom w:val="single" w:sz="4" w:space="0" w:color="auto"/>
              <w:right w:val="single" w:sz="4" w:space="0" w:color="auto"/>
            </w:tcBorders>
            <w:hideMark/>
          </w:tcPr>
          <w:p w14:paraId="5B466223" w14:textId="77777777" w:rsidR="00020EC7" w:rsidRPr="008662D5" w:rsidRDefault="00020EC7" w:rsidP="004D30B1">
            <w:pPr>
              <w:jc w:val="center"/>
              <w:rPr>
                <w:sz w:val="18"/>
                <w:szCs w:val="18"/>
                <w:lang w:eastAsia="zh-CN"/>
              </w:rPr>
            </w:pPr>
            <w:r w:rsidRPr="008662D5">
              <w:rPr>
                <w:sz w:val="18"/>
                <w:szCs w:val="18"/>
                <w:lang w:eastAsia="zh-CN"/>
              </w:rPr>
              <w:t>30</w:t>
            </w:r>
          </w:p>
        </w:tc>
        <w:tc>
          <w:tcPr>
            <w:tcW w:w="664" w:type="dxa"/>
            <w:tcBorders>
              <w:top w:val="single" w:sz="4" w:space="0" w:color="auto"/>
              <w:left w:val="single" w:sz="4" w:space="0" w:color="auto"/>
              <w:bottom w:val="single" w:sz="4" w:space="0" w:color="auto"/>
              <w:right w:val="single" w:sz="4" w:space="0" w:color="auto"/>
            </w:tcBorders>
            <w:hideMark/>
          </w:tcPr>
          <w:p w14:paraId="362FC7C2" w14:textId="77777777" w:rsidR="00020EC7" w:rsidRPr="008662D5" w:rsidRDefault="00020EC7" w:rsidP="004D30B1">
            <w:pPr>
              <w:jc w:val="center"/>
              <w:rPr>
                <w:sz w:val="18"/>
                <w:szCs w:val="18"/>
                <w:lang w:eastAsia="zh-CN"/>
              </w:rPr>
            </w:pPr>
            <w:r w:rsidRPr="008662D5">
              <w:rPr>
                <w:sz w:val="18"/>
                <w:szCs w:val="18"/>
                <w:lang w:eastAsia="zh-CN"/>
              </w:rPr>
              <w:t>120</w:t>
            </w:r>
          </w:p>
        </w:tc>
        <w:tc>
          <w:tcPr>
            <w:tcW w:w="585" w:type="dxa"/>
            <w:tcBorders>
              <w:top w:val="single" w:sz="4" w:space="0" w:color="auto"/>
              <w:left w:val="single" w:sz="4" w:space="0" w:color="auto"/>
              <w:bottom w:val="single" w:sz="4" w:space="0" w:color="auto"/>
              <w:right w:val="single" w:sz="4" w:space="0" w:color="auto"/>
            </w:tcBorders>
            <w:hideMark/>
          </w:tcPr>
          <w:p w14:paraId="620F3EA8" w14:textId="77777777" w:rsidR="00020EC7" w:rsidRPr="008662D5" w:rsidRDefault="00020EC7" w:rsidP="004D30B1">
            <w:pPr>
              <w:jc w:val="center"/>
              <w:rPr>
                <w:sz w:val="18"/>
                <w:szCs w:val="18"/>
                <w:lang w:eastAsia="zh-CN"/>
              </w:rPr>
            </w:pPr>
            <w:r w:rsidRPr="008662D5">
              <w:rPr>
                <w:sz w:val="18"/>
                <w:szCs w:val="18"/>
                <w:lang w:eastAsia="zh-CN"/>
              </w:rPr>
              <w:t>75</w:t>
            </w:r>
          </w:p>
        </w:tc>
        <w:tc>
          <w:tcPr>
            <w:tcW w:w="661" w:type="dxa"/>
            <w:tcBorders>
              <w:top w:val="single" w:sz="4" w:space="0" w:color="auto"/>
              <w:left w:val="single" w:sz="4" w:space="0" w:color="auto"/>
              <w:bottom w:val="single" w:sz="4" w:space="0" w:color="auto"/>
              <w:right w:val="single" w:sz="4" w:space="0" w:color="auto"/>
            </w:tcBorders>
            <w:hideMark/>
          </w:tcPr>
          <w:p w14:paraId="7DE3A36C" w14:textId="77777777" w:rsidR="00020EC7" w:rsidRPr="008662D5" w:rsidRDefault="00020EC7" w:rsidP="004D30B1">
            <w:pPr>
              <w:jc w:val="center"/>
              <w:rPr>
                <w:sz w:val="18"/>
                <w:szCs w:val="18"/>
                <w:lang w:eastAsia="zh-CN"/>
              </w:rPr>
            </w:pPr>
            <w:r w:rsidRPr="008662D5">
              <w:rPr>
                <w:sz w:val="18"/>
                <w:szCs w:val="18"/>
                <w:lang w:eastAsia="zh-CN"/>
              </w:rPr>
              <w:t>33</w:t>
            </w:r>
          </w:p>
        </w:tc>
        <w:tc>
          <w:tcPr>
            <w:tcW w:w="551" w:type="dxa"/>
            <w:tcBorders>
              <w:top w:val="single" w:sz="4" w:space="0" w:color="auto"/>
              <w:left w:val="single" w:sz="4" w:space="0" w:color="auto"/>
              <w:bottom w:val="single" w:sz="4" w:space="0" w:color="auto"/>
              <w:right w:val="single" w:sz="4" w:space="0" w:color="auto"/>
            </w:tcBorders>
            <w:hideMark/>
          </w:tcPr>
          <w:p w14:paraId="210151C2" w14:textId="77777777" w:rsidR="00020EC7" w:rsidRPr="008662D5" w:rsidRDefault="00020EC7" w:rsidP="004D30B1">
            <w:pPr>
              <w:jc w:val="center"/>
              <w:rPr>
                <w:sz w:val="18"/>
                <w:szCs w:val="18"/>
                <w:lang w:eastAsia="zh-CN"/>
              </w:rPr>
            </w:pPr>
            <w:r w:rsidRPr="008662D5">
              <w:rPr>
                <w:sz w:val="18"/>
                <w:szCs w:val="18"/>
                <w:lang w:eastAsia="zh-CN"/>
              </w:rPr>
              <w:t>66</w:t>
            </w:r>
          </w:p>
        </w:tc>
      </w:tr>
      <w:tr w:rsidR="00020EC7" w:rsidRPr="00E440A8" w14:paraId="79056B2B" w14:textId="77777777" w:rsidTr="00181E2E">
        <w:trPr>
          <w:trHeight w:val="282"/>
          <w:jc w:val="center"/>
        </w:trPr>
        <w:tc>
          <w:tcPr>
            <w:tcW w:w="425" w:type="dxa"/>
            <w:tcBorders>
              <w:top w:val="single" w:sz="4" w:space="0" w:color="auto"/>
              <w:left w:val="single" w:sz="4" w:space="0" w:color="auto"/>
              <w:bottom w:val="single" w:sz="4" w:space="0" w:color="auto"/>
              <w:right w:val="single" w:sz="4" w:space="0" w:color="auto"/>
            </w:tcBorders>
            <w:hideMark/>
          </w:tcPr>
          <w:p w14:paraId="023760DD" w14:textId="77777777" w:rsidR="00020EC7" w:rsidRPr="008662D5" w:rsidRDefault="00020EC7" w:rsidP="004D30B1">
            <w:pPr>
              <w:jc w:val="center"/>
              <w:rPr>
                <w:sz w:val="18"/>
                <w:szCs w:val="18"/>
                <w:lang w:val="en-US" w:eastAsia="zh-CN"/>
              </w:rPr>
            </w:pPr>
            <w:r w:rsidRPr="008662D5">
              <w:rPr>
                <w:sz w:val="18"/>
                <w:szCs w:val="18"/>
              </w:rPr>
              <w:t>3.</w:t>
            </w:r>
          </w:p>
        </w:tc>
        <w:tc>
          <w:tcPr>
            <w:tcW w:w="2535" w:type="dxa"/>
            <w:tcBorders>
              <w:top w:val="single" w:sz="4" w:space="0" w:color="auto"/>
              <w:left w:val="single" w:sz="4" w:space="0" w:color="auto"/>
              <w:bottom w:val="single" w:sz="4" w:space="0" w:color="auto"/>
              <w:right w:val="single" w:sz="4" w:space="0" w:color="auto"/>
            </w:tcBorders>
            <w:hideMark/>
          </w:tcPr>
          <w:p w14:paraId="218BADB8" w14:textId="77777777" w:rsidR="00020EC7" w:rsidRPr="008662D5" w:rsidRDefault="00020EC7" w:rsidP="004D30B1">
            <w:pPr>
              <w:rPr>
                <w:sz w:val="18"/>
                <w:szCs w:val="18"/>
                <w:lang w:eastAsia="zh-CN"/>
              </w:rPr>
            </w:pPr>
            <w:r w:rsidRPr="008662D5">
              <w:rPr>
                <w:sz w:val="18"/>
                <w:szCs w:val="18"/>
              </w:rPr>
              <w:t>Содержание подвижных форм</w:t>
            </w:r>
            <w:r w:rsidRPr="008662D5">
              <w:rPr>
                <w:sz w:val="18"/>
                <w:szCs w:val="18"/>
                <w:lang w:eastAsia="zh-CN"/>
              </w:rPr>
              <w:t xml:space="preserve"> </w:t>
            </w:r>
            <w:r w:rsidRPr="008662D5">
              <w:rPr>
                <w:sz w:val="18"/>
                <w:szCs w:val="18"/>
              </w:rPr>
              <w:t>N РК в почве, мг/кг</w:t>
            </w:r>
          </w:p>
        </w:tc>
        <w:tc>
          <w:tcPr>
            <w:tcW w:w="698" w:type="dxa"/>
            <w:tcBorders>
              <w:top w:val="single" w:sz="4" w:space="0" w:color="auto"/>
              <w:left w:val="single" w:sz="4" w:space="0" w:color="auto"/>
              <w:bottom w:val="single" w:sz="4" w:space="0" w:color="auto"/>
              <w:right w:val="single" w:sz="4" w:space="0" w:color="auto"/>
            </w:tcBorders>
            <w:hideMark/>
          </w:tcPr>
          <w:p w14:paraId="06941E80" w14:textId="77777777" w:rsidR="00020EC7" w:rsidRPr="008662D5" w:rsidRDefault="00020EC7" w:rsidP="004D30B1">
            <w:pPr>
              <w:jc w:val="center"/>
              <w:rPr>
                <w:sz w:val="18"/>
                <w:szCs w:val="18"/>
                <w:lang w:eastAsia="zh-CN"/>
              </w:rPr>
            </w:pPr>
            <w:r w:rsidRPr="008662D5">
              <w:rPr>
                <w:sz w:val="18"/>
                <w:szCs w:val="18"/>
                <w:lang w:eastAsia="zh-CN"/>
              </w:rPr>
              <w:t>14,3</w:t>
            </w:r>
          </w:p>
        </w:tc>
        <w:tc>
          <w:tcPr>
            <w:tcW w:w="704" w:type="dxa"/>
            <w:tcBorders>
              <w:top w:val="single" w:sz="4" w:space="0" w:color="auto"/>
              <w:left w:val="single" w:sz="4" w:space="0" w:color="auto"/>
              <w:bottom w:val="single" w:sz="4" w:space="0" w:color="auto"/>
              <w:right w:val="single" w:sz="4" w:space="0" w:color="auto"/>
            </w:tcBorders>
            <w:hideMark/>
          </w:tcPr>
          <w:p w14:paraId="7B62D6E2" w14:textId="77777777" w:rsidR="00020EC7" w:rsidRPr="008662D5" w:rsidRDefault="00020EC7" w:rsidP="004D30B1">
            <w:pPr>
              <w:jc w:val="center"/>
              <w:rPr>
                <w:sz w:val="18"/>
                <w:szCs w:val="18"/>
                <w:lang w:eastAsia="zh-CN"/>
              </w:rPr>
            </w:pPr>
            <w:r w:rsidRPr="008662D5">
              <w:rPr>
                <w:sz w:val="18"/>
                <w:szCs w:val="18"/>
                <w:lang w:eastAsia="zh-CN"/>
              </w:rPr>
              <w:t>70</w:t>
            </w:r>
          </w:p>
        </w:tc>
        <w:tc>
          <w:tcPr>
            <w:tcW w:w="705" w:type="dxa"/>
            <w:tcBorders>
              <w:top w:val="single" w:sz="4" w:space="0" w:color="auto"/>
              <w:left w:val="single" w:sz="4" w:space="0" w:color="auto"/>
              <w:bottom w:val="single" w:sz="4" w:space="0" w:color="auto"/>
              <w:right w:val="single" w:sz="4" w:space="0" w:color="auto"/>
            </w:tcBorders>
            <w:hideMark/>
          </w:tcPr>
          <w:p w14:paraId="19DA99C2" w14:textId="77777777" w:rsidR="00020EC7" w:rsidRPr="008662D5" w:rsidRDefault="00020EC7" w:rsidP="004D30B1">
            <w:pPr>
              <w:jc w:val="center"/>
              <w:rPr>
                <w:sz w:val="18"/>
                <w:szCs w:val="18"/>
                <w:lang w:eastAsia="zh-CN"/>
              </w:rPr>
            </w:pPr>
            <w:r w:rsidRPr="008662D5">
              <w:rPr>
                <w:sz w:val="18"/>
                <w:szCs w:val="18"/>
                <w:lang w:eastAsia="zh-CN"/>
              </w:rPr>
              <w:t>78</w:t>
            </w:r>
          </w:p>
        </w:tc>
        <w:tc>
          <w:tcPr>
            <w:tcW w:w="704" w:type="dxa"/>
            <w:tcBorders>
              <w:top w:val="single" w:sz="4" w:space="0" w:color="auto"/>
              <w:left w:val="single" w:sz="4" w:space="0" w:color="auto"/>
              <w:bottom w:val="single" w:sz="4" w:space="0" w:color="auto"/>
              <w:right w:val="single" w:sz="4" w:space="0" w:color="auto"/>
            </w:tcBorders>
            <w:hideMark/>
          </w:tcPr>
          <w:p w14:paraId="7249727A" w14:textId="77777777" w:rsidR="00020EC7" w:rsidRPr="008662D5" w:rsidRDefault="00020EC7" w:rsidP="004D30B1">
            <w:pPr>
              <w:jc w:val="center"/>
              <w:rPr>
                <w:sz w:val="18"/>
                <w:szCs w:val="18"/>
                <w:lang w:eastAsia="zh-CN"/>
              </w:rPr>
            </w:pPr>
            <w:r w:rsidRPr="008662D5">
              <w:rPr>
                <w:sz w:val="18"/>
                <w:szCs w:val="18"/>
                <w:lang w:eastAsia="zh-CN"/>
              </w:rPr>
              <w:t>14,3</w:t>
            </w:r>
          </w:p>
        </w:tc>
        <w:tc>
          <w:tcPr>
            <w:tcW w:w="672" w:type="dxa"/>
            <w:tcBorders>
              <w:top w:val="single" w:sz="4" w:space="0" w:color="auto"/>
              <w:left w:val="single" w:sz="4" w:space="0" w:color="auto"/>
              <w:bottom w:val="single" w:sz="4" w:space="0" w:color="auto"/>
              <w:right w:val="single" w:sz="4" w:space="0" w:color="auto"/>
            </w:tcBorders>
            <w:hideMark/>
          </w:tcPr>
          <w:p w14:paraId="06B9ABB5" w14:textId="77777777" w:rsidR="00020EC7" w:rsidRPr="008662D5" w:rsidRDefault="00020EC7" w:rsidP="004D30B1">
            <w:pPr>
              <w:jc w:val="center"/>
              <w:rPr>
                <w:sz w:val="18"/>
                <w:szCs w:val="18"/>
                <w:lang w:eastAsia="zh-CN"/>
              </w:rPr>
            </w:pPr>
            <w:r w:rsidRPr="008662D5">
              <w:rPr>
                <w:sz w:val="18"/>
                <w:szCs w:val="18"/>
                <w:lang w:eastAsia="zh-CN"/>
              </w:rPr>
              <w:t>70</w:t>
            </w:r>
          </w:p>
        </w:tc>
        <w:tc>
          <w:tcPr>
            <w:tcW w:w="510" w:type="dxa"/>
            <w:tcBorders>
              <w:top w:val="single" w:sz="4" w:space="0" w:color="auto"/>
              <w:left w:val="single" w:sz="4" w:space="0" w:color="auto"/>
              <w:bottom w:val="single" w:sz="4" w:space="0" w:color="auto"/>
              <w:right w:val="single" w:sz="4" w:space="0" w:color="auto"/>
            </w:tcBorders>
            <w:hideMark/>
          </w:tcPr>
          <w:p w14:paraId="1BFCFC1F" w14:textId="77777777" w:rsidR="00020EC7" w:rsidRPr="008662D5" w:rsidRDefault="00020EC7" w:rsidP="004D30B1">
            <w:pPr>
              <w:jc w:val="center"/>
              <w:rPr>
                <w:sz w:val="18"/>
                <w:szCs w:val="18"/>
                <w:lang w:eastAsia="zh-CN"/>
              </w:rPr>
            </w:pPr>
            <w:r w:rsidRPr="008662D5">
              <w:rPr>
                <w:sz w:val="18"/>
                <w:szCs w:val="18"/>
                <w:lang w:eastAsia="zh-CN"/>
              </w:rPr>
              <w:t>78</w:t>
            </w:r>
          </w:p>
        </w:tc>
        <w:tc>
          <w:tcPr>
            <w:tcW w:w="507" w:type="dxa"/>
            <w:tcBorders>
              <w:top w:val="single" w:sz="4" w:space="0" w:color="auto"/>
              <w:left w:val="single" w:sz="4" w:space="0" w:color="auto"/>
              <w:bottom w:val="single" w:sz="4" w:space="0" w:color="auto"/>
              <w:right w:val="single" w:sz="4" w:space="0" w:color="auto"/>
            </w:tcBorders>
            <w:hideMark/>
          </w:tcPr>
          <w:p w14:paraId="53610209" w14:textId="77777777" w:rsidR="00020EC7" w:rsidRPr="008662D5" w:rsidRDefault="00020EC7" w:rsidP="004D30B1">
            <w:pPr>
              <w:jc w:val="center"/>
              <w:rPr>
                <w:sz w:val="18"/>
                <w:szCs w:val="18"/>
                <w:lang w:eastAsia="zh-CN"/>
              </w:rPr>
            </w:pPr>
            <w:r w:rsidRPr="008662D5">
              <w:rPr>
                <w:sz w:val="18"/>
                <w:szCs w:val="18"/>
                <w:lang w:eastAsia="zh-CN"/>
              </w:rPr>
              <w:t>14,3</w:t>
            </w:r>
          </w:p>
        </w:tc>
        <w:tc>
          <w:tcPr>
            <w:tcW w:w="587" w:type="dxa"/>
            <w:tcBorders>
              <w:top w:val="single" w:sz="4" w:space="0" w:color="auto"/>
              <w:left w:val="single" w:sz="4" w:space="0" w:color="auto"/>
              <w:bottom w:val="single" w:sz="4" w:space="0" w:color="auto"/>
              <w:right w:val="single" w:sz="4" w:space="0" w:color="auto"/>
            </w:tcBorders>
            <w:hideMark/>
          </w:tcPr>
          <w:p w14:paraId="4B97E5C4" w14:textId="77777777" w:rsidR="00020EC7" w:rsidRPr="008662D5" w:rsidRDefault="00020EC7" w:rsidP="004D30B1">
            <w:pPr>
              <w:jc w:val="center"/>
              <w:rPr>
                <w:sz w:val="18"/>
                <w:szCs w:val="18"/>
                <w:lang w:eastAsia="zh-CN"/>
              </w:rPr>
            </w:pPr>
            <w:r w:rsidRPr="008662D5">
              <w:rPr>
                <w:sz w:val="18"/>
                <w:szCs w:val="18"/>
                <w:lang w:eastAsia="zh-CN"/>
              </w:rPr>
              <w:t>70</w:t>
            </w:r>
          </w:p>
        </w:tc>
        <w:tc>
          <w:tcPr>
            <w:tcW w:w="664" w:type="dxa"/>
            <w:tcBorders>
              <w:top w:val="single" w:sz="4" w:space="0" w:color="auto"/>
              <w:left w:val="single" w:sz="4" w:space="0" w:color="auto"/>
              <w:bottom w:val="single" w:sz="4" w:space="0" w:color="auto"/>
              <w:right w:val="single" w:sz="4" w:space="0" w:color="auto"/>
            </w:tcBorders>
            <w:hideMark/>
          </w:tcPr>
          <w:p w14:paraId="1D566985" w14:textId="77777777" w:rsidR="00020EC7" w:rsidRPr="008662D5" w:rsidRDefault="00020EC7" w:rsidP="004D30B1">
            <w:pPr>
              <w:jc w:val="center"/>
              <w:rPr>
                <w:sz w:val="18"/>
                <w:szCs w:val="18"/>
                <w:lang w:eastAsia="zh-CN"/>
              </w:rPr>
            </w:pPr>
            <w:r w:rsidRPr="008662D5">
              <w:rPr>
                <w:sz w:val="18"/>
                <w:szCs w:val="18"/>
                <w:lang w:eastAsia="zh-CN"/>
              </w:rPr>
              <w:t>78</w:t>
            </w:r>
          </w:p>
        </w:tc>
        <w:tc>
          <w:tcPr>
            <w:tcW w:w="585" w:type="dxa"/>
            <w:tcBorders>
              <w:top w:val="single" w:sz="4" w:space="0" w:color="auto"/>
              <w:left w:val="single" w:sz="4" w:space="0" w:color="auto"/>
              <w:bottom w:val="single" w:sz="4" w:space="0" w:color="auto"/>
              <w:right w:val="single" w:sz="4" w:space="0" w:color="auto"/>
            </w:tcBorders>
            <w:hideMark/>
          </w:tcPr>
          <w:p w14:paraId="171ADA93" w14:textId="77777777" w:rsidR="00020EC7" w:rsidRPr="008662D5" w:rsidRDefault="00020EC7" w:rsidP="004D30B1">
            <w:pPr>
              <w:jc w:val="center"/>
              <w:rPr>
                <w:sz w:val="18"/>
                <w:szCs w:val="18"/>
                <w:lang w:eastAsia="zh-CN"/>
              </w:rPr>
            </w:pPr>
            <w:r w:rsidRPr="008662D5">
              <w:rPr>
                <w:sz w:val="18"/>
                <w:szCs w:val="18"/>
                <w:lang w:eastAsia="zh-CN"/>
              </w:rPr>
              <w:t>14,3</w:t>
            </w:r>
          </w:p>
        </w:tc>
        <w:tc>
          <w:tcPr>
            <w:tcW w:w="661" w:type="dxa"/>
            <w:tcBorders>
              <w:top w:val="single" w:sz="4" w:space="0" w:color="auto"/>
              <w:left w:val="single" w:sz="4" w:space="0" w:color="auto"/>
              <w:bottom w:val="single" w:sz="4" w:space="0" w:color="auto"/>
              <w:right w:val="single" w:sz="4" w:space="0" w:color="auto"/>
            </w:tcBorders>
            <w:hideMark/>
          </w:tcPr>
          <w:p w14:paraId="7C400946" w14:textId="77777777" w:rsidR="00020EC7" w:rsidRPr="008662D5" w:rsidRDefault="00020EC7" w:rsidP="004D30B1">
            <w:pPr>
              <w:jc w:val="center"/>
              <w:rPr>
                <w:sz w:val="18"/>
                <w:szCs w:val="18"/>
                <w:lang w:eastAsia="zh-CN"/>
              </w:rPr>
            </w:pPr>
            <w:r w:rsidRPr="008662D5">
              <w:rPr>
                <w:sz w:val="18"/>
                <w:szCs w:val="18"/>
                <w:lang w:eastAsia="zh-CN"/>
              </w:rPr>
              <w:t>70</w:t>
            </w:r>
          </w:p>
        </w:tc>
        <w:tc>
          <w:tcPr>
            <w:tcW w:w="551" w:type="dxa"/>
            <w:tcBorders>
              <w:top w:val="single" w:sz="4" w:space="0" w:color="auto"/>
              <w:left w:val="single" w:sz="4" w:space="0" w:color="auto"/>
              <w:bottom w:val="single" w:sz="4" w:space="0" w:color="auto"/>
              <w:right w:val="single" w:sz="4" w:space="0" w:color="auto"/>
            </w:tcBorders>
            <w:hideMark/>
          </w:tcPr>
          <w:p w14:paraId="3FB0B465" w14:textId="77777777" w:rsidR="00020EC7" w:rsidRPr="008662D5" w:rsidRDefault="00020EC7" w:rsidP="004D30B1">
            <w:pPr>
              <w:jc w:val="center"/>
              <w:rPr>
                <w:sz w:val="18"/>
                <w:szCs w:val="18"/>
                <w:lang w:eastAsia="zh-CN"/>
              </w:rPr>
            </w:pPr>
            <w:r w:rsidRPr="008662D5">
              <w:rPr>
                <w:sz w:val="18"/>
                <w:szCs w:val="18"/>
                <w:lang w:eastAsia="zh-CN"/>
              </w:rPr>
              <w:t>78</w:t>
            </w:r>
          </w:p>
        </w:tc>
      </w:tr>
      <w:tr w:rsidR="00020EC7" w:rsidRPr="00E440A8" w14:paraId="1C0DCFCF" w14:textId="77777777" w:rsidTr="00181E2E">
        <w:trPr>
          <w:trHeight w:val="241"/>
          <w:jc w:val="center"/>
        </w:trPr>
        <w:tc>
          <w:tcPr>
            <w:tcW w:w="425" w:type="dxa"/>
            <w:tcBorders>
              <w:top w:val="single" w:sz="4" w:space="0" w:color="auto"/>
              <w:left w:val="single" w:sz="4" w:space="0" w:color="auto"/>
              <w:bottom w:val="single" w:sz="4" w:space="0" w:color="auto"/>
              <w:right w:val="single" w:sz="4" w:space="0" w:color="auto"/>
            </w:tcBorders>
            <w:hideMark/>
          </w:tcPr>
          <w:p w14:paraId="5FED40B6" w14:textId="77777777" w:rsidR="00020EC7" w:rsidRPr="008662D5" w:rsidRDefault="00020EC7" w:rsidP="004D30B1">
            <w:pPr>
              <w:jc w:val="center"/>
              <w:rPr>
                <w:sz w:val="18"/>
                <w:szCs w:val="18"/>
                <w:lang w:val="en-US" w:eastAsia="zh-CN"/>
              </w:rPr>
            </w:pPr>
            <w:r w:rsidRPr="008662D5">
              <w:rPr>
                <w:sz w:val="18"/>
                <w:szCs w:val="18"/>
              </w:rPr>
              <w:t>4.</w:t>
            </w:r>
          </w:p>
        </w:tc>
        <w:tc>
          <w:tcPr>
            <w:tcW w:w="2535" w:type="dxa"/>
            <w:tcBorders>
              <w:top w:val="single" w:sz="4" w:space="0" w:color="auto"/>
              <w:left w:val="single" w:sz="4" w:space="0" w:color="auto"/>
              <w:bottom w:val="single" w:sz="4" w:space="0" w:color="auto"/>
              <w:right w:val="single" w:sz="4" w:space="0" w:color="auto"/>
            </w:tcBorders>
            <w:hideMark/>
          </w:tcPr>
          <w:p w14:paraId="2BD87C21" w14:textId="77777777" w:rsidR="00020EC7" w:rsidRPr="008662D5" w:rsidRDefault="00020EC7" w:rsidP="004D30B1">
            <w:pPr>
              <w:rPr>
                <w:sz w:val="18"/>
                <w:szCs w:val="18"/>
                <w:lang w:eastAsia="zh-CN"/>
              </w:rPr>
            </w:pPr>
            <w:r w:rsidRPr="008662D5">
              <w:rPr>
                <w:sz w:val="18"/>
                <w:szCs w:val="18"/>
              </w:rPr>
              <w:t>Запасы подвижных форм питательных элементов в пахотном слое почвы, кг/га (S</w:t>
            </w:r>
            <w:r w:rsidRPr="008662D5">
              <w:rPr>
                <w:sz w:val="18"/>
                <w:szCs w:val="18"/>
                <w:vertAlign w:val="subscript"/>
              </w:rPr>
              <w:t>П</w:t>
            </w:r>
            <w:r w:rsidRPr="008662D5">
              <w:rPr>
                <w:sz w:val="18"/>
                <w:szCs w:val="18"/>
              </w:rPr>
              <w:t>)</w:t>
            </w:r>
          </w:p>
        </w:tc>
        <w:tc>
          <w:tcPr>
            <w:tcW w:w="698" w:type="dxa"/>
            <w:tcBorders>
              <w:top w:val="single" w:sz="4" w:space="0" w:color="auto"/>
              <w:left w:val="single" w:sz="4" w:space="0" w:color="auto"/>
              <w:bottom w:val="single" w:sz="4" w:space="0" w:color="auto"/>
              <w:right w:val="single" w:sz="4" w:space="0" w:color="auto"/>
            </w:tcBorders>
            <w:hideMark/>
          </w:tcPr>
          <w:p w14:paraId="2B1EDB0D" w14:textId="77777777" w:rsidR="00020EC7" w:rsidRPr="008662D5" w:rsidRDefault="00020EC7" w:rsidP="004D30B1">
            <w:pPr>
              <w:jc w:val="center"/>
              <w:rPr>
                <w:sz w:val="18"/>
                <w:szCs w:val="18"/>
                <w:lang w:eastAsia="zh-CN"/>
              </w:rPr>
            </w:pPr>
            <w:r w:rsidRPr="008662D5">
              <w:rPr>
                <w:sz w:val="18"/>
                <w:szCs w:val="18"/>
                <w:lang w:eastAsia="zh-CN"/>
              </w:rPr>
              <w:t>40,5</w:t>
            </w:r>
          </w:p>
        </w:tc>
        <w:tc>
          <w:tcPr>
            <w:tcW w:w="704" w:type="dxa"/>
            <w:tcBorders>
              <w:top w:val="single" w:sz="4" w:space="0" w:color="auto"/>
              <w:left w:val="single" w:sz="4" w:space="0" w:color="auto"/>
              <w:bottom w:val="single" w:sz="4" w:space="0" w:color="auto"/>
              <w:right w:val="single" w:sz="4" w:space="0" w:color="auto"/>
            </w:tcBorders>
            <w:hideMark/>
          </w:tcPr>
          <w:p w14:paraId="59C64C20" w14:textId="77777777" w:rsidR="00020EC7" w:rsidRPr="008662D5" w:rsidRDefault="00020EC7" w:rsidP="004D30B1">
            <w:pPr>
              <w:jc w:val="center"/>
              <w:rPr>
                <w:sz w:val="18"/>
                <w:szCs w:val="18"/>
                <w:lang w:eastAsia="zh-CN"/>
              </w:rPr>
            </w:pPr>
            <w:r w:rsidRPr="008662D5">
              <w:rPr>
                <w:sz w:val="18"/>
                <w:szCs w:val="18"/>
                <w:lang w:eastAsia="zh-CN"/>
              </w:rPr>
              <w:t>198,5</w:t>
            </w:r>
          </w:p>
        </w:tc>
        <w:tc>
          <w:tcPr>
            <w:tcW w:w="705" w:type="dxa"/>
            <w:tcBorders>
              <w:top w:val="single" w:sz="4" w:space="0" w:color="auto"/>
              <w:left w:val="single" w:sz="4" w:space="0" w:color="auto"/>
              <w:bottom w:val="single" w:sz="4" w:space="0" w:color="auto"/>
              <w:right w:val="single" w:sz="4" w:space="0" w:color="auto"/>
            </w:tcBorders>
            <w:hideMark/>
          </w:tcPr>
          <w:p w14:paraId="27634FA1" w14:textId="77777777" w:rsidR="00020EC7" w:rsidRPr="008662D5" w:rsidRDefault="00020EC7" w:rsidP="004D30B1">
            <w:pPr>
              <w:jc w:val="center"/>
              <w:rPr>
                <w:sz w:val="18"/>
                <w:szCs w:val="18"/>
                <w:lang w:eastAsia="zh-CN"/>
              </w:rPr>
            </w:pPr>
            <w:r w:rsidRPr="008662D5">
              <w:rPr>
                <w:sz w:val="18"/>
                <w:szCs w:val="18"/>
                <w:lang w:eastAsia="zh-CN"/>
              </w:rPr>
              <w:t>221,1</w:t>
            </w:r>
          </w:p>
        </w:tc>
        <w:tc>
          <w:tcPr>
            <w:tcW w:w="704" w:type="dxa"/>
            <w:tcBorders>
              <w:top w:val="single" w:sz="4" w:space="0" w:color="auto"/>
              <w:left w:val="single" w:sz="4" w:space="0" w:color="auto"/>
              <w:bottom w:val="single" w:sz="4" w:space="0" w:color="auto"/>
              <w:right w:val="single" w:sz="4" w:space="0" w:color="auto"/>
            </w:tcBorders>
            <w:hideMark/>
          </w:tcPr>
          <w:p w14:paraId="27F28B76" w14:textId="77777777" w:rsidR="00020EC7" w:rsidRPr="008662D5" w:rsidRDefault="00020EC7" w:rsidP="004D30B1">
            <w:pPr>
              <w:jc w:val="center"/>
              <w:rPr>
                <w:sz w:val="18"/>
                <w:szCs w:val="18"/>
                <w:lang w:eastAsia="zh-CN"/>
              </w:rPr>
            </w:pPr>
            <w:r w:rsidRPr="008662D5">
              <w:rPr>
                <w:sz w:val="18"/>
                <w:szCs w:val="18"/>
                <w:lang w:eastAsia="zh-CN"/>
              </w:rPr>
              <w:t>40,5</w:t>
            </w:r>
          </w:p>
        </w:tc>
        <w:tc>
          <w:tcPr>
            <w:tcW w:w="672" w:type="dxa"/>
            <w:tcBorders>
              <w:top w:val="single" w:sz="4" w:space="0" w:color="auto"/>
              <w:left w:val="single" w:sz="4" w:space="0" w:color="auto"/>
              <w:bottom w:val="single" w:sz="4" w:space="0" w:color="auto"/>
              <w:right w:val="single" w:sz="4" w:space="0" w:color="auto"/>
            </w:tcBorders>
            <w:hideMark/>
          </w:tcPr>
          <w:p w14:paraId="1EDCFBA5" w14:textId="77777777" w:rsidR="00020EC7" w:rsidRPr="008662D5" w:rsidRDefault="00020EC7" w:rsidP="004D30B1">
            <w:pPr>
              <w:jc w:val="center"/>
              <w:rPr>
                <w:sz w:val="18"/>
                <w:szCs w:val="18"/>
                <w:lang w:eastAsia="zh-CN"/>
              </w:rPr>
            </w:pPr>
            <w:r w:rsidRPr="008662D5">
              <w:rPr>
                <w:sz w:val="18"/>
                <w:szCs w:val="18"/>
                <w:lang w:eastAsia="zh-CN"/>
              </w:rPr>
              <w:t>198,5</w:t>
            </w:r>
          </w:p>
        </w:tc>
        <w:tc>
          <w:tcPr>
            <w:tcW w:w="510" w:type="dxa"/>
            <w:tcBorders>
              <w:top w:val="single" w:sz="4" w:space="0" w:color="auto"/>
              <w:left w:val="single" w:sz="4" w:space="0" w:color="auto"/>
              <w:bottom w:val="single" w:sz="4" w:space="0" w:color="auto"/>
              <w:right w:val="single" w:sz="4" w:space="0" w:color="auto"/>
            </w:tcBorders>
            <w:hideMark/>
          </w:tcPr>
          <w:p w14:paraId="1EAEB140" w14:textId="77777777" w:rsidR="00020EC7" w:rsidRPr="008662D5" w:rsidRDefault="00020EC7" w:rsidP="004D30B1">
            <w:pPr>
              <w:jc w:val="center"/>
              <w:rPr>
                <w:sz w:val="18"/>
                <w:szCs w:val="18"/>
                <w:lang w:eastAsia="zh-CN"/>
              </w:rPr>
            </w:pPr>
            <w:r w:rsidRPr="008662D5">
              <w:rPr>
                <w:sz w:val="18"/>
                <w:szCs w:val="18"/>
                <w:lang w:eastAsia="zh-CN"/>
              </w:rPr>
              <w:t>221,1</w:t>
            </w:r>
          </w:p>
        </w:tc>
        <w:tc>
          <w:tcPr>
            <w:tcW w:w="507" w:type="dxa"/>
            <w:tcBorders>
              <w:top w:val="single" w:sz="4" w:space="0" w:color="auto"/>
              <w:left w:val="single" w:sz="4" w:space="0" w:color="auto"/>
              <w:bottom w:val="single" w:sz="4" w:space="0" w:color="auto"/>
              <w:right w:val="single" w:sz="4" w:space="0" w:color="auto"/>
            </w:tcBorders>
            <w:hideMark/>
          </w:tcPr>
          <w:p w14:paraId="2ED2A297" w14:textId="77777777" w:rsidR="00020EC7" w:rsidRPr="008662D5" w:rsidRDefault="00020EC7" w:rsidP="004D30B1">
            <w:pPr>
              <w:jc w:val="center"/>
              <w:rPr>
                <w:sz w:val="18"/>
                <w:szCs w:val="18"/>
                <w:lang w:eastAsia="zh-CN"/>
              </w:rPr>
            </w:pPr>
            <w:r w:rsidRPr="008662D5">
              <w:rPr>
                <w:sz w:val="18"/>
                <w:szCs w:val="18"/>
                <w:lang w:eastAsia="zh-CN"/>
              </w:rPr>
              <w:t>40,5</w:t>
            </w:r>
          </w:p>
        </w:tc>
        <w:tc>
          <w:tcPr>
            <w:tcW w:w="587" w:type="dxa"/>
            <w:tcBorders>
              <w:top w:val="single" w:sz="4" w:space="0" w:color="auto"/>
              <w:left w:val="single" w:sz="4" w:space="0" w:color="auto"/>
              <w:bottom w:val="single" w:sz="4" w:space="0" w:color="auto"/>
              <w:right w:val="single" w:sz="4" w:space="0" w:color="auto"/>
            </w:tcBorders>
            <w:hideMark/>
          </w:tcPr>
          <w:p w14:paraId="61B4597D" w14:textId="77777777" w:rsidR="00020EC7" w:rsidRPr="008662D5" w:rsidRDefault="00020EC7" w:rsidP="004D30B1">
            <w:pPr>
              <w:jc w:val="center"/>
              <w:rPr>
                <w:sz w:val="18"/>
                <w:szCs w:val="18"/>
                <w:lang w:eastAsia="zh-CN"/>
              </w:rPr>
            </w:pPr>
            <w:r w:rsidRPr="008662D5">
              <w:rPr>
                <w:sz w:val="18"/>
                <w:szCs w:val="18"/>
                <w:lang w:eastAsia="zh-CN"/>
              </w:rPr>
              <w:t>198,5</w:t>
            </w:r>
          </w:p>
        </w:tc>
        <w:tc>
          <w:tcPr>
            <w:tcW w:w="664" w:type="dxa"/>
            <w:tcBorders>
              <w:top w:val="single" w:sz="4" w:space="0" w:color="auto"/>
              <w:left w:val="single" w:sz="4" w:space="0" w:color="auto"/>
              <w:bottom w:val="single" w:sz="4" w:space="0" w:color="auto"/>
              <w:right w:val="single" w:sz="4" w:space="0" w:color="auto"/>
            </w:tcBorders>
            <w:hideMark/>
          </w:tcPr>
          <w:p w14:paraId="5ED9FA0F" w14:textId="77777777" w:rsidR="00020EC7" w:rsidRPr="008662D5" w:rsidRDefault="00020EC7" w:rsidP="004D30B1">
            <w:pPr>
              <w:jc w:val="center"/>
              <w:rPr>
                <w:sz w:val="18"/>
                <w:szCs w:val="18"/>
                <w:lang w:eastAsia="zh-CN"/>
              </w:rPr>
            </w:pPr>
            <w:r w:rsidRPr="008662D5">
              <w:rPr>
                <w:sz w:val="18"/>
                <w:szCs w:val="18"/>
                <w:lang w:eastAsia="zh-CN"/>
              </w:rPr>
              <w:t>221,1</w:t>
            </w:r>
          </w:p>
        </w:tc>
        <w:tc>
          <w:tcPr>
            <w:tcW w:w="585" w:type="dxa"/>
            <w:tcBorders>
              <w:top w:val="single" w:sz="4" w:space="0" w:color="auto"/>
              <w:left w:val="single" w:sz="4" w:space="0" w:color="auto"/>
              <w:bottom w:val="single" w:sz="4" w:space="0" w:color="auto"/>
              <w:right w:val="single" w:sz="4" w:space="0" w:color="auto"/>
            </w:tcBorders>
            <w:hideMark/>
          </w:tcPr>
          <w:p w14:paraId="6B5AEFA2" w14:textId="77777777" w:rsidR="00020EC7" w:rsidRPr="008662D5" w:rsidRDefault="00020EC7" w:rsidP="004D30B1">
            <w:pPr>
              <w:jc w:val="center"/>
              <w:rPr>
                <w:sz w:val="18"/>
                <w:szCs w:val="18"/>
                <w:lang w:eastAsia="zh-CN"/>
              </w:rPr>
            </w:pPr>
            <w:r w:rsidRPr="008662D5">
              <w:rPr>
                <w:sz w:val="18"/>
                <w:szCs w:val="18"/>
                <w:lang w:eastAsia="zh-CN"/>
              </w:rPr>
              <w:t>40,5</w:t>
            </w:r>
          </w:p>
        </w:tc>
        <w:tc>
          <w:tcPr>
            <w:tcW w:w="661" w:type="dxa"/>
            <w:tcBorders>
              <w:top w:val="single" w:sz="4" w:space="0" w:color="auto"/>
              <w:left w:val="single" w:sz="4" w:space="0" w:color="auto"/>
              <w:bottom w:val="single" w:sz="4" w:space="0" w:color="auto"/>
              <w:right w:val="single" w:sz="4" w:space="0" w:color="auto"/>
            </w:tcBorders>
            <w:hideMark/>
          </w:tcPr>
          <w:p w14:paraId="1AA8000E" w14:textId="77777777" w:rsidR="00020EC7" w:rsidRPr="008662D5" w:rsidRDefault="00020EC7" w:rsidP="004D30B1">
            <w:pPr>
              <w:jc w:val="center"/>
              <w:rPr>
                <w:sz w:val="18"/>
                <w:szCs w:val="18"/>
                <w:lang w:eastAsia="zh-CN"/>
              </w:rPr>
            </w:pPr>
            <w:r w:rsidRPr="008662D5">
              <w:rPr>
                <w:sz w:val="18"/>
                <w:szCs w:val="18"/>
                <w:lang w:eastAsia="zh-CN"/>
              </w:rPr>
              <w:t>198,5</w:t>
            </w:r>
          </w:p>
        </w:tc>
        <w:tc>
          <w:tcPr>
            <w:tcW w:w="551" w:type="dxa"/>
            <w:tcBorders>
              <w:top w:val="single" w:sz="4" w:space="0" w:color="auto"/>
              <w:left w:val="single" w:sz="4" w:space="0" w:color="auto"/>
              <w:bottom w:val="single" w:sz="4" w:space="0" w:color="auto"/>
              <w:right w:val="single" w:sz="4" w:space="0" w:color="auto"/>
            </w:tcBorders>
            <w:hideMark/>
          </w:tcPr>
          <w:p w14:paraId="3A16E9A2" w14:textId="77777777" w:rsidR="00020EC7" w:rsidRPr="008662D5" w:rsidRDefault="00020EC7" w:rsidP="004D30B1">
            <w:pPr>
              <w:jc w:val="center"/>
              <w:rPr>
                <w:sz w:val="18"/>
                <w:szCs w:val="18"/>
                <w:lang w:eastAsia="zh-CN"/>
              </w:rPr>
            </w:pPr>
            <w:r w:rsidRPr="008662D5">
              <w:rPr>
                <w:sz w:val="18"/>
                <w:szCs w:val="18"/>
                <w:lang w:eastAsia="zh-CN"/>
              </w:rPr>
              <w:t>221,1</w:t>
            </w:r>
          </w:p>
        </w:tc>
      </w:tr>
      <w:tr w:rsidR="00020EC7" w:rsidRPr="00E440A8" w14:paraId="356EEE01" w14:textId="77777777" w:rsidTr="00181E2E">
        <w:trPr>
          <w:trHeight w:val="241"/>
          <w:jc w:val="center"/>
        </w:trPr>
        <w:tc>
          <w:tcPr>
            <w:tcW w:w="425" w:type="dxa"/>
            <w:tcBorders>
              <w:top w:val="single" w:sz="4" w:space="0" w:color="auto"/>
              <w:left w:val="single" w:sz="4" w:space="0" w:color="auto"/>
              <w:bottom w:val="single" w:sz="4" w:space="0" w:color="auto"/>
              <w:right w:val="single" w:sz="4" w:space="0" w:color="auto"/>
            </w:tcBorders>
            <w:hideMark/>
          </w:tcPr>
          <w:p w14:paraId="58E9F783" w14:textId="77777777" w:rsidR="00020EC7" w:rsidRPr="008662D5" w:rsidRDefault="00020EC7" w:rsidP="004D30B1">
            <w:pPr>
              <w:jc w:val="center"/>
              <w:rPr>
                <w:sz w:val="18"/>
                <w:szCs w:val="18"/>
                <w:lang w:val="en-US" w:eastAsia="zh-CN"/>
              </w:rPr>
            </w:pPr>
            <w:r w:rsidRPr="008662D5">
              <w:rPr>
                <w:sz w:val="18"/>
                <w:szCs w:val="18"/>
              </w:rPr>
              <w:t>5.</w:t>
            </w:r>
          </w:p>
        </w:tc>
        <w:tc>
          <w:tcPr>
            <w:tcW w:w="2535" w:type="dxa"/>
            <w:tcBorders>
              <w:top w:val="single" w:sz="4" w:space="0" w:color="auto"/>
              <w:left w:val="single" w:sz="4" w:space="0" w:color="auto"/>
              <w:bottom w:val="single" w:sz="4" w:space="0" w:color="auto"/>
              <w:right w:val="single" w:sz="4" w:space="0" w:color="auto"/>
            </w:tcBorders>
            <w:hideMark/>
          </w:tcPr>
          <w:p w14:paraId="22C94917" w14:textId="77777777" w:rsidR="00020EC7" w:rsidRPr="008662D5" w:rsidRDefault="00020EC7" w:rsidP="004D30B1">
            <w:pPr>
              <w:rPr>
                <w:sz w:val="18"/>
                <w:szCs w:val="18"/>
                <w:lang w:eastAsia="zh-CN"/>
              </w:rPr>
            </w:pPr>
            <w:r w:rsidRPr="008662D5">
              <w:rPr>
                <w:sz w:val="18"/>
                <w:szCs w:val="18"/>
              </w:rPr>
              <w:t>Средние значения коэффициентов использования питательных элементов из почвы (К</w:t>
            </w:r>
            <w:r w:rsidRPr="008662D5">
              <w:rPr>
                <w:sz w:val="18"/>
                <w:szCs w:val="18"/>
                <w:vertAlign w:val="subscript"/>
              </w:rPr>
              <w:t>П</w:t>
            </w:r>
            <w:r w:rsidRPr="008662D5">
              <w:rPr>
                <w:sz w:val="18"/>
                <w:szCs w:val="18"/>
              </w:rPr>
              <w:t>)</w:t>
            </w:r>
          </w:p>
        </w:tc>
        <w:tc>
          <w:tcPr>
            <w:tcW w:w="698" w:type="dxa"/>
            <w:tcBorders>
              <w:top w:val="single" w:sz="4" w:space="0" w:color="auto"/>
              <w:left w:val="single" w:sz="4" w:space="0" w:color="auto"/>
              <w:bottom w:val="single" w:sz="4" w:space="0" w:color="auto"/>
              <w:right w:val="single" w:sz="4" w:space="0" w:color="auto"/>
            </w:tcBorders>
            <w:hideMark/>
          </w:tcPr>
          <w:p w14:paraId="1F05AB6F" w14:textId="77777777" w:rsidR="00020EC7" w:rsidRPr="008662D5" w:rsidRDefault="00020EC7" w:rsidP="004D30B1">
            <w:pPr>
              <w:jc w:val="center"/>
              <w:rPr>
                <w:sz w:val="18"/>
                <w:szCs w:val="18"/>
                <w:lang w:eastAsia="zh-CN"/>
              </w:rPr>
            </w:pPr>
            <w:r w:rsidRPr="008662D5">
              <w:rPr>
                <w:sz w:val="18"/>
                <w:szCs w:val="18"/>
                <w:lang w:eastAsia="zh-CN"/>
              </w:rPr>
              <w:t>0,65</w:t>
            </w:r>
          </w:p>
        </w:tc>
        <w:tc>
          <w:tcPr>
            <w:tcW w:w="704" w:type="dxa"/>
            <w:tcBorders>
              <w:top w:val="single" w:sz="4" w:space="0" w:color="auto"/>
              <w:left w:val="single" w:sz="4" w:space="0" w:color="auto"/>
              <w:bottom w:val="single" w:sz="4" w:space="0" w:color="auto"/>
              <w:right w:val="single" w:sz="4" w:space="0" w:color="auto"/>
            </w:tcBorders>
            <w:hideMark/>
          </w:tcPr>
          <w:p w14:paraId="378E7E04" w14:textId="77777777" w:rsidR="00020EC7" w:rsidRPr="008662D5" w:rsidRDefault="00020EC7" w:rsidP="004D30B1">
            <w:pPr>
              <w:jc w:val="center"/>
              <w:rPr>
                <w:sz w:val="18"/>
                <w:szCs w:val="18"/>
                <w:lang w:eastAsia="zh-CN"/>
              </w:rPr>
            </w:pPr>
            <w:r w:rsidRPr="008662D5">
              <w:rPr>
                <w:sz w:val="18"/>
                <w:szCs w:val="18"/>
                <w:lang w:eastAsia="zh-CN"/>
              </w:rPr>
              <w:t>0,065</w:t>
            </w:r>
          </w:p>
        </w:tc>
        <w:tc>
          <w:tcPr>
            <w:tcW w:w="705" w:type="dxa"/>
            <w:tcBorders>
              <w:top w:val="single" w:sz="4" w:space="0" w:color="auto"/>
              <w:left w:val="single" w:sz="4" w:space="0" w:color="auto"/>
              <w:bottom w:val="single" w:sz="4" w:space="0" w:color="auto"/>
              <w:right w:val="single" w:sz="4" w:space="0" w:color="auto"/>
            </w:tcBorders>
            <w:hideMark/>
          </w:tcPr>
          <w:p w14:paraId="70853E3C" w14:textId="77777777" w:rsidR="00020EC7" w:rsidRPr="008662D5" w:rsidRDefault="00020EC7" w:rsidP="004D30B1">
            <w:pPr>
              <w:jc w:val="center"/>
              <w:rPr>
                <w:sz w:val="18"/>
                <w:szCs w:val="18"/>
                <w:lang w:eastAsia="zh-CN"/>
              </w:rPr>
            </w:pPr>
            <w:r w:rsidRPr="008662D5">
              <w:rPr>
                <w:sz w:val="18"/>
                <w:szCs w:val="18"/>
                <w:lang w:eastAsia="zh-CN"/>
              </w:rPr>
              <w:t>0,175</w:t>
            </w:r>
          </w:p>
        </w:tc>
        <w:tc>
          <w:tcPr>
            <w:tcW w:w="704" w:type="dxa"/>
            <w:tcBorders>
              <w:top w:val="single" w:sz="4" w:space="0" w:color="auto"/>
              <w:left w:val="single" w:sz="4" w:space="0" w:color="auto"/>
              <w:bottom w:val="single" w:sz="4" w:space="0" w:color="auto"/>
              <w:right w:val="single" w:sz="4" w:space="0" w:color="auto"/>
            </w:tcBorders>
            <w:hideMark/>
          </w:tcPr>
          <w:p w14:paraId="42B17B62" w14:textId="77777777" w:rsidR="00020EC7" w:rsidRPr="008662D5" w:rsidRDefault="00020EC7" w:rsidP="004D30B1">
            <w:pPr>
              <w:jc w:val="center"/>
              <w:rPr>
                <w:sz w:val="18"/>
                <w:szCs w:val="18"/>
                <w:lang w:eastAsia="zh-CN"/>
              </w:rPr>
            </w:pPr>
            <w:r w:rsidRPr="008662D5">
              <w:rPr>
                <w:sz w:val="18"/>
                <w:szCs w:val="18"/>
                <w:lang w:eastAsia="zh-CN"/>
              </w:rPr>
              <w:t>0,65</w:t>
            </w:r>
          </w:p>
        </w:tc>
        <w:tc>
          <w:tcPr>
            <w:tcW w:w="672" w:type="dxa"/>
            <w:tcBorders>
              <w:top w:val="single" w:sz="4" w:space="0" w:color="auto"/>
              <w:left w:val="single" w:sz="4" w:space="0" w:color="auto"/>
              <w:bottom w:val="single" w:sz="4" w:space="0" w:color="auto"/>
              <w:right w:val="single" w:sz="4" w:space="0" w:color="auto"/>
            </w:tcBorders>
            <w:hideMark/>
          </w:tcPr>
          <w:p w14:paraId="2DD7348C" w14:textId="77777777" w:rsidR="00020EC7" w:rsidRPr="008662D5" w:rsidRDefault="00020EC7" w:rsidP="004D30B1">
            <w:pPr>
              <w:jc w:val="center"/>
              <w:rPr>
                <w:sz w:val="18"/>
                <w:szCs w:val="18"/>
                <w:lang w:eastAsia="zh-CN"/>
              </w:rPr>
            </w:pPr>
            <w:r w:rsidRPr="008662D5">
              <w:rPr>
                <w:sz w:val="18"/>
                <w:szCs w:val="18"/>
                <w:lang w:eastAsia="zh-CN"/>
              </w:rPr>
              <w:t>0,065</w:t>
            </w:r>
          </w:p>
        </w:tc>
        <w:tc>
          <w:tcPr>
            <w:tcW w:w="510" w:type="dxa"/>
            <w:tcBorders>
              <w:top w:val="single" w:sz="4" w:space="0" w:color="auto"/>
              <w:left w:val="single" w:sz="4" w:space="0" w:color="auto"/>
              <w:bottom w:val="single" w:sz="4" w:space="0" w:color="auto"/>
              <w:right w:val="single" w:sz="4" w:space="0" w:color="auto"/>
            </w:tcBorders>
            <w:hideMark/>
          </w:tcPr>
          <w:p w14:paraId="34079F73" w14:textId="77777777" w:rsidR="00020EC7" w:rsidRPr="008662D5" w:rsidRDefault="00020EC7" w:rsidP="004D30B1">
            <w:pPr>
              <w:jc w:val="center"/>
              <w:rPr>
                <w:sz w:val="18"/>
                <w:szCs w:val="18"/>
                <w:lang w:eastAsia="zh-CN"/>
              </w:rPr>
            </w:pPr>
            <w:r w:rsidRPr="008662D5">
              <w:rPr>
                <w:sz w:val="18"/>
                <w:szCs w:val="18"/>
                <w:lang w:eastAsia="zh-CN"/>
              </w:rPr>
              <w:t>0,175</w:t>
            </w:r>
          </w:p>
        </w:tc>
        <w:tc>
          <w:tcPr>
            <w:tcW w:w="507" w:type="dxa"/>
            <w:tcBorders>
              <w:top w:val="single" w:sz="4" w:space="0" w:color="auto"/>
              <w:left w:val="single" w:sz="4" w:space="0" w:color="auto"/>
              <w:bottom w:val="single" w:sz="4" w:space="0" w:color="auto"/>
              <w:right w:val="single" w:sz="4" w:space="0" w:color="auto"/>
            </w:tcBorders>
            <w:hideMark/>
          </w:tcPr>
          <w:p w14:paraId="237CC849" w14:textId="77777777" w:rsidR="00020EC7" w:rsidRPr="008662D5" w:rsidRDefault="00020EC7" w:rsidP="004D30B1">
            <w:pPr>
              <w:jc w:val="center"/>
              <w:rPr>
                <w:sz w:val="18"/>
                <w:szCs w:val="18"/>
                <w:lang w:eastAsia="zh-CN"/>
              </w:rPr>
            </w:pPr>
            <w:r w:rsidRPr="008662D5">
              <w:rPr>
                <w:sz w:val="18"/>
                <w:szCs w:val="18"/>
                <w:lang w:eastAsia="zh-CN"/>
              </w:rPr>
              <w:t>0,65</w:t>
            </w:r>
          </w:p>
        </w:tc>
        <w:tc>
          <w:tcPr>
            <w:tcW w:w="587" w:type="dxa"/>
            <w:tcBorders>
              <w:top w:val="single" w:sz="4" w:space="0" w:color="auto"/>
              <w:left w:val="single" w:sz="4" w:space="0" w:color="auto"/>
              <w:bottom w:val="single" w:sz="4" w:space="0" w:color="auto"/>
              <w:right w:val="single" w:sz="4" w:space="0" w:color="auto"/>
            </w:tcBorders>
            <w:hideMark/>
          </w:tcPr>
          <w:p w14:paraId="051C5344" w14:textId="77777777" w:rsidR="00020EC7" w:rsidRPr="008662D5" w:rsidRDefault="00020EC7" w:rsidP="004D30B1">
            <w:pPr>
              <w:jc w:val="center"/>
              <w:rPr>
                <w:sz w:val="18"/>
                <w:szCs w:val="18"/>
                <w:lang w:eastAsia="zh-CN"/>
              </w:rPr>
            </w:pPr>
            <w:r w:rsidRPr="008662D5">
              <w:rPr>
                <w:sz w:val="18"/>
                <w:szCs w:val="18"/>
                <w:lang w:eastAsia="zh-CN"/>
              </w:rPr>
              <w:t>0,09</w:t>
            </w:r>
          </w:p>
        </w:tc>
        <w:tc>
          <w:tcPr>
            <w:tcW w:w="664" w:type="dxa"/>
            <w:tcBorders>
              <w:top w:val="single" w:sz="4" w:space="0" w:color="auto"/>
              <w:left w:val="single" w:sz="4" w:space="0" w:color="auto"/>
              <w:bottom w:val="single" w:sz="4" w:space="0" w:color="auto"/>
              <w:right w:val="single" w:sz="4" w:space="0" w:color="auto"/>
            </w:tcBorders>
            <w:hideMark/>
          </w:tcPr>
          <w:p w14:paraId="2AB31AC4" w14:textId="77777777" w:rsidR="00020EC7" w:rsidRPr="008662D5" w:rsidRDefault="00020EC7" w:rsidP="004D30B1">
            <w:pPr>
              <w:jc w:val="center"/>
              <w:rPr>
                <w:sz w:val="18"/>
                <w:szCs w:val="18"/>
                <w:lang w:eastAsia="zh-CN"/>
              </w:rPr>
            </w:pPr>
            <w:r w:rsidRPr="008662D5">
              <w:rPr>
                <w:sz w:val="18"/>
                <w:szCs w:val="18"/>
                <w:lang w:eastAsia="zh-CN"/>
              </w:rPr>
              <w:t>0,225</w:t>
            </w:r>
          </w:p>
        </w:tc>
        <w:tc>
          <w:tcPr>
            <w:tcW w:w="585" w:type="dxa"/>
            <w:tcBorders>
              <w:top w:val="single" w:sz="4" w:space="0" w:color="auto"/>
              <w:left w:val="single" w:sz="4" w:space="0" w:color="auto"/>
              <w:bottom w:val="single" w:sz="4" w:space="0" w:color="auto"/>
              <w:right w:val="single" w:sz="4" w:space="0" w:color="auto"/>
            </w:tcBorders>
            <w:hideMark/>
          </w:tcPr>
          <w:p w14:paraId="34169A7C" w14:textId="77777777" w:rsidR="00020EC7" w:rsidRPr="008662D5" w:rsidRDefault="00020EC7" w:rsidP="004D30B1">
            <w:pPr>
              <w:jc w:val="center"/>
              <w:rPr>
                <w:sz w:val="18"/>
                <w:szCs w:val="18"/>
                <w:lang w:eastAsia="zh-CN"/>
              </w:rPr>
            </w:pPr>
            <w:r w:rsidRPr="008662D5">
              <w:rPr>
                <w:sz w:val="18"/>
                <w:szCs w:val="18"/>
                <w:lang w:eastAsia="zh-CN"/>
              </w:rPr>
              <w:t>0,65</w:t>
            </w:r>
          </w:p>
        </w:tc>
        <w:tc>
          <w:tcPr>
            <w:tcW w:w="661" w:type="dxa"/>
            <w:tcBorders>
              <w:top w:val="single" w:sz="4" w:space="0" w:color="auto"/>
              <w:left w:val="single" w:sz="4" w:space="0" w:color="auto"/>
              <w:bottom w:val="single" w:sz="4" w:space="0" w:color="auto"/>
              <w:right w:val="single" w:sz="4" w:space="0" w:color="auto"/>
            </w:tcBorders>
            <w:hideMark/>
          </w:tcPr>
          <w:p w14:paraId="6231533F" w14:textId="77777777" w:rsidR="00020EC7" w:rsidRPr="008662D5" w:rsidRDefault="00020EC7" w:rsidP="004D30B1">
            <w:pPr>
              <w:jc w:val="center"/>
              <w:rPr>
                <w:sz w:val="18"/>
                <w:szCs w:val="18"/>
                <w:lang w:eastAsia="zh-CN"/>
              </w:rPr>
            </w:pPr>
            <w:r w:rsidRPr="008662D5">
              <w:rPr>
                <w:sz w:val="18"/>
                <w:szCs w:val="18"/>
                <w:lang w:eastAsia="zh-CN"/>
              </w:rPr>
              <w:t>0,065</w:t>
            </w:r>
          </w:p>
        </w:tc>
        <w:tc>
          <w:tcPr>
            <w:tcW w:w="551" w:type="dxa"/>
            <w:tcBorders>
              <w:top w:val="single" w:sz="4" w:space="0" w:color="auto"/>
              <w:left w:val="single" w:sz="4" w:space="0" w:color="auto"/>
              <w:bottom w:val="single" w:sz="4" w:space="0" w:color="auto"/>
              <w:right w:val="single" w:sz="4" w:space="0" w:color="auto"/>
            </w:tcBorders>
            <w:hideMark/>
          </w:tcPr>
          <w:p w14:paraId="19538DAD" w14:textId="77777777" w:rsidR="00020EC7" w:rsidRPr="008662D5" w:rsidRDefault="00020EC7" w:rsidP="004D30B1">
            <w:pPr>
              <w:jc w:val="center"/>
              <w:rPr>
                <w:sz w:val="18"/>
                <w:szCs w:val="18"/>
                <w:lang w:eastAsia="zh-CN"/>
              </w:rPr>
            </w:pPr>
            <w:r w:rsidRPr="008662D5">
              <w:rPr>
                <w:sz w:val="18"/>
                <w:szCs w:val="18"/>
                <w:lang w:eastAsia="zh-CN"/>
              </w:rPr>
              <w:t>0,175</w:t>
            </w:r>
          </w:p>
        </w:tc>
      </w:tr>
      <w:tr w:rsidR="00020EC7" w:rsidRPr="00E440A8" w14:paraId="4CB451AE" w14:textId="77777777" w:rsidTr="00181E2E">
        <w:trPr>
          <w:trHeight w:val="485"/>
          <w:jc w:val="center"/>
        </w:trPr>
        <w:tc>
          <w:tcPr>
            <w:tcW w:w="425" w:type="dxa"/>
            <w:tcBorders>
              <w:top w:val="single" w:sz="4" w:space="0" w:color="auto"/>
              <w:left w:val="single" w:sz="4" w:space="0" w:color="auto"/>
              <w:bottom w:val="single" w:sz="4" w:space="0" w:color="auto"/>
              <w:right w:val="single" w:sz="4" w:space="0" w:color="auto"/>
            </w:tcBorders>
            <w:hideMark/>
          </w:tcPr>
          <w:p w14:paraId="7BAD7320" w14:textId="77777777" w:rsidR="00020EC7" w:rsidRPr="008662D5" w:rsidRDefault="00020EC7" w:rsidP="004D30B1">
            <w:pPr>
              <w:jc w:val="center"/>
              <w:rPr>
                <w:sz w:val="18"/>
                <w:szCs w:val="18"/>
                <w:lang w:val="en-US" w:eastAsia="zh-CN"/>
              </w:rPr>
            </w:pPr>
            <w:r w:rsidRPr="008662D5">
              <w:rPr>
                <w:sz w:val="18"/>
                <w:szCs w:val="18"/>
              </w:rPr>
              <w:t>6.</w:t>
            </w:r>
          </w:p>
        </w:tc>
        <w:tc>
          <w:tcPr>
            <w:tcW w:w="2535" w:type="dxa"/>
            <w:tcBorders>
              <w:top w:val="single" w:sz="4" w:space="0" w:color="auto"/>
              <w:left w:val="single" w:sz="4" w:space="0" w:color="auto"/>
              <w:bottom w:val="single" w:sz="4" w:space="0" w:color="auto"/>
              <w:right w:val="single" w:sz="4" w:space="0" w:color="auto"/>
            </w:tcBorders>
            <w:hideMark/>
          </w:tcPr>
          <w:p w14:paraId="48269FDD" w14:textId="77777777" w:rsidR="00020EC7" w:rsidRPr="008662D5" w:rsidRDefault="00020EC7" w:rsidP="004D30B1">
            <w:pPr>
              <w:rPr>
                <w:sz w:val="18"/>
                <w:szCs w:val="18"/>
                <w:lang w:eastAsia="zh-CN"/>
              </w:rPr>
            </w:pPr>
            <w:r w:rsidRPr="008662D5">
              <w:rPr>
                <w:sz w:val="18"/>
                <w:szCs w:val="18"/>
              </w:rPr>
              <w:t>Ожидаемое поступление питательных элементов из почвы, кг/га</w:t>
            </w:r>
          </w:p>
        </w:tc>
        <w:tc>
          <w:tcPr>
            <w:tcW w:w="698" w:type="dxa"/>
            <w:tcBorders>
              <w:top w:val="single" w:sz="4" w:space="0" w:color="auto"/>
              <w:left w:val="single" w:sz="4" w:space="0" w:color="auto"/>
              <w:bottom w:val="single" w:sz="4" w:space="0" w:color="auto"/>
              <w:right w:val="single" w:sz="4" w:space="0" w:color="auto"/>
            </w:tcBorders>
            <w:hideMark/>
          </w:tcPr>
          <w:p w14:paraId="0CCFCA43" w14:textId="77777777" w:rsidR="00020EC7" w:rsidRPr="008662D5" w:rsidRDefault="00020EC7" w:rsidP="004D30B1">
            <w:pPr>
              <w:jc w:val="center"/>
              <w:rPr>
                <w:sz w:val="18"/>
                <w:szCs w:val="18"/>
                <w:lang w:eastAsia="zh-CN"/>
              </w:rPr>
            </w:pPr>
            <w:r w:rsidRPr="008662D5">
              <w:rPr>
                <w:sz w:val="18"/>
                <w:szCs w:val="18"/>
                <w:lang w:eastAsia="zh-CN"/>
              </w:rPr>
              <w:t>26,3</w:t>
            </w:r>
          </w:p>
        </w:tc>
        <w:tc>
          <w:tcPr>
            <w:tcW w:w="704" w:type="dxa"/>
            <w:tcBorders>
              <w:top w:val="single" w:sz="4" w:space="0" w:color="auto"/>
              <w:left w:val="single" w:sz="4" w:space="0" w:color="auto"/>
              <w:bottom w:val="single" w:sz="4" w:space="0" w:color="auto"/>
              <w:right w:val="single" w:sz="4" w:space="0" w:color="auto"/>
            </w:tcBorders>
            <w:hideMark/>
          </w:tcPr>
          <w:p w14:paraId="1A8F322D" w14:textId="77777777" w:rsidR="00020EC7" w:rsidRPr="008662D5" w:rsidRDefault="00020EC7" w:rsidP="004D30B1">
            <w:pPr>
              <w:rPr>
                <w:sz w:val="18"/>
                <w:szCs w:val="18"/>
                <w:lang w:eastAsia="zh-CN"/>
              </w:rPr>
            </w:pPr>
            <w:r w:rsidRPr="008662D5">
              <w:rPr>
                <w:sz w:val="18"/>
                <w:szCs w:val="18"/>
                <w:lang w:eastAsia="zh-CN"/>
              </w:rPr>
              <w:t>12,9</w:t>
            </w:r>
          </w:p>
        </w:tc>
        <w:tc>
          <w:tcPr>
            <w:tcW w:w="705" w:type="dxa"/>
            <w:tcBorders>
              <w:top w:val="single" w:sz="4" w:space="0" w:color="auto"/>
              <w:left w:val="single" w:sz="4" w:space="0" w:color="auto"/>
              <w:bottom w:val="single" w:sz="4" w:space="0" w:color="auto"/>
              <w:right w:val="single" w:sz="4" w:space="0" w:color="auto"/>
            </w:tcBorders>
            <w:hideMark/>
          </w:tcPr>
          <w:p w14:paraId="0284A6EB" w14:textId="77777777" w:rsidR="00020EC7" w:rsidRPr="008662D5" w:rsidRDefault="00020EC7" w:rsidP="004D30B1">
            <w:pPr>
              <w:jc w:val="center"/>
              <w:rPr>
                <w:sz w:val="18"/>
                <w:szCs w:val="18"/>
                <w:lang w:eastAsia="zh-CN"/>
              </w:rPr>
            </w:pPr>
            <w:r w:rsidRPr="008662D5">
              <w:rPr>
                <w:sz w:val="18"/>
                <w:szCs w:val="18"/>
                <w:lang w:eastAsia="zh-CN"/>
              </w:rPr>
              <w:t>38,7</w:t>
            </w:r>
          </w:p>
        </w:tc>
        <w:tc>
          <w:tcPr>
            <w:tcW w:w="704" w:type="dxa"/>
            <w:tcBorders>
              <w:top w:val="single" w:sz="4" w:space="0" w:color="auto"/>
              <w:left w:val="single" w:sz="4" w:space="0" w:color="auto"/>
              <w:bottom w:val="single" w:sz="4" w:space="0" w:color="auto"/>
              <w:right w:val="single" w:sz="4" w:space="0" w:color="auto"/>
            </w:tcBorders>
            <w:hideMark/>
          </w:tcPr>
          <w:p w14:paraId="36042C2F" w14:textId="77777777" w:rsidR="00020EC7" w:rsidRPr="008662D5" w:rsidRDefault="00020EC7" w:rsidP="004D30B1">
            <w:pPr>
              <w:rPr>
                <w:sz w:val="18"/>
                <w:szCs w:val="18"/>
                <w:lang w:eastAsia="zh-CN"/>
              </w:rPr>
            </w:pPr>
            <w:r w:rsidRPr="008662D5">
              <w:rPr>
                <w:sz w:val="18"/>
                <w:szCs w:val="18"/>
                <w:lang w:eastAsia="zh-CN"/>
              </w:rPr>
              <w:t>26,3</w:t>
            </w:r>
          </w:p>
        </w:tc>
        <w:tc>
          <w:tcPr>
            <w:tcW w:w="672" w:type="dxa"/>
            <w:tcBorders>
              <w:top w:val="single" w:sz="4" w:space="0" w:color="auto"/>
              <w:left w:val="single" w:sz="4" w:space="0" w:color="auto"/>
              <w:bottom w:val="single" w:sz="4" w:space="0" w:color="auto"/>
              <w:right w:val="single" w:sz="4" w:space="0" w:color="auto"/>
            </w:tcBorders>
            <w:hideMark/>
          </w:tcPr>
          <w:p w14:paraId="591FE45C" w14:textId="77777777" w:rsidR="00020EC7" w:rsidRPr="008662D5" w:rsidRDefault="00020EC7" w:rsidP="004D30B1">
            <w:pPr>
              <w:jc w:val="center"/>
              <w:rPr>
                <w:sz w:val="18"/>
                <w:szCs w:val="18"/>
                <w:lang w:eastAsia="zh-CN"/>
              </w:rPr>
            </w:pPr>
            <w:r w:rsidRPr="008662D5">
              <w:rPr>
                <w:sz w:val="18"/>
                <w:szCs w:val="18"/>
                <w:lang w:eastAsia="zh-CN"/>
              </w:rPr>
              <w:t>12,9</w:t>
            </w:r>
          </w:p>
        </w:tc>
        <w:tc>
          <w:tcPr>
            <w:tcW w:w="510" w:type="dxa"/>
            <w:tcBorders>
              <w:top w:val="single" w:sz="4" w:space="0" w:color="auto"/>
              <w:left w:val="single" w:sz="4" w:space="0" w:color="auto"/>
              <w:bottom w:val="single" w:sz="4" w:space="0" w:color="auto"/>
              <w:right w:val="single" w:sz="4" w:space="0" w:color="auto"/>
            </w:tcBorders>
            <w:hideMark/>
          </w:tcPr>
          <w:p w14:paraId="378893BC" w14:textId="77777777" w:rsidR="00020EC7" w:rsidRPr="008662D5" w:rsidRDefault="00020EC7" w:rsidP="004D30B1">
            <w:pPr>
              <w:jc w:val="center"/>
              <w:rPr>
                <w:sz w:val="18"/>
                <w:szCs w:val="18"/>
                <w:lang w:eastAsia="zh-CN"/>
              </w:rPr>
            </w:pPr>
            <w:r w:rsidRPr="008662D5">
              <w:rPr>
                <w:sz w:val="18"/>
                <w:szCs w:val="18"/>
                <w:lang w:eastAsia="zh-CN"/>
              </w:rPr>
              <w:t>38,7</w:t>
            </w:r>
          </w:p>
        </w:tc>
        <w:tc>
          <w:tcPr>
            <w:tcW w:w="507" w:type="dxa"/>
            <w:tcBorders>
              <w:top w:val="single" w:sz="4" w:space="0" w:color="auto"/>
              <w:left w:val="single" w:sz="4" w:space="0" w:color="auto"/>
              <w:bottom w:val="single" w:sz="4" w:space="0" w:color="auto"/>
              <w:right w:val="single" w:sz="4" w:space="0" w:color="auto"/>
            </w:tcBorders>
            <w:hideMark/>
          </w:tcPr>
          <w:p w14:paraId="0D9865DF"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rPr>
              <w:t>26,3</w:t>
            </w:r>
          </w:p>
        </w:tc>
        <w:tc>
          <w:tcPr>
            <w:tcW w:w="587" w:type="dxa"/>
            <w:tcBorders>
              <w:top w:val="single" w:sz="4" w:space="0" w:color="auto"/>
              <w:left w:val="single" w:sz="4" w:space="0" w:color="auto"/>
              <w:bottom w:val="single" w:sz="4" w:space="0" w:color="auto"/>
              <w:right w:val="single" w:sz="4" w:space="0" w:color="auto"/>
            </w:tcBorders>
            <w:hideMark/>
          </w:tcPr>
          <w:p w14:paraId="2A88D5EF"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rPr>
              <w:t>17,9</w:t>
            </w:r>
          </w:p>
        </w:tc>
        <w:tc>
          <w:tcPr>
            <w:tcW w:w="664" w:type="dxa"/>
            <w:tcBorders>
              <w:top w:val="single" w:sz="4" w:space="0" w:color="auto"/>
              <w:left w:val="single" w:sz="4" w:space="0" w:color="auto"/>
              <w:bottom w:val="single" w:sz="4" w:space="0" w:color="auto"/>
              <w:right w:val="single" w:sz="4" w:space="0" w:color="auto"/>
            </w:tcBorders>
            <w:hideMark/>
          </w:tcPr>
          <w:p w14:paraId="5E83F4F5" w14:textId="77777777" w:rsidR="00020EC7" w:rsidRPr="008662D5" w:rsidRDefault="00020EC7" w:rsidP="004D30B1">
            <w:pPr>
              <w:spacing w:before="100" w:beforeAutospacing="1" w:after="100" w:afterAutospacing="1"/>
              <w:rPr>
                <w:rFonts w:eastAsia="Calibri"/>
                <w:sz w:val="18"/>
                <w:szCs w:val="18"/>
              </w:rPr>
            </w:pPr>
            <w:r w:rsidRPr="008662D5">
              <w:rPr>
                <w:rFonts w:eastAsia="Calibri"/>
                <w:sz w:val="18"/>
                <w:szCs w:val="18"/>
              </w:rPr>
              <w:t>49,7</w:t>
            </w:r>
          </w:p>
        </w:tc>
        <w:tc>
          <w:tcPr>
            <w:tcW w:w="585" w:type="dxa"/>
            <w:tcBorders>
              <w:top w:val="single" w:sz="4" w:space="0" w:color="auto"/>
              <w:left w:val="single" w:sz="4" w:space="0" w:color="auto"/>
              <w:bottom w:val="single" w:sz="4" w:space="0" w:color="auto"/>
              <w:right w:val="single" w:sz="4" w:space="0" w:color="auto"/>
            </w:tcBorders>
            <w:hideMark/>
          </w:tcPr>
          <w:p w14:paraId="0759519F"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rPr>
              <w:t>26,3</w:t>
            </w:r>
          </w:p>
        </w:tc>
        <w:tc>
          <w:tcPr>
            <w:tcW w:w="661" w:type="dxa"/>
            <w:tcBorders>
              <w:top w:val="single" w:sz="4" w:space="0" w:color="auto"/>
              <w:left w:val="single" w:sz="4" w:space="0" w:color="auto"/>
              <w:bottom w:val="single" w:sz="4" w:space="0" w:color="auto"/>
              <w:right w:val="single" w:sz="4" w:space="0" w:color="auto"/>
            </w:tcBorders>
            <w:hideMark/>
          </w:tcPr>
          <w:p w14:paraId="089CE27C"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rPr>
              <w:t>12,9</w:t>
            </w:r>
          </w:p>
        </w:tc>
        <w:tc>
          <w:tcPr>
            <w:tcW w:w="551" w:type="dxa"/>
            <w:tcBorders>
              <w:top w:val="single" w:sz="4" w:space="0" w:color="auto"/>
              <w:left w:val="single" w:sz="4" w:space="0" w:color="auto"/>
              <w:bottom w:val="single" w:sz="4" w:space="0" w:color="auto"/>
              <w:right w:val="single" w:sz="4" w:space="0" w:color="auto"/>
            </w:tcBorders>
            <w:hideMark/>
          </w:tcPr>
          <w:p w14:paraId="05A9587C"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rPr>
              <w:t>38,7</w:t>
            </w:r>
          </w:p>
        </w:tc>
      </w:tr>
      <w:tr w:rsidR="00020EC7" w:rsidRPr="00E440A8" w14:paraId="7E4E0200" w14:textId="77777777" w:rsidTr="00181E2E">
        <w:trPr>
          <w:trHeight w:val="241"/>
          <w:jc w:val="center"/>
        </w:trPr>
        <w:tc>
          <w:tcPr>
            <w:tcW w:w="425" w:type="dxa"/>
            <w:tcBorders>
              <w:top w:val="single" w:sz="4" w:space="0" w:color="auto"/>
              <w:left w:val="single" w:sz="4" w:space="0" w:color="auto"/>
              <w:bottom w:val="single" w:sz="4" w:space="0" w:color="auto"/>
              <w:right w:val="single" w:sz="4" w:space="0" w:color="auto"/>
            </w:tcBorders>
            <w:hideMark/>
          </w:tcPr>
          <w:p w14:paraId="3CAE68BD" w14:textId="77777777" w:rsidR="00020EC7" w:rsidRPr="008662D5" w:rsidRDefault="00020EC7" w:rsidP="004D30B1">
            <w:pPr>
              <w:jc w:val="center"/>
              <w:rPr>
                <w:sz w:val="18"/>
                <w:szCs w:val="18"/>
                <w:lang w:val="en-US" w:eastAsia="zh-CN"/>
              </w:rPr>
            </w:pPr>
            <w:r w:rsidRPr="008662D5">
              <w:rPr>
                <w:sz w:val="18"/>
                <w:szCs w:val="18"/>
              </w:rPr>
              <w:t>7.</w:t>
            </w:r>
          </w:p>
        </w:tc>
        <w:tc>
          <w:tcPr>
            <w:tcW w:w="2535" w:type="dxa"/>
            <w:tcBorders>
              <w:top w:val="single" w:sz="4" w:space="0" w:color="auto"/>
              <w:left w:val="single" w:sz="4" w:space="0" w:color="auto"/>
              <w:bottom w:val="single" w:sz="4" w:space="0" w:color="auto"/>
              <w:right w:val="single" w:sz="4" w:space="0" w:color="auto"/>
            </w:tcBorders>
            <w:hideMark/>
          </w:tcPr>
          <w:p w14:paraId="09F4DD0D" w14:textId="77777777" w:rsidR="00020EC7" w:rsidRPr="008662D5" w:rsidRDefault="00020EC7" w:rsidP="004D30B1">
            <w:pPr>
              <w:rPr>
                <w:sz w:val="18"/>
                <w:szCs w:val="18"/>
                <w:lang w:eastAsia="zh-CN"/>
              </w:rPr>
            </w:pPr>
            <w:r w:rsidRPr="008662D5">
              <w:rPr>
                <w:sz w:val="18"/>
                <w:szCs w:val="18"/>
              </w:rPr>
              <w:t>Норма внесения органического удобрения, т/га</w:t>
            </w:r>
          </w:p>
        </w:tc>
        <w:tc>
          <w:tcPr>
            <w:tcW w:w="698" w:type="dxa"/>
            <w:tcBorders>
              <w:top w:val="single" w:sz="4" w:space="0" w:color="auto"/>
              <w:left w:val="single" w:sz="4" w:space="0" w:color="auto"/>
              <w:bottom w:val="single" w:sz="4" w:space="0" w:color="auto"/>
              <w:right w:val="single" w:sz="4" w:space="0" w:color="auto"/>
            </w:tcBorders>
            <w:hideMark/>
          </w:tcPr>
          <w:p w14:paraId="11D0ECA7" w14:textId="77777777" w:rsidR="00020EC7" w:rsidRPr="008662D5" w:rsidRDefault="00020EC7" w:rsidP="004D30B1">
            <w:pPr>
              <w:jc w:val="center"/>
              <w:rPr>
                <w:sz w:val="18"/>
                <w:szCs w:val="18"/>
                <w:lang w:eastAsia="zh-CN"/>
              </w:rPr>
            </w:pPr>
            <w:r w:rsidRPr="008662D5">
              <w:rPr>
                <w:sz w:val="18"/>
                <w:szCs w:val="18"/>
                <w:lang w:eastAsia="zh-CN"/>
              </w:rPr>
              <w:t>70,8</w:t>
            </w:r>
          </w:p>
        </w:tc>
        <w:tc>
          <w:tcPr>
            <w:tcW w:w="704" w:type="dxa"/>
            <w:tcBorders>
              <w:top w:val="single" w:sz="4" w:space="0" w:color="auto"/>
              <w:left w:val="single" w:sz="4" w:space="0" w:color="auto"/>
              <w:bottom w:val="single" w:sz="4" w:space="0" w:color="auto"/>
              <w:right w:val="single" w:sz="4" w:space="0" w:color="auto"/>
            </w:tcBorders>
            <w:hideMark/>
          </w:tcPr>
          <w:p w14:paraId="17138D99" w14:textId="77777777" w:rsidR="00020EC7" w:rsidRPr="008662D5" w:rsidRDefault="00020EC7" w:rsidP="004D30B1">
            <w:pPr>
              <w:jc w:val="center"/>
              <w:rPr>
                <w:sz w:val="18"/>
                <w:szCs w:val="18"/>
                <w:lang w:eastAsia="zh-CN"/>
              </w:rPr>
            </w:pPr>
            <w:r w:rsidRPr="008662D5">
              <w:rPr>
                <w:sz w:val="18"/>
                <w:szCs w:val="18"/>
                <w:lang w:eastAsia="zh-CN"/>
              </w:rPr>
              <w:t>70,8</w:t>
            </w:r>
          </w:p>
        </w:tc>
        <w:tc>
          <w:tcPr>
            <w:tcW w:w="705" w:type="dxa"/>
            <w:tcBorders>
              <w:top w:val="single" w:sz="4" w:space="0" w:color="auto"/>
              <w:left w:val="single" w:sz="4" w:space="0" w:color="auto"/>
              <w:bottom w:val="single" w:sz="4" w:space="0" w:color="auto"/>
              <w:right w:val="single" w:sz="4" w:space="0" w:color="auto"/>
            </w:tcBorders>
            <w:hideMark/>
          </w:tcPr>
          <w:p w14:paraId="642BF2A2" w14:textId="77777777" w:rsidR="00020EC7" w:rsidRPr="008662D5" w:rsidRDefault="00020EC7" w:rsidP="004D30B1">
            <w:pPr>
              <w:jc w:val="center"/>
              <w:rPr>
                <w:sz w:val="18"/>
                <w:szCs w:val="18"/>
                <w:lang w:eastAsia="zh-CN"/>
              </w:rPr>
            </w:pPr>
            <w:r w:rsidRPr="008662D5">
              <w:rPr>
                <w:sz w:val="18"/>
                <w:szCs w:val="18"/>
                <w:lang w:eastAsia="zh-CN"/>
              </w:rPr>
              <w:t>70,8</w:t>
            </w:r>
          </w:p>
        </w:tc>
        <w:tc>
          <w:tcPr>
            <w:tcW w:w="704" w:type="dxa"/>
            <w:tcBorders>
              <w:top w:val="single" w:sz="4" w:space="0" w:color="auto"/>
              <w:left w:val="single" w:sz="4" w:space="0" w:color="auto"/>
              <w:bottom w:val="single" w:sz="4" w:space="0" w:color="auto"/>
              <w:right w:val="single" w:sz="4" w:space="0" w:color="auto"/>
            </w:tcBorders>
            <w:hideMark/>
          </w:tcPr>
          <w:p w14:paraId="050818B5" w14:textId="77777777" w:rsidR="00020EC7" w:rsidRPr="008662D5" w:rsidRDefault="00020EC7" w:rsidP="004D30B1">
            <w:pPr>
              <w:rPr>
                <w:sz w:val="18"/>
                <w:szCs w:val="18"/>
                <w:lang w:eastAsia="zh-CN"/>
              </w:rPr>
            </w:pPr>
            <w:r w:rsidRPr="008662D5">
              <w:rPr>
                <w:sz w:val="18"/>
                <w:szCs w:val="18"/>
                <w:lang w:eastAsia="zh-CN"/>
              </w:rPr>
              <w:t>-</w:t>
            </w:r>
          </w:p>
        </w:tc>
        <w:tc>
          <w:tcPr>
            <w:tcW w:w="672" w:type="dxa"/>
            <w:tcBorders>
              <w:top w:val="single" w:sz="4" w:space="0" w:color="auto"/>
              <w:left w:val="single" w:sz="4" w:space="0" w:color="auto"/>
              <w:bottom w:val="single" w:sz="4" w:space="0" w:color="auto"/>
              <w:right w:val="single" w:sz="4" w:space="0" w:color="auto"/>
            </w:tcBorders>
            <w:hideMark/>
          </w:tcPr>
          <w:p w14:paraId="22A881CA" w14:textId="77777777" w:rsidR="00020EC7" w:rsidRPr="008662D5" w:rsidRDefault="00020EC7" w:rsidP="004D30B1">
            <w:pPr>
              <w:jc w:val="center"/>
              <w:rPr>
                <w:sz w:val="18"/>
                <w:szCs w:val="18"/>
                <w:lang w:eastAsia="zh-CN"/>
              </w:rPr>
            </w:pPr>
            <w:r w:rsidRPr="008662D5">
              <w:rPr>
                <w:sz w:val="18"/>
                <w:szCs w:val="18"/>
                <w:lang w:eastAsia="zh-CN"/>
              </w:rPr>
              <w:t>-</w:t>
            </w:r>
          </w:p>
        </w:tc>
        <w:tc>
          <w:tcPr>
            <w:tcW w:w="510" w:type="dxa"/>
            <w:tcBorders>
              <w:top w:val="single" w:sz="4" w:space="0" w:color="auto"/>
              <w:left w:val="single" w:sz="4" w:space="0" w:color="auto"/>
              <w:bottom w:val="single" w:sz="4" w:space="0" w:color="auto"/>
              <w:right w:val="single" w:sz="4" w:space="0" w:color="auto"/>
            </w:tcBorders>
            <w:hideMark/>
          </w:tcPr>
          <w:p w14:paraId="3587F867" w14:textId="77777777" w:rsidR="00020EC7" w:rsidRPr="008662D5" w:rsidRDefault="00020EC7" w:rsidP="004D30B1">
            <w:pPr>
              <w:jc w:val="center"/>
              <w:rPr>
                <w:sz w:val="18"/>
                <w:szCs w:val="18"/>
                <w:lang w:eastAsia="zh-CN"/>
              </w:rPr>
            </w:pPr>
            <w:r w:rsidRPr="008662D5">
              <w:rPr>
                <w:sz w:val="18"/>
                <w:szCs w:val="18"/>
                <w:lang w:eastAsia="zh-CN"/>
              </w:rPr>
              <w:t>-</w:t>
            </w:r>
          </w:p>
        </w:tc>
        <w:tc>
          <w:tcPr>
            <w:tcW w:w="507" w:type="dxa"/>
            <w:tcBorders>
              <w:top w:val="single" w:sz="4" w:space="0" w:color="auto"/>
              <w:left w:val="single" w:sz="4" w:space="0" w:color="auto"/>
              <w:bottom w:val="single" w:sz="4" w:space="0" w:color="auto"/>
              <w:right w:val="single" w:sz="4" w:space="0" w:color="auto"/>
            </w:tcBorders>
            <w:hideMark/>
          </w:tcPr>
          <w:p w14:paraId="3C514EFA"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rPr>
              <w:t>70,8</w:t>
            </w:r>
          </w:p>
        </w:tc>
        <w:tc>
          <w:tcPr>
            <w:tcW w:w="587" w:type="dxa"/>
            <w:tcBorders>
              <w:top w:val="single" w:sz="4" w:space="0" w:color="auto"/>
              <w:left w:val="single" w:sz="4" w:space="0" w:color="auto"/>
              <w:bottom w:val="single" w:sz="4" w:space="0" w:color="auto"/>
              <w:right w:val="single" w:sz="4" w:space="0" w:color="auto"/>
            </w:tcBorders>
            <w:hideMark/>
          </w:tcPr>
          <w:p w14:paraId="164F9235"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rPr>
              <w:t>70,8</w:t>
            </w:r>
          </w:p>
        </w:tc>
        <w:tc>
          <w:tcPr>
            <w:tcW w:w="664" w:type="dxa"/>
            <w:tcBorders>
              <w:top w:val="single" w:sz="4" w:space="0" w:color="auto"/>
              <w:left w:val="single" w:sz="4" w:space="0" w:color="auto"/>
              <w:bottom w:val="single" w:sz="4" w:space="0" w:color="auto"/>
              <w:right w:val="single" w:sz="4" w:space="0" w:color="auto"/>
            </w:tcBorders>
            <w:hideMark/>
          </w:tcPr>
          <w:p w14:paraId="05A8B660"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rPr>
              <w:t>70,8</w:t>
            </w:r>
          </w:p>
        </w:tc>
        <w:tc>
          <w:tcPr>
            <w:tcW w:w="585" w:type="dxa"/>
            <w:tcBorders>
              <w:top w:val="single" w:sz="4" w:space="0" w:color="auto"/>
              <w:left w:val="single" w:sz="4" w:space="0" w:color="auto"/>
              <w:bottom w:val="single" w:sz="4" w:space="0" w:color="auto"/>
              <w:right w:val="single" w:sz="4" w:space="0" w:color="auto"/>
            </w:tcBorders>
            <w:hideMark/>
          </w:tcPr>
          <w:p w14:paraId="3469406A"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rPr>
              <w:t>70,8</w:t>
            </w:r>
          </w:p>
        </w:tc>
        <w:tc>
          <w:tcPr>
            <w:tcW w:w="661" w:type="dxa"/>
            <w:tcBorders>
              <w:top w:val="single" w:sz="4" w:space="0" w:color="auto"/>
              <w:left w:val="single" w:sz="4" w:space="0" w:color="auto"/>
              <w:bottom w:val="single" w:sz="4" w:space="0" w:color="auto"/>
              <w:right w:val="single" w:sz="4" w:space="0" w:color="auto"/>
            </w:tcBorders>
            <w:hideMark/>
          </w:tcPr>
          <w:p w14:paraId="44D8FD8C"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rPr>
              <w:t>70,8</w:t>
            </w:r>
          </w:p>
        </w:tc>
        <w:tc>
          <w:tcPr>
            <w:tcW w:w="551" w:type="dxa"/>
            <w:tcBorders>
              <w:top w:val="single" w:sz="4" w:space="0" w:color="auto"/>
              <w:left w:val="single" w:sz="4" w:space="0" w:color="auto"/>
              <w:bottom w:val="single" w:sz="4" w:space="0" w:color="auto"/>
              <w:right w:val="single" w:sz="4" w:space="0" w:color="auto"/>
            </w:tcBorders>
            <w:hideMark/>
          </w:tcPr>
          <w:p w14:paraId="5383B1EF"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rPr>
              <w:t>70,8</w:t>
            </w:r>
          </w:p>
        </w:tc>
      </w:tr>
      <w:tr w:rsidR="00020EC7" w:rsidRPr="00E440A8" w14:paraId="4C55FDC1" w14:textId="77777777" w:rsidTr="00181E2E">
        <w:trPr>
          <w:trHeight w:val="828"/>
          <w:jc w:val="center"/>
        </w:trPr>
        <w:tc>
          <w:tcPr>
            <w:tcW w:w="425" w:type="dxa"/>
            <w:tcBorders>
              <w:top w:val="single" w:sz="4" w:space="0" w:color="auto"/>
              <w:left w:val="single" w:sz="4" w:space="0" w:color="auto"/>
              <w:bottom w:val="single" w:sz="4" w:space="0" w:color="auto"/>
              <w:right w:val="single" w:sz="4" w:space="0" w:color="auto"/>
            </w:tcBorders>
            <w:hideMark/>
          </w:tcPr>
          <w:p w14:paraId="11AFB496" w14:textId="77777777" w:rsidR="00020EC7" w:rsidRPr="008662D5" w:rsidRDefault="00020EC7" w:rsidP="004D30B1">
            <w:pPr>
              <w:jc w:val="center"/>
              <w:rPr>
                <w:sz w:val="18"/>
                <w:szCs w:val="18"/>
                <w:lang w:val="en-US" w:eastAsia="zh-CN"/>
              </w:rPr>
            </w:pPr>
            <w:r w:rsidRPr="008662D5">
              <w:rPr>
                <w:sz w:val="18"/>
                <w:szCs w:val="18"/>
              </w:rPr>
              <w:t>8.</w:t>
            </w:r>
          </w:p>
        </w:tc>
        <w:tc>
          <w:tcPr>
            <w:tcW w:w="2535" w:type="dxa"/>
            <w:tcBorders>
              <w:top w:val="single" w:sz="4" w:space="0" w:color="auto"/>
              <w:left w:val="single" w:sz="4" w:space="0" w:color="auto"/>
              <w:bottom w:val="single" w:sz="4" w:space="0" w:color="auto"/>
              <w:right w:val="single" w:sz="4" w:space="0" w:color="auto"/>
            </w:tcBorders>
            <w:hideMark/>
          </w:tcPr>
          <w:p w14:paraId="1CAF9844" w14:textId="77777777" w:rsidR="00020EC7" w:rsidRPr="008662D5" w:rsidRDefault="00020EC7" w:rsidP="004D30B1">
            <w:pPr>
              <w:rPr>
                <w:sz w:val="18"/>
                <w:szCs w:val="18"/>
                <w:lang w:eastAsia="zh-CN"/>
              </w:rPr>
            </w:pPr>
            <w:r w:rsidRPr="008662D5">
              <w:rPr>
                <w:sz w:val="18"/>
                <w:szCs w:val="18"/>
              </w:rPr>
              <w:t>Содержание питательных элементов в органических удобрениях, %</w:t>
            </w:r>
          </w:p>
        </w:tc>
        <w:tc>
          <w:tcPr>
            <w:tcW w:w="698" w:type="dxa"/>
            <w:tcBorders>
              <w:top w:val="single" w:sz="4" w:space="0" w:color="auto"/>
              <w:left w:val="single" w:sz="4" w:space="0" w:color="auto"/>
              <w:bottom w:val="single" w:sz="4" w:space="0" w:color="auto"/>
              <w:right w:val="single" w:sz="4" w:space="0" w:color="auto"/>
            </w:tcBorders>
            <w:hideMark/>
          </w:tcPr>
          <w:p w14:paraId="17711DE8" w14:textId="77777777" w:rsidR="00020EC7" w:rsidRPr="008662D5" w:rsidRDefault="00020EC7" w:rsidP="004D30B1">
            <w:pPr>
              <w:jc w:val="center"/>
              <w:rPr>
                <w:sz w:val="18"/>
                <w:szCs w:val="18"/>
                <w:lang w:eastAsia="zh-CN"/>
              </w:rPr>
            </w:pPr>
            <w:r w:rsidRPr="008662D5">
              <w:rPr>
                <w:sz w:val="18"/>
                <w:szCs w:val="18"/>
              </w:rPr>
              <w:t>5</w:t>
            </w:r>
          </w:p>
        </w:tc>
        <w:tc>
          <w:tcPr>
            <w:tcW w:w="704" w:type="dxa"/>
            <w:tcBorders>
              <w:top w:val="single" w:sz="4" w:space="0" w:color="auto"/>
              <w:left w:val="single" w:sz="4" w:space="0" w:color="auto"/>
              <w:bottom w:val="single" w:sz="4" w:space="0" w:color="auto"/>
              <w:right w:val="single" w:sz="4" w:space="0" w:color="auto"/>
            </w:tcBorders>
            <w:hideMark/>
          </w:tcPr>
          <w:p w14:paraId="6994FF68" w14:textId="77777777" w:rsidR="00020EC7" w:rsidRPr="008662D5" w:rsidRDefault="00020EC7" w:rsidP="004D30B1">
            <w:pPr>
              <w:jc w:val="center"/>
              <w:rPr>
                <w:sz w:val="18"/>
                <w:szCs w:val="18"/>
                <w:lang w:eastAsia="zh-CN"/>
              </w:rPr>
            </w:pPr>
            <w:r w:rsidRPr="008662D5">
              <w:rPr>
                <w:sz w:val="18"/>
                <w:szCs w:val="18"/>
              </w:rPr>
              <w:t>2,5</w:t>
            </w:r>
          </w:p>
        </w:tc>
        <w:tc>
          <w:tcPr>
            <w:tcW w:w="705" w:type="dxa"/>
            <w:tcBorders>
              <w:top w:val="single" w:sz="4" w:space="0" w:color="auto"/>
              <w:left w:val="single" w:sz="4" w:space="0" w:color="auto"/>
              <w:bottom w:val="single" w:sz="4" w:space="0" w:color="auto"/>
              <w:right w:val="single" w:sz="4" w:space="0" w:color="auto"/>
            </w:tcBorders>
            <w:hideMark/>
          </w:tcPr>
          <w:p w14:paraId="1417267B" w14:textId="77777777" w:rsidR="00020EC7" w:rsidRPr="008662D5" w:rsidRDefault="00020EC7" w:rsidP="004D30B1">
            <w:pPr>
              <w:jc w:val="center"/>
              <w:rPr>
                <w:sz w:val="18"/>
                <w:szCs w:val="18"/>
                <w:lang w:eastAsia="zh-CN"/>
              </w:rPr>
            </w:pPr>
            <w:r w:rsidRPr="008662D5">
              <w:rPr>
                <w:sz w:val="18"/>
                <w:szCs w:val="18"/>
              </w:rPr>
              <w:t>6</w:t>
            </w:r>
          </w:p>
        </w:tc>
        <w:tc>
          <w:tcPr>
            <w:tcW w:w="704" w:type="dxa"/>
            <w:tcBorders>
              <w:top w:val="single" w:sz="4" w:space="0" w:color="auto"/>
              <w:left w:val="single" w:sz="4" w:space="0" w:color="auto"/>
              <w:bottom w:val="single" w:sz="4" w:space="0" w:color="auto"/>
              <w:right w:val="single" w:sz="4" w:space="0" w:color="auto"/>
            </w:tcBorders>
            <w:hideMark/>
          </w:tcPr>
          <w:p w14:paraId="572BED29" w14:textId="77777777" w:rsidR="00020EC7" w:rsidRPr="008662D5" w:rsidRDefault="00020EC7" w:rsidP="004D30B1">
            <w:pPr>
              <w:jc w:val="center"/>
              <w:rPr>
                <w:sz w:val="18"/>
                <w:szCs w:val="18"/>
                <w:lang w:eastAsia="zh-CN"/>
              </w:rPr>
            </w:pPr>
            <w:r w:rsidRPr="008662D5">
              <w:rPr>
                <w:sz w:val="18"/>
                <w:szCs w:val="18"/>
              </w:rPr>
              <w:t>-</w:t>
            </w:r>
          </w:p>
        </w:tc>
        <w:tc>
          <w:tcPr>
            <w:tcW w:w="672" w:type="dxa"/>
            <w:tcBorders>
              <w:top w:val="single" w:sz="4" w:space="0" w:color="auto"/>
              <w:left w:val="single" w:sz="4" w:space="0" w:color="auto"/>
              <w:bottom w:val="single" w:sz="4" w:space="0" w:color="auto"/>
              <w:right w:val="single" w:sz="4" w:space="0" w:color="auto"/>
            </w:tcBorders>
            <w:hideMark/>
          </w:tcPr>
          <w:p w14:paraId="4B362BBD" w14:textId="77777777" w:rsidR="00020EC7" w:rsidRPr="008662D5" w:rsidRDefault="00020EC7" w:rsidP="004D30B1">
            <w:pPr>
              <w:jc w:val="center"/>
              <w:rPr>
                <w:sz w:val="18"/>
                <w:szCs w:val="18"/>
                <w:lang w:eastAsia="zh-CN"/>
              </w:rPr>
            </w:pPr>
            <w:r w:rsidRPr="008662D5">
              <w:rPr>
                <w:sz w:val="18"/>
                <w:szCs w:val="18"/>
              </w:rPr>
              <w:t>-</w:t>
            </w:r>
          </w:p>
        </w:tc>
        <w:tc>
          <w:tcPr>
            <w:tcW w:w="510" w:type="dxa"/>
            <w:tcBorders>
              <w:top w:val="single" w:sz="4" w:space="0" w:color="auto"/>
              <w:left w:val="single" w:sz="4" w:space="0" w:color="auto"/>
              <w:bottom w:val="single" w:sz="4" w:space="0" w:color="auto"/>
              <w:right w:val="single" w:sz="4" w:space="0" w:color="auto"/>
            </w:tcBorders>
            <w:hideMark/>
          </w:tcPr>
          <w:p w14:paraId="7838D670" w14:textId="77777777" w:rsidR="00020EC7" w:rsidRPr="008662D5" w:rsidRDefault="00020EC7" w:rsidP="004D30B1">
            <w:pPr>
              <w:jc w:val="center"/>
              <w:rPr>
                <w:sz w:val="18"/>
                <w:szCs w:val="18"/>
                <w:lang w:eastAsia="zh-CN"/>
              </w:rPr>
            </w:pPr>
            <w:r w:rsidRPr="008662D5">
              <w:rPr>
                <w:sz w:val="18"/>
                <w:szCs w:val="18"/>
              </w:rPr>
              <w:t>-</w:t>
            </w:r>
          </w:p>
        </w:tc>
        <w:tc>
          <w:tcPr>
            <w:tcW w:w="507" w:type="dxa"/>
            <w:tcBorders>
              <w:top w:val="single" w:sz="4" w:space="0" w:color="auto"/>
              <w:left w:val="single" w:sz="4" w:space="0" w:color="auto"/>
              <w:bottom w:val="single" w:sz="4" w:space="0" w:color="auto"/>
              <w:right w:val="single" w:sz="4" w:space="0" w:color="auto"/>
            </w:tcBorders>
            <w:hideMark/>
          </w:tcPr>
          <w:p w14:paraId="37876C4B"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lang w:bidi="ar"/>
              </w:rPr>
              <w:t>5</w:t>
            </w:r>
          </w:p>
        </w:tc>
        <w:tc>
          <w:tcPr>
            <w:tcW w:w="587" w:type="dxa"/>
            <w:tcBorders>
              <w:top w:val="single" w:sz="4" w:space="0" w:color="auto"/>
              <w:left w:val="single" w:sz="4" w:space="0" w:color="auto"/>
              <w:bottom w:val="single" w:sz="4" w:space="0" w:color="auto"/>
              <w:right w:val="single" w:sz="4" w:space="0" w:color="auto"/>
            </w:tcBorders>
            <w:hideMark/>
          </w:tcPr>
          <w:p w14:paraId="61523869"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lang w:bidi="ar"/>
              </w:rPr>
              <w:t>2,5</w:t>
            </w:r>
          </w:p>
        </w:tc>
        <w:tc>
          <w:tcPr>
            <w:tcW w:w="664" w:type="dxa"/>
            <w:tcBorders>
              <w:top w:val="single" w:sz="4" w:space="0" w:color="auto"/>
              <w:left w:val="single" w:sz="4" w:space="0" w:color="auto"/>
              <w:bottom w:val="single" w:sz="4" w:space="0" w:color="auto"/>
              <w:right w:val="single" w:sz="4" w:space="0" w:color="auto"/>
            </w:tcBorders>
            <w:hideMark/>
          </w:tcPr>
          <w:p w14:paraId="2A4AF2B5"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lang w:bidi="ar"/>
              </w:rPr>
              <w:t>6</w:t>
            </w:r>
          </w:p>
        </w:tc>
        <w:tc>
          <w:tcPr>
            <w:tcW w:w="585" w:type="dxa"/>
            <w:tcBorders>
              <w:top w:val="single" w:sz="4" w:space="0" w:color="auto"/>
              <w:left w:val="single" w:sz="4" w:space="0" w:color="auto"/>
              <w:bottom w:val="single" w:sz="4" w:space="0" w:color="auto"/>
              <w:right w:val="single" w:sz="4" w:space="0" w:color="auto"/>
            </w:tcBorders>
            <w:hideMark/>
          </w:tcPr>
          <w:p w14:paraId="184DC613"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lang w:bidi="ar"/>
              </w:rPr>
              <w:t>5</w:t>
            </w:r>
          </w:p>
        </w:tc>
        <w:tc>
          <w:tcPr>
            <w:tcW w:w="661" w:type="dxa"/>
            <w:tcBorders>
              <w:top w:val="single" w:sz="4" w:space="0" w:color="auto"/>
              <w:left w:val="single" w:sz="4" w:space="0" w:color="auto"/>
              <w:bottom w:val="single" w:sz="4" w:space="0" w:color="auto"/>
              <w:right w:val="single" w:sz="4" w:space="0" w:color="auto"/>
            </w:tcBorders>
            <w:hideMark/>
          </w:tcPr>
          <w:p w14:paraId="7AB482D7"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lang w:bidi="ar"/>
              </w:rPr>
              <w:t>2,5</w:t>
            </w:r>
          </w:p>
        </w:tc>
        <w:tc>
          <w:tcPr>
            <w:tcW w:w="551" w:type="dxa"/>
            <w:tcBorders>
              <w:top w:val="single" w:sz="4" w:space="0" w:color="auto"/>
              <w:left w:val="single" w:sz="4" w:space="0" w:color="auto"/>
              <w:bottom w:val="single" w:sz="4" w:space="0" w:color="auto"/>
              <w:right w:val="single" w:sz="4" w:space="0" w:color="auto"/>
            </w:tcBorders>
            <w:hideMark/>
          </w:tcPr>
          <w:p w14:paraId="7A0C7E4B"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lang w:bidi="ar"/>
              </w:rPr>
              <w:t>6</w:t>
            </w:r>
          </w:p>
        </w:tc>
      </w:tr>
      <w:tr w:rsidR="00020EC7" w:rsidRPr="00E440A8" w14:paraId="6ADFBFA2" w14:textId="77777777" w:rsidTr="00181E2E">
        <w:trPr>
          <w:trHeight w:val="546"/>
          <w:jc w:val="center"/>
        </w:trPr>
        <w:tc>
          <w:tcPr>
            <w:tcW w:w="425" w:type="dxa"/>
            <w:tcBorders>
              <w:top w:val="single" w:sz="4" w:space="0" w:color="auto"/>
              <w:left w:val="single" w:sz="4" w:space="0" w:color="auto"/>
              <w:bottom w:val="single" w:sz="4" w:space="0" w:color="auto"/>
              <w:right w:val="single" w:sz="4" w:space="0" w:color="auto"/>
            </w:tcBorders>
            <w:hideMark/>
          </w:tcPr>
          <w:p w14:paraId="19F4AE5B" w14:textId="77777777" w:rsidR="00020EC7" w:rsidRPr="008662D5" w:rsidRDefault="00020EC7" w:rsidP="004D30B1">
            <w:pPr>
              <w:jc w:val="center"/>
              <w:rPr>
                <w:sz w:val="18"/>
                <w:szCs w:val="18"/>
                <w:lang w:val="en-US" w:eastAsia="zh-CN"/>
              </w:rPr>
            </w:pPr>
            <w:r w:rsidRPr="008662D5">
              <w:rPr>
                <w:sz w:val="18"/>
                <w:szCs w:val="18"/>
              </w:rPr>
              <w:t>9.</w:t>
            </w:r>
          </w:p>
        </w:tc>
        <w:tc>
          <w:tcPr>
            <w:tcW w:w="2535" w:type="dxa"/>
            <w:tcBorders>
              <w:top w:val="single" w:sz="4" w:space="0" w:color="auto"/>
              <w:left w:val="single" w:sz="4" w:space="0" w:color="auto"/>
              <w:bottom w:val="single" w:sz="4" w:space="0" w:color="auto"/>
              <w:right w:val="single" w:sz="4" w:space="0" w:color="auto"/>
            </w:tcBorders>
            <w:hideMark/>
          </w:tcPr>
          <w:p w14:paraId="5AD19959" w14:textId="77777777" w:rsidR="00020EC7" w:rsidRPr="008662D5" w:rsidRDefault="00020EC7" w:rsidP="004D30B1">
            <w:pPr>
              <w:rPr>
                <w:sz w:val="18"/>
                <w:szCs w:val="18"/>
                <w:lang w:eastAsia="zh-CN"/>
              </w:rPr>
            </w:pPr>
            <w:r w:rsidRPr="008662D5">
              <w:rPr>
                <w:sz w:val="18"/>
                <w:szCs w:val="18"/>
              </w:rPr>
              <w:t>Запасы питательных элементов в органических удобрениях, кг/га (S</w:t>
            </w:r>
            <w:r w:rsidRPr="008662D5">
              <w:rPr>
                <w:sz w:val="18"/>
                <w:szCs w:val="18"/>
                <w:vertAlign w:val="subscript"/>
              </w:rPr>
              <w:t>О</w:t>
            </w:r>
            <w:r w:rsidRPr="008662D5">
              <w:rPr>
                <w:sz w:val="18"/>
                <w:szCs w:val="18"/>
              </w:rPr>
              <w:t>)</w:t>
            </w:r>
          </w:p>
        </w:tc>
        <w:tc>
          <w:tcPr>
            <w:tcW w:w="698" w:type="dxa"/>
            <w:tcBorders>
              <w:top w:val="single" w:sz="4" w:space="0" w:color="auto"/>
              <w:left w:val="single" w:sz="4" w:space="0" w:color="auto"/>
              <w:bottom w:val="single" w:sz="4" w:space="0" w:color="auto"/>
              <w:right w:val="single" w:sz="4" w:space="0" w:color="auto"/>
            </w:tcBorders>
            <w:hideMark/>
          </w:tcPr>
          <w:p w14:paraId="35F4BF54" w14:textId="77777777" w:rsidR="00020EC7" w:rsidRPr="008662D5" w:rsidRDefault="00020EC7" w:rsidP="004D30B1">
            <w:pPr>
              <w:jc w:val="center"/>
              <w:rPr>
                <w:sz w:val="18"/>
                <w:szCs w:val="18"/>
                <w:lang w:eastAsia="zh-CN"/>
              </w:rPr>
            </w:pPr>
            <w:r w:rsidRPr="008662D5">
              <w:rPr>
                <w:sz w:val="18"/>
                <w:szCs w:val="18"/>
                <w:lang w:eastAsia="zh-CN"/>
              </w:rPr>
              <w:t>354</w:t>
            </w:r>
          </w:p>
        </w:tc>
        <w:tc>
          <w:tcPr>
            <w:tcW w:w="704" w:type="dxa"/>
            <w:tcBorders>
              <w:top w:val="single" w:sz="4" w:space="0" w:color="auto"/>
              <w:left w:val="single" w:sz="4" w:space="0" w:color="auto"/>
              <w:bottom w:val="single" w:sz="4" w:space="0" w:color="auto"/>
              <w:right w:val="single" w:sz="4" w:space="0" w:color="auto"/>
            </w:tcBorders>
            <w:hideMark/>
          </w:tcPr>
          <w:p w14:paraId="095CC4BF" w14:textId="77777777" w:rsidR="00020EC7" w:rsidRPr="008662D5" w:rsidRDefault="00020EC7" w:rsidP="004D30B1">
            <w:pPr>
              <w:jc w:val="center"/>
              <w:rPr>
                <w:sz w:val="18"/>
                <w:szCs w:val="18"/>
                <w:lang w:eastAsia="zh-CN"/>
              </w:rPr>
            </w:pPr>
            <w:r w:rsidRPr="008662D5">
              <w:rPr>
                <w:sz w:val="18"/>
                <w:szCs w:val="18"/>
                <w:lang w:eastAsia="zh-CN"/>
              </w:rPr>
              <w:t>177</w:t>
            </w:r>
          </w:p>
        </w:tc>
        <w:tc>
          <w:tcPr>
            <w:tcW w:w="705" w:type="dxa"/>
            <w:tcBorders>
              <w:top w:val="single" w:sz="4" w:space="0" w:color="auto"/>
              <w:left w:val="single" w:sz="4" w:space="0" w:color="auto"/>
              <w:bottom w:val="single" w:sz="4" w:space="0" w:color="auto"/>
              <w:right w:val="single" w:sz="4" w:space="0" w:color="auto"/>
            </w:tcBorders>
            <w:hideMark/>
          </w:tcPr>
          <w:p w14:paraId="46F494F3" w14:textId="77777777" w:rsidR="00020EC7" w:rsidRPr="008662D5" w:rsidRDefault="00020EC7" w:rsidP="004D30B1">
            <w:pPr>
              <w:jc w:val="center"/>
              <w:rPr>
                <w:sz w:val="18"/>
                <w:szCs w:val="18"/>
                <w:lang w:eastAsia="zh-CN"/>
              </w:rPr>
            </w:pPr>
            <w:r w:rsidRPr="008662D5">
              <w:rPr>
                <w:sz w:val="18"/>
                <w:szCs w:val="18"/>
                <w:lang w:eastAsia="zh-CN"/>
              </w:rPr>
              <w:t>424,8</w:t>
            </w:r>
          </w:p>
        </w:tc>
        <w:tc>
          <w:tcPr>
            <w:tcW w:w="704" w:type="dxa"/>
            <w:tcBorders>
              <w:top w:val="single" w:sz="4" w:space="0" w:color="auto"/>
              <w:left w:val="single" w:sz="4" w:space="0" w:color="auto"/>
              <w:bottom w:val="single" w:sz="4" w:space="0" w:color="auto"/>
              <w:right w:val="single" w:sz="4" w:space="0" w:color="auto"/>
            </w:tcBorders>
            <w:hideMark/>
          </w:tcPr>
          <w:p w14:paraId="300305A5" w14:textId="77777777" w:rsidR="00020EC7" w:rsidRPr="008662D5" w:rsidRDefault="00020EC7" w:rsidP="004D30B1">
            <w:pPr>
              <w:jc w:val="center"/>
              <w:rPr>
                <w:sz w:val="18"/>
                <w:szCs w:val="18"/>
                <w:lang w:eastAsia="zh-CN"/>
              </w:rPr>
            </w:pPr>
            <w:r w:rsidRPr="008662D5">
              <w:rPr>
                <w:sz w:val="18"/>
                <w:szCs w:val="18"/>
                <w:lang w:eastAsia="zh-CN"/>
              </w:rPr>
              <w:t>-</w:t>
            </w:r>
          </w:p>
        </w:tc>
        <w:tc>
          <w:tcPr>
            <w:tcW w:w="672" w:type="dxa"/>
            <w:tcBorders>
              <w:top w:val="single" w:sz="4" w:space="0" w:color="auto"/>
              <w:left w:val="single" w:sz="4" w:space="0" w:color="auto"/>
              <w:bottom w:val="single" w:sz="4" w:space="0" w:color="auto"/>
              <w:right w:val="single" w:sz="4" w:space="0" w:color="auto"/>
            </w:tcBorders>
            <w:hideMark/>
          </w:tcPr>
          <w:p w14:paraId="7EFC5CD6" w14:textId="77777777" w:rsidR="00020EC7" w:rsidRPr="008662D5" w:rsidRDefault="00020EC7" w:rsidP="004D30B1">
            <w:pPr>
              <w:jc w:val="center"/>
              <w:rPr>
                <w:sz w:val="18"/>
                <w:szCs w:val="18"/>
                <w:lang w:eastAsia="zh-CN"/>
              </w:rPr>
            </w:pPr>
            <w:r w:rsidRPr="008662D5">
              <w:rPr>
                <w:sz w:val="18"/>
                <w:szCs w:val="18"/>
                <w:lang w:eastAsia="zh-CN"/>
              </w:rPr>
              <w:t>-</w:t>
            </w:r>
          </w:p>
        </w:tc>
        <w:tc>
          <w:tcPr>
            <w:tcW w:w="510" w:type="dxa"/>
            <w:tcBorders>
              <w:top w:val="single" w:sz="4" w:space="0" w:color="auto"/>
              <w:left w:val="single" w:sz="4" w:space="0" w:color="auto"/>
              <w:bottom w:val="single" w:sz="4" w:space="0" w:color="auto"/>
              <w:right w:val="single" w:sz="4" w:space="0" w:color="auto"/>
            </w:tcBorders>
            <w:hideMark/>
          </w:tcPr>
          <w:p w14:paraId="32826C0A" w14:textId="77777777" w:rsidR="00020EC7" w:rsidRPr="008662D5" w:rsidRDefault="00020EC7" w:rsidP="004D30B1">
            <w:pPr>
              <w:jc w:val="center"/>
              <w:rPr>
                <w:sz w:val="18"/>
                <w:szCs w:val="18"/>
                <w:lang w:eastAsia="zh-CN"/>
              </w:rPr>
            </w:pPr>
            <w:r w:rsidRPr="008662D5">
              <w:rPr>
                <w:sz w:val="18"/>
                <w:szCs w:val="18"/>
                <w:lang w:eastAsia="zh-CN"/>
              </w:rPr>
              <w:t>-</w:t>
            </w:r>
          </w:p>
        </w:tc>
        <w:tc>
          <w:tcPr>
            <w:tcW w:w="507" w:type="dxa"/>
            <w:tcBorders>
              <w:top w:val="single" w:sz="4" w:space="0" w:color="auto"/>
              <w:left w:val="single" w:sz="4" w:space="0" w:color="auto"/>
              <w:bottom w:val="single" w:sz="4" w:space="0" w:color="auto"/>
              <w:right w:val="single" w:sz="4" w:space="0" w:color="auto"/>
            </w:tcBorders>
            <w:hideMark/>
          </w:tcPr>
          <w:p w14:paraId="50777D7E"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rPr>
              <w:t>354</w:t>
            </w:r>
          </w:p>
        </w:tc>
        <w:tc>
          <w:tcPr>
            <w:tcW w:w="587" w:type="dxa"/>
            <w:tcBorders>
              <w:top w:val="single" w:sz="4" w:space="0" w:color="auto"/>
              <w:left w:val="single" w:sz="4" w:space="0" w:color="auto"/>
              <w:bottom w:val="single" w:sz="4" w:space="0" w:color="auto"/>
              <w:right w:val="single" w:sz="4" w:space="0" w:color="auto"/>
            </w:tcBorders>
            <w:hideMark/>
          </w:tcPr>
          <w:p w14:paraId="13163E04"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rPr>
              <w:t>177</w:t>
            </w:r>
          </w:p>
        </w:tc>
        <w:tc>
          <w:tcPr>
            <w:tcW w:w="664" w:type="dxa"/>
            <w:tcBorders>
              <w:top w:val="single" w:sz="4" w:space="0" w:color="auto"/>
              <w:left w:val="single" w:sz="4" w:space="0" w:color="auto"/>
              <w:bottom w:val="single" w:sz="4" w:space="0" w:color="auto"/>
              <w:right w:val="single" w:sz="4" w:space="0" w:color="auto"/>
            </w:tcBorders>
            <w:hideMark/>
          </w:tcPr>
          <w:p w14:paraId="5755E0DD"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rPr>
              <w:t>424,8</w:t>
            </w:r>
          </w:p>
        </w:tc>
        <w:tc>
          <w:tcPr>
            <w:tcW w:w="585" w:type="dxa"/>
            <w:tcBorders>
              <w:top w:val="single" w:sz="4" w:space="0" w:color="auto"/>
              <w:left w:val="single" w:sz="4" w:space="0" w:color="auto"/>
              <w:bottom w:val="single" w:sz="4" w:space="0" w:color="auto"/>
              <w:right w:val="single" w:sz="4" w:space="0" w:color="auto"/>
            </w:tcBorders>
            <w:hideMark/>
          </w:tcPr>
          <w:p w14:paraId="14A06E15"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rPr>
              <w:t>354</w:t>
            </w:r>
          </w:p>
        </w:tc>
        <w:tc>
          <w:tcPr>
            <w:tcW w:w="661" w:type="dxa"/>
            <w:tcBorders>
              <w:top w:val="single" w:sz="4" w:space="0" w:color="auto"/>
              <w:left w:val="single" w:sz="4" w:space="0" w:color="auto"/>
              <w:bottom w:val="single" w:sz="4" w:space="0" w:color="auto"/>
              <w:right w:val="single" w:sz="4" w:space="0" w:color="auto"/>
            </w:tcBorders>
            <w:hideMark/>
          </w:tcPr>
          <w:p w14:paraId="69ABCF67"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rPr>
              <w:t>177</w:t>
            </w:r>
          </w:p>
        </w:tc>
        <w:tc>
          <w:tcPr>
            <w:tcW w:w="551" w:type="dxa"/>
            <w:tcBorders>
              <w:top w:val="single" w:sz="4" w:space="0" w:color="auto"/>
              <w:left w:val="single" w:sz="4" w:space="0" w:color="auto"/>
              <w:bottom w:val="single" w:sz="4" w:space="0" w:color="auto"/>
              <w:right w:val="single" w:sz="4" w:space="0" w:color="auto"/>
            </w:tcBorders>
            <w:hideMark/>
          </w:tcPr>
          <w:p w14:paraId="7F408FF6"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rPr>
              <w:t>424,8</w:t>
            </w:r>
          </w:p>
        </w:tc>
      </w:tr>
      <w:tr w:rsidR="00020EC7" w:rsidRPr="00E440A8" w14:paraId="3CFFC408" w14:textId="77777777" w:rsidTr="00181E2E">
        <w:trPr>
          <w:trHeight w:val="557"/>
          <w:jc w:val="center"/>
        </w:trPr>
        <w:tc>
          <w:tcPr>
            <w:tcW w:w="425" w:type="dxa"/>
            <w:tcBorders>
              <w:top w:val="single" w:sz="4" w:space="0" w:color="auto"/>
              <w:left w:val="single" w:sz="4" w:space="0" w:color="auto"/>
              <w:bottom w:val="single" w:sz="4" w:space="0" w:color="auto"/>
              <w:right w:val="single" w:sz="4" w:space="0" w:color="auto"/>
            </w:tcBorders>
            <w:hideMark/>
          </w:tcPr>
          <w:p w14:paraId="24C7A004" w14:textId="77777777" w:rsidR="00020EC7" w:rsidRPr="008662D5" w:rsidRDefault="00020EC7" w:rsidP="004D30B1">
            <w:pPr>
              <w:jc w:val="center"/>
              <w:rPr>
                <w:sz w:val="18"/>
                <w:szCs w:val="18"/>
                <w:lang w:val="en-US" w:eastAsia="zh-CN"/>
              </w:rPr>
            </w:pPr>
            <w:r w:rsidRPr="008662D5">
              <w:rPr>
                <w:sz w:val="18"/>
                <w:szCs w:val="18"/>
              </w:rPr>
              <w:t>10.</w:t>
            </w:r>
          </w:p>
        </w:tc>
        <w:tc>
          <w:tcPr>
            <w:tcW w:w="2535" w:type="dxa"/>
            <w:tcBorders>
              <w:top w:val="single" w:sz="4" w:space="0" w:color="auto"/>
              <w:left w:val="single" w:sz="4" w:space="0" w:color="auto"/>
              <w:bottom w:val="single" w:sz="4" w:space="0" w:color="auto"/>
              <w:right w:val="single" w:sz="4" w:space="0" w:color="auto"/>
            </w:tcBorders>
            <w:hideMark/>
          </w:tcPr>
          <w:p w14:paraId="19527E2A" w14:textId="77777777" w:rsidR="00020EC7" w:rsidRPr="008662D5" w:rsidRDefault="00020EC7" w:rsidP="004D30B1">
            <w:pPr>
              <w:rPr>
                <w:sz w:val="18"/>
                <w:szCs w:val="18"/>
                <w:lang w:eastAsia="zh-CN"/>
              </w:rPr>
            </w:pPr>
            <w:r w:rsidRPr="008662D5">
              <w:rPr>
                <w:sz w:val="18"/>
                <w:szCs w:val="18"/>
              </w:rPr>
              <w:t>Средние значения коэффициентов использования питательных элементов из органических удобрений, (К</w:t>
            </w:r>
            <w:r w:rsidRPr="008662D5">
              <w:rPr>
                <w:sz w:val="18"/>
                <w:szCs w:val="18"/>
                <w:vertAlign w:val="subscript"/>
              </w:rPr>
              <w:t>О</w:t>
            </w:r>
            <w:r w:rsidRPr="008662D5">
              <w:rPr>
                <w:sz w:val="18"/>
                <w:szCs w:val="18"/>
              </w:rPr>
              <w:t>)</w:t>
            </w:r>
          </w:p>
        </w:tc>
        <w:tc>
          <w:tcPr>
            <w:tcW w:w="698" w:type="dxa"/>
            <w:tcBorders>
              <w:top w:val="single" w:sz="4" w:space="0" w:color="auto"/>
              <w:left w:val="single" w:sz="4" w:space="0" w:color="auto"/>
              <w:bottom w:val="single" w:sz="4" w:space="0" w:color="auto"/>
              <w:right w:val="single" w:sz="4" w:space="0" w:color="auto"/>
            </w:tcBorders>
            <w:hideMark/>
          </w:tcPr>
          <w:p w14:paraId="0CBEDA64" w14:textId="77777777" w:rsidR="00020EC7" w:rsidRPr="008662D5" w:rsidRDefault="00020EC7" w:rsidP="004D30B1">
            <w:pPr>
              <w:jc w:val="center"/>
              <w:rPr>
                <w:sz w:val="18"/>
                <w:szCs w:val="18"/>
                <w:lang w:eastAsia="zh-CN"/>
              </w:rPr>
            </w:pPr>
            <w:r w:rsidRPr="008662D5">
              <w:rPr>
                <w:sz w:val="18"/>
                <w:szCs w:val="18"/>
                <w:lang w:eastAsia="zh-CN"/>
              </w:rPr>
              <w:t>0,075</w:t>
            </w:r>
          </w:p>
        </w:tc>
        <w:tc>
          <w:tcPr>
            <w:tcW w:w="704" w:type="dxa"/>
            <w:tcBorders>
              <w:top w:val="single" w:sz="4" w:space="0" w:color="auto"/>
              <w:left w:val="single" w:sz="4" w:space="0" w:color="auto"/>
              <w:bottom w:val="single" w:sz="4" w:space="0" w:color="auto"/>
              <w:right w:val="single" w:sz="4" w:space="0" w:color="auto"/>
            </w:tcBorders>
            <w:hideMark/>
          </w:tcPr>
          <w:p w14:paraId="10CCEC99" w14:textId="77777777" w:rsidR="00020EC7" w:rsidRPr="008662D5" w:rsidRDefault="00020EC7" w:rsidP="004D30B1">
            <w:pPr>
              <w:jc w:val="center"/>
              <w:rPr>
                <w:sz w:val="18"/>
                <w:szCs w:val="18"/>
                <w:lang w:eastAsia="zh-CN"/>
              </w:rPr>
            </w:pPr>
            <w:r w:rsidRPr="008662D5">
              <w:rPr>
                <w:sz w:val="18"/>
                <w:szCs w:val="18"/>
                <w:lang w:eastAsia="zh-CN"/>
              </w:rPr>
              <w:t>0,025</w:t>
            </w:r>
          </w:p>
        </w:tc>
        <w:tc>
          <w:tcPr>
            <w:tcW w:w="705" w:type="dxa"/>
            <w:tcBorders>
              <w:top w:val="single" w:sz="4" w:space="0" w:color="auto"/>
              <w:left w:val="single" w:sz="4" w:space="0" w:color="auto"/>
              <w:bottom w:val="single" w:sz="4" w:space="0" w:color="auto"/>
              <w:right w:val="single" w:sz="4" w:space="0" w:color="auto"/>
            </w:tcBorders>
            <w:hideMark/>
          </w:tcPr>
          <w:p w14:paraId="209D5AE3" w14:textId="77777777" w:rsidR="00020EC7" w:rsidRPr="008662D5" w:rsidRDefault="00020EC7" w:rsidP="004D30B1">
            <w:pPr>
              <w:jc w:val="center"/>
              <w:rPr>
                <w:sz w:val="18"/>
                <w:szCs w:val="18"/>
                <w:lang w:eastAsia="zh-CN"/>
              </w:rPr>
            </w:pPr>
            <w:r w:rsidRPr="008662D5">
              <w:rPr>
                <w:sz w:val="18"/>
                <w:szCs w:val="18"/>
                <w:lang w:eastAsia="zh-CN"/>
              </w:rPr>
              <w:t>0,075</w:t>
            </w:r>
          </w:p>
        </w:tc>
        <w:tc>
          <w:tcPr>
            <w:tcW w:w="704" w:type="dxa"/>
            <w:tcBorders>
              <w:top w:val="single" w:sz="4" w:space="0" w:color="auto"/>
              <w:left w:val="single" w:sz="4" w:space="0" w:color="auto"/>
              <w:bottom w:val="single" w:sz="4" w:space="0" w:color="auto"/>
              <w:right w:val="single" w:sz="4" w:space="0" w:color="auto"/>
            </w:tcBorders>
            <w:hideMark/>
          </w:tcPr>
          <w:p w14:paraId="4FB47DDF" w14:textId="77777777" w:rsidR="00020EC7" w:rsidRPr="008662D5" w:rsidRDefault="00020EC7" w:rsidP="004D30B1">
            <w:pPr>
              <w:jc w:val="center"/>
              <w:rPr>
                <w:sz w:val="18"/>
                <w:szCs w:val="18"/>
                <w:lang w:eastAsia="zh-CN"/>
              </w:rPr>
            </w:pPr>
            <w:r w:rsidRPr="008662D5">
              <w:rPr>
                <w:sz w:val="18"/>
                <w:szCs w:val="18"/>
                <w:lang w:eastAsia="zh-CN"/>
              </w:rPr>
              <w:t>-</w:t>
            </w:r>
          </w:p>
        </w:tc>
        <w:tc>
          <w:tcPr>
            <w:tcW w:w="672" w:type="dxa"/>
            <w:tcBorders>
              <w:top w:val="single" w:sz="4" w:space="0" w:color="auto"/>
              <w:left w:val="single" w:sz="4" w:space="0" w:color="auto"/>
              <w:bottom w:val="single" w:sz="4" w:space="0" w:color="auto"/>
              <w:right w:val="single" w:sz="4" w:space="0" w:color="auto"/>
            </w:tcBorders>
            <w:hideMark/>
          </w:tcPr>
          <w:p w14:paraId="5A4DB1D2" w14:textId="77777777" w:rsidR="00020EC7" w:rsidRPr="008662D5" w:rsidRDefault="00020EC7" w:rsidP="004D30B1">
            <w:pPr>
              <w:jc w:val="center"/>
              <w:rPr>
                <w:sz w:val="18"/>
                <w:szCs w:val="18"/>
                <w:lang w:eastAsia="zh-CN"/>
              </w:rPr>
            </w:pPr>
            <w:r w:rsidRPr="008662D5">
              <w:rPr>
                <w:sz w:val="18"/>
                <w:szCs w:val="18"/>
                <w:lang w:eastAsia="zh-CN"/>
              </w:rPr>
              <w:t>-</w:t>
            </w:r>
          </w:p>
        </w:tc>
        <w:tc>
          <w:tcPr>
            <w:tcW w:w="510" w:type="dxa"/>
            <w:tcBorders>
              <w:top w:val="single" w:sz="4" w:space="0" w:color="auto"/>
              <w:left w:val="single" w:sz="4" w:space="0" w:color="auto"/>
              <w:bottom w:val="single" w:sz="4" w:space="0" w:color="auto"/>
              <w:right w:val="single" w:sz="4" w:space="0" w:color="auto"/>
            </w:tcBorders>
            <w:hideMark/>
          </w:tcPr>
          <w:p w14:paraId="71ABAF03" w14:textId="77777777" w:rsidR="00020EC7" w:rsidRPr="008662D5" w:rsidRDefault="00020EC7" w:rsidP="004D30B1">
            <w:pPr>
              <w:jc w:val="center"/>
              <w:rPr>
                <w:sz w:val="18"/>
                <w:szCs w:val="18"/>
                <w:lang w:eastAsia="zh-CN"/>
              </w:rPr>
            </w:pPr>
            <w:r w:rsidRPr="008662D5">
              <w:rPr>
                <w:sz w:val="18"/>
                <w:szCs w:val="18"/>
                <w:lang w:eastAsia="zh-CN"/>
              </w:rPr>
              <w:t>-</w:t>
            </w:r>
          </w:p>
        </w:tc>
        <w:tc>
          <w:tcPr>
            <w:tcW w:w="507" w:type="dxa"/>
            <w:tcBorders>
              <w:top w:val="single" w:sz="4" w:space="0" w:color="auto"/>
              <w:left w:val="single" w:sz="4" w:space="0" w:color="auto"/>
              <w:bottom w:val="single" w:sz="4" w:space="0" w:color="auto"/>
              <w:right w:val="single" w:sz="4" w:space="0" w:color="auto"/>
            </w:tcBorders>
            <w:hideMark/>
          </w:tcPr>
          <w:p w14:paraId="6265EB3E" w14:textId="77777777" w:rsidR="00020EC7" w:rsidRPr="008662D5" w:rsidRDefault="00020EC7" w:rsidP="004D30B1">
            <w:pPr>
              <w:jc w:val="center"/>
              <w:rPr>
                <w:sz w:val="18"/>
                <w:szCs w:val="18"/>
                <w:lang w:eastAsia="zh-CN"/>
              </w:rPr>
            </w:pPr>
            <w:r w:rsidRPr="008662D5">
              <w:rPr>
                <w:sz w:val="18"/>
                <w:szCs w:val="18"/>
                <w:lang w:eastAsia="zh-CN"/>
              </w:rPr>
              <w:t>0,25</w:t>
            </w:r>
          </w:p>
        </w:tc>
        <w:tc>
          <w:tcPr>
            <w:tcW w:w="587" w:type="dxa"/>
            <w:tcBorders>
              <w:top w:val="single" w:sz="4" w:space="0" w:color="auto"/>
              <w:left w:val="single" w:sz="4" w:space="0" w:color="auto"/>
              <w:bottom w:val="single" w:sz="4" w:space="0" w:color="auto"/>
              <w:right w:val="single" w:sz="4" w:space="0" w:color="auto"/>
            </w:tcBorders>
            <w:hideMark/>
          </w:tcPr>
          <w:p w14:paraId="7AFE8BC0" w14:textId="77777777" w:rsidR="00020EC7" w:rsidRPr="008662D5" w:rsidRDefault="00020EC7" w:rsidP="004D30B1">
            <w:pPr>
              <w:jc w:val="center"/>
              <w:rPr>
                <w:sz w:val="18"/>
                <w:szCs w:val="18"/>
                <w:lang w:eastAsia="zh-CN"/>
              </w:rPr>
            </w:pPr>
            <w:r w:rsidRPr="008662D5">
              <w:rPr>
                <w:sz w:val="18"/>
                <w:szCs w:val="18"/>
                <w:lang w:eastAsia="zh-CN"/>
              </w:rPr>
              <w:t>0,4</w:t>
            </w:r>
          </w:p>
        </w:tc>
        <w:tc>
          <w:tcPr>
            <w:tcW w:w="664" w:type="dxa"/>
            <w:tcBorders>
              <w:top w:val="single" w:sz="4" w:space="0" w:color="auto"/>
              <w:left w:val="single" w:sz="4" w:space="0" w:color="auto"/>
              <w:bottom w:val="single" w:sz="4" w:space="0" w:color="auto"/>
              <w:right w:val="single" w:sz="4" w:space="0" w:color="auto"/>
            </w:tcBorders>
            <w:hideMark/>
          </w:tcPr>
          <w:p w14:paraId="124449FA" w14:textId="77777777" w:rsidR="00020EC7" w:rsidRPr="008662D5" w:rsidRDefault="00020EC7" w:rsidP="004D30B1">
            <w:pPr>
              <w:jc w:val="center"/>
              <w:rPr>
                <w:sz w:val="18"/>
                <w:szCs w:val="18"/>
                <w:lang w:eastAsia="zh-CN"/>
              </w:rPr>
            </w:pPr>
            <w:r w:rsidRPr="008662D5">
              <w:rPr>
                <w:sz w:val="18"/>
                <w:szCs w:val="18"/>
                <w:lang w:eastAsia="zh-CN"/>
              </w:rPr>
              <w:t>0,5</w:t>
            </w:r>
          </w:p>
        </w:tc>
        <w:tc>
          <w:tcPr>
            <w:tcW w:w="585" w:type="dxa"/>
            <w:tcBorders>
              <w:top w:val="single" w:sz="4" w:space="0" w:color="auto"/>
              <w:left w:val="single" w:sz="4" w:space="0" w:color="auto"/>
              <w:bottom w:val="single" w:sz="4" w:space="0" w:color="auto"/>
              <w:right w:val="single" w:sz="4" w:space="0" w:color="auto"/>
            </w:tcBorders>
            <w:hideMark/>
          </w:tcPr>
          <w:p w14:paraId="60D6ADCC" w14:textId="77777777" w:rsidR="00020EC7" w:rsidRPr="008662D5" w:rsidRDefault="00020EC7" w:rsidP="004D30B1">
            <w:pPr>
              <w:jc w:val="center"/>
              <w:rPr>
                <w:sz w:val="18"/>
                <w:szCs w:val="18"/>
                <w:lang w:eastAsia="zh-CN"/>
              </w:rPr>
            </w:pPr>
            <w:r w:rsidRPr="008662D5">
              <w:rPr>
                <w:sz w:val="18"/>
                <w:szCs w:val="18"/>
                <w:lang w:eastAsia="zh-CN"/>
              </w:rPr>
              <w:t>0,175</w:t>
            </w:r>
          </w:p>
        </w:tc>
        <w:tc>
          <w:tcPr>
            <w:tcW w:w="661" w:type="dxa"/>
            <w:tcBorders>
              <w:top w:val="single" w:sz="4" w:space="0" w:color="auto"/>
              <w:left w:val="single" w:sz="4" w:space="0" w:color="auto"/>
              <w:bottom w:val="single" w:sz="4" w:space="0" w:color="auto"/>
              <w:right w:val="single" w:sz="4" w:space="0" w:color="auto"/>
            </w:tcBorders>
            <w:hideMark/>
          </w:tcPr>
          <w:p w14:paraId="26D64ADF" w14:textId="77777777" w:rsidR="00020EC7" w:rsidRPr="008662D5" w:rsidRDefault="00020EC7" w:rsidP="004D30B1">
            <w:pPr>
              <w:jc w:val="center"/>
              <w:rPr>
                <w:sz w:val="18"/>
                <w:szCs w:val="18"/>
                <w:lang w:eastAsia="zh-CN"/>
              </w:rPr>
            </w:pPr>
            <w:r w:rsidRPr="008662D5">
              <w:rPr>
                <w:sz w:val="18"/>
                <w:szCs w:val="18"/>
                <w:lang w:eastAsia="zh-CN"/>
              </w:rPr>
              <w:t>0,125</w:t>
            </w:r>
          </w:p>
        </w:tc>
        <w:tc>
          <w:tcPr>
            <w:tcW w:w="551" w:type="dxa"/>
            <w:tcBorders>
              <w:top w:val="single" w:sz="4" w:space="0" w:color="auto"/>
              <w:left w:val="single" w:sz="4" w:space="0" w:color="auto"/>
              <w:bottom w:val="single" w:sz="4" w:space="0" w:color="auto"/>
              <w:right w:val="single" w:sz="4" w:space="0" w:color="auto"/>
            </w:tcBorders>
            <w:hideMark/>
          </w:tcPr>
          <w:p w14:paraId="060305BC" w14:textId="77777777" w:rsidR="00020EC7" w:rsidRPr="008662D5" w:rsidRDefault="00020EC7" w:rsidP="004D30B1">
            <w:pPr>
              <w:jc w:val="center"/>
              <w:rPr>
                <w:sz w:val="18"/>
                <w:szCs w:val="18"/>
                <w:lang w:eastAsia="zh-CN"/>
              </w:rPr>
            </w:pPr>
            <w:r w:rsidRPr="008662D5">
              <w:rPr>
                <w:sz w:val="18"/>
                <w:szCs w:val="18"/>
                <w:lang w:eastAsia="zh-CN"/>
              </w:rPr>
              <w:t>0,175</w:t>
            </w:r>
          </w:p>
        </w:tc>
      </w:tr>
      <w:tr w:rsidR="00020EC7" w:rsidRPr="00E440A8" w14:paraId="01B1F78A" w14:textId="77777777" w:rsidTr="00181E2E">
        <w:trPr>
          <w:trHeight w:val="581"/>
          <w:jc w:val="center"/>
        </w:trPr>
        <w:tc>
          <w:tcPr>
            <w:tcW w:w="425" w:type="dxa"/>
            <w:tcBorders>
              <w:top w:val="single" w:sz="4" w:space="0" w:color="auto"/>
              <w:left w:val="single" w:sz="4" w:space="0" w:color="auto"/>
              <w:bottom w:val="single" w:sz="4" w:space="0" w:color="auto"/>
              <w:right w:val="single" w:sz="4" w:space="0" w:color="auto"/>
            </w:tcBorders>
            <w:hideMark/>
          </w:tcPr>
          <w:p w14:paraId="3B102C5E" w14:textId="77777777" w:rsidR="00020EC7" w:rsidRPr="008662D5" w:rsidRDefault="00020EC7" w:rsidP="004D30B1">
            <w:pPr>
              <w:jc w:val="center"/>
              <w:rPr>
                <w:sz w:val="18"/>
                <w:szCs w:val="18"/>
                <w:lang w:val="en-US" w:eastAsia="zh-CN"/>
              </w:rPr>
            </w:pPr>
            <w:r w:rsidRPr="008662D5">
              <w:rPr>
                <w:sz w:val="18"/>
                <w:szCs w:val="18"/>
              </w:rPr>
              <w:t>11.</w:t>
            </w:r>
          </w:p>
        </w:tc>
        <w:tc>
          <w:tcPr>
            <w:tcW w:w="2535" w:type="dxa"/>
            <w:tcBorders>
              <w:top w:val="single" w:sz="4" w:space="0" w:color="auto"/>
              <w:left w:val="single" w:sz="4" w:space="0" w:color="auto"/>
              <w:bottom w:val="single" w:sz="4" w:space="0" w:color="auto"/>
              <w:right w:val="single" w:sz="4" w:space="0" w:color="auto"/>
            </w:tcBorders>
          </w:tcPr>
          <w:p w14:paraId="7682D43B" w14:textId="77777777" w:rsidR="00020EC7" w:rsidRPr="008662D5" w:rsidRDefault="00020EC7" w:rsidP="004D30B1">
            <w:pPr>
              <w:rPr>
                <w:sz w:val="18"/>
                <w:szCs w:val="18"/>
                <w:lang w:eastAsia="zh-CN"/>
              </w:rPr>
            </w:pPr>
            <w:r w:rsidRPr="008662D5">
              <w:rPr>
                <w:sz w:val="18"/>
                <w:szCs w:val="18"/>
              </w:rPr>
              <w:t>Ожидаемое поступление питательных элементов из органических удобрений, кг/га</w:t>
            </w:r>
          </w:p>
        </w:tc>
        <w:tc>
          <w:tcPr>
            <w:tcW w:w="698" w:type="dxa"/>
            <w:tcBorders>
              <w:top w:val="single" w:sz="4" w:space="0" w:color="auto"/>
              <w:left w:val="single" w:sz="4" w:space="0" w:color="auto"/>
              <w:bottom w:val="single" w:sz="4" w:space="0" w:color="auto"/>
              <w:right w:val="single" w:sz="4" w:space="0" w:color="auto"/>
            </w:tcBorders>
            <w:hideMark/>
          </w:tcPr>
          <w:p w14:paraId="1414E395" w14:textId="77777777" w:rsidR="00020EC7" w:rsidRPr="008662D5" w:rsidRDefault="00020EC7" w:rsidP="004D30B1">
            <w:pPr>
              <w:jc w:val="center"/>
              <w:rPr>
                <w:sz w:val="18"/>
                <w:szCs w:val="18"/>
                <w:lang w:eastAsia="zh-CN"/>
              </w:rPr>
            </w:pPr>
            <w:r w:rsidRPr="008662D5">
              <w:rPr>
                <w:sz w:val="18"/>
                <w:szCs w:val="18"/>
                <w:lang w:eastAsia="zh-CN"/>
              </w:rPr>
              <w:t>26,6</w:t>
            </w:r>
          </w:p>
        </w:tc>
        <w:tc>
          <w:tcPr>
            <w:tcW w:w="704" w:type="dxa"/>
            <w:tcBorders>
              <w:top w:val="single" w:sz="4" w:space="0" w:color="auto"/>
              <w:left w:val="single" w:sz="4" w:space="0" w:color="auto"/>
              <w:bottom w:val="single" w:sz="4" w:space="0" w:color="auto"/>
              <w:right w:val="single" w:sz="4" w:space="0" w:color="auto"/>
            </w:tcBorders>
            <w:hideMark/>
          </w:tcPr>
          <w:p w14:paraId="006B8042" w14:textId="77777777" w:rsidR="00020EC7" w:rsidRPr="008662D5" w:rsidRDefault="00020EC7" w:rsidP="004D30B1">
            <w:pPr>
              <w:jc w:val="center"/>
              <w:rPr>
                <w:sz w:val="18"/>
                <w:szCs w:val="18"/>
                <w:lang w:eastAsia="zh-CN"/>
              </w:rPr>
            </w:pPr>
            <w:r w:rsidRPr="008662D5">
              <w:rPr>
                <w:sz w:val="18"/>
                <w:szCs w:val="18"/>
                <w:lang w:eastAsia="zh-CN"/>
              </w:rPr>
              <w:t>4,4</w:t>
            </w:r>
          </w:p>
        </w:tc>
        <w:tc>
          <w:tcPr>
            <w:tcW w:w="705" w:type="dxa"/>
            <w:tcBorders>
              <w:top w:val="single" w:sz="4" w:space="0" w:color="auto"/>
              <w:left w:val="single" w:sz="4" w:space="0" w:color="auto"/>
              <w:bottom w:val="single" w:sz="4" w:space="0" w:color="auto"/>
              <w:right w:val="single" w:sz="4" w:space="0" w:color="auto"/>
            </w:tcBorders>
            <w:hideMark/>
          </w:tcPr>
          <w:p w14:paraId="37240F23" w14:textId="77777777" w:rsidR="00020EC7" w:rsidRPr="008662D5" w:rsidRDefault="00020EC7" w:rsidP="004D30B1">
            <w:pPr>
              <w:jc w:val="center"/>
              <w:rPr>
                <w:sz w:val="18"/>
                <w:szCs w:val="18"/>
                <w:lang w:eastAsia="zh-CN"/>
              </w:rPr>
            </w:pPr>
            <w:r w:rsidRPr="008662D5">
              <w:rPr>
                <w:sz w:val="18"/>
                <w:szCs w:val="18"/>
                <w:lang w:eastAsia="zh-CN"/>
              </w:rPr>
              <w:t>31,9</w:t>
            </w:r>
          </w:p>
        </w:tc>
        <w:tc>
          <w:tcPr>
            <w:tcW w:w="704" w:type="dxa"/>
            <w:tcBorders>
              <w:top w:val="single" w:sz="4" w:space="0" w:color="auto"/>
              <w:left w:val="single" w:sz="4" w:space="0" w:color="auto"/>
              <w:bottom w:val="single" w:sz="4" w:space="0" w:color="auto"/>
              <w:right w:val="single" w:sz="4" w:space="0" w:color="auto"/>
            </w:tcBorders>
            <w:hideMark/>
          </w:tcPr>
          <w:p w14:paraId="7D657D2A" w14:textId="77777777" w:rsidR="00020EC7" w:rsidRPr="008662D5" w:rsidRDefault="00020EC7" w:rsidP="004D30B1">
            <w:pPr>
              <w:jc w:val="center"/>
              <w:rPr>
                <w:sz w:val="18"/>
                <w:szCs w:val="18"/>
                <w:lang w:eastAsia="zh-CN"/>
              </w:rPr>
            </w:pPr>
            <w:r w:rsidRPr="008662D5">
              <w:rPr>
                <w:sz w:val="18"/>
                <w:szCs w:val="18"/>
                <w:lang w:eastAsia="zh-CN"/>
              </w:rPr>
              <w:t>-</w:t>
            </w:r>
          </w:p>
        </w:tc>
        <w:tc>
          <w:tcPr>
            <w:tcW w:w="672" w:type="dxa"/>
            <w:tcBorders>
              <w:top w:val="single" w:sz="4" w:space="0" w:color="auto"/>
              <w:left w:val="single" w:sz="4" w:space="0" w:color="auto"/>
              <w:bottom w:val="single" w:sz="4" w:space="0" w:color="auto"/>
              <w:right w:val="single" w:sz="4" w:space="0" w:color="auto"/>
            </w:tcBorders>
            <w:hideMark/>
          </w:tcPr>
          <w:p w14:paraId="397FBC8E" w14:textId="77777777" w:rsidR="00020EC7" w:rsidRPr="008662D5" w:rsidRDefault="00020EC7" w:rsidP="004D30B1">
            <w:pPr>
              <w:jc w:val="center"/>
              <w:rPr>
                <w:sz w:val="18"/>
                <w:szCs w:val="18"/>
                <w:lang w:eastAsia="zh-CN"/>
              </w:rPr>
            </w:pPr>
            <w:r w:rsidRPr="008662D5">
              <w:rPr>
                <w:sz w:val="18"/>
                <w:szCs w:val="18"/>
                <w:lang w:eastAsia="zh-CN"/>
              </w:rPr>
              <w:t>-</w:t>
            </w:r>
          </w:p>
        </w:tc>
        <w:tc>
          <w:tcPr>
            <w:tcW w:w="510" w:type="dxa"/>
            <w:tcBorders>
              <w:top w:val="single" w:sz="4" w:space="0" w:color="auto"/>
              <w:left w:val="single" w:sz="4" w:space="0" w:color="auto"/>
              <w:bottom w:val="single" w:sz="4" w:space="0" w:color="auto"/>
              <w:right w:val="single" w:sz="4" w:space="0" w:color="auto"/>
            </w:tcBorders>
            <w:hideMark/>
          </w:tcPr>
          <w:p w14:paraId="747156A5" w14:textId="77777777" w:rsidR="00020EC7" w:rsidRPr="008662D5" w:rsidRDefault="00020EC7" w:rsidP="004D30B1">
            <w:pPr>
              <w:jc w:val="center"/>
              <w:rPr>
                <w:sz w:val="18"/>
                <w:szCs w:val="18"/>
                <w:lang w:eastAsia="zh-CN"/>
              </w:rPr>
            </w:pPr>
            <w:r w:rsidRPr="008662D5">
              <w:rPr>
                <w:sz w:val="18"/>
                <w:szCs w:val="18"/>
                <w:lang w:eastAsia="zh-CN"/>
              </w:rPr>
              <w:t>-</w:t>
            </w:r>
          </w:p>
        </w:tc>
        <w:tc>
          <w:tcPr>
            <w:tcW w:w="507" w:type="dxa"/>
            <w:tcBorders>
              <w:top w:val="single" w:sz="4" w:space="0" w:color="auto"/>
              <w:left w:val="single" w:sz="4" w:space="0" w:color="auto"/>
              <w:bottom w:val="single" w:sz="4" w:space="0" w:color="auto"/>
              <w:right w:val="single" w:sz="4" w:space="0" w:color="auto"/>
            </w:tcBorders>
            <w:hideMark/>
          </w:tcPr>
          <w:p w14:paraId="3B15E796" w14:textId="77777777" w:rsidR="00020EC7" w:rsidRPr="008662D5" w:rsidRDefault="00020EC7" w:rsidP="004D30B1">
            <w:pPr>
              <w:jc w:val="center"/>
              <w:rPr>
                <w:sz w:val="18"/>
                <w:szCs w:val="18"/>
                <w:lang w:eastAsia="zh-CN"/>
              </w:rPr>
            </w:pPr>
            <w:r w:rsidRPr="008662D5">
              <w:rPr>
                <w:sz w:val="18"/>
                <w:szCs w:val="18"/>
                <w:lang w:eastAsia="zh-CN"/>
              </w:rPr>
              <w:t>88,5</w:t>
            </w:r>
          </w:p>
        </w:tc>
        <w:tc>
          <w:tcPr>
            <w:tcW w:w="587" w:type="dxa"/>
            <w:tcBorders>
              <w:top w:val="single" w:sz="4" w:space="0" w:color="auto"/>
              <w:left w:val="single" w:sz="4" w:space="0" w:color="auto"/>
              <w:bottom w:val="single" w:sz="4" w:space="0" w:color="auto"/>
              <w:right w:val="single" w:sz="4" w:space="0" w:color="auto"/>
            </w:tcBorders>
            <w:hideMark/>
          </w:tcPr>
          <w:p w14:paraId="526231D8" w14:textId="77777777" w:rsidR="00020EC7" w:rsidRPr="008662D5" w:rsidRDefault="00020EC7" w:rsidP="004D30B1">
            <w:pPr>
              <w:jc w:val="center"/>
              <w:rPr>
                <w:sz w:val="18"/>
                <w:szCs w:val="18"/>
                <w:lang w:eastAsia="zh-CN"/>
              </w:rPr>
            </w:pPr>
            <w:r w:rsidRPr="008662D5">
              <w:rPr>
                <w:sz w:val="18"/>
                <w:szCs w:val="18"/>
                <w:lang w:eastAsia="zh-CN"/>
              </w:rPr>
              <w:t>70,8</w:t>
            </w:r>
          </w:p>
        </w:tc>
        <w:tc>
          <w:tcPr>
            <w:tcW w:w="664" w:type="dxa"/>
            <w:tcBorders>
              <w:top w:val="single" w:sz="4" w:space="0" w:color="auto"/>
              <w:left w:val="single" w:sz="4" w:space="0" w:color="auto"/>
              <w:bottom w:val="single" w:sz="4" w:space="0" w:color="auto"/>
              <w:right w:val="single" w:sz="4" w:space="0" w:color="auto"/>
            </w:tcBorders>
            <w:hideMark/>
          </w:tcPr>
          <w:p w14:paraId="1C1F08D5" w14:textId="77777777" w:rsidR="00020EC7" w:rsidRPr="008662D5" w:rsidRDefault="00020EC7" w:rsidP="004D30B1">
            <w:pPr>
              <w:jc w:val="center"/>
              <w:rPr>
                <w:sz w:val="18"/>
                <w:szCs w:val="18"/>
                <w:lang w:eastAsia="zh-CN"/>
              </w:rPr>
            </w:pPr>
            <w:r w:rsidRPr="008662D5">
              <w:rPr>
                <w:sz w:val="18"/>
                <w:szCs w:val="18"/>
                <w:lang w:eastAsia="zh-CN"/>
              </w:rPr>
              <w:t>212,4</w:t>
            </w:r>
          </w:p>
        </w:tc>
        <w:tc>
          <w:tcPr>
            <w:tcW w:w="585" w:type="dxa"/>
            <w:tcBorders>
              <w:top w:val="single" w:sz="4" w:space="0" w:color="auto"/>
              <w:left w:val="single" w:sz="4" w:space="0" w:color="auto"/>
              <w:bottom w:val="single" w:sz="4" w:space="0" w:color="auto"/>
              <w:right w:val="single" w:sz="4" w:space="0" w:color="auto"/>
            </w:tcBorders>
            <w:hideMark/>
          </w:tcPr>
          <w:p w14:paraId="6DA2934A" w14:textId="77777777" w:rsidR="00020EC7" w:rsidRPr="008662D5" w:rsidRDefault="00020EC7" w:rsidP="004D30B1">
            <w:pPr>
              <w:jc w:val="center"/>
              <w:rPr>
                <w:sz w:val="18"/>
                <w:szCs w:val="18"/>
                <w:lang w:eastAsia="zh-CN"/>
              </w:rPr>
            </w:pPr>
            <w:r w:rsidRPr="008662D5">
              <w:rPr>
                <w:sz w:val="18"/>
                <w:szCs w:val="18"/>
                <w:lang w:eastAsia="zh-CN"/>
              </w:rPr>
              <w:t>62,0</w:t>
            </w:r>
          </w:p>
        </w:tc>
        <w:tc>
          <w:tcPr>
            <w:tcW w:w="661" w:type="dxa"/>
            <w:tcBorders>
              <w:top w:val="single" w:sz="4" w:space="0" w:color="auto"/>
              <w:left w:val="single" w:sz="4" w:space="0" w:color="auto"/>
              <w:bottom w:val="single" w:sz="4" w:space="0" w:color="auto"/>
              <w:right w:val="single" w:sz="4" w:space="0" w:color="auto"/>
            </w:tcBorders>
            <w:hideMark/>
          </w:tcPr>
          <w:p w14:paraId="10F97BC4" w14:textId="77777777" w:rsidR="00020EC7" w:rsidRPr="008662D5" w:rsidRDefault="00020EC7" w:rsidP="004D30B1">
            <w:pPr>
              <w:jc w:val="center"/>
              <w:rPr>
                <w:sz w:val="18"/>
                <w:szCs w:val="18"/>
                <w:lang w:eastAsia="zh-CN"/>
              </w:rPr>
            </w:pPr>
            <w:r w:rsidRPr="008662D5">
              <w:rPr>
                <w:sz w:val="18"/>
                <w:szCs w:val="18"/>
                <w:lang w:eastAsia="zh-CN"/>
              </w:rPr>
              <w:t>22,1</w:t>
            </w:r>
          </w:p>
        </w:tc>
        <w:tc>
          <w:tcPr>
            <w:tcW w:w="551" w:type="dxa"/>
            <w:tcBorders>
              <w:top w:val="single" w:sz="4" w:space="0" w:color="auto"/>
              <w:left w:val="single" w:sz="4" w:space="0" w:color="auto"/>
              <w:bottom w:val="single" w:sz="4" w:space="0" w:color="auto"/>
              <w:right w:val="single" w:sz="4" w:space="0" w:color="auto"/>
            </w:tcBorders>
            <w:hideMark/>
          </w:tcPr>
          <w:p w14:paraId="4E0DC7AC" w14:textId="77777777" w:rsidR="00020EC7" w:rsidRPr="008662D5" w:rsidRDefault="00020EC7" w:rsidP="004D30B1">
            <w:pPr>
              <w:jc w:val="center"/>
              <w:rPr>
                <w:sz w:val="18"/>
                <w:szCs w:val="18"/>
                <w:lang w:eastAsia="zh-CN"/>
              </w:rPr>
            </w:pPr>
            <w:r w:rsidRPr="008662D5">
              <w:rPr>
                <w:sz w:val="18"/>
                <w:szCs w:val="18"/>
                <w:lang w:eastAsia="zh-CN"/>
              </w:rPr>
              <w:t>74,3</w:t>
            </w:r>
          </w:p>
        </w:tc>
      </w:tr>
      <w:tr w:rsidR="00020EC7" w:rsidRPr="00E440A8" w14:paraId="7500F700" w14:textId="77777777" w:rsidTr="00181E2E">
        <w:trPr>
          <w:trHeight w:val="511"/>
          <w:jc w:val="center"/>
        </w:trPr>
        <w:tc>
          <w:tcPr>
            <w:tcW w:w="425" w:type="dxa"/>
            <w:tcBorders>
              <w:top w:val="single" w:sz="4" w:space="0" w:color="auto"/>
              <w:left w:val="single" w:sz="4" w:space="0" w:color="auto"/>
              <w:bottom w:val="single" w:sz="4" w:space="0" w:color="auto"/>
              <w:right w:val="single" w:sz="4" w:space="0" w:color="auto"/>
            </w:tcBorders>
            <w:hideMark/>
          </w:tcPr>
          <w:p w14:paraId="23722BBF" w14:textId="77777777" w:rsidR="00020EC7" w:rsidRPr="008662D5" w:rsidRDefault="00020EC7" w:rsidP="004D30B1">
            <w:pPr>
              <w:jc w:val="center"/>
              <w:rPr>
                <w:sz w:val="18"/>
                <w:szCs w:val="18"/>
                <w:lang w:val="en-US" w:eastAsia="zh-CN"/>
              </w:rPr>
            </w:pPr>
            <w:r w:rsidRPr="008662D5">
              <w:rPr>
                <w:sz w:val="18"/>
                <w:szCs w:val="18"/>
              </w:rPr>
              <w:t>12.</w:t>
            </w:r>
          </w:p>
        </w:tc>
        <w:tc>
          <w:tcPr>
            <w:tcW w:w="2535" w:type="dxa"/>
            <w:tcBorders>
              <w:top w:val="single" w:sz="4" w:space="0" w:color="auto"/>
              <w:left w:val="single" w:sz="4" w:space="0" w:color="auto"/>
              <w:bottom w:val="single" w:sz="4" w:space="0" w:color="auto"/>
              <w:right w:val="single" w:sz="4" w:space="0" w:color="auto"/>
            </w:tcBorders>
            <w:hideMark/>
          </w:tcPr>
          <w:p w14:paraId="6E050438" w14:textId="77777777" w:rsidR="00020EC7" w:rsidRPr="008662D5" w:rsidRDefault="00020EC7" w:rsidP="004D30B1">
            <w:pPr>
              <w:rPr>
                <w:sz w:val="18"/>
                <w:szCs w:val="18"/>
                <w:lang w:eastAsia="zh-CN"/>
              </w:rPr>
            </w:pPr>
            <w:r w:rsidRPr="008662D5">
              <w:rPr>
                <w:sz w:val="18"/>
                <w:szCs w:val="18"/>
              </w:rPr>
              <w:t>Дефицит питательных элементов для получения планируемого урожая, кг/га</w:t>
            </w:r>
          </w:p>
        </w:tc>
        <w:tc>
          <w:tcPr>
            <w:tcW w:w="698" w:type="dxa"/>
            <w:tcBorders>
              <w:top w:val="single" w:sz="4" w:space="0" w:color="auto"/>
              <w:left w:val="single" w:sz="4" w:space="0" w:color="auto"/>
              <w:bottom w:val="single" w:sz="4" w:space="0" w:color="auto"/>
              <w:right w:val="single" w:sz="4" w:space="0" w:color="auto"/>
            </w:tcBorders>
            <w:hideMark/>
          </w:tcPr>
          <w:p w14:paraId="517FD446" w14:textId="77777777" w:rsidR="00020EC7" w:rsidRPr="008662D5" w:rsidRDefault="00020EC7" w:rsidP="004D30B1">
            <w:pPr>
              <w:jc w:val="center"/>
              <w:rPr>
                <w:sz w:val="18"/>
                <w:szCs w:val="18"/>
                <w:lang w:eastAsia="zh-CN"/>
              </w:rPr>
            </w:pPr>
            <w:r w:rsidRPr="008662D5">
              <w:rPr>
                <w:sz w:val="18"/>
                <w:szCs w:val="18"/>
                <w:lang w:eastAsia="zh-CN"/>
              </w:rPr>
              <w:t>-0,1</w:t>
            </w:r>
          </w:p>
        </w:tc>
        <w:tc>
          <w:tcPr>
            <w:tcW w:w="704" w:type="dxa"/>
            <w:tcBorders>
              <w:top w:val="single" w:sz="4" w:space="0" w:color="auto"/>
              <w:left w:val="single" w:sz="4" w:space="0" w:color="auto"/>
              <w:bottom w:val="single" w:sz="4" w:space="0" w:color="auto"/>
              <w:right w:val="single" w:sz="4" w:space="0" w:color="auto"/>
            </w:tcBorders>
            <w:hideMark/>
          </w:tcPr>
          <w:p w14:paraId="2FFF6C0E" w14:textId="77777777" w:rsidR="00020EC7" w:rsidRPr="008662D5" w:rsidRDefault="00020EC7" w:rsidP="004D30B1">
            <w:pPr>
              <w:jc w:val="center"/>
              <w:rPr>
                <w:sz w:val="18"/>
                <w:szCs w:val="18"/>
                <w:lang w:eastAsia="zh-CN"/>
              </w:rPr>
            </w:pPr>
            <w:r w:rsidRPr="008662D5">
              <w:rPr>
                <w:sz w:val="18"/>
                <w:szCs w:val="18"/>
                <w:lang w:eastAsia="zh-CN"/>
              </w:rPr>
              <w:t>21,1</w:t>
            </w:r>
          </w:p>
        </w:tc>
        <w:tc>
          <w:tcPr>
            <w:tcW w:w="705" w:type="dxa"/>
            <w:tcBorders>
              <w:top w:val="single" w:sz="4" w:space="0" w:color="auto"/>
              <w:left w:val="single" w:sz="4" w:space="0" w:color="auto"/>
              <w:bottom w:val="single" w:sz="4" w:space="0" w:color="auto"/>
              <w:right w:val="single" w:sz="4" w:space="0" w:color="auto"/>
            </w:tcBorders>
            <w:hideMark/>
          </w:tcPr>
          <w:p w14:paraId="74E11AC4" w14:textId="77777777" w:rsidR="00020EC7" w:rsidRPr="008662D5" w:rsidRDefault="00020EC7" w:rsidP="004D30B1">
            <w:pPr>
              <w:jc w:val="center"/>
              <w:rPr>
                <w:sz w:val="18"/>
                <w:szCs w:val="18"/>
                <w:lang w:eastAsia="zh-CN"/>
              </w:rPr>
            </w:pPr>
            <w:r w:rsidRPr="008662D5">
              <w:rPr>
                <w:sz w:val="18"/>
                <w:szCs w:val="18"/>
                <w:lang w:eastAsia="zh-CN"/>
              </w:rPr>
              <w:t>-22,6</w:t>
            </w:r>
          </w:p>
        </w:tc>
        <w:tc>
          <w:tcPr>
            <w:tcW w:w="704" w:type="dxa"/>
            <w:tcBorders>
              <w:top w:val="single" w:sz="4" w:space="0" w:color="auto"/>
              <w:left w:val="single" w:sz="4" w:space="0" w:color="auto"/>
              <w:bottom w:val="single" w:sz="4" w:space="0" w:color="auto"/>
              <w:right w:val="single" w:sz="4" w:space="0" w:color="auto"/>
            </w:tcBorders>
            <w:hideMark/>
          </w:tcPr>
          <w:p w14:paraId="7ACCCE8E" w14:textId="77777777" w:rsidR="00020EC7" w:rsidRPr="008662D5" w:rsidRDefault="00020EC7" w:rsidP="004D30B1">
            <w:pPr>
              <w:jc w:val="center"/>
              <w:rPr>
                <w:sz w:val="18"/>
                <w:szCs w:val="18"/>
                <w:lang w:eastAsia="zh-CN"/>
              </w:rPr>
            </w:pPr>
            <w:r w:rsidRPr="008662D5">
              <w:rPr>
                <w:sz w:val="18"/>
                <w:szCs w:val="18"/>
                <w:lang w:eastAsia="zh-CN"/>
              </w:rPr>
              <w:t>61,2</w:t>
            </w:r>
          </w:p>
        </w:tc>
        <w:tc>
          <w:tcPr>
            <w:tcW w:w="672" w:type="dxa"/>
            <w:tcBorders>
              <w:top w:val="single" w:sz="4" w:space="0" w:color="auto"/>
              <w:left w:val="single" w:sz="4" w:space="0" w:color="auto"/>
              <w:bottom w:val="single" w:sz="4" w:space="0" w:color="auto"/>
              <w:right w:val="single" w:sz="4" w:space="0" w:color="auto"/>
            </w:tcBorders>
            <w:hideMark/>
          </w:tcPr>
          <w:p w14:paraId="1E1D1972" w14:textId="77777777" w:rsidR="00020EC7" w:rsidRPr="008662D5" w:rsidRDefault="00020EC7" w:rsidP="004D30B1">
            <w:pPr>
              <w:jc w:val="center"/>
              <w:rPr>
                <w:sz w:val="18"/>
                <w:szCs w:val="18"/>
                <w:lang w:eastAsia="zh-CN"/>
              </w:rPr>
            </w:pPr>
            <w:r w:rsidRPr="008662D5">
              <w:rPr>
                <w:sz w:val="18"/>
                <w:szCs w:val="18"/>
                <w:lang w:eastAsia="zh-CN"/>
              </w:rPr>
              <w:t>29,1</w:t>
            </w:r>
          </w:p>
        </w:tc>
        <w:tc>
          <w:tcPr>
            <w:tcW w:w="510" w:type="dxa"/>
            <w:tcBorders>
              <w:top w:val="single" w:sz="4" w:space="0" w:color="auto"/>
              <w:left w:val="single" w:sz="4" w:space="0" w:color="auto"/>
              <w:bottom w:val="single" w:sz="4" w:space="0" w:color="auto"/>
              <w:right w:val="single" w:sz="4" w:space="0" w:color="auto"/>
            </w:tcBorders>
            <w:hideMark/>
          </w:tcPr>
          <w:p w14:paraId="5D65E7A1" w14:textId="77777777" w:rsidR="00020EC7" w:rsidRPr="008662D5" w:rsidRDefault="00020EC7" w:rsidP="004D30B1">
            <w:pPr>
              <w:jc w:val="center"/>
              <w:rPr>
                <w:sz w:val="18"/>
                <w:szCs w:val="18"/>
                <w:lang w:eastAsia="zh-CN"/>
              </w:rPr>
            </w:pPr>
            <w:r w:rsidRPr="008662D5">
              <w:rPr>
                <w:sz w:val="18"/>
                <w:szCs w:val="18"/>
                <w:lang w:eastAsia="zh-CN"/>
              </w:rPr>
              <w:t>52,3</w:t>
            </w:r>
          </w:p>
        </w:tc>
        <w:tc>
          <w:tcPr>
            <w:tcW w:w="507" w:type="dxa"/>
            <w:tcBorders>
              <w:top w:val="single" w:sz="4" w:space="0" w:color="auto"/>
              <w:left w:val="single" w:sz="4" w:space="0" w:color="auto"/>
              <w:bottom w:val="single" w:sz="4" w:space="0" w:color="auto"/>
              <w:right w:val="single" w:sz="4" w:space="0" w:color="auto"/>
            </w:tcBorders>
            <w:hideMark/>
          </w:tcPr>
          <w:p w14:paraId="2973F4B0" w14:textId="77777777" w:rsidR="00020EC7" w:rsidRPr="008662D5" w:rsidRDefault="00020EC7" w:rsidP="004D30B1">
            <w:pPr>
              <w:jc w:val="center"/>
              <w:rPr>
                <w:sz w:val="18"/>
                <w:szCs w:val="18"/>
                <w:lang w:eastAsia="zh-CN"/>
              </w:rPr>
            </w:pPr>
            <w:r w:rsidRPr="008662D5">
              <w:rPr>
                <w:sz w:val="18"/>
                <w:szCs w:val="18"/>
                <w:lang w:eastAsia="zh-CN"/>
              </w:rPr>
              <w:t>-39,8</w:t>
            </w:r>
          </w:p>
        </w:tc>
        <w:tc>
          <w:tcPr>
            <w:tcW w:w="587" w:type="dxa"/>
            <w:tcBorders>
              <w:top w:val="single" w:sz="4" w:space="0" w:color="auto"/>
              <w:left w:val="single" w:sz="4" w:space="0" w:color="auto"/>
              <w:bottom w:val="single" w:sz="4" w:space="0" w:color="auto"/>
              <w:right w:val="single" w:sz="4" w:space="0" w:color="auto"/>
            </w:tcBorders>
            <w:hideMark/>
          </w:tcPr>
          <w:p w14:paraId="607EDEAD" w14:textId="77777777" w:rsidR="00020EC7" w:rsidRPr="008662D5" w:rsidRDefault="00020EC7" w:rsidP="004D30B1">
            <w:pPr>
              <w:jc w:val="center"/>
              <w:rPr>
                <w:sz w:val="18"/>
                <w:szCs w:val="18"/>
                <w:lang w:eastAsia="zh-CN"/>
              </w:rPr>
            </w:pPr>
            <w:r w:rsidRPr="008662D5">
              <w:rPr>
                <w:sz w:val="18"/>
                <w:szCs w:val="18"/>
                <w:lang w:eastAsia="zh-CN"/>
              </w:rPr>
              <w:t>-58,7</w:t>
            </w:r>
          </w:p>
        </w:tc>
        <w:tc>
          <w:tcPr>
            <w:tcW w:w="664" w:type="dxa"/>
            <w:tcBorders>
              <w:top w:val="single" w:sz="4" w:space="0" w:color="auto"/>
              <w:left w:val="single" w:sz="4" w:space="0" w:color="auto"/>
              <w:bottom w:val="single" w:sz="4" w:space="0" w:color="auto"/>
              <w:right w:val="single" w:sz="4" w:space="0" w:color="auto"/>
            </w:tcBorders>
            <w:hideMark/>
          </w:tcPr>
          <w:p w14:paraId="7E316B69" w14:textId="77777777" w:rsidR="00020EC7" w:rsidRPr="008662D5" w:rsidRDefault="00020EC7" w:rsidP="004D30B1">
            <w:pPr>
              <w:jc w:val="center"/>
              <w:rPr>
                <w:sz w:val="18"/>
                <w:szCs w:val="18"/>
                <w:lang w:eastAsia="zh-CN"/>
              </w:rPr>
            </w:pPr>
            <w:r w:rsidRPr="008662D5">
              <w:rPr>
                <w:sz w:val="18"/>
                <w:szCs w:val="18"/>
                <w:lang w:eastAsia="zh-CN"/>
              </w:rPr>
              <w:t>-142,1</w:t>
            </w:r>
          </w:p>
        </w:tc>
        <w:tc>
          <w:tcPr>
            <w:tcW w:w="585" w:type="dxa"/>
            <w:tcBorders>
              <w:top w:val="single" w:sz="4" w:space="0" w:color="auto"/>
              <w:left w:val="single" w:sz="4" w:space="0" w:color="auto"/>
              <w:bottom w:val="single" w:sz="4" w:space="0" w:color="auto"/>
              <w:right w:val="single" w:sz="4" w:space="0" w:color="auto"/>
            </w:tcBorders>
            <w:hideMark/>
          </w:tcPr>
          <w:p w14:paraId="48F28FCF" w14:textId="77777777" w:rsidR="00020EC7" w:rsidRPr="008662D5" w:rsidRDefault="00020EC7" w:rsidP="004D30B1">
            <w:pPr>
              <w:jc w:val="center"/>
              <w:rPr>
                <w:sz w:val="18"/>
                <w:szCs w:val="18"/>
                <w:lang w:eastAsia="zh-CN"/>
              </w:rPr>
            </w:pPr>
            <w:r w:rsidRPr="008662D5">
              <w:rPr>
                <w:sz w:val="18"/>
                <w:szCs w:val="18"/>
                <w:lang w:eastAsia="zh-CN"/>
              </w:rPr>
              <w:t xml:space="preserve">-13,3 </w:t>
            </w:r>
          </w:p>
        </w:tc>
        <w:tc>
          <w:tcPr>
            <w:tcW w:w="661" w:type="dxa"/>
            <w:tcBorders>
              <w:top w:val="single" w:sz="4" w:space="0" w:color="auto"/>
              <w:left w:val="single" w:sz="4" w:space="0" w:color="auto"/>
              <w:bottom w:val="single" w:sz="4" w:space="0" w:color="auto"/>
              <w:right w:val="single" w:sz="4" w:space="0" w:color="auto"/>
            </w:tcBorders>
            <w:hideMark/>
          </w:tcPr>
          <w:p w14:paraId="1C83CAFF" w14:textId="77777777" w:rsidR="00020EC7" w:rsidRPr="008662D5" w:rsidRDefault="00020EC7" w:rsidP="004D30B1">
            <w:pPr>
              <w:jc w:val="center"/>
              <w:rPr>
                <w:sz w:val="18"/>
                <w:szCs w:val="18"/>
                <w:lang w:eastAsia="zh-CN"/>
              </w:rPr>
            </w:pPr>
            <w:r w:rsidRPr="008662D5">
              <w:rPr>
                <w:sz w:val="18"/>
                <w:szCs w:val="18"/>
                <w:lang w:eastAsia="zh-CN"/>
              </w:rPr>
              <w:t>-2</w:t>
            </w:r>
          </w:p>
        </w:tc>
        <w:tc>
          <w:tcPr>
            <w:tcW w:w="551" w:type="dxa"/>
            <w:tcBorders>
              <w:top w:val="single" w:sz="4" w:space="0" w:color="auto"/>
              <w:left w:val="single" w:sz="4" w:space="0" w:color="auto"/>
              <w:bottom w:val="single" w:sz="4" w:space="0" w:color="auto"/>
              <w:right w:val="single" w:sz="4" w:space="0" w:color="auto"/>
            </w:tcBorders>
            <w:hideMark/>
          </w:tcPr>
          <w:p w14:paraId="070F6777" w14:textId="77777777" w:rsidR="00020EC7" w:rsidRPr="008662D5" w:rsidRDefault="00020EC7" w:rsidP="004D30B1">
            <w:pPr>
              <w:jc w:val="center"/>
              <w:rPr>
                <w:sz w:val="18"/>
                <w:szCs w:val="18"/>
                <w:lang w:eastAsia="zh-CN"/>
              </w:rPr>
            </w:pPr>
            <w:r w:rsidRPr="008662D5">
              <w:rPr>
                <w:sz w:val="18"/>
                <w:szCs w:val="18"/>
                <w:lang w:eastAsia="zh-CN"/>
              </w:rPr>
              <w:t>-47</w:t>
            </w:r>
          </w:p>
        </w:tc>
      </w:tr>
      <w:tr w:rsidR="00020EC7" w:rsidRPr="00E440A8" w14:paraId="672E06BE" w14:textId="77777777" w:rsidTr="00181E2E">
        <w:trPr>
          <w:trHeight w:val="496"/>
          <w:jc w:val="center"/>
        </w:trPr>
        <w:tc>
          <w:tcPr>
            <w:tcW w:w="425" w:type="dxa"/>
            <w:tcBorders>
              <w:top w:val="single" w:sz="4" w:space="0" w:color="auto"/>
              <w:left w:val="single" w:sz="4" w:space="0" w:color="auto"/>
              <w:bottom w:val="single" w:sz="4" w:space="0" w:color="auto"/>
              <w:right w:val="single" w:sz="4" w:space="0" w:color="auto"/>
            </w:tcBorders>
            <w:hideMark/>
          </w:tcPr>
          <w:p w14:paraId="4110B2BC" w14:textId="77777777" w:rsidR="00020EC7" w:rsidRPr="008662D5" w:rsidRDefault="00020EC7" w:rsidP="004D30B1">
            <w:pPr>
              <w:jc w:val="center"/>
              <w:rPr>
                <w:sz w:val="18"/>
                <w:szCs w:val="18"/>
                <w:lang w:val="en-US" w:eastAsia="zh-CN"/>
              </w:rPr>
            </w:pPr>
            <w:r w:rsidRPr="008662D5">
              <w:rPr>
                <w:sz w:val="18"/>
                <w:szCs w:val="18"/>
              </w:rPr>
              <w:t>13.</w:t>
            </w:r>
          </w:p>
        </w:tc>
        <w:tc>
          <w:tcPr>
            <w:tcW w:w="2535" w:type="dxa"/>
            <w:tcBorders>
              <w:top w:val="single" w:sz="4" w:space="0" w:color="auto"/>
              <w:left w:val="single" w:sz="4" w:space="0" w:color="auto"/>
              <w:bottom w:val="single" w:sz="4" w:space="0" w:color="auto"/>
              <w:right w:val="single" w:sz="4" w:space="0" w:color="auto"/>
            </w:tcBorders>
            <w:hideMark/>
          </w:tcPr>
          <w:p w14:paraId="38A5BA54" w14:textId="77777777" w:rsidR="00020EC7" w:rsidRPr="008662D5" w:rsidRDefault="00020EC7" w:rsidP="004D30B1">
            <w:pPr>
              <w:rPr>
                <w:sz w:val="18"/>
                <w:szCs w:val="18"/>
                <w:lang w:eastAsia="zh-CN"/>
              </w:rPr>
            </w:pPr>
            <w:r w:rsidRPr="008662D5">
              <w:rPr>
                <w:sz w:val="18"/>
                <w:szCs w:val="18"/>
              </w:rPr>
              <w:t>Средние значения коэффициентов использования питательных элементов из минеральных удобрений (К</w:t>
            </w:r>
            <w:r w:rsidRPr="008662D5">
              <w:rPr>
                <w:sz w:val="18"/>
                <w:szCs w:val="18"/>
                <w:vertAlign w:val="subscript"/>
              </w:rPr>
              <w:t>у</w:t>
            </w:r>
            <w:r w:rsidRPr="008662D5">
              <w:rPr>
                <w:sz w:val="18"/>
                <w:szCs w:val="18"/>
              </w:rPr>
              <w:t>)</w:t>
            </w:r>
          </w:p>
        </w:tc>
        <w:tc>
          <w:tcPr>
            <w:tcW w:w="698" w:type="dxa"/>
            <w:tcBorders>
              <w:top w:val="single" w:sz="4" w:space="0" w:color="auto"/>
              <w:left w:val="single" w:sz="4" w:space="0" w:color="auto"/>
              <w:bottom w:val="single" w:sz="4" w:space="0" w:color="auto"/>
              <w:right w:val="single" w:sz="4" w:space="0" w:color="auto"/>
            </w:tcBorders>
            <w:hideMark/>
          </w:tcPr>
          <w:p w14:paraId="48E9EECC" w14:textId="77777777" w:rsidR="00020EC7" w:rsidRPr="008662D5" w:rsidRDefault="00020EC7" w:rsidP="004D30B1">
            <w:pPr>
              <w:jc w:val="center"/>
              <w:rPr>
                <w:sz w:val="18"/>
                <w:szCs w:val="18"/>
                <w:lang w:eastAsia="zh-CN"/>
              </w:rPr>
            </w:pPr>
            <w:r w:rsidRPr="008662D5">
              <w:rPr>
                <w:sz w:val="18"/>
                <w:szCs w:val="18"/>
                <w:lang w:eastAsia="zh-CN"/>
              </w:rPr>
              <w:t>-</w:t>
            </w:r>
          </w:p>
        </w:tc>
        <w:tc>
          <w:tcPr>
            <w:tcW w:w="704" w:type="dxa"/>
            <w:tcBorders>
              <w:top w:val="single" w:sz="4" w:space="0" w:color="auto"/>
              <w:left w:val="single" w:sz="4" w:space="0" w:color="auto"/>
              <w:bottom w:val="single" w:sz="4" w:space="0" w:color="auto"/>
              <w:right w:val="single" w:sz="4" w:space="0" w:color="auto"/>
            </w:tcBorders>
            <w:hideMark/>
          </w:tcPr>
          <w:p w14:paraId="517AF07C" w14:textId="77777777" w:rsidR="00020EC7" w:rsidRPr="008662D5" w:rsidRDefault="00020EC7" w:rsidP="004D30B1">
            <w:pPr>
              <w:jc w:val="center"/>
              <w:rPr>
                <w:sz w:val="18"/>
                <w:szCs w:val="18"/>
                <w:lang w:eastAsia="zh-CN"/>
              </w:rPr>
            </w:pPr>
            <w:r w:rsidRPr="008662D5">
              <w:rPr>
                <w:sz w:val="18"/>
                <w:szCs w:val="18"/>
                <w:lang w:eastAsia="zh-CN"/>
              </w:rPr>
              <w:t>0,2</w:t>
            </w:r>
          </w:p>
        </w:tc>
        <w:tc>
          <w:tcPr>
            <w:tcW w:w="705" w:type="dxa"/>
            <w:tcBorders>
              <w:top w:val="single" w:sz="4" w:space="0" w:color="auto"/>
              <w:left w:val="single" w:sz="4" w:space="0" w:color="auto"/>
              <w:bottom w:val="single" w:sz="4" w:space="0" w:color="auto"/>
              <w:right w:val="single" w:sz="4" w:space="0" w:color="auto"/>
            </w:tcBorders>
            <w:hideMark/>
          </w:tcPr>
          <w:p w14:paraId="74689FDB" w14:textId="77777777" w:rsidR="00020EC7" w:rsidRPr="008662D5" w:rsidRDefault="00020EC7" w:rsidP="004D30B1">
            <w:pPr>
              <w:jc w:val="center"/>
              <w:rPr>
                <w:sz w:val="18"/>
                <w:szCs w:val="18"/>
                <w:lang w:eastAsia="zh-CN"/>
              </w:rPr>
            </w:pPr>
            <w:r w:rsidRPr="008662D5">
              <w:rPr>
                <w:sz w:val="18"/>
                <w:szCs w:val="18"/>
                <w:lang w:eastAsia="zh-CN"/>
              </w:rPr>
              <w:t>-</w:t>
            </w:r>
          </w:p>
        </w:tc>
        <w:tc>
          <w:tcPr>
            <w:tcW w:w="704" w:type="dxa"/>
            <w:tcBorders>
              <w:top w:val="single" w:sz="4" w:space="0" w:color="auto"/>
              <w:left w:val="single" w:sz="4" w:space="0" w:color="auto"/>
              <w:bottom w:val="single" w:sz="4" w:space="0" w:color="auto"/>
              <w:right w:val="single" w:sz="4" w:space="0" w:color="auto"/>
            </w:tcBorders>
            <w:hideMark/>
          </w:tcPr>
          <w:p w14:paraId="6CC99A74" w14:textId="77777777" w:rsidR="00020EC7" w:rsidRPr="008662D5" w:rsidRDefault="00020EC7" w:rsidP="004D30B1">
            <w:pPr>
              <w:jc w:val="center"/>
              <w:rPr>
                <w:sz w:val="18"/>
                <w:szCs w:val="18"/>
                <w:lang w:eastAsia="zh-CN"/>
              </w:rPr>
            </w:pPr>
            <w:r w:rsidRPr="008662D5">
              <w:rPr>
                <w:sz w:val="18"/>
                <w:szCs w:val="18"/>
                <w:lang w:eastAsia="zh-CN"/>
              </w:rPr>
              <w:t>0,625</w:t>
            </w:r>
          </w:p>
        </w:tc>
        <w:tc>
          <w:tcPr>
            <w:tcW w:w="672" w:type="dxa"/>
            <w:tcBorders>
              <w:top w:val="single" w:sz="4" w:space="0" w:color="auto"/>
              <w:left w:val="single" w:sz="4" w:space="0" w:color="auto"/>
              <w:bottom w:val="single" w:sz="4" w:space="0" w:color="auto"/>
              <w:right w:val="single" w:sz="4" w:space="0" w:color="auto"/>
            </w:tcBorders>
            <w:hideMark/>
          </w:tcPr>
          <w:p w14:paraId="0D3744C3"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rPr>
              <w:t>0,2</w:t>
            </w:r>
          </w:p>
        </w:tc>
        <w:tc>
          <w:tcPr>
            <w:tcW w:w="510" w:type="dxa"/>
            <w:tcBorders>
              <w:top w:val="single" w:sz="4" w:space="0" w:color="auto"/>
              <w:left w:val="single" w:sz="4" w:space="0" w:color="auto"/>
              <w:bottom w:val="single" w:sz="4" w:space="0" w:color="auto"/>
              <w:right w:val="single" w:sz="4" w:space="0" w:color="auto"/>
            </w:tcBorders>
            <w:hideMark/>
          </w:tcPr>
          <w:p w14:paraId="1C55A09E"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rPr>
              <w:t>0,5</w:t>
            </w:r>
          </w:p>
        </w:tc>
        <w:tc>
          <w:tcPr>
            <w:tcW w:w="507" w:type="dxa"/>
            <w:tcBorders>
              <w:top w:val="single" w:sz="4" w:space="0" w:color="auto"/>
              <w:left w:val="single" w:sz="4" w:space="0" w:color="auto"/>
              <w:bottom w:val="single" w:sz="4" w:space="0" w:color="auto"/>
              <w:right w:val="single" w:sz="4" w:space="0" w:color="auto"/>
            </w:tcBorders>
            <w:hideMark/>
          </w:tcPr>
          <w:p w14:paraId="1BFF9495" w14:textId="77777777" w:rsidR="00020EC7" w:rsidRPr="008662D5" w:rsidRDefault="00020EC7" w:rsidP="004D30B1">
            <w:pPr>
              <w:jc w:val="center"/>
              <w:rPr>
                <w:sz w:val="18"/>
                <w:szCs w:val="18"/>
                <w:lang w:eastAsia="zh-CN"/>
              </w:rPr>
            </w:pPr>
            <w:r w:rsidRPr="008662D5">
              <w:rPr>
                <w:sz w:val="18"/>
                <w:szCs w:val="18"/>
                <w:lang w:eastAsia="zh-CN"/>
              </w:rPr>
              <w:t>-</w:t>
            </w:r>
          </w:p>
        </w:tc>
        <w:tc>
          <w:tcPr>
            <w:tcW w:w="587" w:type="dxa"/>
            <w:tcBorders>
              <w:top w:val="single" w:sz="4" w:space="0" w:color="auto"/>
              <w:left w:val="single" w:sz="4" w:space="0" w:color="auto"/>
              <w:bottom w:val="single" w:sz="4" w:space="0" w:color="auto"/>
              <w:right w:val="single" w:sz="4" w:space="0" w:color="auto"/>
            </w:tcBorders>
            <w:hideMark/>
          </w:tcPr>
          <w:p w14:paraId="36F3E109" w14:textId="77777777" w:rsidR="00020EC7" w:rsidRPr="008662D5" w:rsidRDefault="00020EC7" w:rsidP="004D30B1">
            <w:pPr>
              <w:jc w:val="center"/>
              <w:rPr>
                <w:sz w:val="18"/>
                <w:szCs w:val="18"/>
                <w:lang w:eastAsia="zh-CN"/>
              </w:rPr>
            </w:pPr>
            <w:r w:rsidRPr="008662D5">
              <w:rPr>
                <w:sz w:val="18"/>
                <w:szCs w:val="18"/>
                <w:lang w:eastAsia="zh-CN"/>
              </w:rPr>
              <w:t>-</w:t>
            </w:r>
          </w:p>
        </w:tc>
        <w:tc>
          <w:tcPr>
            <w:tcW w:w="664" w:type="dxa"/>
            <w:tcBorders>
              <w:top w:val="single" w:sz="4" w:space="0" w:color="auto"/>
              <w:left w:val="single" w:sz="4" w:space="0" w:color="auto"/>
              <w:bottom w:val="single" w:sz="4" w:space="0" w:color="auto"/>
              <w:right w:val="single" w:sz="4" w:space="0" w:color="auto"/>
            </w:tcBorders>
            <w:hideMark/>
          </w:tcPr>
          <w:p w14:paraId="450CE5FE" w14:textId="77777777" w:rsidR="00020EC7" w:rsidRPr="008662D5" w:rsidRDefault="00020EC7" w:rsidP="004D30B1">
            <w:pPr>
              <w:jc w:val="center"/>
              <w:rPr>
                <w:sz w:val="18"/>
                <w:szCs w:val="18"/>
                <w:lang w:eastAsia="zh-CN"/>
              </w:rPr>
            </w:pPr>
            <w:r w:rsidRPr="008662D5">
              <w:rPr>
                <w:sz w:val="18"/>
                <w:szCs w:val="18"/>
                <w:lang w:eastAsia="zh-CN"/>
              </w:rPr>
              <w:t>-</w:t>
            </w:r>
          </w:p>
        </w:tc>
        <w:tc>
          <w:tcPr>
            <w:tcW w:w="585" w:type="dxa"/>
            <w:tcBorders>
              <w:top w:val="single" w:sz="4" w:space="0" w:color="auto"/>
              <w:left w:val="single" w:sz="4" w:space="0" w:color="auto"/>
              <w:bottom w:val="single" w:sz="4" w:space="0" w:color="auto"/>
              <w:right w:val="single" w:sz="4" w:space="0" w:color="auto"/>
            </w:tcBorders>
            <w:hideMark/>
          </w:tcPr>
          <w:p w14:paraId="1AE0254E" w14:textId="77777777" w:rsidR="00020EC7" w:rsidRPr="008662D5" w:rsidRDefault="00020EC7" w:rsidP="004D30B1">
            <w:pPr>
              <w:jc w:val="center"/>
              <w:rPr>
                <w:sz w:val="18"/>
                <w:szCs w:val="18"/>
                <w:lang w:eastAsia="zh-CN"/>
              </w:rPr>
            </w:pPr>
            <w:r w:rsidRPr="008662D5">
              <w:rPr>
                <w:sz w:val="18"/>
                <w:szCs w:val="18"/>
                <w:lang w:eastAsia="zh-CN"/>
              </w:rPr>
              <w:t>-</w:t>
            </w:r>
          </w:p>
        </w:tc>
        <w:tc>
          <w:tcPr>
            <w:tcW w:w="661" w:type="dxa"/>
            <w:tcBorders>
              <w:top w:val="single" w:sz="4" w:space="0" w:color="auto"/>
              <w:left w:val="single" w:sz="4" w:space="0" w:color="auto"/>
              <w:bottom w:val="single" w:sz="4" w:space="0" w:color="auto"/>
              <w:right w:val="single" w:sz="4" w:space="0" w:color="auto"/>
            </w:tcBorders>
            <w:hideMark/>
          </w:tcPr>
          <w:p w14:paraId="2403E79F"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rPr>
              <w:t>-</w:t>
            </w:r>
          </w:p>
        </w:tc>
        <w:tc>
          <w:tcPr>
            <w:tcW w:w="551" w:type="dxa"/>
            <w:tcBorders>
              <w:top w:val="single" w:sz="4" w:space="0" w:color="auto"/>
              <w:left w:val="single" w:sz="4" w:space="0" w:color="auto"/>
              <w:bottom w:val="single" w:sz="4" w:space="0" w:color="auto"/>
              <w:right w:val="single" w:sz="4" w:space="0" w:color="auto"/>
            </w:tcBorders>
            <w:hideMark/>
          </w:tcPr>
          <w:p w14:paraId="44D980C6" w14:textId="77777777" w:rsidR="00020EC7" w:rsidRPr="008662D5" w:rsidRDefault="00020EC7" w:rsidP="004D30B1">
            <w:pPr>
              <w:spacing w:before="100" w:beforeAutospacing="1" w:after="100" w:afterAutospacing="1"/>
              <w:jc w:val="center"/>
              <w:rPr>
                <w:rFonts w:eastAsia="Calibri"/>
                <w:sz w:val="18"/>
                <w:szCs w:val="18"/>
              </w:rPr>
            </w:pPr>
            <w:r w:rsidRPr="008662D5">
              <w:rPr>
                <w:rFonts w:eastAsia="Calibri"/>
                <w:sz w:val="18"/>
                <w:szCs w:val="18"/>
              </w:rPr>
              <w:t>-</w:t>
            </w:r>
          </w:p>
        </w:tc>
      </w:tr>
      <w:tr w:rsidR="00020EC7" w:rsidRPr="00E440A8" w14:paraId="0DBDC6C0" w14:textId="77777777" w:rsidTr="00181E2E">
        <w:trPr>
          <w:trHeight w:val="548"/>
          <w:jc w:val="center"/>
        </w:trPr>
        <w:tc>
          <w:tcPr>
            <w:tcW w:w="425" w:type="dxa"/>
            <w:tcBorders>
              <w:top w:val="single" w:sz="4" w:space="0" w:color="auto"/>
              <w:left w:val="single" w:sz="4" w:space="0" w:color="auto"/>
              <w:bottom w:val="single" w:sz="4" w:space="0" w:color="auto"/>
              <w:right w:val="single" w:sz="4" w:space="0" w:color="auto"/>
            </w:tcBorders>
          </w:tcPr>
          <w:p w14:paraId="6BC5868E" w14:textId="77777777" w:rsidR="00020EC7" w:rsidRPr="008662D5" w:rsidRDefault="00020EC7" w:rsidP="004D30B1">
            <w:pPr>
              <w:jc w:val="center"/>
              <w:rPr>
                <w:sz w:val="18"/>
                <w:szCs w:val="18"/>
              </w:rPr>
            </w:pPr>
            <w:r w:rsidRPr="008662D5">
              <w:rPr>
                <w:sz w:val="18"/>
                <w:szCs w:val="18"/>
              </w:rPr>
              <w:t>14.</w:t>
            </w:r>
          </w:p>
        </w:tc>
        <w:tc>
          <w:tcPr>
            <w:tcW w:w="2535" w:type="dxa"/>
            <w:tcBorders>
              <w:top w:val="single" w:sz="4" w:space="0" w:color="auto"/>
              <w:left w:val="single" w:sz="4" w:space="0" w:color="auto"/>
              <w:bottom w:val="single" w:sz="4" w:space="0" w:color="auto"/>
              <w:right w:val="single" w:sz="4" w:space="0" w:color="auto"/>
            </w:tcBorders>
          </w:tcPr>
          <w:p w14:paraId="13C7E622" w14:textId="61219ABD" w:rsidR="00020EC7" w:rsidRPr="008662D5" w:rsidRDefault="00020EC7" w:rsidP="004D30B1">
            <w:pPr>
              <w:rPr>
                <w:sz w:val="18"/>
                <w:szCs w:val="18"/>
                <w:lang w:eastAsia="zh-CN"/>
              </w:rPr>
            </w:pPr>
            <w:r w:rsidRPr="008662D5">
              <w:rPr>
                <w:sz w:val="18"/>
                <w:szCs w:val="18"/>
              </w:rPr>
              <w:t xml:space="preserve">Нормы внесения пит. элементов в составе мин. удобрений, кг </w:t>
            </w:r>
            <w:proofErr w:type="spellStart"/>
            <w:r w:rsidRPr="008662D5">
              <w:rPr>
                <w:sz w:val="18"/>
                <w:szCs w:val="18"/>
              </w:rPr>
              <w:t>д.в</w:t>
            </w:r>
            <w:proofErr w:type="spellEnd"/>
            <w:r w:rsidRPr="008662D5">
              <w:rPr>
                <w:sz w:val="18"/>
                <w:szCs w:val="18"/>
              </w:rPr>
              <w:t>./га (Н)</w:t>
            </w:r>
          </w:p>
        </w:tc>
        <w:tc>
          <w:tcPr>
            <w:tcW w:w="698" w:type="dxa"/>
            <w:tcBorders>
              <w:top w:val="single" w:sz="4" w:space="0" w:color="auto"/>
              <w:left w:val="single" w:sz="4" w:space="0" w:color="auto"/>
              <w:bottom w:val="single" w:sz="4" w:space="0" w:color="auto"/>
              <w:right w:val="single" w:sz="4" w:space="0" w:color="auto"/>
            </w:tcBorders>
          </w:tcPr>
          <w:p w14:paraId="76D4533B" w14:textId="77777777" w:rsidR="00020EC7" w:rsidRPr="008662D5" w:rsidRDefault="00020EC7" w:rsidP="004D30B1">
            <w:pPr>
              <w:jc w:val="center"/>
              <w:rPr>
                <w:sz w:val="18"/>
                <w:szCs w:val="18"/>
              </w:rPr>
            </w:pPr>
            <w:r w:rsidRPr="008662D5">
              <w:rPr>
                <w:sz w:val="18"/>
                <w:szCs w:val="18"/>
              </w:rPr>
              <w:t>-</w:t>
            </w:r>
          </w:p>
        </w:tc>
        <w:tc>
          <w:tcPr>
            <w:tcW w:w="704" w:type="dxa"/>
            <w:tcBorders>
              <w:top w:val="single" w:sz="4" w:space="0" w:color="auto"/>
              <w:left w:val="single" w:sz="4" w:space="0" w:color="auto"/>
              <w:bottom w:val="single" w:sz="4" w:space="0" w:color="auto"/>
              <w:right w:val="single" w:sz="4" w:space="0" w:color="auto"/>
            </w:tcBorders>
          </w:tcPr>
          <w:p w14:paraId="4A89F711" w14:textId="77777777" w:rsidR="00020EC7" w:rsidRPr="008662D5" w:rsidRDefault="00020EC7" w:rsidP="004D30B1">
            <w:pPr>
              <w:jc w:val="center"/>
              <w:rPr>
                <w:sz w:val="18"/>
                <w:szCs w:val="18"/>
              </w:rPr>
            </w:pPr>
            <w:r w:rsidRPr="008662D5">
              <w:rPr>
                <w:sz w:val="18"/>
                <w:szCs w:val="18"/>
              </w:rPr>
              <w:t>105,5</w:t>
            </w:r>
          </w:p>
        </w:tc>
        <w:tc>
          <w:tcPr>
            <w:tcW w:w="705" w:type="dxa"/>
            <w:tcBorders>
              <w:top w:val="single" w:sz="4" w:space="0" w:color="auto"/>
              <w:left w:val="single" w:sz="4" w:space="0" w:color="auto"/>
              <w:bottom w:val="single" w:sz="4" w:space="0" w:color="auto"/>
              <w:right w:val="single" w:sz="4" w:space="0" w:color="auto"/>
            </w:tcBorders>
          </w:tcPr>
          <w:p w14:paraId="29D8321A" w14:textId="77777777" w:rsidR="00020EC7" w:rsidRPr="008662D5" w:rsidRDefault="00020EC7" w:rsidP="004D30B1">
            <w:pPr>
              <w:jc w:val="center"/>
              <w:rPr>
                <w:sz w:val="18"/>
                <w:szCs w:val="18"/>
              </w:rPr>
            </w:pPr>
            <w:r w:rsidRPr="008662D5">
              <w:rPr>
                <w:sz w:val="18"/>
                <w:szCs w:val="18"/>
              </w:rPr>
              <w:t>-</w:t>
            </w:r>
          </w:p>
        </w:tc>
        <w:tc>
          <w:tcPr>
            <w:tcW w:w="704" w:type="dxa"/>
            <w:tcBorders>
              <w:top w:val="single" w:sz="4" w:space="0" w:color="auto"/>
              <w:left w:val="single" w:sz="4" w:space="0" w:color="auto"/>
              <w:bottom w:val="single" w:sz="4" w:space="0" w:color="auto"/>
              <w:right w:val="single" w:sz="4" w:space="0" w:color="auto"/>
            </w:tcBorders>
          </w:tcPr>
          <w:p w14:paraId="6606CAA3" w14:textId="77777777" w:rsidR="00020EC7" w:rsidRPr="008662D5" w:rsidRDefault="00020EC7" w:rsidP="004D30B1">
            <w:pPr>
              <w:jc w:val="center"/>
              <w:rPr>
                <w:sz w:val="18"/>
                <w:szCs w:val="18"/>
              </w:rPr>
            </w:pPr>
            <w:r w:rsidRPr="008662D5">
              <w:rPr>
                <w:sz w:val="18"/>
                <w:szCs w:val="18"/>
              </w:rPr>
              <w:t>97,9</w:t>
            </w:r>
          </w:p>
        </w:tc>
        <w:tc>
          <w:tcPr>
            <w:tcW w:w="672" w:type="dxa"/>
            <w:tcBorders>
              <w:top w:val="single" w:sz="4" w:space="0" w:color="auto"/>
              <w:left w:val="single" w:sz="4" w:space="0" w:color="auto"/>
              <w:bottom w:val="single" w:sz="4" w:space="0" w:color="auto"/>
              <w:right w:val="single" w:sz="4" w:space="0" w:color="auto"/>
            </w:tcBorders>
          </w:tcPr>
          <w:p w14:paraId="2D98BC16" w14:textId="77777777" w:rsidR="00020EC7" w:rsidRPr="008662D5" w:rsidRDefault="00020EC7" w:rsidP="004D30B1">
            <w:pPr>
              <w:spacing w:before="100" w:beforeAutospacing="1" w:after="100" w:afterAutospacing="1"/>
              <w:jc w:val="center"/>
              <w:rPr>
                <w:rFonts w:eastAsia="Calibri"/>
                <w:sz w:val="18"/>
                <w:szCs w:val="18"/>
                <w:lang w:bidi="ar"/>
              </w:rPr>
            </w:pPr>
            <w:r w:rsidRPr="008662D5">
              <w:rPr>
                <w:rFonts w:eastAsia="Calibri"/>
                <w:sz w:val="18"/>
                <w:szCs w:val="18"/>
                <w:lang w:bidi="ar"/>
              </w:rPr>
              <w:t>145,5</w:t>
            </w:r>
          </w:p>
        </w:tc>
        <w:tc>
          <w:tcPr>
            <w:tcW w:w="510" w:type="dxa"/>
            <w:tcBorders>
              <w:top w:val="single" w:sz="4" w:space="0" w:color="auto"/>
              <w:left w:val="single" w:sz="4" w:space="0" w:color="auto"/>
              <w:bottom w:val="single" w:sz="4" w:space="0" w:color="auto"/>
              <w:right w:val="single" w:sz="4" w:space="0" w:color="auto"/>
            </w:tcBorders>
          </w:tcPr>
          <w:p w14:paraId="57746EE8" w14:textId="77777777" w:rsidR="00020EC7" w:rsidRPr="008662D5" w:rsidRDefault="00020EC7" w:rsidP="004D30B1">
            <w:pPr>
              <w:spacing w:before="100" w:beforeAutospacing="1" w:after="100" w:afterAutospacing="1"/>
              <w:jc w:val="center"/>
              <w:rPr>
                <w:rFonts w:eastAsia="Calibri"/>
                <w:sz w:val="18"/>
                <w:szCs w:val="18"/>
                <w:lang w:bidi="ar"/>
              </w:rPr>
            </w:pPr>
            <w:r w:rsidRPr="008662D5">
              <w:rPr>
                <w:rFonts w:eastAsia="Calibri"/>
                <w:sz w:val="18"/>
                <w:szCs w:val="18"/>
                <w:lang w:bidi="ar"/>
              </w:rPr>
              <w:t>104,6</w:t>
            </w:r>
          </w:p>
        </w:tc>
        <w:tc>
          <w:tcPr>
            <w:tcW w:w="507" w:type="dxa"/>
            <w:tcBorders>
              <w:top w:val="single" w:sz="4" w:space="0" w:color="auto"/>
              <w:left w:val="single" w:sz="4" w:space="0" w:color="auto"/>
              <w:bottom w:val="single" w:sz="4" w:space="0" w:color="auto"/>
              <w:right w:val="single" w:sz="4" w:space="0" w:color="auto"/>
            </w:tcBorders>
          </w:tcPr>
          <w:p w14:paraId="28CFAF19" w14:textId="77777777" w:rsidR="00020EC7" w:rsidRPr="008662D5" w:rsidRDefault="00020EC7" w:rsidP="004D30B1">
            <w:pPr>
              <w:jc w:val="center"/>
              <w:rPr>
                <w:sz w:val="18"/>
                <w:szCs w:val="18"/>
              </w:rPr>
            </w:pPr>
            <w:r w:rsidRPr="008662D5">
              <w:rPr>
                <w:sz w:val="18"/>
                <w:szCs w:val="18"/>
              </w:rPr>
              <w:t>-</w:t>
            </w:r>
          </w:p>
        </w:tc>
        <w:tc>
          <w:tcPr>
            <w:tcW w:w="587" w:type="dxa"/>
            <w:tcBorders>
              <w:top w:val="single" w:sz="4" w:space="0" w:color="auto"/>
              <w:left w:val="single" w:sz="4" w:space="0" w:color="auto"/>
              <w:bottom w:val="single" w:sz="4" w:space="0" w:color="auto"/>
              <w:right w:val="single" w:sz="4" w:space="0" w:color="auto"/>
            </w:tcBorders>
          </w:tcPr>
          <w:p w14:paraId="427D0C60" w14:textId="77777777" w:rsidR="00020EC7" w:rsidRPr="008662D5" w:rsidRDefault="00020EC7" w:rsidP="004D30B1">
            <w:pPr>
              <w:jc w:val="center"/>
              <w:rPr>
                <w:sz w:val="18"/>
                <w:szCs w:val="18"/>
              </w:rPr>
            </w:pPr>
            <w:r w:rsidRPr="008662D5">
              <w:rPr>
                <w:sz w:val="18"/>
                <w:szCs w:val="18"/>
              </w:rPr>
              <w:t>-</w:t>
            </w:r>
          </w:p>
        </w:tc>
        <w:tc>
          <w:tcPr>
            <w:tcW w:w="664" w:type="dxa"/>
            <w:tcBorders>
              <w:top w:val="single" w:sz="4" w:space="0" w:color="auto"/>
              <w:left w:val="single" w:sz="4" w:space="0" w:color="auto"/>
              <w:bottom w:val="single" w:sz="4" w:space="0" w:color="auto"/>
              <w:right w:val="single" w:sz="4" w:space="0" w:color="auto"/>
            </w:tcBorders>
          </w:tcPr>
          <w:p w14:paraId="5250A4DA" w14:textId="77777777" w:rsidR="00020EC7" w:rsidRPr="008662D5" w:rsidRDefault="00020EC7" w:rsidP="004D30B1">
            <w:pPr>
              <w:jc w:val="center"/>
              <w:rPr>
                <w:sz w:val="18"/>
                <w:szCs w:val="18"/>
              </w:rPr>
            </w:pPr>
            <w:r w:rsidRPr="008662D5">
              <w:rPr>
                <w:sz w:val="18"/>
                <w:szCs w:val="18"/>
              </w:rPr>
              <w:t>-</w:t>
            </w:r>
          </w:p>
        </w:tc>
        <w:tc>
          <w:tcPr>
            <w:tcW w:w="585" w:type="dxa"/>
            <w:tcBorders>
              <w:top w:val="single" w:sz="4" w:space="0" w:color="auto"/>
              <w:left w:val="single" w:sz="4" w:space="0" w:color="auto"/>
              <w:bottom w:val="single" w:sz="4" w:space="0" w:color="auto"/>
              <w:right w:val="single" w:sz="4" w:space="0" w:color="auto"/>
            </w:tcBorders>
          </w:tcPr>
          <w:p w14:paraId="7AD12133" w14:textId="77777777" w:rsidR="00020EC7" w:rsidRPr="008662D5" w:rsidRDefault="00020EC7" w:rsidP="004D30B1">
            <w:pPr>
              <w:jc w:val="center"/>
              <w:rPr>
                <w:sz w:val="18"/>
                <w:szCs w:val="18"/>
              </w:rPr>
            </w:pPr>
            <w:r w:rsidRPr="008662D5">
              <w:rPr>
                <w:sz w:val="18"/>
                <w:szCs w:val="18"/>
              </w:rPr>
              <w:t>-</w:t>
            </w:r>
          </w:p>
        </w:tc>
        <w:tc>
          <w:tcPr>
            <w:tcW w:w="661" w:type="dxa"/>
            <w:tcBorders>
              <w:top w:val="single" w:sz="4" w:space="0" w:color="auto"/>
              <w:left w:val="single" w:sz="4" w:space="0" w:color="auto"/>
              <w:bottom w:val="single" w:sz="4" w:space="0" w:color="auto"/>
              <w:right w:val="single" w:sz="4" w:space="0" w:color="auto"/>
            </w:tcBorders>
          </w:tcPr>
          <w:p w14:paraId="43F391D8" w14:textId="77777777" w:rsidR="00020EC7" w:rsidRPr="008662D5" w:rsidRDefault="00020EC7" w:rsidP="004D30B1">
            <w:pPr>
              <w:spacing w:before="100" w:beforeAutospacing="1" w:after="100" w:afterAutospacing="1"/>
              <w:jc w:val="center"/>
              <w:rPr>
                <w:rFonts w:eastAsia="Calibri"/>
                <w:sz w:val="18"/>
                <w:szCs w:val="18"/>
                <w:lang w:bidi="ar"/>
              </w:rPr>
            </w:pPr>
            <w:r w:rsidRPr="008662D5">
              <w:rPr>
                <w:rFonts w:eastAsia="Calibri"/>
                <w:sz w:val="18"/>
                <w:szCs w:val="18"/>
                <w:lang w:bidi="ar"/>
              </w:rPr>
              <w:t>-</w:t>
            </w:r>
          </w:p>
        </w:tc>
        <w:tc>
          <w:tcPr>
            <w:tcW w:w="551" w:type="dxa"/>
            <w:tcBorders>
              <w:top w:val="single" w:sz="4" w:space="0" w:color="auto"/>
              <w:left w:val="single" w:sz="4" w:space="0" w:color="auto"/>
              <w:bottom w:val="single" w:sz="4" w:space="0" w:color="auto"/>
              <w:right w:val="single" w:sz="4" w:space="0" w:color="auto"/>
            </w:tcBorders>
          </w:tcPr>
          <w:p w14:paraId="722EF018" w14:textId="77777777" w:rsidR="00020EC7" w:rsidRPr="008662D5" w:rsidRDefault="00020EC7" w:rsidP="004D30B1">
            <w:pPr>
              <w:spacing w:before="100" w:beforeAutospacing="1" w:after="100" w:afterAutospacing="1"/>
              <w:jc w:val="center"/>
              <w:rPr>
                <w:rFonts w:eastAsia="Calibri"/>
                <w:sz w:val="18"/>
                <w:szCs w:val="18"/>
                <w:lang w:bidi="ar"/>
              </w:rPr>
            </w:pPr>
            <w:r w:rsidRPr="008662D5">
              <w:rPr>
                <w:rFonts w:eastAsia="Calibri"/>
                <w:sz w:val="18"/>
                <w:szCs w:val="18"/>
                <w:lang w:bidi="ar"/>
              </w:rPr>
              <w:t>-</w:t>
            </w:r>
          </w:p>
        </w:tc>
      </w:tr>
    </w:tbl>
    <w:p w14:paraId="5817BEC3" w14:textId="77777777" w:rsidR="00181E2E" w:rsidRDefault="00181E2E" w:rsidP="003079BB">
      <w:pPr>
        <w:shd w:val="clear" w:color="auto" w:fill="FFFFFF"/>
        <w:autoSpaceDE w:val="0"/>
        <w:autoSpaceDN w:val="0"/>
        <w:adjustRightInd w:val="0"/>
        <w:spacing w:after="200" w:line="240" w:lineRule="auto"/>
        <w:jc w:val="center"/>
        <w:rPr>
          <w:rFonts w:ascii="Times New Roman" w:hAnsi="Times New Roman" w:cs="Times New Roman"/>
          <w:b/>
          <w:sz w:val="28"/>
        </w:rPr>
      </w:pPr>
    </w:p>
    <w:p w14:paraId="1E8B258A" w14:textId="23539214" w:rsidR="003079BB" w:rsidRPr="003079BB" w:rsidRDefault="003079BB" w:rsidP="003079BB">
      <w:pPr>
        <w:shd w:val="clear" w:color="auto" w:fill="FFFFFF"/>
        <w:autoSpaceDE w:val="0"/>
        <w:autoSpaceDN w:val="0"/>
        <w:adjustRightInd w:val="0"/>
        <w:spacing w:after="200" w:line="240" w:lineRule="auto"/>
        <w:jc w:val="center"/>
        <w:rPr>
          <w:rFonts w:ascii="Times New Roman" w:hAnsi="Times New Roman" w:cs="Times New Roman"/>
          <w:b/>
          <w:sz w:val="28"/>
        </w:rPr>
      </w:pPr>
      <w:r w:rsidRPr="00972351">
        <w:rPr>
          <w:rFonts w:ascii="Times New Roman" w:hAnsi="Times New Roman" w:cs="Times New Roman"/>
          <w:b/>
          <w:sz w:val="28"/>
        </w:rPr>
        <w:lastRenderedPageBreak/>
        <w:t>3.3.3. Общая потребность хозяйства в минеральных удобрениях</w:t>
      </w:r>
      <w:r w:rsidRPr="004C722F">
        <w:rPr>
          <w:rFonts w:ascii="Times New Roman" w:hAnsi="Times New Roman" w:cs="Times New Roman"/>
          <w:b/>
          <w:sz w:val="28"/>
        </w:rPr>
        <w:t>.</w:t>
      </w:r>
    </w:p>
    <w:p w14:paraId="16712604" w14:textId="2E76CC5F" w:rsidR="008662D5" w:rsidRPr="008662D5" w:rsidRDefault="008662D5" w:rsidP="008662D5">
      <w:pPr>
        <w:shd w:val="clear" w:color="auto" w:fill="FFFFFF"/>
        <w:adjustRightInd w:val="0"/>
        <w:spacing w:after="200"/>
        <w:jc w:val="right"/>
        <w:rPr>
          <w:rFonts w:ascii="Times New Roman" w:hAnsi="Times New Roman" w:cs="Times New Roman"/>
          <w:bCs/>
          <w:sz w:val="28"/>
        </w:rPr>
      </w:pPr>
      <w:r w:rsidRPr="008662D5">
        <w:rPr>
          <w:rFonts w:ascii="Times New Roman" w:hAnsi="Times New Roman" w:cs="Times New Roman"/>
          <w:bCs/>
          <w:sz w:val="28"/>
        </w:rPr>
        <w:t>Таблица 12</w:t>
      </w:r>
    </w:p>
    <w:p w14:paraId="0DCC2D24" w14:textId="77777777" w:rsidR="008662D5" w:rsidRPr="008662D5" w:rsidRDefault="008662D5" w:rsidP="008662D5">
      <w:pPr>
        <w:shd w:val="clear" w:color="auto" w:fill="FFFFFF"/>
        <w:adjustRightInd w:val="0"/>
        <w:spacing w:after="200"/>
        <w:jc w:val="center"/>
        <w:rPr>
          <w:rFonts w:ascii="Times New Roman" w:hAnsi="Times New Roman" w:cs="Times New Roman"/>
          <w:sz w:val="28"/>
        </w:rPr>
      </w:pPr>
      <w:r w:rsidRPr="008662D5">
        <w:rPr>
          <w:rFonts w:ascii="Times New Roman" w:hAnsi="Times New Roman" w:cs="Times New Roman"/>
          <w:sz w:val="28"/>
        </w:rPr>
        <w:t>Дозы удобрений под отдельные культуры I и II севооборотов</w:t>
      </w:r>
    </w:p>
    <w:tbl>
      <w:tblPr>
        <w:tblStyle w:val="a8"/>
        <w:tblpPr w:leftFromText="180" w:rightFromText="180" w:vertAnchor="text" w:horzAnchor="margin" w:tblpX="-998" w:tblpY="99"/>
        <w:tblW w:w="11035" w:type="dxa"/>
        <w:tblLayout w:type="fixed"/>
        <w:tblLook w:val="04A0" w:firstRow="1" w:lastRow="0" w:firstColumn="1" w:lastColumn="0" w:noHBand="0" w:noVBand="1"/>
      </w:tblPr>
      <w:tblGrid>
        <w:gridCol w:w="421"/>
        <w:gridCol w:w="1275"/>
        <w:gridCol w:w="709"/>
        <w:gridCol w:w="567"/>
        <w:gridCol w:w="709"/>
        <w:gridCol w:w="678"/>
        <w:gridCol w:w="598"/>
        <w:gridCol w:w="567"/>
        <w:gridCol w:w="708"/>
        <w:gridCol w:w="709"/>
        <w:gridCol w:w="567"/>
        <w:gridCol w:w="345"/>
        <w:gridCol w:w="481"/>
        <w:gridCol w:w="466"/>
        <w:gridCol w:w="551"/>
        <w:gridCol w:w="567"/>
        <w:gridCol w:w="567"/>
        <w:gridCol w:w="533"/>
        <w:gridCol w:w="17"/>
      </w:tblGrid>
      <w:tr w:rsidR="008662D5" w14:paraId="6CC1F43C" w14:textId="77777777" w:rsidTr="008662D5">
        <w:trPr>
          <w:trHeight w:val="234"/>
        </w:trPr>
        <w:tc>
          <w:tcPr>
            <w:tcW w:w="421" w:type="dxa"/>
            <w:vMerge w:val="restart"/>
          </w:tcPr>
          <w:p w14:paraId="590D4352" w14:textId="77777777" w:rsidR="008662D5" w:rsidRPr="008662D5" w:rsidRDefault="008662D5" w:rsidP="008662D5">
            <w:pPr>
              <w:spacing w:after="200"/>
              <w:jc w:val="center"/>
              <w:rPr>
                <w:bCs/>
                <w:sz w:val="18"/>
                <w:szCs w:val="18"/>
              </w:rPr>
            </w:pPr>
          </w:p>
          <w:p w14:paraId="6CDC9740" w14:textId="77777777" w:rsidR="008662D5" w:rsidRPr="008662D5" w:rsidRDefault="008662D5" w:rsidP="008662D5">
            <w:pPr>
              <w:spacing w:after="200"/>
              <w:jc w:val="center"/>
              <w:rPr>
                <w:bCs/>
                <w:sz w:val="18"/>
                <w:szCs w:val="18"/>
              </w:rPr>
            </w:pPr>
            <w:r w:rsidRPr="008662D5">
              <w:rPr>
                <w:bCs/>
                <w:sz w:val="18"/>
                <w:szCs w:val="18"/>
              </w:rPr>
              <w:t>№</w:t>
            </w:r>
          </w:p>
        </w:tc>
        <w:tc>
          <w:tcPr>
            <w:tcW w:w="1275" w:type="dxa"/>
            <w:vMerge w:val="restart"/>
          </w:tcPr>
          <w:p w14:paraId="65A352C1" w14:textId="77777777" w:rsidR="008662D5" w:rsidRPr="008662D5" w:rsidRDefault="008662D5" w:rsidP="008662D5">
            <w:pPr>
              <w:spacing w:after="200"/>
              <w:rPr>
                <w:bCs/>
                <w:sz w:val="18"/>
                <w:szCs w:val="18"/>
              </w:rPr>
            </w:pPr>
          </w:p>
          <w:p w14:paraId="45AAB484" w14:textId="77777777" w:rsidR="008662D5" w:rsidRPr="008662D5" w:rsidRDefault="008662D5" w:rsidP="008662D5">
            <w:pPr>
              <w:spacing w:after="200"/>
              <w:rPr>
                <w:bCs/>
                <w:sz w:val="18"/>
                <w:szCs w:val="18"/>
              </w:rPr>
            </w:pPr>
            <w:r w:rsidRPr="008662D5">
              <w:rPr>
                <w:bCs/>
                <w:sz w:val="18"/>
                <w:szCs w:val="18"/>
              </w:rPr>
              <w:t xml:space="preserve">Культура </w:t>
            </w:r>
          </w:p>
        </w:tc>
        <w:tc>
          <w:tcPr>
            <w:tcW w:w="2663" w:type="dxa"/>
            <w:gridSpan w:val="4"/>
          </w:tcPr>
          <w:p w14:paraId="40DC1634" w14:textId="77777777" w:rsidR="008662D5" w:rsidRPr="008662D5" w:rsidRDefault="008662D5" w:rsidP="008662D5">
            <w:pPr>
              <w:spacing w:after="200"/>
              <w:jc w:val="center"/>
              <w:rPr>
                <w:bCs/>
                <w:sz w:val="18"/>
                <w:szCs w:val="18"/>
              </w:rPr>
            </w:pPr>
            <w:r w:rsidRPr="008662D5">
              <w:rPr>
                <w:bCs/>
                <w:sz w:val="18"/>
                <w:szCs w:val="18"/>
              </w:rPr>
              <w:t>Норма удобрений</w:t>
            </w:r>
          </w:p>
        </w:tc>
        <w:tc>
          <w:tcPr>
            <w:tcW w:w="2582" w:type="dxa"/>
            <w:gridSpan w:val="4"/>
          </w:tcPr>
          <w:p w14:paraId="564C9218" w14:textId="77777777" w:rsidR="008662D5" w:rsidRPr="008662D5" w:rsidRDefault="008662D5" w:rsidP="008662D5">
            <w:pPr>
              <w:spacing w:after="200"/>
              <w:jc w:val="center"/>
              <w:rPr>
                <w:bCs/>
                <w:sz w:val="18"/>
                <w:szCs w:val="18"/>
              </w:rPr>
            </w:pPr>
            <w:proofErr w:type="spellStart"/>
            <w:r w:rsidRPr="008662D5">
              <w:rPr>
                <w:bCs/>
                <w:sz w:val="18"/>
                <w:szCs w:val="18"/>
              </w:rPr>
              <w:t>Допосевное</w:t>
            </w:r>
            <w:proofErr w:type="spellEnd"/>
            <w:r w:rsidRPr="008662D5">
              <w:rPr>
                <w:bCs/>
                <w:sz w:val="18"/>
                <w:szCs w:val="18"/>
              </w:rPr>
              <w:t xml:space="preserve"> удобрение</w:t>
            </w:r>
          </w:p>
        </w:tc>
        <w:tc>
          <w:tcPr>
            <w:tcW w:w="1859" w:type="dxa"/>
            <w:gridSpan w:val="4"/>
          </w:tcPr>
          <w:p w14:paraId="528D8E51" w14:textId="77777777" w:rsidR="008662D5" w:rsidRPr="008662D5" w:rsidRDefault="008662D5" w:rsidP="008662D5">
            <w:pPr>
              <w:spacing w:after="200"/>
              <w:jc w:val="center"/>
              <w:rPr>
                <w:bCs/>
                <w:sz w:val="18"/>
                <w:szCs w:val="18"/>
              </w:rPr>
            </w:pPr>
            <w:proofErr w:type="spellStart"/>
            <w:r w:rsidRPr="008662D5">
              <w:rPr>
                <w:bCs/>
                <w:sz w:val="18"/>
                <w:szCs w:val="18"/>
              </w:rPr>
              <w:t>Припосевное</w:t>
            </w:r>
            <w:proofErr w:type="spellEnd"/>
            <w:r w:rsidRPr="008662D5">
              <w:rPr>
                <w:bCs/>
                <w:sz w:val="18"/>
                <w:szCs w:val="18"/>
              </w:rPr>
              <w:t xml:space="preserve"> удобрение</w:t>
            </w:r>
          </w:p>
        </w:tc>
        <w:tc>
          <w:tcPr>
            <w:tcW w:w="2235" w:type="dxa"/>
            <w:gridSpan w:val="5"/>
          </w:tcPr>
          <w:p w14:paraId="1B998CF9" w14:textId="77777777" w:rsidR="008662D5" w:rsidRPr="008662D5" w:rsidRDefault="008662D5" w:rsidP="008662D5">
            <w:pPr>
              <w:spacing w:after="200"/>
              <w:jc w:val="center"/>
              <w:rPr>
                <w:bCs/>
                <w:sz w:val="18"/>
                <w:szCs w:val="18"/>
              </w:rPr>
            </w:pPr>
            <w:r w:rsidRPr="008662D5">
              <w:rPr>
                <w:bCs/>
                <w:sz w:val="18"/>
                <w:szCs w:val="18"/>
              </w:rPr>
              <w:t xml:space="preserve">Подкормка </w:t>
            </w:r>
          </w:p>
        </w:tc>
      </w:tr>
      <w:tr w:rsidR="008662D5" w14:paraId="67A3C6EB" w14:textId="77777777" w:rsidTr="008662D5">
        <w:trPr>
          <w:gridAfter w:val="1"/>
          <w:wAfter w:w="17" w:type="dxa"/>
          <w:trHeight w:val="180"/>
        </w:trPr>
        <w:tc>
          <w:tcPr>
            <w:tcW w:w="421" w:type="dxa"/>
            <w:vMerge/>
          </w:tcPr>
          <w:p w14:paraId="67C3A272" w14:textId="77777777" w:rsidR="008662D5" w:rsidRPr="008662D5" w:rsidRDefault="008662D5" w:rsidP="008662D5">
            <w:pPr>
              <w:spacing w:after="200"/>
              <w:jc w:val="center"/>
              <w:rPr>
                <w:bCs/>
                <w:sz w:val="18"/>
                <w:szCs w:val="18"/>
              </w:rPr>
            </w:pPr>
          </w:p>
        </w:tc>
        <w:tc>
          <w:tcPr>
            <w:tcW w:w="1275" w:type="dxa"/>
            <w:vMerge/>
          </w:tcPr>
          <w:p w14:paraId="573BEAF8" w14:textId="77777777" w:rsidR="008662D5" w:rsidRPr="008662D5" w:rsidRDefault="008662D5" w:rsidP="008662D5">
            <w:pPr>
              <w:spacing w:after="200"/>
              <w:jc w:val="center"/>
              <w:rPr>
                <w:bCs/>
                <w:sz w:val="18"/>
                <w:szCs w:val="18"/>
              </w:rPr>
            </w:pPr>
          </w:p>
        </w:tc>
        <w:tc>
          <w:tcPr>
            <w:tcW w:w="709" w:type="dxa"/>
            <w:vMerge w:val="restart"/>
          </w:tcPr>
          <w:p w14:paraId="30B21A17" w14:textId="77777777" w:rsidR="008662D5" w:rsidRPr="008662D5" w:rsidRDefault="008662D5" w:rsidP="008662D5">
            <w:pPr>
              <w:spacing w:after="200"/>
              <w:jc w:val="center"/>
              <w:rPr>
                <w:bCs/>
                <w:sz w:val="18"/>
                <w:szCs w:val="18"/>
              </w:rPr>
            </w:pPr>
            <w:r w:rsidRPr="008662D5">
              <w:rPr>
                <w:bCs/>
                <w:sz w:val="18"/>
                <w:szCs w:val="18"/>
              </w:rPr>
              <w:t>Органические т/га</w:t>
            </w:r>
          </w:p>
        </w:tc>
        <w:tc>
          <w:tcPr>
            <w:tcW w:w="1954" w:type="dxa"/>
            <w:gridSpan w:val="3"/>
          </w:tcPr>
          <w:p w14:paraId="3B9FB0B5" w14:textId="77777777" w:rsidR="008662D5" w:rsidRPr="008662D5" w:rsidRDefault="008662D5" w:rsidP="008662D5">
            <w:pPr>
              <w:spacing w:after="200"/>
              <w:jc w:val="center"/>
              <w:rPr>
                <w:bCs/>
                <w:sz w:val="18"/>
                <w:szCs w:val="18"/>
              </w:rPr>
            </w:pPr>
            <w:r w:rsidRPr="008662D5">
              <w:rPr>
                <w:bCs/>
                <w:sz w:val="18"/>
                <w:szCs w:val="18"/>
              </w:rPr>
              <w:t xml:space="preserve">Минеральные кг </w:t>
            </w:r>
            <w:proofErr w:type="spellStart"/>
            <w:r w:rsidRPr="008662D5">
              <w:rPr>
                <w:bCs/>
                <w:sz w:val="18"/>
                <w:szCs w:val="18"/>
              </w:rPr>
              <w:t>д.в</w:t>
            </w:r>
            <w:proofErr w:type="spellEnd"/>
            <w:r w:rsidRPr="008662D5">
              <w:rPr>
                <w:bCs/>
                <w:sz w:val="18"/>
                <w:szCs w:val="18"/>
              </w:rPr>
              <w:t>/га</w:t>
            </w:r>
          </w:p>
        </w:tc>
        <w:tc>
          <w:tcPr>
            <w:tcW w:w="598" w:type="dxa"/>
            <w:vMerge w:val="restart"/>
          </w:tcPr>
          <w:p w14:paraId="784AED1D" w14:textId="77777777" w:rsidR="008662D5" w:rsidRPr="008662D5" w:rsidRDefault="008662D5" w:rsidP="008662D5">
            <w:pPr>
              <w:spacing w:after="200"/>
              <w:jc w:val="center"/>
              <w:rPr>
                <w:bCs/>
                <w:sz w:val="18"/>
                <w:szCs w:val="18"/>
              </w:rPr>
            </w:pPr>
            <w:r w:rsidRPr="008662D5">
              <w:rPr>
                <w:bCs/>
                <w:sz w:val="18"/>
                <w:szCs w:val="18"/>
              </w:rPr>
              <w:t>Органические т/га</w:t>
            </w:r>
          </w:p>
        </w:tc>
        <w:tc>
          <w:tcPr>
            <w:tcW w:w="1984" w:type="dxa"/>
            <w:gridSpan w:val="3"/>
          </w:tcPr>
          <w:p w14:paraId="6D7757CF" w14:textId="77777777" w:rsidR="008662D5" w:rsidRPr="008662D5" w:rsidRDefault="008662D5" w:rsidP="008662D5">
            <w:pPr>
              <w:spacing w:after="200"/>
              <w:jc w:val="center"/>
              <w:rPr>
                <w:bCs/>
                <w:sz w:val="18"/>
                <w:szCs w:val="18"/>
              </w:rPr>
            </w:pPr>
            <w:r w:rsidRPr="008662D5">
              <w:rPr>
                <w:bCs/>
                <w:sz w:val="18"/>
                <w:szCs w:val="18"/>
              </w:rPr>
              <w:t xml:space="preserve">Минеральные кг </w:t>
            </w:r>
            <w:proofErr w:type="spellStart"/>
            <w:r w:rsidRPr="008662D5">
              <w:rPr>
                <w:bCs/>
                <w:sz w:val="18"/>
                <w:szCs w:val="18"/>
              </w:rPr>
              <w:t>д.в</w:t>
            </w:r>
            <w:proofErr w:type="spellEnd"/>
            <w:r w:rsidRPr="008662D5">
              <w:rPr>
                <w:bCs/>
                <w:sz w:val="18"/>
                <w:szCs w:val="18"/>
              </w:rPr>
              <w:t>/га</w:t>
            </w:r>
          </w:p>
        </w:tc>
        <w:tc>
          <w:tcPr>
            <w:tcW w:w="567" w:type="dxa"/>
            <w:vMerge w:val="restart"/>
          </w:tcPr>
          <w:p w14:paraId="16709E28" w14:textId="77777777" w:rsidR="008662D5" w:rsidRPr="008662D5" w:rsidRDefault="008662D5" w:rsidP="008662D5">
            <w:pPr>
              <w:spacing w:after="200"/>
              <w:jc w:val="center"/>
              <w:rPr>
                <w:bCs/>
                <w:sz w:val="18"/>
                <w:szCs w:val="18"/>
              </w:rPr>
            </w:pPr>
            <w:r w:rsidRPr="008662D5">
              <w:rPr>
                <w:bCs/>
                <w:sz w:val="18"/>
                <w:szCs w:val="18"/>
              </w:rPr>
              <w:t>Органические т/га</w:t>
            </w:r>
          </w:p>
        </w:tc>
        <w:tc>
          <w:tcPr>
            <w:tcW w:w="1292" w:type="dxa"/>
            <w:gridSpan w:val="3"/>
          </w:tcPr>
          <w:p w14:paraId="7970250B" w14:textId="77777777" w:rsidR="008662D5" w:rsidRPr="008662D5" w:rsidRDefault="008662D5" w:rsidP="008662D5">
            <w:pPr>
              <w:spacing w:after="200"/>
              <w:jc w:val="center"/>
              <w:rPr>
                <w:bCs/>
                <w:sz w:val="18"/>
                <w:szCs w:val="18"/>
              </w:rPr>
            </w:pPr>
            <w:r w:rsidRPr="008662D5">
              <w:rPr>
                <w:bCs/>
                <w:sz w:val="18"/>
                <w:szCs w:val="18"/>
              </w:rPr>
              <w:t xml:space="preserve">Минеральные кг </w:t>
            </w:r>
            <w:proofErr w:type="spellStart"/>
            <w:r w:rsidRPr="008662D5">
              <w:rPr>
                <w:bCs/>
                <w:sz w:val="18"/>
                <w:szCs w:val="18"/>
              </w:rPr>
              <w:t>д.в</w:t>
            </w:r>
            <w:proofErr w:type="spellEnd"/>
            <w:r w:rsidRPr="008662D5">
              <w:rPr>
                <w:bCs/>
                <w:sz w:val="18"/>
                <w:szCs w:val="18"/>
              </w:rPr>
              <w:t>/га</w:t>
            </w:r>
          </w:p>
        </w:tc>
        <w:tc>
          <w:tcPr>
            <w:tcW w:w="551" w:type="dxa"/>
            <w:vMerge w:val="restart"/>
          </w:tcPr>
          <w:p w14:paraId="5E49FFE5" w14:textId="77777777" w:rsidR="008662D5" w:rsidRPr="008662D5" w:rsidRDefault="008662D5" w:rsidP="008662D5">
            <w:pPr>
              <w:spacing w:after="200"/>
              <w:jc w:val="center"/>
              <w:rPr>
                <w:bCs/>
                <w:sz w:val="18"/>
                <w:szCs w:val="18"/>
              </w:rPr>
            </w:pPr>
            <w:r w:rsidRPr="008662D5">
              <w:rPr>
                <w:bCs/>
                <w:sz w:val="18"/>
                <w:szCs w:val="18"/>
              </w:rPr>
              <w:t>Органические т/га</w:t>
            </w:r>
          </w:p>
        </w:tc>
        <w:tc>
          <w:tcPr>
            <w:tcW w:w="1667" w:type="dxa"/>
            <w:gridSpan w:val="3"/>
          </w:tcPr>
          <w:p w14:paraId="57EAD96B" w14:textId="77777777" w:rsidR="008662D5" w:rsidRPr="008662D5" w:rsidRDefault="008662D5" w:rsidP="008662D5">
            <w:pPr>
              <w:spacing w:after="200"/>
              <w:jc w:val="center"/>
              <w:rPr>
                <w:bCs/>
                <w:sz w:val="18"/>
                <w:szCs w:val="18"/>
              </w:rPr>
            </w:pPr>
            <w:r w:rsidRPr="008662D5">
              <w:rPr>
                <w:bCs/>
                <w:sz w:val="18"/>
                <w:szCs w:val="18"/>
              </w:rPr>
              <w:t xml:space="preserve">Минеральные кг </w:t>
            </w:r>
            <w:proofErr w:type="spellStart"/>
            <w:r w:rsidRPr="008662D5">
              <w:rPr>
                <w:bCs/>
                <w:sz w:val="18"/>
                <w:szCs w:val="18"/>
              </w:rPr>
              <w:t>д.в</w:t>
            </w:r>
            <w:proofErr w:type="spellEnd"/>
            <w:r w:rsidRPr="008662D5">
              <w:rPr>
                <w:bCs/>
                <w:sz w:val="18"/>
                <w:szCs w:val="18"/>
              </w:rPr>
              <w:t>/га</w:t>
            </w:r>
          </w:p>
        </w:tc>
      </w:tr>
      <w:tr w:rsidR="008662D5" w14:paraId="62D7A545" w14:textId="77777777" w:rsidTr="008662D5">
        <w:trPr>
          <w:gridAfter w:val="1"/>
          <w:wAfter w:w="17" w:type="dxa"/>
          <w:trHeight w:val="177"/>
        </w:trPr>
        <w:tc>
          <w:tcPr>
            <w:tcW w:w="421" w:type="dxa"/>
            <w:vMerge/>
          </w:tcPr>
          <w:p w14:paraId="1113188A" w14:textId="77777777" w:rsidR="008662D5" w:rsidRPr="008662D5" w:rsidRDefault="008662D5" w:rsidP="008662D5">
            <w:pPr>
              <w:spacing w:after="200"/>
              <w:jc w:val="center"/>
              <w:rPr>
                <w:bCs/>
                <w:sz w:val="18"/>
                <w:szCs w:val="18"/>
              </w:rPr>
            </w:pPr>
          </w:p>
        </w:tc>
        <w:tc>
          <w:tcPr>
            <w:tcW w:w="1275" w:type="dxa"/>
            <w:vMerge/>
          </w:tcPr>
          <w:p w14:paraId="24A12094" w14:textId="77777777" w:rsidR="008662D5" w:rsidRPr="008662D5" w:rsidRDefault="008662D5" w:rsidP="008662D5">
            <w:pPr>
              <w:spacing w:after="200"/>
              <w:jc w:val="center"/>
              <w:rPr>
                <w:bCs/>
                <w:sz w:val="18"/>
                <w:szCs w:val="18"/>
              </w:rPr>
            </w:pPr>
          </w:p>
        </w:tc>
        <w:tc>
          <w:tcPr>
            <w:tcW w:w="709" w:type="dxa"/>
            <w:vMerge/>
          </w:tcPr>
          <w:p w14:paraId="546B9B51" w14:textId="77777777" w:rsidR="008662D5" w:rsidRPr="008662D5" w:rsidRDefault="008662D5" w:rsidP="008662D5">
            <w:pPr>
              <w:spacing w:after="200"/>
              <w:jc w:val="center"/>
              <w:rPr>
                <w:bCs/>
                <w:sz w:val="18"/>
                <w:szCs w:val="18"/>
              </w:rPr>
            </w:pPr>
          </w:p>
        </w:tc>
        <w:tc>
          <w:tcPr>
            <w:tcW w:w="567" w:type="dxa"/>
          </w:tcPr>
          <w:p w14:paraId="3F324C31" w14:textId="77777777" w:rsidR="008662D5" w:rsidRPr="008662D5" w:rsidRDefault="008662D5" w:rsidP="008662D5">
            <w:pPr>
              <w:spacing w:after="200"/>
              <w:jc w:val="center"/>
              <w:rPr>
                <w:bCs/>
                <w:sz w:val="18"/>
                <w:szCs w:val="18"/>
                <w:lang w:val="en-US"/>
              </w:rPr>
            </w:pPr>
            <w:r w:rsidRPr="008662D5">
              <w:rPr>
                <w:bCs/>
                <w:sz w:val="18"/>
                <w:szCs w:val="18"/>
                <w:lang w:val="en-US"/>
              </w:rPr>
              <w:t>N</w:t>
            </w:r>
          </w:p>
        </w:tc>
        <w:tc>
          <w:tcPr>
            <w:tcW w:w="709" w:type="dxa"/>
          </w:tcPr>
          <w:p w14:paraId="07A1BE82" w14:textId="77777777" w:rsidR="008662D5" w:rsidRPr="008662D5" w:rsidRDefault="008662D5" w:rsidP="008662D5">
            <w:pPr>
              <w:spacing w:after="200"/>
              <w:jc w:val="center"/>
              <w:rPr>
                <w:bCs/>
                <w:sz w:val="18"/>
                <w:szCs w:val="18"/>
              </w:rPr>
            </w:pPr>
            <w:r w:rsidRPr="008662D5">
              <w:rPr>
                <w:sz w:val="18"/>
                <w:szCs w:val="18"/>
                <w:lang w:val="en-US"/>
              </w:rPr>
              <w:t>P</w:t>
            </w:r>
            <w:r w:rsidRPr="008662D5">
              <w:rPr>
                <w:sz w:val="18"/>
                <w:szCs w:val="18"/>
                <w:vertAlign w:val="subscript"/>
                <w:lang w:val="en-US"/>
              </w:rPr>
              <w:t>2</w:t>
            </w:r>
            <w:r w:rsidRPr="008662D5">
              <w:rPr>
                <w:sz w:val="18"/>
                <w:szCs w:val="18"/>
                <w:lang w:val="en-US"/>
              </w:rPr>
              <w:t>O</w:t>
            </w:r>
            <w:r w:rsidRPr="008662D5">
              <w:rPr>
                <w:sz w:val="18"/>
                <w:szCs w:val="18"/>
                <w:vertAlign w:val="subscript"/>
                <w:lang w:val="en-US"/>
              </w:rPr>
              <w:t>5</w:t>
            </w:r>
          </w:p>
        </w:tc>
        <w:tc>
          <w:tcPr>
            <w:tcW w:w="678" w:type="dxa"/>
          </w:tcPr>
          <w:p w14:paraId="6316385F" w14:textId="77777777" w:rsidR="008662D5" w:rsidRPr="008662D5" w:rsidRDefault="008662D5" w:rsidP="008662D5">
            <w:pPr>
              <w:spacing w:after="200"/>
              <w:jc w:val="center"/>
              <w:rPr>
                <w:bCs/>
                <w:sz w:val="18"/>
                <w:szCs w:val="18"/>
              </w:rPr>
            </w:pPr>
            <w:r w:rsidRPr="008662D5">
              <w:rPr>
                <w:sz w:val="18"/>
                <w:szCs w:val="18"/>
                <w:lang w:val="en-US"/>
              </w:rPr>
              <w:t>K</w:t>
            </w:r>
            <w:r w:rsidRPr="008662D5">
              <w:rPr>
                <w:sz w:val="18"/>
                <w:szCs w:val="18"/>
                <w:vertAlign w:val="subscript"/>
                <w:lang w:val="en-US"/>
              </w:rPr>
              <w:t>2</w:t>
            </w:r>
            <w:r w:rsidRPr="008662D5">
              <w:rPr>
                <w:sz w:val="18"/>
                <w:szCs w:val="18"/>
                <w:lang w:val="en-US"/>
              </w:rPr>
              <w:t>O</w:t>
            </w:r>
          </w:p>
        </w:tc>
        <w:tc>
          <w:tcPr>
            <w:tcW w:w="598" w:type="dxa"/>
            <w:vMerge/>
          </w:tcPr>
          <w:p w14:paraId="667D88B9" w14:textId="77777777" w:rsidR="008662D5" w:rsidRPr="008662D5" w:rsidRDefault="008662D5" w:rsidP="008662D5">
            <w:pPr>
              <w:spacing w:after="200"/>
              <w:jc w:val="center"/>
              <w:rPr>
                <w:bCs/>
                <w:sz w:val="18"/>
                <w:szCs w:val="18"/>
              </w:rPr>
            </w:pPr>
          </w:p>
        </w:tc>
        <w:tc>
          <w:tcPr>
            <w:tcW w:w="567" w:type="dxa"/>
          </w:tcPr>
          <w:p w14:paraId="78F316D7" w14:textId="77777777" w:rsidR="008662D5" w:rsidRPr="008662D5" w:rsidRDefault="008662D5" w:rsidP="008662D5">
            <w:pPr>
              <w:spacing w:after="200"/>
              <w:jc w:val="center"/>
              <w:rPr>
                <w:bCs/>
                <w:sz w:val="18"/>
                <w:szCs w:val="18"/>
                <w:lang w:val="en-US"/>
              </w:rPr>
            </w:pPr>
            <w:r w:rsidRPr="008662D5">
              <w:rPr>
                <w:bCs/>
                <w:sz w:val="18"/>
                <w:szCs w:val="18"/>
                <w:lang w:val="en-US"/>
              </w:rPr>
              <w:t>N</w:t>
            </w:r>
          </w:p>
        </w:tc>
        <w:tc>
          <w:tcPr>
            <w:tcW w:w="708" w:type="dxa"/>
          </w:tcPr>
          <w:p w14:paraId="20C03D0E" w14:textId="77777777" w:rsidR="008662D5" w:rsidRPr="008662D5" w:rsidRDefault="008662D5" w:rsidP="008662D5">
            <w:pPr>
              <w:spacing w:after="200"/>
              <w:jc w:val="center"/>
              <w:rPr>
                <w:bCs/>
                <w:sz w:val="18"/>
                <w:szCs w:val="18"/>
              </w:rPr>
            </w:pPr>
            <w:r w:rsidRPr="008662D5">
              <w:rPr>
                <w:sz w:val="18"/>
                <w:szCs w:val="18"/>
                <w:lang w:val="en-US"/>
              </w:rPr>
              <w:t>P</w:t>
            </w:r>
            <w:r w:rsidRPr="008662D5">
              <w:rPr>
                <w:sz w:val="18"/>
                <w:szCs w:val="18"/>
                <w:vertAlign w:val="subscript"/>
                <w:lang w:val="en-US"/>
              </w:rPr>
              <w:t>2</w:t>
            </w:r>
            <w:r w:rsidRPr="008662D5">
              <w:rPr>
                <w:sz w:val="18"/>
                <w:szCs w:val="18"/>
                <w:lang w:val="en-US"/>
              </w:rPr>
              <w:t>O</w:t>
            </w:r>
            <w:r w:rsidRPr="008662D5">
              <w:rPr>
                <w:sz w:val="18"/>
                <w:szCs w:val="18"/>
                <w:vertAlign w:val="subscript"/>
                <w:lang w:val="en-US"/>
              </w:rPr>
              <w:t>5</w:t>
            </w:r>
          </w:p>
        </w:tc>
        <w:tc>
          <w:tcPr>
            <w:tcW w:w="709" w:type="dxa"/>
          </w:tcPr>
          <w:p w14:paraId="09F2FACF" w14:textId="77777777" w:rsidR="008662D5" w:rsidRPr="008662D5" w:rsidRDefault="008662D5" w:rsidP="008662D5">
            <w:pPr>
              <w:spacing w:after="200"/>
              <w:jc w:val="center"/>
              <w:rPr>
                <w:bCs/>
                <w:sz w:val="18"/>
                <w:szCs w:val="18"/>
              </w:rPr>
            </w:pPr>
            <w:r w:rsidRPr="008662D5">
              <w:rPr>
                <w:sz w:val="18"/>
                <w:szCs w:val="18"/>
                <w:lang w:val="en-US"/>
              </w:rPr>
              <w:t>K</w:t>
            </w:r>
            <w:r w:rsidRPr="008662D5">
              <w:rPr>
                <w:sz w:val="18"/>
                <w:szCs w:val="18"/>
                <w:vertAlign w:val="subscript"/>
                <w:lang w:val="en-US"/>
              </w:rPr>
              <w:t>2</w:t>
            </w:r>
            <w:r w:rsidRPr="008662D5">
              <w:rPr>
                <w:sz w:val="18"/>
                <w:szCs w:val="18"/>
                <w:lang w:val="en-US"/>
              </w:rPr>
              <w:t>O</w:t>
            </w:r>
          </w:p>
        </w:tc>
        <w:tc>
          <w:tcPr>
            <w:tcW w:w="567" w:type="dxa"/>
            <w:vMerge/>
          </w:tcPr>
          <w:p w14:paraId="498C9DEE" w14:textId="77777777" w:rsidR="008662D5" w:rsidRPr="008662D5" w:rsidRDefault="008662D5" w:rsidP="008662D5">
            <w:pPr>
              <w:spacing w:after="200"/>
              <w:jc w:val="center"/>
              <w:rPr>
                <w:bCs/>
                <w:sz w:val="18"/>
                <w:szCs w:val="18"/>
              </w:rPr>
            </w:pPr>
          </w:p>
        </w:tc>
        <w:tc>
          <w:tcPr>
            <w:tcW w:w="345" w:type="dxa"/>
          </w:tcPr>
          <w:p w14:paraId="32939F49" w14:textId="77777777" w:rsidR="008662D5" w:rsidRPr="008662D5" w:rsidRDefault="008662D5" w:rsidP="008662D5">
            <w:pPr>
              <w:spacing w:after="200"/>
              <w:jc w:val="center"/>
              <w:rPr>
                <w:bCs/>
                <w:sz w:val="18"/>
                <w:szCs w:val="18"/>
                <w:lang w:val="en-US"/>
              </w:rPr>
            </w:pPr>
            <w:r w:rsidRPr="008662D5">
              <w:rPr>
                <w:bCs/>
                <w:sz w:val="18"/>
                <w:szCs w:val="18"/>
                <w:lang w:val="en-US"/>
              </w:rPr>
              <w:t>N</w:t>
            </w:r>
          </w:p>
        </w:tc>
        <w:tc>
          <w:tcPr>
            <w:tcW w:w="481" w:type="dxa"/>
          </w:tcPr>
          <w:p w14:paraId="6452759B" w14:textId="77777777" w:rsidR="008662D5" w:rsidRPr="008662D5" w:rsidRDefault="008662D5" w:rsidP="008662D5">
            <w:pPr>
              <w:spacing w:after="200"/>
              <w:jc w:val="center"/>
              <w:rPr>
                <w:bCs/>
                <w:sz w:val="18"/>
                <w:szCs w:val="18"/>
              </w:rPr>
            </w:pPr>
            <w:r w:rsidRPr="008662D5">
              <w:rPr>
                <w:sz w:val="18"/>
                <w:szCs w:val="18"/>
                <w:lang w:val="en-US"/>
              </w:rPr>
              <w:t>P</w:t>
            </w:r>
            <w:r w:rsidRPr="008662D5">
              <w:rPr>
                <w:sz w:val="18"/>
                <w:szCs w:val="18"/>
                <w:vertAlign w:val="subscript"/>
                <w:lang w:val="en-US"/>
              </w:rPr>
              <w:t>2</w:t>
            </w:r>
            <w:r w:rsidRPr="008662D5">
              <w:rPr>
                <w:sz w:val="18"/>
                <w:szCs w:val="18"/>
                <w:lang w:val="en-US"/>
              </w:rPr>
              <w:t>O</w:t>
            </w:r>
            <w:r w:rsidRPr="008662D5">
              <w:rPr>
                <w:sz w:val="18"/>
                <w:szCs w:val="18"/>
                <w:vertAlign w:val="subscript"/>
                <w:lang w:val="en-US"/>
              </w:rPr>
              <w:t>5</w:t>
            </w:r>
          </w:p>
        </w:tc>
        <w:tc>
          <w:tcPr>
            <w:tcW w:w="466" w:type="dxa"/>
          </w:tcPr>
          <w:p w14:paraId="4A769D17" w14:textId="77777777" w:rsidR="008662D5" w:rsidRPr="008662D5" w:rsidRDefault="008662D5" w:rsidP="008662D5">
            <w:pPr>
              <w:spacing w:after="200"/>
              <w:jc w:val="center"/>
              <w:rPr>
                <w:bCs/>
                <w:sz w:val="18"/>
                <w:szCs w:val="18"/>
              </w:rPr>
            </w:pPr>
            <w:r w:rsidRPr="008662D5">
              <w:rPr>
                <w:sz w:val="18"/>
                <w:szCs w:val="18"/>
                <w:lang w:val="en-US"/>
              </w:rPr>
              <w:t>K</w:t>
            </w:r>
            <w:r w:rsidRPr="008662D5">
              <w:rPr>
                <w:sz w:val="18"/>
                <w:szCs w:val="18"/>
                <w:vertAlign w:val="subscript"/>
                <w:lang w:val="en-US"/>
              </w:rPr>
              <w:t>2</w:t>
            </w:r>
            <w:r w:rsidRPr="008662D5">
              <w:rPr>
                <w:sz w:val="18"/>
                <w:szCs w:val="18"/>
                <w:lang w:val="en-US"/>
              </w:rPr>
              <w:t>O</w:t>
            </w:r>
          </w:p>
        </w:tc>
        <w:tc>
          <w:tcPr>
            <w:tcW w:w="551" w:type="dxa"/>
            <w:vMerge/>
          </w:tcPr>
          <w:p w14:paraId="437556C5" w14:textId="77777777" w:rsidR="008662D5" w:rsidRPr="008662D5" w:rsidRDefault="008662D5" w:rsidP="008662D5">
            <w:pPr>
              <w:spacing w:after="200"/>
              <w:jc w:val="center"/>
              <w:rPr>
                <w:bCs/>
                <w:sz w:val="18"/>
                <w:szCs w:val="18"/>
              </w:rPr>
            </w:pPr>
          </w:p>
        </w:tc>
        <w:tc>
          <w:tcPr>
            <w:tcW w:w="567" w:type="dxa"/>
          </w:tcPr>
          <w:p w14:paraId="078E8E20" w14:textId="77777777" w:rsidR="008662D5" w:rsidRPr="008662D5" w:rsidRDefault="008662D5" w:rsidP="008662D5">
            <w:pPr>
              <w:spacing w:after="200"/>
              <w:jc w:val="center"/>
              <w:rPr>
                <w:bCs/>
                <w:sz w:val="18"/>
                <w:szCs w:val="18"/>
                <w:lang w:val="en-US"/>
              </w:rPr>
            </w:pPr>
            <w:r w:rsidRPr="008662D5">
              <w:rPr>
                <w:bCs/>
                <w:sz w:val="18"/>
                <w:szCs w:val="18"/>
                <w:lang w:val="en-US"/>
              </w:rPr>
              <w:t>N</w:t>
            </w:r>
          </w:p>
        </w:tc>
        <w:tc>
          <w:tcPr>
            <w:tcW w:w="567" w:type="dxa"/>
          </w:tcPr>
          <w:p w14:paraId="02EF0AD7" w14:textId="77777777" w:rsidR="008662D5" w:rsidRPr="008662D5" w:rsidRDefault="008662D5" w:rsidP="008662D5">
            <w:pPr>
              <w:spacing w:after="200"/>
              <w:jc w:val="center"/>
              <w:rPr>
                <w:bCs/>
                <w:sz w:val="18"/>
                <w:szCs w:val="18"/>
              </w:rPr>
            </w:pPr>
            <w:r w:rsidRPr="008662D5">
              <w:rPr>
                <w:sz w:val="18"/>
                <w:szCs w:val="18"/>
                <w:lang w:val="en-US"/>
              </w:rPr>
              <w:t>P</w:t>
            </w:r>
            <w:r w:rsidRPr="008662D5">
              <w:rPr>
                <w:sz w:val="18"/>
                <w:szCs w:val="18"/>
                <w:vertAlign w:val="subscript"/>
                <w:lang w:val="en-US"/>
              </w:rPr>
              <w:t>2</w:t>
            </w:r>
            <w:r w:rsidRPr="008662D5">
              <w:rPr>
                <w:sz w:val="18"/>
                <w:szCs w:val="18"/>
                <w:lang w:val="en-US"/>
              </w:rPr>
              <w:t>O</w:t>
            </w:r>
            <w:r w:rsidRPr="008662D5">
              <w:rPr>
                <w:sz w:val="18"/>
                <w:szCs w:val="18"/>
                <w:vertAlign w:val="subscript"/>
                <w:lang w:val="en-US"/>
              </w:rPr>
              <w:t>5</w:t>
            </w:r>
          </w:p>
        </w:tc>
        <w:tc>
          <w:tcPr>
            <w:tcW w:w="533" w:type="dxa"/>
          </w:tcPr>
          <w:p w14:paraId="277F89D6" w14:textId="77777777" w:rsidR="008662D5" w:rsidRPr="008662D5" w:rsidRDefault="008662D5" w:rsidP="008662D5">
            <w:pPr>
              <w:spacing w:after="200"/>
              <w:jc w:val="center"/>
              <w:rPr>
                <w:bCs/>
                <w:sz w:val="18"/>
                <w:szCs w:val="18"/>
              </w:rPr>
            </w:pPr>
            <w:r w:rsidRPr="008662D5">
              <w:rPr>
                <w:sz w:val="18"/>
                <w:szCs w:val="18"/>
                <w:lang w:val="en-US"/>
              </w:rPr>
              <w:t>K</w:t>
            </w:r>
            <w:r w:rsidRPr="008662D5">
              <w:rPr>
                <w:sz w:val="18"/>
                <w:szCs w:val="18"/>
                <w:vertAlign w:val="subscript"/>
                <w:lang w:val="en-US"/>
              </w:rPr>
              <w:t>2</w:t>
            </w:r>
            <w:r w:rsidRPr="008662D5">
              <w:rPr>
                <w:sz w:val="18"/>
                <w:szCs w:val="18"/>
                <w:lang w:val="en-US"/>
              </w:rPr>
              <w:t>O</w:t>
            </w:r>
          </w:p>
        </w:tc>
      </w:tr>
      <w:tr w:rsidR="008662D5" w14:paraId="10B1782C" w14:textId="77777777" w:rsidTr="008662D5">
        <w:trPr>
          <w:gridAfter w:val="1"/>
          <w:wAfter w:w="17" w:type="dxa"/>
          <w:trHeight w:val="345"/>
        </w:trPr>
        <w:tc>
          <w:tcPr>
            <w:tcW w:w="421" w:type="dxa"/>
          </w:tcPr>
          <w:p w14:paraId="05EC2056" w14:textId="77777777" w:rsidR="008662D5" w:rsidRPr="008662D5" w:rsidRDefault="008662D5" w:rsidP="008662D5">
            <w:pPr>
              <w:spacing w:after="200"/>
              <w:rPr>
                <w:bCs/>
                <w:sz w:val="18"/>
                <w:szCs w:val="18"/>
              </w:rPr>
            </w:pPr>
            <w:r w:rsidRPr="008662D5">
              <w:rPr>
                <w:bCs/>
                <w:sz w:val="18"/>
                <w:szCs w:val="18"/>
              </w:rPr>
              <w:t>1</w:t>
            </w:r>
          </w:p>
        </w:tc>
        <w:tc>
          <w:tcPr>
            <w:tcW w:w="1275" w:type="dxa"/>
          </w:tcPr>
          <w:p w14:paraId="4EA135AB" w14:textId="77777777" w:rsidR="008662D5" w:rsidRPr="008662D5" w:rsidRDefault="008662D5" w:rsidP="008662D5">
            <w:pPr>
              <w:spacing w:after="200"/>
              <w:rPr>
                <w:bCs/>
                <w:sz w:val="18"/>
                <w:szCs w:val="18"/>
              </w:rPr>
            </w:pPr>
            <w:r w:rsidRPr="008662D5">
              <w:rPr>
                <w:bCs/>
                <w:sz w:val="18"/>
                <w:szCs w:val="18"/>
              </w:rPr>
              <w:t>ВОС(з/м)</w:t>
            </w:r>
          </w:p>
        </w:tc>
        <w:tc>
          <w:tcPr>
            <w:tcW w:w="709" w:type="dxa"/>
          </w:tcPr>
          <w:p w14:paraId="1994C454" w14:textId="77777777" w:rsidR="008662D5" w:rsidRPr="008662D5" w:rsidRDefault="008662D5" w:rsidP="008662D5">
            <w:pPr>
              <w:spacing w:after="200"/>
              <w:jc w:val="center"/>
              <w:rPr>
                <w:bCs/>
                <w:sz w:val="18"/>
                <w:szCs w:val="18"/>
              </w:rPr>
            </w:pPr>
            <w:r w:rsidRPr="008662D5">
              <w:rPr>
                <w:bCs/>
                <w:sz w:val="18"/>
                <w:szCs w:val="18"/>
              </w:rPr>
              <w:t>-</w:t>
            </w:r>
          </w:p>
        </w:tc>
        <w:tc>
          <w:tcPr>
            <w:tcW w:w="567" w:type="dxa"/>
          </w:tcPr>
          <w:p w14:paraId="7B3C90DF" w14:textId="77777777" w:rsidR="008662D5" w:rsidRPr="008662D5" w:rsidRDefault="008662D5" w:rsidP="008662D5">
            <w:pPr>
              <w:spacing w:after="200"/>
              <w:jc w:val="center"/>
              <w:rPr>
                <w:bCs/>
                <w:sz w:val="18"/>
                <w:szCs w:val="18"/>
              </w:rPr>
            </w:pPr>
            <w:r w:rsidRPr="008662D5">
              <w:rPr>
                <w:bCs/>
                <w:sz w:val="18"/>
                <w:szCs w:val="18"/>
              </w:rPr>
              <w:t>-</w:t>
            </w:r>
          </w:p>
        </w:tc>
        <w:tc>
          <w:tcPr>
            <w:tcW w:w="709" w:type="dxa"/>
          </w:tcPr>
          <w:p w14:paraId="5D8EAA5B" w14:textId="77777777" w:rsidR="008662D5" w:rsidRPr="008662D5" w:rsidRDefault="008662D5" w:rsidP="008662D5">
            <w:pPr>
              <w:spacing w:after="200"/>
              <w:jc w:val="center"/>
              <w:rPr>
                <w:bCs/>
                <w:sz w:val="18"/>
                <w:szCs w:val="18"/>
              </w:rPr>
            </w:pPr>
            <w:r w:rsidRPr="008662D5">
              <w:rPr>
                <w:bCs/>
                <w:sz w:val="18"/>
                <w:szCs w:val="18"/>
              </w:rPr>
              <w:t>-</w:t>
            </w:r>
          </w:p>
        </w:tc>
        <w:tc>
          <w:tcPr>
            <w:tcW w:w="678" w:type="dxa"/>
          </w:tcPr>
          <w:p w14:paraId="452A3BE7" w14:textId="77777777" w:rsidR="008662D5" w:rsidRPr="008662D5" w:rsidRDefault="008662D5" w:rsidP="008662D5">
            <w:pPr>
              <w:spacing w:after="200"/>
              <w:jc w:val="center"/>
              <w:rPr>
                <w:bCs/>
                <w:sz w:val="18"/>
                <w:szCs w:val="18"/>
              </w:rPr>
            </w:pPr>
            <w:r w:rsidRPr="008662D5">
              <w:rPr>
                <w:bCs/>
                <w:sz w:val="18"/>
                <w:szCs w:val="18"/>
              </w:rPr>
              <w:t>-</w:t>
            </w:r>
          </w:p>
        </w:tc>
        <w:tc>
          <w:tcPr>
            <w:tcW w:w="598" w:type="dxa"/>
          </w:tcPr>
          <w:p w14:paraId="0048D467" w14:textId="77777777" w:rsidR="008662D5" w:rsidRPr="008662D5" w:rsidRDefault="008662D5" w:rsidP="008662D5">
            <w:pPr>
              <w:spacing w:after="200"/>
              <w:jc w:val="center"/>
              <w:rPr>
                <w:bCs/>
                <w:sz w:val="18"/>
                <w:szCs w:val="18"/>
              </w:rPr>
            </w:pPr>
            <w:r w:rsidRPr="008662D5">
              <w:rPr>
                <w:bCs/>
                <w:sz w:val="18"/>
                <w:szCs w:val="18"/>
              </w:rPr>
              <w:t>-</w:t>
            </w:r>
          </w:p>
        </w:tc>
        <w:tc>
          <w:tcPr>
            <w:tcW w:w="567" w:type="dxa"/>
          </w:tcPr>
          <w:p w14:paraId="050931D6" w14:textId="77777777" w:rsidR="008662D5" w:rsidRPr="008662D5" w:rsidRDefault="008662D5" w:rsidP="008662D5">
            <w:pPr>
              <w:spacing w:after="200"/>
              <w:jc w:val="center"/>
              <w:rPr>
                <w:bCs/>
                <w:sz w:val="18"/>
                <w:szCs w:val="18"/>
              </w:rPr>
            </w:pPr>
            <w:r w:rsidRPr="008662D5">
              <w:rPr>
                <w:bCs/>
                <w:sz w:val="18"/>
                <w:szCs w:val="18"/>
              </w:rPr>
              <w:t>-</w:t>
            </w:r>
          </w:p>
        </w:tc>
        <w:tc>
          <w:tcPr>
            <w:tcW w:w="708" w:type="dxa"/>
          </w:tcPr>
          <w:p w14:paraId="4CC99DFC" w14:textId="77777777" w:rsidR="008662D5" w:rsidRPr="008662D5" w:rsidRDefault="008662D5" w:rsidP="008662D5">
            <w:pPr>
              <w:spacing w:after="200"/>
              <w:jc w:val="center"/>
              <w:rPr>
                <w:bCs/>
                <w:sz w:val="18"/>
                <w:szCs w:val="18"/>
              </w:rPr>
            </w:pPr>
            <w:r w:rsidRPr="008662D5">
              <w:rPr>
                <w:bCs/>
                <w:sz w:val="18"/>
                <w:szCs w:val="18"/>
              </w:rPr>
              <w:t>-</w:t>
            </w:r>
          </w:p>
        </w:tc>
        <w:tc>
          <w:tcPr>
            <w:tcW w:w="709" w:type="dxa"/>
          </w:tcPr>
          <w:p w14:paraId="6DBE9A15" w14:textId="77777777" w:rsidR="008662D5" w:rsidRPr="008662D5" w:rsidRDefault="008662D5" w:rsidP="008662D5">
            <w:pPr>
              <w:spacing w:after="200"/>
              <w:jc w:val="center"/>
              <w:rPr>
                <w:bCs/>
                <w:sz w:val="18"/>
                <w:szCs w:val="18"/>
              </w:rPr>
            </w:pPr>
            <w:r w:rsidRPr="008662D5">
              <w:rPr>
                <w:bCs/>
                <w:sz w:val="18"/>
                <w:szCs w:val="18"/>
              </w:rPr>
              <w:t>-</w:t>
            </w:r>
          </w:p>
        </w:tc>
        <w:tc>
          <w:tcPr>
            <w:tcW w:w="567" w:type="dxa"/>
          </w:tcPr>
          <w:p w14:paraId="442A00E7" w14:textId="77777777" w:rsidR="008662D5" w:rsidRPr="008662D5" w:rsidRDefault="008662D5" w:rsidP="008662D5">
            <w:pPr>
              <w:spacing w:after="200"/>
              <w:jc w:val="center"/>
              <w:rPr>
                <w:bCs/>
                <w:sz w:val="18"/>
                <w:szCs w:val="18"/>
              </w:rPr>
            </w:pPr>
            <w:r w:rsidRPr="008662D5">
              <w:rPr>
                <w:bCs/>
                <w:sz w:val="18"/>
                <w:szCs w:val="18"/>
              </w:rPr>
              <w:t>-</w:t>
            </w:r>
          </w:p>
        </w:tc>
        <w:tc>
          <w:tcPr>
            <w:tcW w:w="345" w:type="dxa"/>
          </w:tcPr>
          <w:p w14:paraId="1A717FB4" w14:textId="77777777" w:rsidR="008662D5" w:rsidRPr="008662D5" w:rsidRDefault="008662D5" w:rsidP="008662D5">
            <w:pPr>
              <w:spacing w:after="200"/>
              <w:jc w:val="center"/>
              <w:rPr>
                <w:bCs/>
                <w:sz w:val="18"/>
                <w:szCs w:val="18"/>
              </w:rPr>
            </w:pPr>
            <w:r w:rsidRPr="008662D5">
              <w:rPr>
                <w:bCs/>
                <w:sz w:val="18"/>
                <w:szCs w:val="18"/>
              </w:rPr>
              <w:t>-</w:t>
            </w:r>
          </w:p>
        </w:tc>
        <w:tc>
          <w:tcPr>
            <w:tcW w:w="481" w:type="dxa"/>
          </w:tcPr>
          <w:p w14:paraId="0F3CD171" w14:textId="77777777" w:rsidR="008662D5" w:rsidRPr="008662D5" w:rsidRDefault="008662D5" w:rsidP="008662D5">
            <w:pPr>
              <w:spacing w:after="200"/>
              <w:jc w:val="center"/>
              <w:rPr>
                <w:bCs/>
                <w:sz w:val="18"/>
                <w:szCs w:val="18"/>
              </w:rPr>
            </w:pPr>
            <w:r w:rsidRPr="008662D5">
              <w:rPr>
                <w:bCs/>
                <w:sz w:val="18"/>
                <w:szCs w:val="18"/>
              </w:rPr>
              <w:t>-</w:t>
            </w:r>
          </w:p>
        </w:tc>
        <w:tc>
          <w:tcPr>
            <w:tcW w:w="466" w:type="dxa"/>
          </w:tcPr>
          <w:p w14:paraId="2B3BA69B" w14:textId="77777777" w:rsidR="008662D5" w:rsidRPr="008662D5" w:rsidRDefault="008662D5" w:rsidP="008662D5">
            <w:pPr>
              <w:spacing w:after="200"/>
              <w:jc w:val="center"/>
              <w:rPr>
                <w:bCs/>
                <w:sz w:val="18"/>
                <w:szCs w:val="18"/>
              </w:rPr>
            </w:pPr>
            <w:r w:rsidRPr="008662D5">
              <w:rPr>
                <w:bCs/>
                <w:sz w:val="18"/>
                <w:szCs w:val="18"/>
              </w:rPr>
              <w:t>-</w:t>
            </w:r>
          </w:p>
        </w:tc>
        <w:tc>
          <w:tcPr>
            <w:tcW w:w="551" w:type="dxa"/>
          </w:tcPr>
          <w:p w14:paraId="2A7357E2" w14:textId="77777777" w:rsidR="008662D5" w:rsidRPr="008662D5" w:rsidRDefault="008662D5" w:rsidP="008662D5">
            <w:pPr>
              <w:spacing w:after="200"/>
              <w:jc w:val="center"/>
              <w:rPr>
                <w:bCs/>
                <w:sz w:val="18"/>
                <w:szCs w:val="18"/>
              </w:rPr>
            </w:pPr>
            <w:r w:rsidRPr="008662D5">
              <w:rPr>
                <w:bCs/>
                <w:sz w:val="18"/>
                <w:szCs w:val="18"/>
              </w:rPr>
              <w:t>-</w:t>
            </w:r>
          </w:p>
        </w:tc>
        <w:tc>
          <w:tcPr>
            <w:tcW w:w="567" w:type="dxa"/>
          </w:tcPr>
          <w:p w14:paraId="25FF4F32" w14:textId="77777777" w:rsidR="008662D5" w:rsidRPr="008662D5" w:rsidRDefault="008662D5" w:rsidP="008662D5">
            <w:pPr>
              <w:spacing w:after="200"/>
              <w:jc w:val="center"/>
              <w:rPr>
                <w:bCs/>
                <w:sz w:val="18"/>
                <w:szCs w:val="18"/>
              </w:rPr>
            </w:pPr>
            <w:r w:rsidRPr="008662D5">
              <w:rPr>
                <w:bCs/>
                <w:sz w:val="18"/>
                <w:szCs w:val="18"/>
              </w:rPr>
              <w:t>-</w:t>
            </w:r>
          </w:p>
        </w:tc>
        <w:tc>
          <w:tcPr>
            <w:tcW w:w="567" w:type="dxa"/>
          </w:tcPr>
          <w:p w14:paraId="4E8DFFB0" w14:textId="77777777" w:rsidR="008662D5" w:rsidRPr="008662D5" w:rsidRDefault="008662D5" w:rsidP="008662D5">
            <w:pPr>
              <w:spacing w:after="200"/>
              <w:jc w:val="center"/>
              <w:rPr>
                <w:bCs/>
                <w:sz w:val="18"/>
                <w:szCs w:val="18"/>
              </w:rPr>
            </w:pPr>
            <w:r w:rsidRPr="008662D5">
              <w:rPr>
                <w:bCs/>
                <w:sz w:val="18"/>
                <w:szCs w:val="18"/>
              </w:rPr>
              <w:t>-</w:t>
            </w:r>
          </w:p>
        </w:tc>
        <w:tc>
          <w:tcPr>
            <w:tcW w:w="533" w:type="dxa"/>
          </w:tcPr>
          <w:p w14:paraId="3896EA90" w14:textId="77777777" w:rsidR="008662D5" w:rsidRPr="008662D5" w:rsidRDefault="008662D5" w:rsidP="008662D5">
            <w:pPr>
              <w:spacing w:after="200"/>
              <w:jc w:val="center"/>
              <w:rPr>
                <w:bCs/>
                <w:sz w:val="18"/>
                <w:szCs w:val="18"/>
              </w:rPr>
            </w:pPr>
            <w:r w:rsidRPr="008662D5">
              <w:rPr>
                <w:bCs/>
                <w:sz w:val="18"/>
                <w:szCs w:val="18"/>
              </w:rPr>
              <w:t>-</w:t>
            </w:r>
          </w:p>
        </w:tc>
      </w:tr>
      <w:tr w:rsidR="008662D5" w14:paraId="610A54D6" w14:textId="77777777" w:rsidTr="008662D5">
        <w:trPr>
          <w:gridAfter w:val="1"/>
          <w:wAfter w:w="17" w:type="dxa"/>
          <w:trHeight w:val="440"/>
        </w:trPr>
        <w:tc>
          <w:tcPr>
            <w:tcW w:w="421" w:type="dxa"/>
          </w:tcPr>
          <w:p w14:paraId="035BEC02" w14:textId="77777777" w:rsidR="008662D5" w:rsidRPr="008662D5" w:rsidRDefault="008662D5" w:rsidP="008662D5">
            <w:pPr>
              <w:spacing w:after="200"/>
              <w:rPr>
                <w:bCs/>
                <w:sz w:val="18"/>
                <w:szCs w:val="18"/>
              </w:rPr>
            </w:pPr>
            <w:r w:rsidRPr="008662D5">
              <w:rPr>
                <w:bCs/>
                <w:sz w:val="18"/>
                <w:szCs w:val="18"/>
              </w:rPr>
              <w:t>2</w:t>
            </w:r>
          </w:p>
        </w:tc>
        <w:tc>
          <w:tcPr>
            <w:tcW w:w="1275" w:type="dxa"/>
          </w:tcPr>
          <w:p w14:paraId="7879A8CB" w14:textId="77777777" w:rsidR="008662D5" w:rsidRPr="008662D5" w:rsidRDefault="008662D5" w:rsidP="008662D5">
            <w:pPr>
              <w:spacing w:after="200"/>
              <w:jc w:val="center"/>
              <w:rPr>
                <w:bCs/>
                <w:sz w:val="18"/>
                <w:szCs w:val="18"/>
              </w:rPr>
            </w:pPr>
            <w:proofErr w:type="spellStart"/>
            <w:r w:rsidRPr="008662D5">
              <w:rPr>
                <w:bCs/>
                <w:sz w:val="18"/>
                <w:szCs w:val="18"/>
              </w:rPr>
              <w:t>Оз.рожь</w:t>
            </w:r>
            <w:proofErr w:type="spellEnd"/>
          </w:p>
        </w:tc>
        <w:tc>
          <w:tcPr>
            <w:tcW w:w="709" w:type="dxa"/>
          </w:tcPr>
          <w:p w14:paraId="6E4D6A0E" w14:textId="77777777" w:rsidR="008662D5" w:rsidRPr="008662D5" w:rsidRDefault="008662D5" w:rsidP="008662D5">
            <w:pPr>
              <w:spacing w:after="200"/>
              <w:jc w:val="center"/>
              <w:rPr>
                <w:bCs/>
                <w:sz w:val="18"/>
                <w:szCs w:val="18"/>
              </w:rPr>
            </w:pPr>
            <w:r w:rsidRPr="008662D5">
              <w:rPr>
                <w:bCs/>
                <w:sz w:val="18"/>
                <w:szCs w:val="18"/>
              </w:rPr>
              <w:t>-</w:t>
            </w:r>
          </w:p>
        </w:tc>
        <w:tc>
          <w:tcPr>
            <w:tcW w:w="567" w:type="dxa"/>
          </w:tcPr>
          <w:p w14:paraId="2AEA9419" w14:textId="77777777" w:rsidR="008662D5" w:rsidRPr="008662D5" w:rsidRDefault="008662D5" w:rsidP="008662D5">
            <w:pPr>
              <w:spacing w:after="200"/>
              <w:rPr>
                <w:bCs/>
                <w:sz w:val="18"/>
                <w:szCs w:val="18"/>
              </w:rPr>
            </w:pPr>
            <w:r w:rsidRPr="008662D5">
              <w:rPr>
                <w:bCs/>
                <w:sz w:val="18"/>
                <w:szCs w:val="18"/>
              </w:rPr>
              <w:t>81,9</w:t>
            </w:r>
          </w:p>
        </w:tc>
        <w:tc>
          <w:tcPr>
            <w:tcW w:w="709" w:type="dxa"/>
          </w:tcPr>
          <w:p w14:paraId="0440440D" w14:textId="77777777" w:rsidR="008662D5" w:rsidRPr="008662D5" w:rsidRDefault="008662D5" w:rsidP="008662D5">
            <w:pPr>
              <w:spacing w:after="200"/>
              <w:jc w:val="center"/>
              <w:rPr>
                <w:bCs/>
                <w:sz w:val="18"/>
                <w:szCs w:val="18"/>
              </w:rPr>
            </w:pPr>
            <w:r w:rsidRPr="008662D5">
              <w:rPr>
                <w:bCs/>
                <w:sz w:val="18"/>
                <w:szCs w:val="18"/>
              </w:rPr>
              <w:t>133,8</w:t>
            </w:r>
          </w:p>
        </w:tc>
        <w:tc>
          <w:tcPr>
            <w:tcW w:w="678" w:type="dxa"/>
          </w:tcPr>
          <w:p w14:paraId="307F4658" w14:textId="77777777" w:rsidR="008662D5" w:rsidRPr="008662D5" w:rsidRDefault="008662D5" w:rsidP="008662D5">
            <w:pPr>
              <w:spacing w:after="200"/>
              <w:jc w:val="center"/>
              <w:rPr>
                <w:bCs/>
                <w:sz w:val="18"/>
                <w:szCs w:val="18"/>
              </w:rPr>
            </w:pPr>
            <w:r w:rsidRPr="008662D5">
              <w:rPr>
                <w:bCs/>
                <w:sz w:val="18"/>
                <w:szCs w:val="18"/>
              </w:rPr>
              <w:t>89,9</w:t>
            </w:r>
          </w:p>
        </w:tc>
        <w:tc>
          <w:tcPr>
            <w:tcW w:w="598" w:type="dxa"/>
          </w:tcPr>
          <w:p w14:paraId="1DBA6A79" w14:textId="77777777" w:rsidR="008662D5" w:rsidRPr="008662D5" w:rsidRDefault="008662D5" w:rsidP="008662D5">
            <w:pPr>
              <w:spacing w:after="200"/>
              <w:jc w:val="center"/>
              <w:rPr>
                <w:bCs/>
                <w:sz w:val="18"/>
                <w:szCs w:val="18"/>
              </w:rPr>
            </w:pPr>
            <w:r w:rsidRPr="008662D5">
              <w:rPr>
                <w:bCs/>
                <w:sz w:val="18"/>
                <w:szCs w:val="18"/>
              </w:rPr>
              <w:t>-</w:t>
            </w:r>
          </w:p>
        </w:tc>
        <w:tc>
          <w:tcPr>
            <w:tcW w:w="567" w:type="dxa"/>
          </w:tcPr>
          <w:p w14:paraId="139368E5" w14:textId="77777777" w:rsidR="008662D5" w:rsidRPr="008662D5" w:rsidRDefault="008662D5" w:rsidP="008662D5">
            <w:pPr>
              <w:spacing w:after="200"/>
              <w:rPr>
                <w:bCs/>
                <w:sz w:val="18"/>
                <w:szCs w:val="18"/>
              </w:rPr>
            </w:pPr>
            <w:r w:rsidRPr="008662D5">
              <w:rPr>
                <w:bCs/>
                <w:sz w:val="18"/>
                <w:szCs w:val="18"/>
              </w:rPr>
              <w:t>21,9</w:t>
            </w:r>
          </w:p>
        </w:tc>
        <w:tc>
          <w:tcPr>
            <w:tcW w:w="708" w:type="dxa"/>
          </w:tcPr>
          <w:p w14:paraId="192BD0DE" w14:textId="77777777" w:rsidR="008662D5" w:rsidRPr="008662D5" w:rsidRDefault="008662D5" w:rsidP="008662D5">
            <w:pPr>
              <w:spacing w:after="200"/>
              <w:rPr>
                <w:bCs/>
                <w:sz w:val="18"/>
                <w:szCs w:val="18"/>
              </w:rPr>
            </w:pPr>
            <w:r w:rsidRPr="008662D5">
              <w:rPr>
                <w:bCs/>
                <w:sz w:val="18"/>
                <w:szCs w:val="18"/>
              </w:rPr>
              <w:t>123,8</w:t>
            </w:r>
          </w:p>
        </w:tc>
        <w:tc>
          <w:tcPr>
            <w:tcW w:w="709" w:type="dxa"/>
          </w:tcPr>
          <w:p w14:paraId="40F8868D" w14:textId="77777777" w:rsidR="008662D5" w:rsidRPr="008662D5" w:rsidRDefault="008662D5" w:rsidP="008662D5">
            <w:pPr>
              <w:spacing w:after="200"/>
              <w:jc w:val="center"/>
              <w:rPr>
                <w:bCs/>
                <w:sz w:val="18"/>
                <w:szCs w:val="18"/>
              </w:rPr>
            </w:pPr>
            <w:r w:rsidRPr="008662D5">
              <w:rPr>
                <w:bCs/>
                <w:sz w:val="18"/>
                <w:szCs w:val="18"/>
              </w:rPr>
              <w:t>89,9</w:t>
            </w:r>
          </w:p>
        </w:tc>
        <w:tc>
          <w:tcPr>
            <w:tcW w:w="567" w:type="dxa"/>
          </w:tcPr>
          <w:p w14:paraId="194EA804" w14:textId="77777777" w:rsidR="008662D5" w:rsidRPr="008662D5" w:rsidRDefault="008662D5" w:rsidP="008662D5">
            <w:pPr>
              <w:spacing w:after="200"/>
              <w:jc w:val="center"/>
              <w:rPr>
                <w:bCs/>
                <w:sz w:val="18"/>
                <w:szCs w:val="18"/>
              </w:rPr>
            </w:pPr>
            <w:r w:rsidRPr="008662D5">
              <w:rPr>
                <w:bCs/>
                <w:sz w:val="18"/>
                <w:szCs w:val="18"/>
              </w:rPr>
              <w:t>-</w:t>
            </w:r>
          </w:p>
        </w:tc>
        <w:tc>
          <w:tcPr>
            <w:tcW w:w="345" w:type="dxa"/>
          </w:tcPr>
          <w:p w14:paraId="79905E4B" w14:textId="77777777" w:rsidR="008662D5" w:rsidRPr="008662D5" w:rsidRDefault="008662D5" w:rsidP="008662D5">
            <w:pPr>
              <w:spacing w:after="200"/>
              <w:jc w:val="center"/>
              <w:rPr>
                <w:bCs/>
                <w:sz w:val="18"/>
                <w:szCs w:val="18"/>
              </w:rPr>
            </w:pPr>
            <w:r w:rsidRPr="008662D5">
              <w:rPr>
                <w:bCs/>
                <w:sz w:val="18"/>
                <w:szCs w:val="18"/>
              </w:rPr>
              <w:t>-</w:t>
            </w:r>
          </w:p>
        </w:tc>
        <w:tc>
          <w:tcPr>
            <w:tcW w:w="481" w:type="dxa"/>
          </w:tcPr>
          <w:p w14:paraId="327E4FF8" w14:textId="77777777" w:rsidR="008662D5" w:rsidRPr="008662D5" w:rsidRDefault="008662D5" w:rsidP="008662D5">
            <w:pPr>
              <w:spacing w:after="200"/>
              <w:jc w:val="center"/>
              <w:rPr>
                <w:bCs/>
                <w:sz w:val="18"/>
                <w:szCs w:val="18"/>
              </w:rPr>
            </w:pPr>
            <w:r w:rsidRPr="008662D5">
              <w:rPr>
                <w:bCs/>
                <w:sz w:val="18"/>
                <w:szCs w:val="18"/>
              </w:rPr>
              <w:t>10</w:t>
            </w:r>
          </w:p>
        </w:tc>
        <w:tc>
          <w:tcPr>
            <w:tcW w:w="466" w:type="dxa"/>
          </w:tcPr>
          <w:p w14:paraId="32CEA626" w14:textId="77777777" w:rsidR="008662D5" w:rsidRPr="008662D5" w:rsidRDefault="008662D5" w:rsidP="008662D5">
            <w:pPr>
              <w:spacing w:after="200"/>
              <w:jc w:val="center"/>
              <w:rPr>
                <w:bCs/>
                <w:sz w:val="18"/>
                <w:szCs w:val="18"/>
              </w:rPr>
            </w:pPr>
            <w:r w:rsidRPr="008662D5">
              <w:rPr>
                <w:bCs/>
                <w:sz w:val="18"/>
                <w:szCs w:val="18"/>
              </w:rPr>
              <w:t>-</w:t>
            </w:r>
          </w:p>
        </w:tc>
        <w:tc>
          <w:tcPr>
            <w:tcW w:w="551" w:type="dxa"/>
          </w:tcPr>
          <w:p w14:paraId="3CC8DD77" w14:textId="77777777" w:rsidR="008662D5" w:rsidRPr="008662D5" w:rsidRDefault="008662D5" w:rsidP="008662D5">
            <w:pPr>
              <w:spacing w:after="200"/>
              <w:jc w:val="center"/>
              <w:rPr>
                <w:bCs/>
                <w:sz w:val="18"/>
                <w:szCs w:val="18"/>
              </w:rPr>
            </w:pPr>
            <w:r w:rsidRPr="008662D5">
              <w:rPr>
                <w:bCs/>
                <w:sz w:val="18"/>
                <w:szCs w:val="18"/>
              </w:rPr>
              <w:t>-</w:t>
            </w:r>
          </w:p>
        </w:tc>
        <w:tc>
          <w:tcPr>
            <w:tcW w:w="567" w:type="dxa"/>
          </w:tcPr>
          <w:p w14:paraId="00E4FA06" w14:textId="77777777" w:rsidR="008662D5" w:rsidRPr="008662D5" w:rsidRDefault="008662D5" w:rsidP="008662D5">
            <w:pPr>
              <w:spacing w:after="200"/>
              <w:jc w:val="center"/>
              <w:rPr>
                <w:bCs/>
                <w:sz w:val="18"/>
                <w:szCs w:val="18"/>
              </w:rPr>
            </w:pPr>
            <w:r w:rsidRPr="008662D5">
              <w:rPr>
                <w:bCs/>
                <w:sz w:val="18"/>
                <w:szCs w:val="18"/>
              </w:rPr>
              <w:t>60</w:t>
            </w:r>
          </w:p>
        </w:tc>
        <w:tc>
          <w:tcPr>
            <w:tcW w:w="567" w:type="dxa"/>
          </w:tcPr>
          <w:p w14:paraId="6B5858D9" w14:textId="77777777" w:rsidR="008662D5" w:rsidRPr="008662D5" w:rsidRDefault="008662D5" w:rsidP="008662D5">
            <w:pPr>
              <w:spacing w:after="200"/>
              <w:jc w:val="center"/>
              <w:rPr>
                <w:bCs/>
                <w:sz w:val="18"/>
                <w:szCs w:val="18"/>
              </w:rPr>
            </w:pPr>
            <w:r w:rsidRPr="008662D5">
              <w:rPr>
                <w:bCs/>
                <w:sz w:val="18"/>
                <w:szCs w:val="18"/>
              </w:rPr>
              <w:t>-</w:t>
            </w:r>
          </w:p>
        </w:tc>
        <w:tc>
          <w:tcPr>
            <w:tcW w:w="533" w:type="dxa"/>
          </w:tcPr>
          <w:p w14:paraId="37555E2A" w14:textId="77777777" w:rsidR="008662D5" w:rsidRPr="008662D5" w:rsidRDefault="008662D5" w:rsidP="008662D5">
            <w:pPr>
              <w:spacing w:after="200"/>
              <w:jc w:val="center"/>
              <w:rPr>
                <w:bCs/>
                <w:sz w:val="18"/>
                <w:szCs w:val="18"/>
              </w:rPr>
            </w:pPr>
            <w:r w:rsidRPr="008662D5">
              <w:rPr>
                <w:bCs/>
                <w:sz w:val="18"/>
                <w:szCs w:val="18"/>
              </w:rPr>
              <w:t>-</w:t>
            </w:r>
          </w:p>
        </w:tc>
      </w:tr>
      <w:tr w:rsidR="008662D5" w14:paraId="0A879616" w14:textId="77777777" w:rsidTr="008662D5">
        <w:trPr>
          <w:gridAfter w:val="1"/>
          <w:wAfter w:w="17" w:type="dxa"/>
          <w:trHeight w:val="463"/>
        </w:trPr>
        <w:tc>
          <w:tcPr>
            <w:tcW w:w="421" w:type="dxa"/>
          </w:tcPr>
          <w:p w14:paraId="64657EF1" w14:textId="77777777" w:rsidR="008662D5" w:rsidRPr="008662D5" w:rsidRDefault="008662D5" w:rsidP="008662D5">
            <w:pPr>
              <w:spacing w:after="200"/>
              <w:rPr>
                <w:bCs/>
                <w:sz w:val="18"/>
                <w:szCs w:val="18"/>
              </w:rPr>
            </w:pPr>
            <w:r w:rsidRPr="008662D5">
              <w:rPr>
                <w:bCs/>
                <w:sz w:val="18"/>
                <w:szCs w:val="18"/>
              </w:rPr>
              <w:t>3</w:t>
            </w:r>
          </w:p>
        </w:tc>
        <w:tc>
          <w:tcPr>
            <w:tcW w:w="1275" w:type="dxa"/>
          </w:tcPr>
          <w:p w14:paraId="24C3BE4A" w14:textId="77777777" w:rsidR="008662D5" w:rsidRPr="008662D5" w:rsidRDefault="008662D5" w:rsidP="008662D5">
            <w:pPr>
              <w:spacing w:after="200"/>
              <w:jc w:val="center"/>
              <w:rPr>
                <w:bCs/>
                <w:sz w:val="18"/>
                <w:szCs w:val="18"/>
              </w:rPr>
            </w:pPr>
            <w:proofErr w:type="spellStart"/>
            <w:r w:rsidRPr="008662D5">
              <w:rPr>
                <w:bCs/>
                <w:sz w:val="18"/>
                <w:szCs w:val="18"/>
              </w:rPr>
              <w:t>Яр.пшеница</w:t>
            </w:r>
            <w:proofErr w:type="spellEnd"/>
          </w:p>
        </w:tc>
        <w:tc>
          <w:tcPr>
            <w:tcW w:w="709" w:type="dxa"/>
          </w:tcPr>
          <w:p w14:paraId="0467F574" w14:textId="3FAE1AF3" w:rsidR="008662D5" w:rsidRPr="008662D5" w:rsidRDefault="00181E2E" w:rsidP="008662D5">
            <w:pPr>
              <w:spacing w:after="200"/>
              <w:jc w:val="center"/>
              <w:rPr>
                <w:bCs/>
                <w:sz w:val="18"/>
                <w:szCs w:val="18"/>
              </w:rPr>
            </w:pPr>
            <w:r>
              <w:rPr>
                <w:bCs/>
                <w:sz w:val="18"/>
                <w:szCs w:val="18"/>
              </w:rPr>
              <w:t>31,6</w:t>
            </w:r>
          </w:p>
        </w:tc>
        <w:tc>
          <w:tcPr>
            <w:tcW w:w="567" w:type="dxa"/>
          </w:tcPr>
          <w:p w14:paraId="23400B14" w14:textId="77777777" w:rsidR="008662D5" w:rsidRPr="008662D5" w:rsidRDefault="008662D5" w:rsidP="008662D5">
            <w:pPr>
              <w:spacing w:after="200"/>
              <w:jc w:val="center"/>
              <w:rPr>
                <w:bCs/>
                <w:sz w:val="18"/>
                <w:szCs w:val="18"/>
              </w:rPr>
            </w:pPr>
            <w:r w:rsidRPr="008662D5">
              <w:rPr>
                <w:bCs/>
                <w:sz w:val="18"/>
                <w:szCs w:val="18"/>
              </w:rPr>
              <w:t>81,9</w:t>
            </w:r>
          </w:p>
        </w:tc>
        <w:tc>
          <w:tcPr>
            <w:tcW w:w="709" w:type="dxa"/>
          </w:tcPr>
          <w:p w14:paraId="6AF5D0FC" w14:textId="77777777" w:rsidR="008662D5" w:rsidRPr="008662D5" w:rsidRDefault="008662D5" w:rsidP="008662D5">
            <w:pPr>
              <w:spacing w:after="200"/>
              <w:jc w:val="center"/>
              <w:rPr>
                <w:bCs/>
                <w:sz w:val="18"/>
                <w:szCs w:val="18"/>
              </w:rPr>
            </w:pPr>
            <w:r w:rsidRPr="008662D5">
              <w:rPr>
                <w:bCs/>
                <w:sz w:val="18"/>
                <w:szCs w:val="18"/>
              </w:rPr>
              <w:t>93,7</w:t>
            </w:r>
          </w:p>
        </w:tc>
        <w:tc>
          <w:tcPr>
            <w:tcW w:w="678" w:type="dxa"/>
          </w:tcPr>
          <w:p w14:paraId="735F41C3" w14:textId="77777777" w:rsidR="008662D5" w:rsidRPr="008662D5" w:rsidRDefault="008662D5" w:rsidP="008662D5">
            <w:pPr>
              <w:spacing w:after="200"/>
              <w:rPr>
                <w:bCs/>
                <w:sz w:val="18"/>
                <w:szCs w:val="18"/>
              </w:rPr>
            </w:pPr>
            <w:r w:rsidRPr="008662D5">
              <w:rPr>
                <w:bCs/>
                <w:sz w:val="18"/>
                <w:szCs w:val="18"/>
              </w:rPr>
              <w:t>53,9</w:t>
            </w:r>
          </w:p>
        </w:tc>
        <w:tc>
          <w:tcPr>
            <w:tcW w:w="598" w:type="dxa"/>
          </w:tcPr>
          <w:p w14:paraId="286ADD89" w14:textId="366B0C1B" w:rsidR="008662D5" w:rsidRPr="008662D5" w:rsidRDefault="00181E2E" w:rsidP="008662D5">
            <w:pPr>
              <w:spacing w:after="200"/>
              <w:jc w:val="center"/>
              <w:rPr>
                <w:bCs/>
                <w:sz w:val="18"/>
                <w:szCs w:val="18"/>
              </w:rPr>
            </w:pPr>
            <w:r>
              <w:rPr>
                <w:bCs/>
                <w:sz w:val="18"/>
                <w:szCs w:val="18"/>
              </w:rPr>
              <w:t>31,6</w:t>
            </w:r>
          </w:p>
        </w:tc>
        <w:tc>
          <w:tcPr>
            <w:tcW w:w="567" w:type="dxa"/>
          </w:tcPr>
          <w:p w14:paraId="26C1A8D0" w14:textId="77777777" w:rsidR="008662D5" w:rsidRPr="008662D5" w:rsidRDefault="008662D5" w:rsidP="008662D5">
            <w:pPr>
              <w:spacing w:after="200"/>
              <w:jc w:val="center"/>
              <w:rPr>
                <w:bCs/>
                <w:sz w:val="18"/>
                <w:szCs w:val="18"/>
              </w:rPr>
            </w:pPr>
            <w:r w:rsidRPr="008662D5">
              <w:rPr>
                <w:bCs/>
                <w:sz w:val="18"/>
                <w:szCs w:val="18"/>
              </w:rPr>
              <w:t>81,9</w:t>
            </w:r>
          </w:p>
        </w:tc>
        <w:tc>
          <w:tcPr>
            <w:tcW w:w="708" w:type="dxa"/>
          </w:tcPr>
          <w:p w14:paraId="6E75F772" w14:textId="77777777" w:rsidR="008662D5" w:rsidRPr="008662D5" w:rsidRDefault="008662D5" w:rsidP="008662D5">
            <w:pPr>
              <w:spacing w:after="200"/>
              <w:jc w:val="center"/>
              <w:rPr>
                <w:bCs/>
                <w:sz w:val="18"/>
                <w:szCs w:val="18"/>
              </w:rPr>
            </w:pPr>
            <w:r w:rsidRPr="008662D5">
              <w:rPr>
                <w:bCs/>
                <w:sz w:val="18"/>
                <w:szCs w:val="18"/>
              </w:rPr>
              <w:t>83,7</w:t>
            </w:r>
          </w:p>
        </w:tc>
        <w:tc>
          <w:tcPr>
            <w:tcW w:w="709" w:type="dxa"/>
          </w:tcPr>
          <w:p w14:paraId="3EA2BFFC" w14:textId="77777777" w:rsidR="008662D5" w:rsidRPr="008662D5" w:rsidRDefault="008662D5" w:rsidP="008662D5">
            <w:pPr>
              <w:spacing w:after="200"/>
              <w:rPr>
                <w:bCs/>
                <w:sz w:val="18"/>
                <w:szCs w:val="18"/>
              </w:rPr>
            </w:pPr>
            <w:r w:rsidRPr="008662D5">
              <w:rPr>
                <w:bCs/>
                <w:sz w:val="18"/>
                <w:szCs w:val="18"/>
              </w:rPr>
              <w:t>53,9</w:t>
            </w:r>
          </w:p>
        </w:tc>
        <w:tc>
          <w:tcPr>
            <w:tcW w:w="567" w:type="dxa"/>
          </w:tcPr>
          <w:p w14:paraId="04ABEBDC"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345" w:type="dxa"/>
          </w:tcPr>
          <w:p w14:paraId="52840B12"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481" w:type="dxa"/>
          </w:tcPr>
          <w:p w14:paraId="2EA99B90" w14:textId="77777777" w:rsidR="008662D5" w:rsidRPr="008662D5" w:rsidRDefault="008662D5" w:rsidP="008662D5">
            <w:pPr>
              <w:spacing w:after="200"/>
              <w:jc w:val="center"/>
              <w:rPr>
                <w:bCs/>
                <w:sz w:val="18"/>
                <w:szCs w:val="18"/>
                <w:lang w:val="en-US"/>
              </w:rPr>
            </w:pPr>
            <w:r w:rsidRPr="008662D5">
              <w:rPr>
                <w:bCs/>
                <w:sz w:val="18"/>
                <w:szCs w:val="18"/>
                <w:lang w:val="en-US"/>
              </w:rPr>
              <w:t>10</w:t>
            </w:r>
          </w:p>
        </w:tc>
        <w:tc>
          <w:tcPr>
            <w:tcW w:w="466" w:type="dxa"/>
          </w:tcPr>
          <w:p w14:paraId="3BC1BDFA"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551" w:type="dxa"/>
          </w:tcPr>
          <w:p w14:paraId="12A1F16C"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567" w:type="dxa"/>
          </w:tcPr>
          <w:p w14:paraId="69B7684A"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567" w:type="dxa"/>
          </w:tcPr>
          <w:p w14:paraId="3C28D798"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533" w:type="dxa"/>
          </w:tcPr>
          <w:p w14:paraId="05E3AD9A" w14:textId="77777777" w:rsidR="008662D5" w:rsidRPr="008662D5" w:rsidRDefault="008662D5" w:rsidP="008662D5">
            <w:pPr>
              <w:spacing w:after="200"/>
              <w:jc w:val="center"/>
              <w:rPr>
                <w:bCs/>
                <w:sz w:val="18"/>
                <w:szCs w:val="18"/>
                <w:lang w:val="en-US"/>
              </w:rPr>
            </w:pPr>
            <w:r w:rsidRPr="008662D5">
              <w:rPr>
                <w:bCs/>
                <w:sz w:val="18"/>
                <w:szCs w:val="18"/>
                <w:lang w:val="en-US"/>
              </w:rPr>
              <w:t>-</w:t>
            </w:r>
          </w:p>
        </w:tc>
      </w:tr>
      <w:tr w:rsidR="008662D5" w14:paraId="1E513966" w14:textId="77777777" w:rsidTr="008662D5">
        <w:trPr>
          <w:gridAfter w:val="1"/>
          <w:wAfter w:w="17" w:type="dxa"/>
          <w:trHeight w:val="440"/>
        </w:trPr>
        <w:tc>
          <w:tcPr>
            <w:tcW w:w="421" w:type="dxa"/>
          </w:tcPr>
          <w:p w14:paraId="0E9572C2" w14:textId="77777777" w:rsidR="008662D5" w:rsidRPr="008662D5" w:rsidRDefault="008662D5" w:rsidP="008662D5">
            <w:pPr>
              <w:spacing w:after="200"/>
              <w:rPr>
                <w:bCs/>
                <w:sz w:val="18"/>
                <w:szCs w:val="18"/>
              </w:rPr>
            </w:pPr>
            <w:r w:rsidRPr="008662D5">
              <w:rPr>
                <w:bCs/>
                <w:sz w:val="18"/>
                <w:szCs w:val="18"/>
              </w:rPr>
              <w:t>4</w:t>
            </w:r>
          </w:p>
        </w:tc>
        <w:tc>
          <w:tcPr>
            <w:tcW w:w="1275" w:type="dxa"/>
          </w:tcPr>
          <w:p w14:paraId="166028C3" w14:textId="77777777" w:rsidR="008662D5" w:rsidRPr="008662D5" w:rsidRDefault="008662D5" w:rsidP="008662D5">
            <w:pPr>
              <w:spacing w:after="200"/>
              <w:jc w:val="center"/>
              <w:rPr>
                <w:bCs/>
                <w:sz w:val="18"/>
                <w:szCs w:val="18"/>
              </w:rPr>
            </w:pPr>
            <w:proofErr w:type="spellStart"/>
            <w:r w:rsidRPr="008662D5">
              <w:rPr>
                <w:bCs/>
                <w:sz w:val="18"/>
                <w:szCs w:val="18"/>
              </w:rPr>
              <w:t>Клеввер</w:t>
            </w:r>
            <w:proofErr w:type="spellEnd"/>
            <w:r w:rsidRPr="008662D5">
              <w:rPr>
                <w:bCs/>
                <w:sz w:val="18"/>
                <w:szCs w:val="18"/>
              </w:rPr>
              <w:t xml:space="preserve"> 1г.п(сенаж)</w:t>
            </w:r>
          </w:p>
        </w:tc>
        <w:tc>
          <w:tcPr>
            <w:tcW w:w="709" w:type="dxa"/>
          </w:tcPr>
          <w:p w14:paraId="020881BB" w14:textId="77777777" w:rsidR="008662D5" w:rsidRPr="008662D5" w:rsidRDefault="008662D5" w:rsidP="008662D5">
            <w:pPr>
              <w:spacing w:after="200"/>
              <w:jc w:val="center"/>
              <w:rPr>
                <w:bCs/>
                <w:sz w:val="18"/>
                <w:szCs w:val="18"/>
              </w:rPr>
            </w:pPr>
            <w:r w:rsidRPr="008662D5">
              <w:rPr>
                <w:bCs/>
                <w:sz w:val="18"/>
                <w:szCs w:val="18"/>
              </w:rPr>
              <w:t>-</w:t>
            </w:r>
          </w:p>
        </w:tc>
        <w:tc>
          <w:tcPr>
            <w:tcW w:w="567" w:type="dxa"/>
          </w:tcPr>
          <w:p w14:paraId="1B65A1F3" w14:textId="77777777" w:rsidR="008662D5" w:rsidRPr="008662D5" w:rsidRDefault="008662D5" w:rsidP="008662D5">
            <w:pPr>
              <w:spacing w:after="200"/>
              <w:jc w:val="center"/>
              <w:rPr>
                <w:bCs/>
                <w:sz w:val="18"/>
                <w:szCs w:val="18"/>
              </w:rPr>
            </w:pPr>
            <w:r w:rsidRPr="008662D5">
              <w:rPr>
                <w:bCs/>
                <w:sz w:val="18"/>
                <w:szCs w:val="18"/>
              </w:rPr>
              <w:t>-</w:t>
            </w:r>
          </w:p>
        </w:tc>
        <w:tc>
          <w:tcPr>
            <w:tcW w:w="709" w:type="dxa"/>
          </w:tcPr>
          <w:p w14:paraId="2502B7E8" w14:textId="77777777" w:rsidR="008662D5" w:rsidRPr="008662D5" w:rsidRDefault="008662D5" w:rsidP="008662D5">
            <w:pPr>
              <w:spacing w:after="200"/>
              <w:jc w:val="center"/>
              <w:rPr>
                <w:bCs/>
                <w:sz w:val="18"/>
                <w:szCs w:val="18"/>
              </w:rPr>
            </w:pPr>
            <w:r w:rsidRPr="008662D5">
              <w:rPr>
                <w:bCs/>
                <w:sz w:val="18"/>
                <w:szCs w:val="18"/>
              </w:rPr>
              <w:t>87</w:t>
            </w:r>
          </w:p>
        </w:tc>
        <w:tc>
          <w:tcPr>
            <w:tcW w:w="678" w:type="dxa"/>
          </w:tcPr>
          <w:p w14:paraId="7455F47A" w14:textId="77777777" w:rsidR="008662D5" w:rsidRPr="008662D5" w:rsidRDefault="008662D5" w:rsidP="008662D5">
            <w:pPr>
              <w:spacing w:after="200"/>
              <w:jc w:val="center"/>
              <w:rPr>
                <w:bCs/>
                <w:sz w:val="18"/>
                <w:szCs w:val="18"/>
              </w:rPr>
            </w:pPr>
            <w:r w:rsidRPr="008662D5">
              <w:rPr>
                <w:bCs/>
                <w:sz w:val="18"/>
                <w:szCs w:val="18"/>
              </w:rPr>
              <w:t>70,3</w:t>
            </w:r>
          </w:p>
        </w:tc>
        <w:tc>
          <w:tcPr>
            <w:tcW w:w="598" w:type="dxa"/>
          </w:tcPr>
          <w:p w14:paraId="2090EB2D"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567" w:type="dxa"/>
          </w:tcPr>
          <w:p w14:paraId="729AE4C0" w14:textId="77777777" w:rsidR="008662D5" w:rsidRPr="008662D5" w:rsidRDefault="008662D5" w:rsidP="008662D5">
            <w:pPr>
              <w:spacing w:after="200"/>
              <w:jc w:val="center"/>
              <w:rPr>
                <w:bCs/>
                <w:sz w:val="18"/>
                <w:szCs w:val="18"/>
              </w:rPr>
            </w:pPr>
            <w:r w:rsidRPr="008662D5">
              <w:rPr>
                <w:bCs/>
                <w:sz w:val="18"/>
                <w:szCs w:val="18"/>
              </w:rPr>
              <w:t>-</w:t>
            </w:r>
          </w:p>
        </w:tc>
        <w:tc>
          <w:tcPr>
            <w:tcW w:w="708" w:type="dxa"/>
          </w:tcPr>
          <w:p w14:paraId="3B469DED" w14:textId="77777777" w:rsidR="008662D5" w:rsidRPr="008662D5" w:rsidRDefault="008662D5" w:rsidP="008662D5">
            <w:pPr>
              <w:spacing w:after="200"/>
              <w:rPr>
                <w:bCs/>
                <w:sz w:val="18"/>
                <w:szCs w:val="18"/>
              </w:rPr>
            </w:pPr>
            <w:r w:rsidRPr="008662D5">
              <w:rPr>
                <w:bCs/>
                <w:sz w:val="18"/>
                <w:szCs w:val="18"/>
              </w:rPr>
              <w:t>-</w:t>
            </w:r>
          </w:p>
        </w:tc>
        <w:tc>
          <w:tcPr>
            <w:tcW w:w="709" w:type="dxa"/>
          </w:tcPr>
          <w:p w14:paraId="1F255076" w14:textId="77777777" w:rsidR="008662D5" w:rsidRPr="008662D5" w:rsidRDefault="008662D5" w:rsidP="008662D5">
            <w:pPr>
              <w:spacing w:after="200"/>
              <w:jc w:val="center"/>
              <w:rPr>
                <w:bCs/>
                <w:sz w:val="18"/>
                <w:szCs w:val="18"/>
              </w:rPr>
            </w:pPr>
            <w:r w:rsidRPr="008662D5">
              <w:rPr>
                <w:bCs/>
                <w:sz w:val="18"/>
                <w:szCs w:val="18"/>
              </w:rPr>
              <w:t>-</w:t>
            </w:r>
          </w:p>
        </w:tc>
        <w:tc>
          <w:tcPr>
            <w:tcW w:w="567" w:type="dxa"/>
          </w:tcPr>
          <w:p w14:paraId="758C7DA7"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345" w:type="dxa"/>
          </w:tcPr>
          <w:p w14:paraId="29BD781D"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481" w:type="dxa"/>
          </w:tcPr>
          <w:p w14:paraId="64B5C188" w14:textId="77777777" w:rsidR="008662D5" w:rsidRPr="008662D5" w:rsidRDefault="008662D5" w:rsidP="008662D5">
            <w:pPr>
              <w:spacing w:after="200"/>
              <w:jc w:val="center"/>
              <w:rPr>
                <w:bCs/>
                <w:sz w:val="18"/>
                <w:szCs w:val="18"/>
                <w:lang w:val="en-US"/>
              </w:rPr>
            </w:pPr>
            <w:r w:rsidRPr="008662D5">
              <w:rPr>
                <w:bCs/>
                <w:sz w:val="18"/>
                <w:szCs w:val="18"/>
                <w:lang w:val="en-US"/>
              </w:rPr>
              <w:t>10</w:t>
            </w:r>
          </w:p>
        </w:tc>
        <w:tc>
          <w:tcPr>
            <w:tcW w:w="466" w:type="dxa"/>
          </w:tcPr>
          <w:p w14:paraId="2BCE65CF"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551" w:type="dxa"/>
          </w:tcPr>
          <w:p w14:paraId="28248327"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567" w:type="dxa"/>
          </w:tcPr>
          <w:p w14:paraId="1BC8378D" w14:textId="77777777" w:rsidR="008662D5" w:rsidRPr="008662D5" w:rsidRDefault="008662D5" w:rsidP="008662D5">
            <w:pPr>
              <w:spacing w:after="200"/>
              <w:jc w:val="center"/>
              <w:rPr>
                <w:bCs/>
                <w:sz w:val="18"/>
                <w:szCs w:val="18"/>
              </w:rPr>
            </w:pPr>
            <w:r w:rsidRPr="008662D5">
              <w:rPr>
                <w:bCs/>
                <w:sz w:val="18"/>
                <w:szCs w:val="18"/>
              </w:rPr>
              <w:t>-</w:t>
            </w:r>
          </w:p>
        </w:tc>
        <w:tc>
          <w:tcPr>
            <w:tcW w:w="567" w:type="dxa"/>
          </w:tcPr>
          <w:p w14:paraId="6B07E187" w14:textId="77777777" w:rsidR="008662D5" w:rsidRPr="008662D5" w:rsidRDefault="008662D5" w:rsidP="008662D5">
            <w:pPr>
              <w:spacing w:after="200"/>
              <w:jc w:val="center"/>
              <w:rPr>
                <w:bCs/>
                <w:sz w:val="18"/>
                <w:szCs w:val="18"/>
              </w:rPr>
            </w:pPr>
            <w:r w:rsidRPr="008662D5">
              <w:rPr>
                <w:bCs/>
                <w:sz w:val="18"/>
                <w:szCs w:val="18"/>
              </w:rPr>
              <w:t>77</w:t>
            </w:r>
          </w:p>
        </w:tc>
        <w:tc>
          <w:tcPr>
            <w:tcW w:w="533" w:type="dxa"/>
          </w:tcPr>
          <w:p w14:paraId="2863F8EC" w14:textId="77777777" w:rsidR="008662D5" w:rsidRPr="008662D5" w:rsidRDefault="008662D5" w:rsidP="008662D5">
            <w:pPr>
              <w:spacing w:after="200"/>
              <w:jc w:val="center"/>
              <w:rPr>
                <w:bCs/>
                <w:sz w:val="18"/>
                <w:szCs w:val="18"/>
              </w:rPr>
            </w:pPr>
            <w:r w:rsidRPr="008662D5">
              <w:rPr>
                <w:bCs/>
                <w:sz w:val="18"/>
                <w:szCs w:val="18"/>
              </w:rPr>
              <w:t>70,3</w:t>
            </w:r>
          </w:p>
        </w:tc>
      </w:tr>
      <w:tr w:rsidR="008662D5" w14:paraId="4AC35ABF" w14:textId="77777777" w:rsidTr="008662D5">
        <w:trPr>
          <w:gridAfter w:val="1"/>
          <w:wAfter w:w="17" w:type="dxa"/>
          <w:trHeight w:val="440"/>
        </w:trPr>
        <w:tc>
          <w:tcPr>
            <w:tcW w:w="421" w:type="dxa"/>
          </w:tcPr>
          <w:p w14:paraId="2D13B25B" w14:textId="77777777" w:rsidR="008662D5" w:rsidRPr="008662D5" w:rsidRDefault="008662D5" w:rsidP="008662D5">
            <w:pPr>
              <w:spacing w:after="200"/>
              <w:rPr>
                <w:bCs/>
                <w:sz w:val="18"/>
                <w:szCs w:val="18"/>
              </w:rPr>
            </w:pPr>
            <w:r w:rsidRPr="008662D5">
              <w:rPr>
                <w:bCs/>
                <w:sz w:val="18"/>
                <w:szCs w:val="18"/>
              </w:rPr>
              <w:t>1</w:t>
            </w:r>
          </w:p>
        </w:tc>
        <w:tc>
          <w:tcPr>
            <w:tcW w:w="1275" w:type="dxa"/>
          </w:tcPr>
          <w:p w14:paraId="67AE1EA7" w14:textId="77777777" w:rsidR="008662D5" w:rsidRPr="008662D5" w:rsidRDefault="008662D5" w:rsidP="008662D5">
            <w:pPr>
              <w:spacing w:after="200"/>
              <w:jc w:val="center"/>
              <w:rPr>
                <w:bCs/>
                <w:sz w:val="18"/>
                <w:szCs w:val="18"/>
              </w:rPr>
            </w:pPr>
            <w:r w:rsidRPr="008662D5">
              <w:rPr>
                <w:bCs/>
                <w:sz w:val="18"/>
                <w:szCs w:val="18"/>
              </w:rPr>
              <w:t>Вика</w:t>
            </w:r>
          </w:p>
        </w:tc>
        <w:tc>
          <w:tcPr>
            <w:tcW w:w="709" w:type="dxa"/>
          </w:tcPr>
          <w:p w14:paraId="1DDAE574" w14:textId="77777777" w:rsidR="008662D5" w:rsidRPr="008662D5" w:rsidRDefault="008662D5" w:rsidP="008662D5">
            <w:pPr>
              <w:spacing w:after="200"/>
              <w:jc w:val="center"/>
              <w:rPr>
                <w:bCs/>
                <w:sz w:val="18"/>
                <w:szCs w:val="18"/>
              </w:rPr>
            </w:pPr>
            <w:r w:rsidRPr="008662D5">
              <w:rPr>
                <w:bCs/>
                <w:sz w:val="18"/>
                <w:szCs w:val="18"/>
              </w:rPr>
              <w:t>-</w:t>
            </w:r>
          </w:p>
        </w:tc>
        <w:tc>
          <w:tcPr>
            <w:tcW w:w="567" w:type="dxa"/>
          </w:tcPr>
          <w:p w14:paraId="71A1657C" w14:textId="77777777" w:rsidR="008662D5" w:rsidRPr="008662D5" w:rsidRDefault="008662D5" w:rsidP="008662D5">
            <w:pPr>
              <w:spacing w:after="200"/>
              <w:jc w:val="center"/>
              <w:rPr>
                <w:bCs/>
                <w:sz w:val="18"/>
                <w:szCs w:val="18"/>
              </w:rPr>
            </w:pPr>
            <w:r w:rsidRPr="008662D5">
              <w:rPr>
                <w:bCs/>
                <w:sz w:val="18"/>
                <w:szCs w:val="18"/>
              </w:rPr>
              <w:t>-</w:t>
            </w:r>
          </w:p>
        </w:tc>
        <w:tc>
          <w:tcPr>
            <w:tcW w:w="709" w:type="dxa"/>
          </w:tcPr>
          <w:p w14:paraId="57BF37C9" w14:textId="77777777" w:rsidR="008662D5" w:rsidRPr="008662D5" w:rsidRDefault="008662D5" w:rsidP="008662D5">
            <w:pPr>
              <w:spacing w:after="200"/>
              <w:jc w:val="center"/>
              <w:rPr>
                <w:bCs/>
                <w:sz w:val="18"/>
                <w:szCs w:val="18"/>
              </w:rPr>
            </w:pPr>
            <w:r w:rsidRPr="008662D5">
              <w:rPr>
                <w:bCs/>
                <w:sz w:val="18"/>
                <w:szCs w:val="18"/>
              </w:rPr>
              <w:t>105,5</w:t>
            </w:r>
          </w:p>
        </w:tc>
        <w:tc>
          <w:tcPr>
            <w:tcW w:w="678" w:type="dxa"/>
          </w:tcPr>
          <w:p w14:paraId="5DCC1008" w14:textId="77777777" w:rsidR="008662D5" w:rsidRPr="008662D5" w:rsidRDefault="008662D5" w:rsidP="008662D5">
            <w:pPr>
              <w:spacing w:after="200"/>
              <w:jc w:val="center"/>
              <w:rPr>
                <w:bCs/>
                <w:sz w:val="18"/>
                <w:szCs w:val="18"/>
              </w:rPr>
            </w:pPr>
            <w:r w:rsidRPr="008662D5">
              <w:rPr>
                <w:bCs/>
                <w:sz w:val="18"/>
                <w:szCs w:val="18"/>
              </w:rPr>
              <w:t>-</w:t>
            </w:r>
          </w:p>
        </w:tc>
        <w:tc>
          <w:tcPr>
            <w:tcW w:w="598" w:type="dxa"/>
          </w:tcPr>
          <w:p w14:paraId="788FDFF7"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567" w:type="dxa"/>
          </w:tcPr>
          <w:p w14:paraId="428FF77F" w14:textId="77777777" w:rsidR="008662D5" w:rsidRPr="008662D5" w:rsidRDefault="008662D5" w:rsidP="008662D5">
            <w:pPr>
              <w:spacing w:after="200"/>
              <w:jc w:val="center"/>
              <w:rPr>
                <w:bCs/>
                <w:sz w:val="18"/>
                <w:szCs w:val="18"/>
              </w:rPr>
            </w:pPr>
            <w:r w:rsidRPr="008662D5">
              <w:rPr>
                <w:bCs/>
                <w:sz w:val="18"/>
                <w:szCs w:val="18"/>
              </w:rPr>
              <w:t>-</w:t>
            </w:r>
          </w:p>
        </w:tc>
        <w:tc>
          <w:tcPr>
            <w:tcW w:w="708" w:type="dxa"/>
          </w:tcPr>
          <w:p w14:paraId="2816AB37" w14:textId="77777777" w:rsidR="008662D5" w:rsidRPr="008662D5" w:rsidRDefault="008662D5" w:rsidP="008662D5">
            <w:pPr>
              <w:spacing w:after="200"/>
              <w:jc w:val="center"/>
              <w:rPr>
                <w:bCs/>
                <w:sz w:val="18"/>
                <w:szCs w:val="18"/>
              </w:rPr>
            </w:pPr>
            <w:r w:rsidRPr="008662D5">
              <w:rPr>
                <w:bCs/>
                <w:sz w:val="18"/>
                <w:szCs w:val="18"/>
              </w:rPr>
              <w:t>95,5</w:t>
            </w:r>
          </w:p>
        </w:tc>
        <w:tc>
          <w:tcPr>
            <w:tcW w:w="709" w:type="dxa"/>
          </w:tcPr>
          <w:p w14:paraId="08B31BED" w14:textId="77777777" w:rsidR="008662D5" w:rsidRPr="008662D5" w:rsidRDefault="008662D5" w:rsidP="008662D5">
            <w:pPr>
              <w:spacing w:after="200"/>
              <w:jc w:val="center"/>
              <w:rPr>
                <w:bCs/>
                <w:sz w:val="18"/>
                <w:szCs w:val="18"/>
              </w:rPr>
            </w:pPr>
            <w:r w:rsidRPr="008662D5">
              <w:rPr>
                <w:bCs/>
                <w:sz w:val="18"/>
                <w:szCs w:val="18"/>
              </w:rPr>
              <w:t>-</w:t>
            </w:r>
          </w:p>
        </w:tc>
        <w:tc>
          <w:tcPr>
            <w:tcW w:w="567" w:type="dxa"/>
          </w:tcPr>
          <w:p w14:paraId="5A42F663"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345" w:type="dxa"/>
          </w:tcPr>
          <w:p w14:paraId="55F32302"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481" w:type="dxa"/>
          </w:tcPr>
          <w:p w14:paraId="6B92E4E8" w14:textId="77777777" w:rsidR="008662D5" w:rsidRPr="008662D5" w:rsidRDefault="008662D5" w:rsidP="008662D5">
            <w:pPr>
              <w:spacing w:after="200"/>
              <w:jc w:val="center"/>
              <w:rPr>
                <w:bCs/>
                <w:sz w:val="18"/>
                <w:szCs w:val="18"/>
                <w:lang w:val="en-US"/>
              </w:rPr>
            </w:pPr>
            <w:r w:rsidRPr="008662D5">
              <w:rPr>
                <w:bCs/>
                <w:sz w:val="18"/>
                <w:szCs w:val="18"/>
                <w:lang w:val="en-US"/>
              </w:rPr>
              <w:t>10</w:t>
            </w:r>
          </w:p>
        </w:tc>
        <w:tc>
          <w:tcPr>
            <w:tcW w:w="466" w:type="dxa"/>
          </w:tcPr>
          <w:p w14:paraId="7D6488AC"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551" w:type="dxa"/>
          </w:tcPr>
          <w:p w14:paraId="14DC1A02"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567" w:type="dxa"/>
          </w:tcPr>
          <w:p w14:paraId="5ADE8B60"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567" w:type="dxa"/>
          </w:tcPr>
          <w:p w14:paraId="2695DB1C" w14:textId="77777777" w:rsidR="008662D5" w:rsidRPr="008662D5" w:rsidRDefault="008662D5" w:rsidP="008662D5">
            <w:pPr>
              <w:spacing w:after="200"/>
              <w:jc w:val="center"/>
              <w:rPr>
                <w:bCs/>
                <w:sz w:val="18"/>
                <w:szCs w:val="18"/>
              </w:rPr>
            </w:pPr>
          </w:p>
        </w:tc>
        <w:tc>
          <w:tcPr>
            <w:tcW w:w="533" w:type="dxa"/>
          </w:tcPr>
          <w:p w14:paraId="5E0396F7" w14:textId="77777777" w:rsidR="008662D5" w:rsidRPr="008662D5" w:rsidRDefault="008662D5" w:rsidP="008662D5">
            <w:pPr>
              <w:spacing w:after="200"/>
              <w:jc w:val="center"/>
              <w:rPr>
                <w:bCs/>
                <w:sz w:val="18"/>
                <w:szCs w:val="18"/>
                <w:lang w:val="en-US"/>
              </w:rPr>
            </w:pPr>
            <w:r w:rsidRPr="008662D5">
              <w:rPr>
                <w:bCs/>
                <w:sz w:val="18"/>
                <w:szCs w:val="18"/>
                <w:lang w:val="en-US"/>
              </w:rPr>
              <w:t>-</w:t>
            </w:r>
          </w:p>
        </w:tc>
      </w:tr>
      <w:tr w:rsidR="008662D5" w14:paraId="40106525" w14:textId="77777777" w:rsidTr="008662D5">
        <w:trPr>
          <w:gridAfter w:val="1"/>
          <w:wAfter w:w="17" w:type="dxa"/>
          <w:trHeight w:val="440"/>
        </w:trPr>
        <w:tc>
          <w:tcPr>
            <w:tcW w:w="421" w:type="dxa"/>
          </w:tcPr>
          <w:p w14:paraId="437D2322" w14:textId="77777777" w:rsidR="008662D5" w:rsidRPr="008662D5" w:rsidRDefault="008662D5" w:rsidP="008662D5">
            <w:pPr>
              <w:spacing w:after="200"/>
              <w:rPr>
                <w:bCs/>
                <w:sz w:val="18"/>
                <w:szCs w:val="18"/>
              </w:rPr>
            </w:pPr>
            <w:r w:rsidRPr="008662D5">
              <w:rPr>
                <w:bCs/>
                <w:sz w:val="18"/>
                <w:szCs w:val="18"/>
              </w:rPr>
              <w:t>2</w:t>
            </w:r>
          </w:p>
        </w:tc>
        <w:tc>
          <w:tcPr>
            <w:tcW w:w="1275" w:type="dxa"/>
          </w:tcPr>
          <w:p w14:paraId="32B9AFB6" w14:textId="77777777" w:rsidR="008662D5" w:rsidRPr="008662D5" w:rsidRDefault="008662D5" w:rsidP="008662D5">
            <w:pPr>
              <w:spacing w:after="200"/>
              <w:jc w:val="center"/>
              <w:rPr>
                <w:bCs/>
                <w:sz w:val="18"/>
                <w:szCs w:val="18"/>
              </w:rPr>
            </w:pPr>
            <w:proofErr w:type="spellStart"/>
            <w:r w:rsidRPr="008662D5">
              <w:rPr>
                <w:bCs/>
                <w:sz w:val="18"/>
                <w:szCs w:val="18"/>
              </w:rPr>
              <w:t>Оз.рожь</w:t>
            </w:r>
            <w:proofErr w:type="spellEnd"/>
          </w:p>
        </w:tc>
        <w:tc>
          <w:tcPr>
            <w:tcW w:w="709" w:type="dxa"/>
          </w:tcPr>
          <w:p w14:paraId="1896A339" w14:textId="77777777" w:rsidR="008662D5" w:rsidRPr="008662D5" w:rsidRDefault="008662D5" w:rsidP="008662D5">
            <w:pPr>
              <w:spacing w:after="200"/>
              <w:jc w:val="center"/>
              <w:rPr>
                <w:bCs/>
                <w:sz w:val="18"/>
                <w:szCs w:val="18"/>
              </w:rPr>
            </w:pPr>
            <w:r w:rsidRPr="008662D5">
              <w:rPr>
                <w:bCs/>
                <w:sz w:val="18"/>
                <w:szCs w:val="18"/>
              </w:rPr>
              <w:t>-</w:t>
            </w:r>
          </w:p>
        </w:tc>
        <w:tc>
          <w:tcPr>
            <w:tcW w:w="567" w:type="dxa"/>
          </w:tcPr>
          <w:p w14:paraId="66008DD5" w14:textId="77777777" w:rsidR="008662D5" w:rsidRPr="008662D5" w:rsidRDefault="008662D5" w:rsidP="008662D5">
            <w:pPr>
              <w:spacing w:after="200"/>
              <w:jc w:val="center"/>
              <w:rPr>
                <w:bCs/>
                <w:sz w:val="18"/>
                <w:szCs w:val="18"/>
              </w:rPr>
            </w:pPr>
            <w:r w:rsidRPr="008662D5">
              <w:rPr>
                <w:bCs/>
                <w:sz w:val="18"/>
                <w:szCs w:val="18"/>
              </w:rPr>
              <w:t>97,9</w:t>
            </w:r>
          </w:p>
        </w:tc>
        <w:tc>
          <w:tcPr>
            <w:tcW w:w="709" w:type="dxa"/>
          </w:tcPr>
          <w:p w14:paraId="3E4E1333" w14:textId="77777777" w:rsidR="008662D5" w:rsidRPr="008662D5" w:rsidRDefault="008662D5" w:rsidP="008662D5">
            <w:pPr>
              <w:spacing w:after="200"/>
              <w:jc w:val="center"/>
              <w:rPr>
                <w:bCs/>
                <w:sz w:val="18"/>
                <w:szCs w:val="18"/>
              </w:rPr>
            </w:pPr>
            <w:r w:rsidRPr="008662D5">
              <w:rPr>
                <w:bCs/>
                <w:sz w:val="18"/>
                <w:szCs w:val="18"/>
              </w:rPr>
              <w:t>145,5</w:t>
            </w:r>
          </w:p>
        </w:tc>
        <w:tc>
          <w:tcPr>
            <w:tcW w:w="678" w:type="dxa"/>
          </w:tcPr>
          <w:p w14:paraId="544357CE" w14:textId="77777777" w:rsidR="008662D5" w:rsidRPr="008662D5" w:rsidRDefault="008662D5" w:rsidP="008662D5">
            <w:pPr>
              <w:spacing w:after="200"/>
              <w:jc w:val="center"/>
              <w:rPr>
                <w:bCs/>
                <w:sz w:val="18"/>
                <w:szCs w:val="18"/>
              </w:rPr>
            </w:pPr>
            <w:r w:rsidRPr="008662D5">
              <w:rPr>
                <w:bCs/>
                <w:sz w:val="18"/>
                <w:szCs w:val="18"/>
              </w:rPr>
              <w:t>104,6</w:t>
            </w:r>
          </w:p>
        </w:tc>
        <w:tc>
          <w:tcPr>
            <w:tcW w:w="598" w:type="dxa"/>
          </w:tcPr>
          <w:p w14:paraId="368C503B"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567" w:type="dxa"/>
          </w:tcPr>
          <w:p w14:paraId="3FEEAB78" w14:textId="77777777" w:rsidR="008662D5" w:rsidRPr="008662D5" w:rsidRDefault="008662D5" w:rsidP="008662D5">
            <w:pPr>
              <w:spacing w:after="200"/>
              <w:jc w:val="center"/>
              <w:rPr>
                <w:bCs/>
                <w:sz w:val="18"/>
                <w:szCs w:val="18"/>
              </w:rPr>
            </w:pPr>
            <w:r w:rsidRPr="008662D5">
              <w:rPr>
                <w:bCs/>
                <w:sz w:val="18"/>
                <w:szCs w:val="18"/>
              </w:rPr>
              <w:t>37,9</w:t>
            </w:r>
          </w:p>
        </w:tc>
        <w:tc>
          <w:tcPr>
            <w:tcW w:w="708" w:type="dxa"/>
          </w:tcPr>
          <w:p w14:paraId="4234F1BC" w14:textId="77777777" w:rsidR="008662D5" w:rsidRPr="008662D5" w:rsidRDefault="008662D5" w:rsidP="008662D5">
            <w:pPr>
              <w:spacing w:after="200"/>
              <w:jc w:val="center"/>
              <w:rPr>
                <w:bCs/>
                <w:sz w:val="18"/>
                <w:szCs w:val="18"/>
              </w:rPr>
            </w:pPr>
            <w:r w:rsidRPr="008662D5">
              <w:rPr>
                <w:bCs/>
                <w:sz w:val="18"/>
                <w:szCs w:val="18"/>
              </w:rPr>
              <w:t>135,5</w:t>
            </w:r>
          </w:p>
        </w:tc>
        <w:tc>
          <w:tcPr>
            <w:tcW w:w="709" w:type="dxa"/>
          </w:tcPr>
          <w:p w14:paraId="042A9CA8" w14:textId="77777777" w:rsidR="008662D5" w:rsidRPr="008662D5" w:rsidRDefault="008662D5" w:rsidP="008662D5">
            <w:pPr>
              <w:spacing w:after="200"/>
              <w:jc w:val="center"/>
              <w:rPr>
                <w:bCs/>
                <w:sz w:val="18"/>
                <w:szCs w:val="18"/>
              </w:rPr>
            </w:pPr>
            <w:r w:rsidRPr="008662D5">
              <w:rPr>
                <w:bCs/>
                <w:sz w:val="18"/>
                <w:szCs w:val="18"/>
              </w:rPr>
              <w:t>104,6</w:t>
            </w:r>
          </w:p>
        </w:tc>
        <w:tc>
          <w:tcPr>
            <w:tcW w:w="567" w:type="dxa"/>
          </w:tcPr>
          <w:p w14:paraId="71C886F6"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345" w:type="dxa"/>
          </w:tcPr>
          <w:p w14:paraId="34EE7278" w14:textId="77777777" w:rsidR="008662D5" w:rsidRPr="008662D5" w:rsidRDefault="008662D5" w:rsidP="008662D5">
            <w:pPr>
              <w:spacing w:after="200"/>
              <w:jc w:val="center"/>
              <w:rPr>
                <w:bCs/>
                <w:sz w:val="18"/>
                <w:szCs w:val="18"/>
              </w:rPr>
            </w:pPr>
            <w:r w:rsidRPr="008662D5">
              <w:rPr>
                <w:bCs/>
                <w:sz w:val="18"/>
                <w:szCs w:val="18"/>
              </w:rPr>
              <w:t>-</w:t>
            </w:r>
          </w:p>
        </w:tc>
        <w:tc>
          <w:tcPr>
            <w:tcW w:w="481" w:type="dxa"/>
          </w:tcPr>
          <w:p w14:paraId="3AAA3D09" w14:textId="77777777" w:rsidR="008662D5" w:rsidRPr="008662D5" w:rsidRDefault="008662D5" w:rsidP="008662D5">
            <w:pPr>
              <w:spacing w:after="200"/>
              <w:jc w:val="center"/>
              <w:rPr>
                <w:bCs/>
                <w:sz w:val="18"/>
                <w:szCs w:val="18"/>
              </w:rPr>
            </w:pPr>
            <w:r w:rsidRPr="008662D5">
              <w:rPr>
                <w:bCs/>
                <w:sz w:val="18"/>
                <w:szCs w:val="18"/>
              </w:rPr>
              <w:t>10</w:t>
            </w:r>
          </w:p>
        </w:tc>
        <w:tc>
          <w:tcPr>
            <w:tcW w:w="466" w:type="dxa"/>
          </w:tcPr>
          <w:p w14:paraId="2FF45B23" w14:textId="77777777" w:rsidR="008662D5" w:rsidRPr="008662D5" w:rsidRDefault="008662D5" w:rsidP="008662D5">
            <w:pPr>
              <w:spacing w:after="200"/>
              <w:jc w:val="center"/>
              <w:rPr>
                <w:bCs/>
                <w:sz w:val="18"/>
                <w:szCs w:val="18"/>
              </w:rPr>
            </w:pPr>
            <w:r w:rsidRPr="008662D5">
              <w:rPr>
                <w:bCs/>
                <w:sz w:val="18"/>
                <w:szCs w:val="18"/>
              </w:rPr>
              <w:t>-</w:t>
            </w:r>
          </w:p>
        </w:tc>
        <w:tc>
          <w:tcPr>
            <w:tcW w:w="551" w:type="dxa"/>
          </w:tcPr>
          <w:p w14:paraId="4C591186"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567" w:type="dxa"/>
          </w:tcPr>
          <w:p w14:paraId="10022A48" w14:textId="77777777" w:rsidR="008662D5" w:rsidRPr="008662D5" w:rsidRDefault="008662D5" w:rsidP="008662D5">
            <w:pPr>
              <w:spacing w:after="200"/>
              <w:jc w:val="center"/>
              <w:rPr>
                <w:bCs/>
                <w:sz w:val="18"/>
                <w:szCs w:val="18"/>
              </w:rPr>
            </w:pPr>
            <w:r w:rsidRPr="008662D5">
              <w:rPr>
                <w:bCs/>
                <w:sz w:val="18"/>
                <w:szCs w:val="18"/>
              </w:rPr>
              <w:t>60</w:t>
            </w:r>
          </w:p>
        </w:tc>
        <w:tc>
          <w:tcPr>
            <w:tcW w:w="567" w:type="dxa"/>
          </w:tcPr>
          <w:p w14:paraId="3E1CD583" w14:textId="77777777" w:rsidR="008662D5" w:rsidRPr="008662D5" w:rsidRDefault="008662D5" w:rsidP="008662D5">
            <w:pPr>
              <w:spacing w:after="200"/>
              <w:jc w:val="center"/>
              <w:rPr>
                <w:bCs/>
                <w:sz w:val="18"/>
                <w:szCs w:val="18"/>
              </w:rPr>
            </w:pPr>
            <w:r w:rsidRPr="008662D5">
              <w:rPr>
                <w:bCs/>
                <w:sz w:val="18"/>
                <w:szCs w:val="18"/>
              </w:rPr>
              <w:t>-</w:t>
            </w:r>
          </w:p>
        </w:tc>
        <w:tc>
          <w:tcPr>
            <w:tcW w:w="533" w:type="dxa"/>
          </w:tcPr>
          <w:p w14:paraId="7337D5C2" w14:textId="77777777" w:rsidR="008662D5" w:rsidRPr="008662D5" w:rsidRDefault="008662D5" w:rsidP="008662D5">
            <w:pPr>
              <w:spacing w:after="200"/>
              <w:jc w:val="center"/>
              <w:rPr>
                <w:bCs/>
                <w:sz w:val="18"/>
                <w:szCs w:val="18"/>
              </w:rPr>
            </w:pPr>
            <w:r w:rsidRPr="008662D5">
              <w:rPr>
                <w:bCs/>
                <w:sz w:val="18"/>
                <w:szCs w:val="18"/>
              </w:rPr>
              <w:t>-</w:t>
            </w:r>
          </w:p>
        </w:tc>
      </w:tr>
      <w:tr w:rsidR="008662D5" w14:paraId="2EE85096" w14:textId="77777777" w:rsidTr="008662D5">
        <w:trPr>
          <w:gridAfter w:val="1"/>
          <w:wAfter w:w="17" w:type="dxa"/>
          <w:trHeight w:val="440"/>
        </w:trPr>
        <w:tc>
          <w:tcPr>
            <w:tcW w:w="421" w:type="dxa"/>
          </w:tcPr>
          <w:p w14:paraId="5005050C" w14:textId="77777777" w:rsidR="008662D5" w:rsidRPr="008662D5" w:rsidRDefault="008662D5" w:rsidP="008662D5">
            <w:pPr>
              <w:spacing w:after="200"/>
              <w:rPr>
                <w:bCs/>
                <w:sz w:val="18"/>
                <w:szCs w:val="18"/>
              </w:rPr>
            </w:pPr>
            <w:r w:rsidRPr="008662D5">
              <w:rPr>
                <w:bCs/>
                <w:sz w:val="18"/>
                <w:szCs w:val="18"/>
              </w:rPr>
              <w:t>3</w:t>
            </w:r>
          </w:p>
        </w:tc>
        <w:tc>
          <w:tcPr>
            <w:tcW w:w="1275" w:type="dxa"/>
          </w:tcPr>
          <w:p w14:paraId="6B9F7792" w14:textId="77777777" w:rsidR="008662D5" w:rsidRPr="008662D5" w:rsidRDefault="008662D5" w:rsidP="008662D5">
            <w:pPr>
              <w:spacing w:after="200"/>
              <w:jc w:val="center"/>
              <w:rPr>
                <w:bCs/>
                <w:sz w:val="18"/>
                <w:szCs w:val="18"/>
              </w:rPr>
            </w:pPr>
            <w:r w:rsidRPr="008662D5">
              <w:rPr>
                <w:bCs/>
                <w:sz w:val="18"/>
                <w:szCs w:val="18"/>
              </w:rPr>
              <w:t>Картофель</w:t>
            </w:r>
          </w:p>
        </w:tc>
        <w:tc>
          <w:tcPr>
            <w:tcW w:w="709" w:type="dxa"/>
          </w:tcPr>
          <w:p w14:paraId="5FBB108D" w14:textId="05781AEA" w:rsidR="008662D5" w:rsidRPr="008662D5" w:rsidRDefault="00181E2E" w:rsidP="008662D5">
            <w:pPr>
              <w:spacing w:after="200"/>
              <w:jc w:val="center"/>
              <w:rPr>
                <w:bCs/>
                <w:sz w:val="18"/>
                <w:szCs w:val="18"/>
              </w:rPr>
            </w:pPr>
            <w:r>
              <w:rPr>
                <w:bCs/>
                <w:sz w:val="18"/>
                <w:szCs w:val="18"/>
              </w:rPr>
              <w:t>44,4</w:t>
            </w:r>
          </w:p>
        </w:tc>
        <w:tc>
          <w:tcPr>
            <w:tcW w:w="567" w:type="dxa"/>
          </w:tcPr>
          <w:p w14:paraId="2676DC72" w14:textId="77777777" w:rsidR="008662D5" w:rsidRPr="008662D5" w:rsidRDefault="008662D5" w:rsidP="008662D5">
            <w:pPr>
              <w:spacing w:after="200"/>
              <w:rPr>
                <w:bCs/>
                <w:sz w:val="18"/>
                <w:szCs w:val="18"/>
              </w:rPr>
            </w:pPr>
            <w:r w:rsidRPr="008662D5">
              <w:rPr>
                <w:bCs/>
                <w:sz w:val="18"/>
                <w:szCs w:val="18"/>
              </w:rPr>
              <w:t>-</w:t>
            </w:r>
          </w:p>
        </w:tc>
        <w:tc>
          <w:tcPr>
            <w:tcW w:w="709" w:type="dxa"/>
          </w:tcPr>
          <w:p w14:paraId="38F3D87B" w14:textId="77777777" w:rsidR="008662D5" w:rsidRPr="008662D5" w:rsidRDefault="008662D5" w:rsidP="008662D5">
            <w:pPr>
              <w:spacing w:after="200"/>
              <w:jc w:val="center"/>
              <w:rPr>
                <w:bCs/>
                <w:sz w:val="18"/>
                <w:szCs w:val="18"/>
              </w:rPr>
            </w:pPr>
            <w:r w:rsidRPr="008662D5">
              <w:rPr>
                <w:bCs/>
                <w:sz w:val="18"/>
                <w:szCs w:val="18"/>
              </w:rPr>
              <w:t>-</w:t>
            </w:r>
          </w:p>
        </w:tc>
        <w:tc>
          <w:tcPr>
            <w:tcW w:w="678" w:type="dxa"/>
          </w:tcPr>
          <w:p w14:paraId="7DC4C311" w14:textId="77777777" w:rsidR="008662D5" w:rsidRPr="008662D5" w:rsidRDefault="008662D5" w:rsidP="008662D5">
            <w:pPr>
              <w:spacing w:after="200"/>
              <w:jc w:val="center"/>
              <w:rPr>
                <w:bCs/>
                <w:sz w:val="18"/>
                <w:szCs w:val="18"/>
              </w:rPr>
            </w:pPr>
            <w:r w:rsidRPr="008662D5">
              <w:rPr>
                <w:bCs/>
                <w:sz w:val="18"/>
                <w:szCs w:val="18"/>
              </w:rPr>
              <w:t>-</w:t>
            </w:r>
          </w:p>
        </w:tc>
        <w:tc>
          <w:tcPr>
            <w:tcW w:w="598" w:type="dxa"/>
          </w:tcPr>
          <w:p w14:paraId="007C61F5" w14:textId="6186393F" w:rsidR="008662D5" w:rsidRPr="008662D5" w:rsidRDefault="00181E2E" w:rsidP="008662D5">
            <w:pPr>
              <w:spacing w:after="200"/>
              <w:jc w:val="center"/>
              <w:rPr>
                <w:bCs/>
                <w:sz w:val="18"/>
                <w:szCs w:val="18"/>
              </w:rPr>
            </w:pPr>
            <w:r>
              <w:rPr>
                <w:bCs/>
                <w:sz w:val="18"/>
                <w:szCs w:val="18"/>
              </w:rPr>
              <w:t>44,4</w:t>
            </w:r>
          </w:p>
        </w:tc>
        <w:tc>
          <w:tcPr>
            <w:tcW w:w="567" w:type="dxa"/>
          </w:tcPr>
          <w:p w14:paraId="3EC6B45E" w14:textId="77777777" w:rsidR="008662D5" w:rsidRPr="008662D5" w:rsidRDefault="008662D5" w:rsidP="008662D5">
            <w:pPr>
              <w:spacing w:after="200"/>
              <w:jc w:val="center"/>
              <w:rPr>
                <w:bCs/>
                <w:sz w:val="18"/>
                <w:szCs w:val="18"/>
              </w:rPr>
            </w:pPr>
            <w:r w:rsidRPr="008662D5">
              <w:rPr>
                <w:bCs/>
                <w:sz w:val="18"/>
                <w:szCs w:val="18"/>
              </w:rPr>
              <w:t>-</w:t>
            </w:r>
          </w:p>
        </w:tc>
        <w:tc>
          <w:tcPr>
            <w:tcW w:w="708" w:type="dxa"/>
          </w:tcPr>
          <w:p w14:paraId="6802551C" w14:textId="77777777" w:rsidR="008662D5" w:rsidRPr="008662D5" w:rsidRDefault="008662D5" w:rsidP="008662D5">
            <w:pPr>
              <w:spacing w:after="200"/>
              <w:jc w:val="center"/>
              <w:rPr>
                <w:bCs/>
                <w:sz w:val="18"/>
                <w:szCs w:val="18"/>
              </w:rPr>
            </w:pPr>
            <w:r w:rsidRPr="008662D5">
              <w:rPr>
                <w:bCs/>
                <w:sz w:val="18"/>
                <w:szCs w:val="18"/>
              </w:rPr>
              <w:t>-</w:t>
            </w:r>
          </w:p>
        </w:tc>
        <w:tc>
          <w:tcPr>
            <w:tcW w:w="709" w:type="dxa"/>
          </w:tcPr>
          <w:p w14:paraId="3C880C1B" w14:textId="77777777" w:rsidR="008662D5" w:rsidRPr="008662D5" w:rsidRDefault="008662D5" w:rsidP="008662D5">
            <w:pPr>
              <w:spacing w:after="200"/>
              <w:jc w:val="center"/>
              <w:rPr>
                <w:bCs/>
                <w:sz w:val="18"/>
                <w:szCs w:val="18"/>
              </w:rPr>
            </w:pPr>
            <w:r w:rsidRPr="008662D5">
              <w:rPr>
                <w:bCs/>
                <w:sz w:val="18"/>
                <w:szCs w:val="18"/>
              </w:rPr>
              <w:t>-</w:t>
            </w:r>
          </w:p>
        </w:tc>
        <w:tc>
          <w:tcPr>
            <w:tcW w:w="567" w:type="dxa"/>
          </w:tcPr>
          <w:p w14:paraId="4A454817"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345" w:type="dxa"/>
          </w:tcPr>
          <w:p w14:paraId="5EEB83DA" w14:textId="77777777" w:rsidR="008662D5" w:rsidRPr="008662D5" w:rsidRDefault="008662D5" w:rsidP="008662D5">
            <w:pPr>
              <w:spacing w:after="200"/>
              <w:jc w:val="center"/>
              <w:rPr>
                <w:bCs/>
                <w:sz w:val="18"/>
                <w:szCs w:val="18"/>
              </w:rPr>
            </w:pPr>
            <w:r w:rsidRPr="008662D5">
              <w:rPr>
                <w:bCs/>
                <w:sz w:val="18"/>
                <w:szCs w:val="18"/>
              </w:rPr>
              <w:t>-</w:t>
            </w:r>
          </w:p>
        </w:tc>
        <w:tc>
          <w:tcPr>
            <w:tcW w:w="481" w:type="dxa"/>
          </w:tcPr>
          <w:p w14:paraId="0C2E38CF" w14:textId="77777777" w:rsidR="008662D5" w:rsidRPr="008662D5" w:rsidRDefault="008662D5" w:rsidP="008662D5">
            <w:pPr>
              <w:spacing w:after="200"/>
              <w:jc w:val="center"/>
              <w:rPr>
                <w:bCs/>
                <w:sz w:val="18"/>
                <w:szCs w:val="18"/>
              </w:rPr>
            </w:pPr>
            <w:r w:rsidRPr="008662D5">
              <w:rPr>
                <w:bCs/>
                <w:sz w:val="18"/>
                <w:szCs w:val="18"/>
              </w:rPr>
              <w:t>-</w:t>
            </w:r>
          </w:p>
        </w:tc>
        <w:tc>
          <w:tcPr>
            <w:tcW w:w="466" w:type="dxa"/>
          </w:tcPr>
          <w:p w14:paraId="64462547" w14:textId="77777777" w:rsidR="008662D5" w:rsidRPr="008662D5" w:rsidRDefault="008662D5" w:rsidP="008662D5">
            <w:pPr>
              <w:spacing w:after="200"/>
              <w:jc w:val="center"/>
              <w:rPr>
                <w:bCs/>
                <w:sz w:val="18"/>
                <w:szCs w:val="18"/>
              </w:rPr>
            </w:pPr>
            <w:r w:rsidRPr="008662D5">
              <w:rPr>
                <w:bCs/>
                <w:sz w:val="18"/>
                <w:szCs w:val="18"/>
              </w:rPr>
              <w:t>-</w:t>
            </w:r>
          </w:p>
        </w:tc>
        <w:tc>
          <w:tcPr>
            <w:tcW w:w="551" w:type="dxa"/>
          </w:tcPr>
          <w:p w14:paraId="72110AF4"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567" w:type="dxa"/>
          </w:tcPr>
          <w:p w14:paraId="12DE1DA4" w14:textId="77777777" w:rsidR="008662D5" w:rsidRPr="008662D5" w:rsidRDefault="008662D5" w:rsidP="008662D5">
            <w:pPr>
              <w:spacing w:after="200"/>
              <w:jc w:val="center"/>
              <w:rPr>
                <w:bCs/>
                <w:sz w:val="18"/>
                <w:szCs w:val="18"/>
              </w:rPr>
            </w:pPr>
            <w:r w:rsidRPr="008662D5">
              <w:rPr>
                <w:bCs/>
                <w:sz w:val="18"/>
                <w:szCs w:val="18"/>
              </w:rPr>
              <w:t>-</w:t>
            </w:r>
          </w:p>
        </w:tc>
        <w:tc>
          <w:tcPr>
            <w:tcW w:w="567" w:type="dxa"/>
          </w:tcPr>
          <w:p w14:paraId="6E23DEBD" w14:textId="77777777" w:rsidR="008662D5" w:rsidRPr="008662D5" w:rsidRDefault="008662D5" w:rsidP="008662D5">
            <w:pPr>
              <w:spacing w:after="200"/>
              <w:jc w:val="center"/>
              <w:rPr>
                <w:bCs/>
                <w:sz w:val="18"/>
                <w:szCs w:val="18"/>
              </w:rPr>
            </w:pPr>
            <w:r w:rsidRPr="008662D5">
              <w:rPr>
                <w:bCs/>
                <w:sz w:val="18"/>
                <w:szCs w:val="18"/>
              </w:rPr>
              <w:t>-</w:t>
            </w:r>
          </w:p>
        </w:tc>
        <w:tc>
          <w:tcPr>
            <w:tcW w:w="533" w:type="dxa"/>
          </w:tcPr>
          <w:p w14:paraId="7124E168" w14:textId="77777777" w:rsidR="008662D5" w:rsidRPr="008662D5" w:rsidRDefault="008662D5" w:rsidP="008662D5">
            <w:pPr>
              <w:spacing w:after="200"/>
              <w:jc w:val="center"/>
              <w:rPr>
                <w:bCs/>
                <w:sz w:val="18"/>
                <w:szCs w:val="18"/>
              </w:rPr>
            </w:pPr>
            <w:r w:rsidRPr="008662D5">
              <w:rPr>
                <w:bCs/>
                <w:sz w:val="18"/>
                <w:szCs w:val="18"/>
                <w:lang w:val="en-US"/>
              </w:rPr>
              <w:t>-</w:t>
            </w:r>
          </w:p>
        </w:tc>
      </w:tr>
      <w:tr w:rsidR="008662D5" w14:paraId="00F92F86" w14:textId="77777777" w:rsidTr="008662D5">
        <w:trPr>
          <w:gridAfter w:val="1"/>
          <w:wAfter w:w="17" w:type="dxa"/>
          <w:trHeight w:val="440"/>
        </w:trPr>
        <w:tc>
          <w:tcPr>
            <w:tcW w:w="421" w:type="dxa"/>
          </w:tcPr>
          <w:p w14:paraId="2168636F" w14:textId="77777777" w:rsidR="008662D5" w:rsidRPr="008662D5" w:rsidRDefault="008662D5" w:rsidP="008662D5">
            <w:pPr>
              <w:spacing w:after="200"/>
              <w:rPr>
                <w:bCs/>
                <w:sz w:val="18"/>
                <w:szCs w:val="18"/>
              </w:rPr>
            </w:pPr>
            <w:r w:rsidRPr="008662D5">
              <w:rPr>
                <w:bCs/>
                <w:sz w:val="18"/>
                <w:szCs w:val="18"/>
              </w:rPr>
              <w:t>4</w:t>
            </w:r>
          </w:p>
        </w:tc>
        <w:tc>
          <w:tcPr>
            <w:tcW w:w="1275" w:type="dxa"/>
          </w:tcPr>
          <w:p w14:paraId="3CBB641A" w14:textId="77777777" w:rsidR="008662D5" w:rsidRPr="008662D5" w:rsidRDefault="008662D5" w:rsidP="008662D5">
            <w:pPr>
              <w:spacing w:after="200"/>
              <w:jc w:val="center"/>
              <w:rPr>
                <w:bCs/>
                <w:sz w:val="18"/>
                <w:szCs w:val="18"/>
              </w:rPr>
            </w:pPr>
            <w:r w:rsidRPr="008662D5">
              <w:rPr>
                <w:bCs/>
                <w:sz w:val="18"/>
                <w:szCs w:val="18"/>
              </w:rPr>
              <w:t>Ячмень</w:t>
            </w:r>
          </w:p>
        </w:tc>
        <w:tc>
          <w:tcPr>
            <w:tcW w:w="709" w:type="dxa"/>
          </w:tcPr>
          <w:p w14:paraId="7BFC1DEC" w14:textId="77777777" w:rsidR="008662D5" w:rsidRPr="008662D5" w:rsidRDefault="008662D5" w:rsidP="008662D5">
            <w:pPr>
              <w:spacing w:after="200"/>
              <w:jc w:val="center"/>
              <w:rPr>
                <w:bCs/>
                <w:sz w:val="18"/>
                <w:szCs w:val="18"/>
              </w:rPr>
            </w:pPr>
            <w:r w:rsidRPr="008662D5">
              <w:rPr>
                <w:bCs/>
                <w:sz w:val="18"/>
                <w:szCs w:val="18"/>
              </w:rPr>
              <w:t>-</w:t>
            </w:r>
          </w:p>
        </w:tc>
        <w:tc>
          <w:tcPr>
            <w:tcW w:w="567" w:type="dxa"/>
          </w:tcPr>
          <w:p w14:paraId="1214D6D5" w14:textId="77777777" w:rsidR="008662D5" w:rsidRPr="008662D5" w:rsidRDefault="008662D5" w:rsidP="008662D5">
            <w:pPr>
              <w:spacing w:after="200"/>
              <w:rPr>
                <w:bCs/>
                <w:sz w:val="18"/>
                <w:szCs w:val="18"/>
              </w:rPr>
            </w:pPr>
            <w:r w:rsidRPr="008662D5">
              <w:rPr>
                <w:bCs/>
                <w:sz w:val="18"/>
                <w:szCs w:val="18"/>
              </w:rPr>
              <w:t>-</w:t>
            </w:r>
          </w:p>
        </w:tc>
        <w:tc>
          <w:tcPr>
            <w:tcW w:w="709" w:type="dxa"/>
          </w:tcPr>
          <w:p w14:paraId="448252AA" w14:textId="77777777" w:rsidR="008662D5" w:rsidRPr="008662D5" w:rsidRDefault="008662D5" w:rsidP="008662D5">
            <w:pPr>
              <w:spacing w:after="200"/>
              <w:jc w:val="center"/>
              <w:rPr>
                <w:bCs/>
                <w:sz w:val="18"/>
                <w:szCs w:val="18"/>
              </w:rPr>
            </w:pPr>
            <w:r w:rsidRPr="008662D5">
              <w:rPr>
                <w:bCs/>
                <w:sz w:val="18"/>
                <w:szCs w:val="18"/>
              </w:rPr>
              <w:t>-</w:t>
            </w:r>
          </w:p>
        </w:tc>
        <w:tc>
          <w:tcPr>
            <w:tcW w:w="678" w:type="dxa"/>
          </w:tcPr>
          <w:p w14:paraId="56AA20D1" w14:textId="77777777" w:rsidR="008662D5" w:rsidRPr="008662D5" w:rsidRDefault="008662D5" w:rsidP="008662D5">
            <w:pPr>
              <w:spacing w:after="200"/>
              <w:jc w:val="center"/>
              <w:rPr>
                <w:bCs/>
                <w:sz w:val="18"/>
                <w:szCs w:val="18"/>
              </w:rPr>
            </w:pPr>
            <w:r w:rsidRPr="008662D5">
              <w:rPr>
                <w:bCs/>
                <w:sz w:val="18"/>
                <w:szCs w:val="18"/>
              </w:rPr>
              <w:t>-</w:t>
            </w:r>
          </w:p>
        </w:tc>
        <w:tc>
          <w:tcPr>
            <w:tcW w:w="598" w:type="dxa"/>
          </w:tcPr>
          <w:p w14:paraId="57B9E2B1"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567" w:type="dxa"/>
          </w:tcPr>
          <w:p w14:paraId="113A884E" w14:textId="77777777" w:rsidR="008662D5" w:rsidRPr="008662D5" w:rsidRDefault="008662D5" w:rsidP="008662D5">
            <w:pPr>
              <w:spacing w:after="200"/>
              <w:jc w:val="center"/>
              <w:rPr>
                <w:bCs/>
                <w:sz w:val="18"/>
                <w:szCs w:val="18"/>
              </w:rPr>
            </w:pPr>
            <w:r w:rsidRPr="008662D5">
              <w:rPr>
                <w:bCs/>
                <w:sz w:val="18"/>
                <w:szCs w:val="18"/>
              </w:rPr>
              <w:t>-</w:t>
            </w:r>
          </w:p>
        </w:tc>
        <w:tc>
          <w:tcPr>
            <w:tcW w:w="708" w:type="dxa"/>
          </w:tcPr>
          <w:p w14:paraId="0D8BD050" w14:textId="77777777" w:rsidR="008662D5" w:rsidRPr="008662D5" w:rsidRDefault="008662D5" w:rsidP="008662D5">
            <w:pPr>
              <w:spacing w:after="200"/>
              <w:rPr>
                <w:bCs/>
                <w:sz w:val="18"/>
                <w:szCs w:val="18"/>
              </w:rPr>
            </w:pPr>
            <w:r w:rsidRPr="008662D5">
              <w:rPr>
                <w:bCs/>
                <w:sz w:val="18"/>
                <w:szCs w:val="18"/>
              </w:rPr>
              <w:t>-</w:t>
            </w:r>
          </w:p>
        </w:tc>
        <w:tc>
          <w:tcPr>
            <w:tcW w:w="709" w:type="dxa"/>
          </w:tcPr>
          <w:p w14:paraId="47C3347A" w14:textId="77777777" w:rsidR="008662D5" w:rsidRPr="008662D5" w:rsidRDefault="008662D5" w:rsidP="008662D5">
            <w:pPr>
              <w:spacing w:after="200"/>
              <w:jc w:val="center"/>
              <w:rPr>
                <w:bCs/>
                <w:sz w:val="18"/>
                <w:szCs w:val="18"/>
              </w:rPr>
            </w:pPr>
            <w:r w:rsidRPr="008662D5">
              <w:rPr>
                <w:bCs/>
                <w:sz w:val="18"/>
                <w:szCs w:val="18"/>
              </w:rPr>
              <w:t>-</w:t>
            </w:r>
          </w:p>
        </w:tc>
        <w:tc>
          <w:tcPr>
            <w:tcW w:w="567" w:type="dxa"/>
          </w:tcPr>
          <w:p w14:paraId="26C0F4A1"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345" w:type="dxa"/>
          </w:tcPr>
          <w:p w14:paraId="537582D4"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481" w:type="dxa"/>
          </w:tcPr>
          <w:p w14:paraId="5E28DDA6" w14:textId="77777777" w:rsidR="008662D5" w:rsidRPr="008662D5" w:rsidRDefault="008662D5" w:rsidP="008662D5">
            <w:pPr>
              <w:spacing w:after="200"/>
              <w:jc w:val="center"/>
              <w:rPr>
                <w:bCs/>
                <w:sz w:val="18"/>
                <w:szCs w:val="18"/>
              </w:rPr>
            </w:pPr>
            <w:r w:rsidRPr="008662D5">
              <w:rPr>
                <w:bCs/>
                <w:sz w:val="18"/>
                <w:szCs w:val="18"/>
              </w:rPr>
              <w:t>-</w:t>
            </w:r>
          </w:p>
        </w:tc>
        <w:tc>
          <w:tcPr>
            <w:tcW w:w="466" w:type="dxa"/>
          </w:tcPr>
          <w:p w14:paraId="60CC12F4"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551" w:type="dxa"/>
          </w:tcPr>
          <w:p w14:paraId="0FFFF8D4"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567" w:type="dxa"/>
          </w:tcPr>
          <w:p w14:paraId="69F99CDA"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567" w:type="dxa"/>
          </w:tcPr>
          <w:p w14:paraId="28034E1C" w14:textId="77777777" w:rsidR="008662D5" w:rsidRPr="008662D5" w:rsidRDefault="008662D5" w:rsidP="008662D5">
            <w:pPr>
              <w:spacing w:after="200"/>
              <w:jc w:val="center"/>
              <w:rPr>
                <w:bCs/>
                <w:sz w:val="18"/>
                <w:szCs w:val="18"/>
                <w:lang w:val="en-US"/>
              </w:rPr>
            </w:pPr>
            <w:r w:rsidRPr="008662D5">
              <w:rPr>
                <w:bCs/>
                <w:sz w:val="18"/>
                <w:szCs w:val="18"/>
                <w:lang w:val="en-US"/>
              </w:rPr>
              <w:t>-</w:t>
            </w:r>
          </w:p>
        </w:tc>
        <w:tc>
          <w:tcPr>
            <w:tcW w:w="533" w:type="dxa"/>
          </w:tcPr>
          <w:p w14:paraId="21D845C4" w14:textId="77777777" w:rsidR="008662D5" w:rsidRPr="008662D5" w:rsidRDefault="008662D5" w:rsidP="008662D5">
            <w:pPr>
              <w:spacing w:after="200"/>
              <w:jc w:val="center"/>
              <w:rPr>
                <w:bCs/>
                <w:sz w:val="18"/>
                <w:szCs w:val="18"/>
                <w:lang w:val="en-US"/>
              </w:rPr>
            </w:pPr>
            <w:r w:rsidRPr="008662D5">
              <w:rPr>
                <w:bCs/>
                <w:sz w:val="18"/>
                <w:szCs w:val="18"/>
                <w:lang w:val="en-US"/>
              </w:rPr>
              <w:t>-</w:t>
            </w:r>
          </w:p>
        </w:tc>
      </w:tr>
    </w:tbl>
    <w:p w14:paraId="40F2FE26" w14:textId="3ED121E8" w:rsidR="00020EC7" w:rsidRDefault="00020EC7" w:rsidP="00020EC7">
      <w:pPr>
        <w:spacing w:after="200" w:line="360" w:lineRule="auto"/>
        <w:jc w:val="both"/>
        <w:rPr>
          <w:rFonts w:ascii="Times New Roman" w:hAnsi="Times New Roman" w:cs="Times New Roman"/>
          <w:iCs/>
          <w:sz w:val="28"/>
          <w:szCs w:val="28"/>
        </w:rPr>
      </w:pPr>
    </w:p>
    <w:p w14:paraId="46274328" w14:textId="77777777" w:rsidR="008662D5" w:rsidRPr="008662D5" w:rsidRDefault="008662D5" w:rsidP="008662D5">
      <w:pPr>
        <w:widowControl w:val="0"/>
        <w:tabs>
          <w:tab w:val="left" w:pos="2935"/>
        </w:tabs>
        <w:autoSpaceDE w:val="0"/>
        <w:autoSpaceDN w:val="0"/>
        <w:spacing w:after="200" w:line="360" w:lineRule="auto"/>
        <w:rPr>
          <w:rFonts w:ascii="Times New Roman" w:eastAsia="Times New Roman" w:hAnsi="Times New Roman" w:cs="Times New Roman"/>
          <w:sz w:val="28"/>
        </w:rPr>
      </w:pPr>
      <w:r w:rsidRPr="008662D5">
        <w:rPr>
          <w:rFonts w:ascii="Times New Roman" w:eastAsia="Times New Roman" w:hAnsi="Times New Roman" w:cs="Times New Roman"/>
          <w:sz w:val="28"/>
        </w:rPr>
        <w:t xml:space="preserve">                                                                                                                Таблица 13</w:t>
      </w:r>
    </w:p>
    <w:p w14:paraId="6B483C55" w14:textId="77777777" w:rsidR="008662D5" w:rsidRPr="008662D5" w:rsidRDefault="008662D5" w:rsidP="008662D5">
      <w:pPr>
        <w:widowControl w:val="0"/>
        <w:shd w:val="clear" w:color="auto" w:fill="FFFFFF"/>
        <w:autoSpaceDE w:val="0"/>
        <w:autoSpaceDN w:val="0"/>
        <w:adjustRightInd w:val="0"/>
        <w:spacing w:after="200" w:line="360" w:lineRule="auto"/>
        <w:jc w:val="center"/>
        <w:rPr>
          <w:rFonts w:ascii="Times New Roman" w:eastAsia="Times New Roman" w:hAnsi="Times New Roman" w:cs="Times New Roman"/>
          <w:sz w:val="28"/>
        </w:rPr>
      </w:pPr>
      <w:r w:rsidRPr="008662D5">
        <w:rPr>
          <w:rFonts w:ascii="Times New Roman" w:eastAsia="Times New Roman" w:hAnsi="Times New Roman" w:cs="Times New Roman"/>
          <w:sz w:val="28"/>
        </w:rPr>
        <w:t>Обоснование доз, способов и сроков внесения, форм удобрений под отдельные культуры 1го и 2го севооборотов</w:t>
      </w:r>
    </w:p>
    <w:p w14:paraId="4D3F6ACF" w14:textId="77777777" w:rsidR="008662D5" w:rsidRPr="008662D5" w:rsidRDefault="008662D5" w:rsidP="008662D5">
      <w:pPr>
        <w:widowControl w:val="0"/>
        <w:shd w:val="clear" w:color="auto" w:fill="FFFFFF"/>
        <w:autoSpaceDE w:val="0"/>
        <w:autoSpaceDN w:val="0"/>
        <w:adjustRightInd w:val="0"/>
        <w:spacing w:after="200" w:line="360" w:lineRule="auto"/>
        <w:rPr>
          <w:rFonts w:ascii="Times New Roman" w:eastAsia="Times New Roman" w:hAnsi="Times New Roman" w:cs="Times New Roman"/>
          <w:sz w:val="28"/>
        </w:rPr>
      </w:pPr>
      <w:r w:rsidRPr="008662D5">
        <w:rPr>
          <w:rFonts w:ascii="Times New Roman" w:eastAsia="Times New Roman" w:hAnsi="Times New Roman" w:cs="Times New Roman"/>
          <w:sz w:val="28"/>
        </w:rPr>
        <w:tab/>
        <w:t>Удобрения, имеющиеся в хозяйстве:</w:t>
      </w:r>
    </w:p>
    <w:p w14:paraId="14F170A0" w14:textId="77777777" w:rsidR="008662D5" w:rsidRPr="008662D5" w:rsidRDefault="008662D5" w:rsidP="008662D5">
      <w:pPr>
        <w:widowControl w:val="0"/>
        <w:numPr>
          <w:ilvl w:val="0"/>
          <w:numId w:val="3"/>
        </w:numPr>
        <w:shd w:val="clear" w:color="auto" w:fill="FFFFFF"/>
        <w:autoSpaceDE w:val="0"/>
        <w:autoSpaceDN w:val="0"/>
        <w:adjustRightInd w:val="0"/>
        <w:spacing w:after="200" w:line="360" w:lineRule="auto"/>
        <w:contextualSpacing/>
        <w:rPr>
          <w:rFonts w:ascii="Times New Roman" w:eastAsia="Times New Roman" w:hAnsi="Times New Roman" w:cs="Times New Roman"/>
          <w:sz w:val="28"/>
        </w:rPr>
      </w:pPr>
      <w:r w:rsidRPr="008662D5">
        <w:rPr>
          <w:rFonts w:ascii="Times New Roman" w:eastAsia="Times New Roman" w:hAnsi="Times New Roman" w:cs="Times New Roman"/>
          <w:sz w:val="28"/>
        </w:rPr>
        <w:t>Хлорид аммония (25,0)</w:t>
      </w:r>
    </w:p>
    <w:p w14:paraId="0D7A7369" w14:textId="1164B98A" w:rsidR="008662D5" w:rsidRPr="008662D5" w:rsidRDefault="008662D5" w:rsidP="008662D5">
      <w:pPr>
        <w:widowControl w:val="0"/>
        <w:numPr>
          <w:ilvl w:val="0"/>
          <w:numId w:val="3"/>
        </w:numPr>
        <w:shd w:val="clear" w:color="auto" w:fill="FFFFFF"/>
        <w:autoSpaceDE w:val="0"/>
        <w:autoSpaceDN w:val="0"/>
        <w:adjustRightInd w:val="0"/>
        <w:spacing w:after="200" w:line="360" w:lineRule="auto"/>
        <w:contextualSpacing/>
        <w:rPr>
          <w:rFonts w:ascii="Times New Roman" w:eastAsia="Times New Roman" w:hAnsi="Times New Roman" w:cs="Times New Roman"/>
          <w:sz w:val="28"/>
        </w:rPr>
      </w:pPr>
      <w:r w:rsidRPr="008662D5">
        <w:rPr>
          <w:rFonts w:ascii="Times New Roman" w:eastAsia="Times New Roman" w:hAnsi="Times New Roman" w:cs="Times New Roman"/>
          <w:sz w:val="28"/>
        </w:rPr>
        <w:t xml:space="preserve"> Мочевина</w:t>
      </w:r>
      <w:r>
        <w:rPr>
          <w:rFonts w:ascii="Times New Roman" w:eastAsia="Times New Roman" w:hAnsi="Times New Roman" w:cs="Times New Roman"/>
          <w:sz w:val="28"/>
        </w:rPr>
        <w:t xml:space="preserve"> </w:t>
      </w:r>
      <w:r w:rsidRPr="008662D5">
        <w:rPr>
          <w:rFonts w:ascii="Times New Roman" w:eastAsia="Times New Roman" w:hAnsi="Times New Roman" w:cs="Times New Roman"/>
          <w:sz w:val="28"/>
        </w:rPr>
        <w:t>(46,0)</w:t>
      </w:r>
    </w:p>
    <w:p w14:paraId="2DAA28FC" w14:textId="77777777" w:rsidR="008662D5" w:rsidRPr="008662D5" w:rsidRDefault="008662D5" w:rsidP="008662D5">
      <w:pPr>
        <w:widowControl w:val="0"/>
        <w:numPr>
          <w:ilvl w:val="0"/>
          <w:numId w:val="3"/>
        </w:numPr>
        <w:shd w:val="clear" w:color="auto" w:fill="FFFFFF"/>
        <w:autoSpaceDE w:val="0"/>
        <w:autoSpaceDN w:val="0"/>
        <w:adjustRightInd w:val="0"/>
        <w:spacing w:after="200" w:line="360" w:lineRule="auto"/>
        <w:contextualSpacing/>
        <w:rPr>
          <w:rFonts w:ascii="Times New Roman" w:eastAsia="Times New Roman" w:hAnsi="Times New Roman" w:cs="Times New Roman"/>
          <w:sz w:val="28"/>
        </w:rPr>
      </w:pPr>
      <w:r w:rsidRPr="008662D5">
        <w:rPr>
          <w:rFonts w:ascii="Times New Roman" w:eastAsia="Times New Roman" w:hAnsi="Times New Roman" w:cs="Times New Roman"/>
          <w:sz w:val="28"/>
        </w:rPr>
        <w:t>Двойной суперфосфат(гран.) (49,0)</w:t>
      </w:r>
    </w:p>
    <w:p w14:paraId="73F31AF8" w14:textId="77777777" w:rsidR="008662D5" w:rsidRPr="008662D5" w:rsidRDefault="008662D5" w:rsidP="008662D5">
      <w:pPr>
        <w:widowControl w:val="0"/>
        <w:numPr>
          <w:ilvl w:val="0"/>
          <w:numId w:val="3"/>
        </w:numPr>
        <w:shd w:val="clear" w:color="auto" w:fill="FFFFFF"/>
        <w:autoSpaceDE w:val="0"/>
        <w:autoSpaceDN w:val="0"/>
        <w:adjustRightInd w:val="0"/>
        <w:spacing w:after="200" w:line="360" w:lineRule="auto"/>
        <w:contextualSpacing/>
        <w:rPr>
          <w:rFonts w:ascii="Times New Roman" w:eastAsia="Times New Roman" w:hAnsi="Times New Roman" w:cs="Times New Roman"/>
          <w:sz w:val="28"/>
        </w:rPr>
      </w:pPr>
      <w:r w:rsidRPr="008662D5">
        <w:rPr>
          <w:rFonts w:ascii="Times New Roman" w:eastAsia="Times New Roman" w:hAnsi="Times New Roman" w:cs="Times New Roman"/>
          <w:sz w:val="28"/>
        </w:rPr>
        <w:t>Фосфоритная мука (30,0)</w:t>
      </w:r>
    </w:p>
    <w:p w14:paraId="505E8A9D" w14:textId="77777777" w:rsidR="008662D5" w:rsidRPr="008662D5" w:rsidRDefault="008662D5" w:rsidP="008662D5">
      <w:pPr>
        <w:widowControl w:val="0"/>
        <w:numPr>
          <w:ilvl w:val="0"/>
          <w:numId w:val="3"/>
        </w:numPr>
        <w:shd w:val="clear" w:color="auto" w:fill="FFFFFF"/>
        <w:autoSpaceDE w:val="0"/>
        <w:autoSpaceDN w:val="0"/>
        <w:adjustRightInd w:val="0"/>
        <w:spacing w:after="200" w:line="360" w:lineRule="auto"/>
        <w:contextualSpacing/>
        <w:rPr>
          <w:rFonts w:ascii="Times New Roman" w:eastAsia="Times New Roman" w:hAnsi="Times New Roman" w:cs="Times New Roman"/>
          <w:sz w:val="28"/>
        </w:rPr>
      </w:pPr>
      <w:r w:rsidRPr="008662D5">
        <w:rPr>
          <w:rFonts w:ascii="Times New Roman" w:eastAsia="Times New Roman" w:hAnsi="Times New Roman" w:cs="Times New Roman"/>
          <w:sz w:val="28"/>
        </w:rPr>
        <w:t>Калий хлористый (60,0)</w:t>
      </w:r>
    </w:p>
    <w:p w14:paraId="55F87FE0" w14:textId="602E9363" w:rsidR="008662D5" w:rsidRPr="008662D5" w:rsidRDefault="008662D5" w:rsidP="008662D5">
      <w:pPr>
        <w:widowControl w:val="0"/>
        <w:numPr>
          <w:ilvl w:val="0"/>
          <w:numId w:val="3"/>
        </w:numPr>
        <w:shd w:val="clear" w:color="auto" w:fill="FFFFFF"/>
        <w:autoSpaceDE w:val="0"/>
        <w:autoSpaceDN w:val="0"/>
        <w:adjustRightInd w:val="0"/>
        <w:spacing w:after="200" w:line="360" w:lineRule="auto"/>
        <w:contextualSpacing/>
        <w:rPr>
          <w:rFonts w:ascii="Times New Roman" w:eastAsia="Times New Roman" w:hAnsi="Times New Roman" w:cs="Times New Roman"/>
          <w:sz w:val="28"/>
        </w:rPr>
      </w:pPr>
      <w:r w:rsidRPr="008662D5">
        <w:rPr>
          <w:rFonts w:ascii="Times New Roman" w:eastAsia="Times New Roman" w:hAnsi="Times New Roman" w:cs="Times New Roman"/>
          <w:sz w:val="28"/>
        </w:rPr>
        <w:t>Калимаг</w:t>
      </w:r>
      <w:r>
        <w:rPr>
          <w:rFonts w:ascii="Times New Roman" w:eastAsia="Times New Roman" w:hAnsi="Times New Roman" w:cs="Times New Roman"/>
          <w:sz w:val="28"/>
        </w:rPr>
        <w:t xml:space="preserve"> </w:t>
      </w:r>
      <w:r w:rsidRPr="008662D5">
        <w:rPr>
          <w:rFonts w:ascii="Times New Roman" w:eastAsia="Times New Roman" w:hAnsi="Times New Roman" w:cs="Times New Roman"/>
          <w:sz w:val="28"/>
        </w:rPr>
        <w:t>(18,5)</w:t>
      </w:r>
    </w:p>
    <w:p w14:paraId="394EA238" w14:textId="75D92167" w:rsidR="008662D5" w:rsidRPr="008662D5" w:rsidRDefault="008662D5" w:rsidP="008662D5">
      <w:pPr>
        <w:widowControl w:val="0"/>
        <w:numPr>
          <w:ilvl w:val="0"/>
          <w:numId w:val="3"/>
        </w:numPr>
        <w:shd w:val="clear" w:color="auto" w:fill="FFFFFF"/>
        <w:autoSpaceDE w:val="0"/>
        <w:autoSpaceDN w:val="0"/>
        <w:adjustRightInd w:val="0"/>
        <w:spacing w:after="200" w:line="360" w:lineRule="auto"/>
        <w:contextualSpacing/>
        <w:rPr>
          <w:rFonts w:ascii="Times New Roman" w:eastAsia="Times New Roman" w:hAnsi="Times New Roman" w:cs="Times New Roman"/>
          <w:sz w:val="28"/>
        </w:rPr>
      </w:pPr>
      <w:r w:rsidRPr="008662D5">
        <w:rPr>
          <w:rFonts w:ascii="Times New Roman" w:eastAsia="Times New Roman" w:hAnsi="Times New Roman" w:cs="Times New Roman"/>
          <w:sz w:val="28"/>
        </w:rPr>
        <w:t>Диаммофос</w:t>
      </w:r>
      <w:r>
        <w:rPr>
          <w:rFonts w:ascii="Times New Roman" w:eastAsia="Times New Roman" w:hAnsi="Times New Roman" w:cs="Times New Roman"/>
          <w:sz w:val="28"/>
        </w:rPr>
        <w:t xml:space="preserve"> </w:t>
      </w:r>
      <w:r w:rsidRPr="008662D5">
        <w:rPr>
          <w:rFonts w:ascii="Times New Roman" w:eastAsia="Times New Roman" w:hAnsi="Times New Roman" w:cs="Times New Roman"/>
          <w:sz w:val="28"/>
        </w:rPr>
        <w:t>(10:26)</w:t>
      </w:r>
    </w:p>
    <w:p w14:paraId="13FF12E7" w14:textId="77777777" w:rsidR="0009196C" w:rsidRDefault="0009196C" w:rsidP="00020EC7">
      <w:pPr>
        <w:spacing w:after="200" w:line="360" w:lineRule="auto"/>
        <w:jc w:val="both"/>
        <w:rPr>
          <w:rFonts w:ascii="Times New Roman" w:hAnsi="Times New Roman" w:cs="Times New Roman"/>
          <w:iCs/>
          <w:sz w:val="28"/>
          <w:szCs w:val="28"/>
        </w:rPr>
      </w:pPr>
    </w:p>
    <w:tbl>
      <w:tblPr>
        <w:tblStyle w:val="a8"/>
        <w:tblpPr w:leftFromText="180" w:rightFromText="180" w:vertAnchor="text" w:horzAnchor="margin" w:tblpXSpec="center" w:tblpY="-1136"/>
        <w:tblOverlap w:val="never"/>
        <w:tblW w:w="10301" w:type="dxa"/>
        <w:tblLayout w:type="fixed"/>
        <w:tblLook w:val="04A0" w:firstRow="1" w:lastRow="0" w:firstColumn="1" w:lastColumn="0" w:noHBand="0" w:noVBand="1"/>
      </w:tblPr>
      <w:tblGrid>
        <w:gridCol w:w="709"/>
        <w:gridCol w:w="1394"/>
        <w:gridCol w:w="1474"/>
        <w:gridCol w:w="2412"/>
        <w:gridCol w:w="1901"/>
        <w:gridCol w:w="1041"/>
        <w:gridCol w:w="1370"/>
      </w:tblGrid>
      <w:tr w:rsidR="0009196C" w:rsidRPr="00AD60E4" w14:paraId="2917531A" w14:textId="77777777" w:rsidTr="0009196C">
        <w:trPr>
          <w:trHeight w:val="568"/>
        </w:trPr>
        <w:tc>
          <w:tcPr>
            <w:tcW w:w="709" w:type="dxa"/>
            <w:vMerge w:val="restart"/>
          </w:tcPr>
          <w:p w14:paraId="5C4CDA9D" w14:textId="77777777" w:rsidR="0009196C" w:rsidRDefault="0009196C" w:rsidP="0009196C">
            <w:pPr>
              <w:spacing w:after="200"/>
              <w:jc w:val="center"/>
              <w:rPr>
                <w:bCs/>
              </w:rPr>
            </w:pPr>
            <w:r w:rsidRPr="00AD60E4">
              <w:rPr>
                <w:bCs/>
              </w:rPr>
              <w:lastRenderedPageBreak/>
              <w:t>Поля</w:t>
            </w:r>
          </w:p>
        </w:tc>
        <w:tc>
          <w:tcPr>
            <w:tcW w:w="1394" w:type="dxa"/>
            <w:vMerge w:val="restart"/>
          </w:tcPr>
          <w:p w14:paraId="0B6BAA55" w14:textId="77777777" w:rsidR="0009196C" w:rsidRDefault="0009196C" w:rsidP="0009196C">
            <w:pPr>
              <w:spacing w:after="200"/>
              <w:jc w:val="center"/>
              <w:rPr>
                <w:bCs/>
              </w:rPr>
            </w:pPr>
            <w:r w:rsidRPr="00AD60E4">
              <w:rPr>
                <w:bCs/>
              </w:rPr>
              <w:t>Культура</w:t>
            </w:r>
          </w:p>
        </w:tc>
        <w:tc>
          <w:tcPr>
            <w:tcW w:w="1474" w:type="dxa"/>
            <w:vMerge w:val="restart"/>
          </w:tcPr>
          <w:p w14:paraId="3C722492" w14:textId="77777777" w:rsidR="0009196C" w:rsidRDefault="0009196C" w:rsidP="0009196C">
            <w:pPr>
              <w:spacing w:after="200"/>
              <w:jc w:val="center"/>
              <w:rPr>
                <w:bCs/>
              </w:rPr>
            </w:pPr>
            <w:r w:rsidRPr="00AD60E4">
              <w:rPr>
                <w:bCs/>
              </w:rPr>
              <w:t>Способ и сроки внесения</w:t>
            </w:r>
          </w:p>
        </w:tc>
        <w:tc>
          <w:tcPr>
            <w:tcW w:w="2412" w:type="dxa"/>
            <w:vMerge w:val="restart"/>
          </w:tcPr>
          <w:p w14:paraId="01F1B688" w14:textId="77777777" w:rsidR="0009196C" w:rsidRDefault="0009196C" w:rsidP="0009196C">
            <w:pPr>
              <w:spacing w:after="200"/>
              <w:jc w:val="center"/>
              <w:rPr>
                <w:bCs/>
              </w:rPr>
            </w:pPr>
            <w:r w:rsidRPr="00AD60E4">
              <w:rPr>
                <w:bCs/>
              </w:rPr>
              <w:t>Машина для внесения удобрений</w:t>
            </w:r>
          </w:p>
        </w:tc>
        <w:tc>
          <w:tcPr>
            <w:tcW w:w="1901" w:type="dxa"/>
            <w:vMerge w:val="restart"/>
          </w:tcPr>
          <w:p w14:paraId="30F42971" w14:textId="77777777" w:rsidR="0009196C" w:rsidRDefault="0009196C" w:rsidP="0009196C">
            <w:pPr>
              <w:spacing w:after="200"/>
              <w:jc w:val="center"/>
              <w:rPr>
                <w:bCs/>
              </w:rPr>
            </w:pPr>
            <w:r w:rsidRPr="00AD60E4">
              <w:rPr>
                <w:bCs/>
              </w:rPr>
              <w:t>Форма удобрений</w:t>
            </w:r>
          </w:p>
        </w:tc>
        <w:tc>
          <w:tcPr>
            <w:tcW w:w="2411" w:type="dxa"/>
            <w:gridSpan w:val="2"/>
          </w:tcPr>
          <w:p w14:paraId="21E6AA13" w14:textId="77777777" w:rsidR="0009196C" w:rsidRDefault="0009196C" w:rsidP="0009196C">
            <w:pPr>
              <w:spacing w:after="200"/>
              <w:jc w:val="center"/>
              <w:rPr>
                <w:bCs/>
              </w:rPr>
            </w:pPr>
            <w:r w:rsidRPr="00AD60E4">
              <w:rPr>
                <w:bCs/>
              </w:rPr>
              <w:t>Доза внесения</w:t>
            </w:r>
          </w:p>
        </w:tc>
      </w:tr>
      <w:tr w:rsidR="0009196C" w:rsidRPr="00AD60E4" w14:paraId="3F1D65EF" w14:textId="77777777" w:rsidTr="0009196C">
        <w:trPr>
          <w:trHeight w:val="410"/>
        </w:trPr>
        <w:tc>
          <w:tcPr>
            <w:tcW w:w="709" w:type="dxa"/>
            <w:vMerge/>
          </w:tcPr>
          <w:p w14:paraId="70451481" w14:textId="77777777" w:rsidR="008662D5" w:rsidRPr="00AD60E4" w:rsidRDefault="008662D5" w:rsidP="0009196C">
            <w:pPr>
              <w:spacing w:after="200"/>
              <w:jc w:val="center"/>
              <w:rPr>
                <w:bCs/>
              </w:rPr>
            </w:pPr>
          </w:p>
        </w:tc>
        <w:tc>
          <w:tcPr>
            <w:tcW w:w="1394" w:type="dxa"/>
            <w:vMerge/>
          </w:tcPr>
          <w:p w14:paraId="25308450" w14:textId="77777777" w:rsidR="008662D5" w:rsidRPr="00AD60E4" w:rsidRDefault="008662D5" w:rsidP="0009196C">
            <w:pPr>
              <w:spacing w:after="200"/>
              <w:jc w:val="center"/>
              <w:rPr>
                <w:bCs/>
              </w:rPr>
            </w:pPr>
          </w:p>
        </w:tc>
        <w:tc>
          <w:tcPr>
            <w:tcW w:w="1474" w:type="dxa"/>
            <w:vMerge/>
          </w:tcPr>
          <w:p w14:paraId="5150B6D2" w14:textId="77777777" w:rsidR="008662D5" w:rsidRPr="00AD60E4" w:rsidRDefault="008662D5" w:rsidP="0009196C">
            <w:pPr>
              <w:spacing w:after="200"/>
              <w:jc w:val="center"/>
              <w:rPr>
                <w:bCs/>
              </w:rPr>
            </w:pPr>
          </w:p>
        </w:tc>
        <w:tc>
          <w:tcPr>
            <w:tcW w:w="2412" w:type="dxa"/>
            <w:vMerge/>
          </w:tcPr>
          <w:p w14:paraId="20827440" w14:textId="77777777" w:rsidR="008662D5" w:rsidRPr="00AD60E4" w:rsidRDefault="008662D5" w:rsidP="0009196C">
            <w:pPr>
              <w:spacing w:after="200"/>
              <w:jc w:val="center"/>
              <w:rPr>
                <w:bCs/>
              </w:rPr>
            </w:pPr>
          </w:p>
        </w:tc>
        <w:tc>
          <w:tcPr>
            <w:tcW w:w="1901" w:type="dxa"/>
            <w:vMerge/>
          </w:tcPr>
          <w:p w14:paraId="47B28C8C" w14:textId="77777777" w:rsidR="008662D5" w:rsidRPr="00AD60E4" w:rsidRDefault="008662D5" w:rsidP="0009196C">
            <w:pPr>
              <w:spacing w:after="200"/>
              <w:jc w:val="center"/>
              <w:rPr>
                <w:bCs/>
              </w:rPr>
            </w:pPr>
          </w:p>
        </w:tc>
        <w:tc>
          <w:tcPr>
            <w:tcW w:w="1041" w:type="dxa"/>
          </w:tcPr>
          <w:p w14:paraId="27C6B3C6" w14:textId="77777777" w:rsidR="008662D5" w:rsidRPr="00AD60E4" w:rsidRDefault="008662D5" w:rsidP="0009196C">
            <w:pPr>
              <w:spacing w:after="200"/>
              <w:jc w:val="center"/>
              <w:rPr>
                <w:bCs/>
              </w:rPr>
            </w:pPr>
            <w:proofErr w:type="spellStart"/>
            <w:r w:rsidRPr="00AD60E4">
              <w:rPr>
                <w:bCs/>
              </w:rPr>
              <w:t>Д.в.кг</w:t>
            </w:r>
            <w:proofErr w:type="spellEnd"/>
            <w:r w:rsidRPr="00AD60E4">
              <w:rPr>
                <w:bCs/>
              </w:rPr>
              <w:t>/га</w:t>
            </w:r>
          </w:p>
        </w:tc>
        <w:tc>
          <w:tcPr>
            <w:tcW w:w="1369" w:type="dxa"/>
          </w:tcPr>
          <w:p w14:paraId="0CEB6F66" w14:textId="77777777" w:rsidR="008662D5" w:rsidRPr="00AD60E4" w:rsidRDefault="008662D5" w:rsidP="0009196C">
            <w:pPr>
              <w:spacing w:after="200"/>
              <w:jc w:val="center"/>
              <w:rPr>
                <w:bCs/>
              </w:rPr>
            </w:pPr>
            <w:r w:rsidRPr="00AD60E4">
              <w:rPr>
                <w:bCs/>
              </w:rPr>
              <w:t>Физический вес кг/га</w:t>
            </w:r>
          </w:p>
        </w:tc>
      </w:tr>
      <w:tr w:rsidR="0009196C" w:rsidRPr="00ED154D" w14:paraId="2F49ABB8" w14:textId="77777777" w:rsidTr="0009196C">
        <w:trPr>
          <w:trHeight w:val="509"/>
        </w:trPr>
        <w:tc>
          <w:tcPr>
            <w:tcW w:w="709" w:type="dxa"/>
            <w:vMerge w:val="restart"/>
          </w:tcPr>
          <w:p w14:paraId="65DC5F68" w14:textId="77777777" w:rsidR="008662D5" w:rsidRPr="00AD60E4" w:rsidRDefault="008662D5" w:rsidP="0009196C">
            <w:pPr>
              <w:spacing w:after="200"/>
              <w:jc w:val="center"/>
              <w:rPr>
                <w:bCs/>
              </w:rPr>
            </w:pPr>
          </w:p>
          <w:p w14:paraId="524513F6" w14:textId="77777777" w:rsidR="008662D5" w:rsidRPr="00AD60E4" w:rsidRDefault="008662D5" w:rsidP="0009196C">
            <w:pPr>
              <w:spacing w:after="200"/>
              <w:jc w:val="center"/>
              <w:rPr>
                <w:bCs/>
              </w:rPr>
            </w:pPr>
          </w:p>
          <w:p w14:paraId="3F1BB5E2" w14:textId="77777777" w:rsidR="008662D5" w:rsidRPr="00AD60E4" w:rsidRDefault="008662D5" w:rsidP="0009196C">
            <w:pPr>
              <w:spacing w:after="200"/>
              <w:jc w:val="center"/>
              <w:rPr>
                <w:bCs/>
              </w:rPr>
            </w:pPr>
            <w:r>
              <w:rPr>
                <w:bCs/>
              </w:rPr>
              <w:t>2.</w:t>
            </w:r>
          </w:p>
        </w:tc>
        <w:tc>
          <w:tcPr>
            <w:tcW w:w="1394" w:type="dxa"/>
            <w:vMerge w:val="restart"/>
          </w:tcPr>
          <w:p w14:paraId="251D8010" w14:textId="77777777" w:rsidR="008662D5" w:rsidRPr="00AD60E4" w:rsidRDefault="008662D5" w:rsidP="0009196C">
            <w:pPr>
              <w:spacing w:after="200"/>
              <w:jc w:val="center"/>
              <w:rPr>
                <w:bCs/>
              </w:rPr>
            </w:pPr>
          </w:p>
          <w:p w14:paraId="77C69AEF" w14:textId="77777777" w:rsidR="008662D5" w:rsidRPr="00AD60E4" w:rsidRDefault="008662D5" w:rsidP="0009196C">
            <w:pPr>
              <w:spacing w:after="200"/>
              <w:jc w:val="center"/>
              <w:rPr>
                <w:bCs/>
              </w:rPr>
            </w:pPr>
          </w:p>
          <w:p w14:paraId="1932BAB6" w14:textId="77777777" w:rsidR="008662D5" w:rsidRPr="00AD60E4" w:rsidRDefault="008662D5" w:rsidP="0009196C">
            <w:pPr>
              <w:spacing w:after="200"/>
              <w:jc w:val="center"/>
              <w:rPr>
                <w:bCs/>
              </w:rPr>
            </w:pPr>
            <w:proofErr w:type="spellStart"/>
            <w:r w:rsidRPr="00AD60E4">
              <w:rPr>
                <w:bCs/>
              </w:rPr>
              <w:t>Оз.рожь</w:t>
            </w:r>
            <w:proofErr w:type="spellEnd"/>
          </w:p>
        </w:tc>
        <w:tc>
          <w:tcPr>
            <w:tcW w:w="1474" w:type="dxa"/>
            <w:vMerge w:val="restart"/>
          </w:tcPr>
          <w:p w14:paraId="4A31A392" w14:textId="77777777" w:rsidR="008662D5" w:rsidRPr="00AD60E4" w:rsidRDefault="008662D5" w:rsidP="0009196C">
            <w:pPr>
              <w:spacing w:after="200"/>
              <w:jc w:val="center"/>
              <w:rPr>
                <w:bCs/>
              </w:rPr>
            </w:pPr>
            <w:proofErr w:type="spellStart"/>
            <w:r w:rsidRPr="00AD60E4">
              <w:rPr>
                <w:bCs/>
              </w:rPr>
              <w:t>Допосевное</w:t>
            </w:r>
            <w:proofErr w:type="spellEnd"/>
            <w:r w:rsidRPr="00AD60E4">
              <w:rPr>
                <w:bCs/>
              </w:rPr>
              <w:t>, август</w:t>
            </w:r>
          </w:p>
        </w:tc>
        <w:tc>
          <w:tcPr>
            <w:tcW w:w="2412" w:type="dxa"/>
            <w:vMerge w:val="restart"/>
          </w:tcPr>
          <w:p w14:paraId="6D5CEE81" w14:textId="77777777" w:rsidR="008662D5" w:rsidRPr="00495AD3" w:rsidRDefault="008662D5" w:rsidP="0009196C">
            <w:pPr>
              <w:spacing w:after="200"/>
              <w:jc w:val="center"/>
              <w:rPr>
                <w:bCs/>
                <w:lang w:val="en-US"/>
              </w:rPr>
            </w:pPr>
          </w:p>
          <w:p w14:paraId="2136BC3B" w14:textId="22CA23B6" w:rsidR="008662D5" w:rsidRPr="0009196C" w:rsidRDefault="0009196C" w:rsidP="0009196C">
            <w:pPr>
              <w:spacing w:after="200"/>
              <w:jc w:val="center"/>
              <w:rPr>
                <w:bCs/>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МВУ-1200</w:t>
            </w:r>
          </w:p>
        </w:tc>
        <w:tc>
          <w:tcPr>
            <w:tcW w:w="1901" w:type="dxa"/>
          </w:tcPr>
          <w:p w14:paraId="4BDFF687" w14:textId="77777777" w:rsidR="008662D5" w:rsidRPr="00AD60E4" w:rsidRDefault="008662D5" w:rsidP="0009196C">
            <w:pPr>
              <w:spacing w:after="200"/>
              <w:rPr>
                <w:bCs/>
                <w:lang w:val="en-US"/>
              </w:rPr>
            </w:pPr>
            <w:r w:rsidRPr="00AD60E4">
              <w:rPr>
                <w:bCs/>
                <w:lang w:val="en-US"/>
              </w:rPr>
              <w:t>N-</w:t>
            </w:r>
            <w:r>
              <w:rPr>
                <w:rFonts w:eastAsiaTheme="minorHAnsi"/>
                <w:lang w:eastAsia="en-US"/>
              </w:rPr>
              <w:t>Мочевина(46,0)</w:t>
            </w:r>
          </w:p>
        </w:tc>
        <w:tc>
          <w:tcPr>
            <w:tcW w:w="1041" w:type="dxa"/>
          </w:tcPr>
          <w:p w14:paraId="6A0183BD" w14:textId="77777777" w:rsidR="008662D5" w:rsidRPr="00ED154D" w:rsidRDefault="008662D5" w:rsidP="0009196C">
            <w:pPr>
              <w:spacing w:after="200"/>
              <w:jc w:val="center"/>
              <w:rPr>
                <w:bCs/>
              </w:rPr>
            </w:pPr>
            <w:r>
              <w:rPr>
                <w:bCs/>
              </w:rPr>
              <w:t>21,9</w:t>
            </w:r>
          </w:p>
        </w:tc>
        <w:tc>
          <w:tcPr>
            <w:tcW w:w="1369" w:type="dxa"/>
          </w:tcPr>
          <w:p w14:paraId="5727DCAD" w14:textId="77777777" w:rsidR="008662D5" w:rsidRPr="00ED154D" w:rsidRDefault="008662D5" w:rsidP="0009196C">
            <w:pPr>
              <w:spacing w:after="200"/>
              <w:jc w:val="center"/>
              <w:rPr>
                <w:bCs/>
              </w:rPr>
            </w:pPr>
            <w:r>
              <w:rPr>
                <w:bCs/>
              </w:rPr>
              <w:t>47,6</w:t>
            </w:r>
          </w:p>
        </w:tc>
      </w:tr>
      <w:tr w:rsidR="0009196C" w:rsidRPr="00ED154D" w14:paraId="6F9929E9" w14:textId="77777777" w:rsidTr="0009196C">
        <w:trPr>
          <w:trHeight w:val="527"/>
        </w:trPr>
        <w:tc>
          <w:tcPr>
            <w:tcW w:w="709" w:type="dxa"/>
            <w:vMerge/>
          </w:tcPr>
          <w:p w14:paraId="384D87A3" w14:textId="77777777" w:rsidR="008662D5" w:rsidRPr="00AD60E4" w:rsidRDefault="008662D5" w:rsidP="0009196C">
            <w:pPr>
              <w:spacing w:after="200"/>
              <w:jc w:val="center"/>
              <w:rPr>
                <w:bCs/>
              </w:rPr>
            </w:pPr>
          </w:p>
        </w:tc>
        <w:tc>
          <w:tcPr>
            <w:tcW w:w="1394" w:type="dxa"/>
            <w:vMerge/>
          </w:tcPr>
          <w:p w14:paraId="1159513C" w14:textId="77777777" w:rsidR="008662D5" w:rsidRPr="00AD60E4" w:rsidRDefault="008662D5" w:rsidP="0009196C">
            <w:pPr>
              <w:spacing w:after="200"/>
              <w:jc w:val="center"/>
              <w:rPr>
                <w:bCs/>
              </w:rPr>
            </w:pPr>
          </w:p>
        </w:tc>
        <w:tc>
          <w:tcPr>
            <w:tcW w:w="1474" w:type="dxa"/>
            <w:vMerge/>
          </w:tcPr>
          <w:p w14:paraId="2A8E162F" w14:textId="77777777" w:rsidR="008662D5" w:rsidRPr="00AD60E4" w:rsidRDefault="008662D5" w:rsidP="0009196C">
            <w:pPr>
              <w:spacing w:after="200"/>
              <w:jc w:val="center"/>
              <w:rPr>
                <w:bCs/>
              </w:rPr>
            </w:pPr>
          </w:p>
        </w:tc>
        <w:tc>
          <w:tcPr>
            <w:tcW w:w="2412" w:type="dxa"/>
            <w:vMerge/>
          </w:tcPr>
          <w:p w14:paraId="27F5C312" w14:textId="77777777" w:rsidR="008662D5" w:rsidRPr="00AD60E4" w:rsidRDefault="008662D5" w:rsidP="0009196C">
            <w:pPr>
              <w:spacing w:after="200"/>
              <w:jc w:val="center"/>
              <w:rPr>
                <w:bCs/>
              </w:rPr>
            </w:pPr>
          </w:p>
        </w:tc>
        <w:tc>
          <w:tcPr>
            <w:tcW w:w="1901" w:type="dxa"/>
          </w:tcPr>
          <w:p w14:paraId="1A4953A5" w14:textId="77777777" w:rsidR="008662D5" w:rsidRPr="00AD60E4" w:rsidRDefault="008662D5" w:rsidP="0009196C">
            <w:pPr>
              <w:spacing w:after="200"/>
              <w:rPr>
                <w:bCs/>
              </w:rPr>
            </w:pPr>
            <w:r w:rsidRPr="00AD60E4">
              <w:rPr>
                <w:bCs/>
                <w:lang w:val="en-US"/>
              </w:rPr>
              <w:t>P</w:t>
            </w:r>
            <w:r w:rsidRPr="00AD60E4">
              <w:rPr>
                <w:bCs/>
                <w:vertAlign w:val="subscript"/>
                <w:lang w:val="en-US"/>
              </w:rPr>
              <w:t>2</w:t>
            </w:r>
            <w:r w:rsidRPr="00AD60E4">
              <w:rPr>
                <w:bCs/>
                <w:lang w:val="en-US"/>
              </w:rPr>
              <w:t>O</w:t>
            </w:r>
            <w:r w:rsidRPr="00AD60E4">
              <w:rPr>
                <w:bCs/>
                <w:vertAlign w:val="subscript"/>
                <w:lang w:val="en-US"/>
              </w:rPr>
              <w:t>5</w:t>
            </w:r>
            <w:r>
              <w:rPr>
                <w:bCs/>
              </w:rPr>
              <w:t>-</w:t>
            </w:r>
            <w:r>
              <w:t>Фосфоритная мука(30,0)</w:t>
            </w:r>
          </w:p>
        </w:tc>
        <w:tc>
          <w:tcPr>
            <w:tcW w:w="1041" w:type="dxa"/>
          </w:tcPr>
          <w:p w14:paraId="0A1AAD12" w14:textId="77777777" w:rsidR="008662D5" w:rsidRPr="00ED154D" w:rsidRDefault="008662D5" w:rsidP="0009196C">
            <w:pPr>
              <w:spacing w:after="200"/>
              <w:jc w:val="center"/>
              <w:rPr>
                <w:bCs/>
              </w:rPr>
            </w:pPr>
            <w:r>
              <w:rPr>
                <w:bCs/>
              </w:rPr>
              <w:t>123,8</w:t>
            </w:r>
          </w:p>
        </w:tc>
        <w:tc>
          <w:tcPr>
            <w:tcW w:w="1369" w:type="dxa"/>
          </w:tcPr>
          <w:p w14:paraId="3C6E53FF" w14:textId="77777777" w:rsidR="008662D5" w:rsidRPr="00ED154D" w:rsidRDefault="008662D5" w:rsidP="0009196C">
            <w:pPr>
              <w:spacing w:after="200"/>
              <w:jc w:val="center"/>
              <w:rPr>
                <w:bCs/>
              </w:rPr>
            </w:pPr>
            <w:r>
              <w:rPr>
                <w:bCs/>
              </w:rPr>
              <w:t>412,7</w:t>
            </w:r>
          </w:p>
        </w:tc>
      </w:tr>
      <w:tr w:rsidR="0009196C" w:rsidRPr="00ED154D" w14:paraId="3505DEE6" w14:textId="77777777" w:rsidTr="0009196C">
        <w:trPr>
          <w:trHeight w:val="579"/>
        </w:trPr>
        <w:tc>
          <w:tcPr>
            <w:tcW w:w="709" w:type="dxa"/>
            <w:vMerge/>
          </w:tcPr>
          <w:p w14:paraId="61E9CC66" w14:textId="77777777" w:rsidR="008662D5" w:rsidRPr="00AD60E4" w:rsidRDefault="008662D5" w:rsidP="0009196C">
            <w:pPr>
              <w:spacing w:after="200"/>
              <w:jc w:val="center"/>
              <w:rPr>
                <w:bCs/>
              </w:rPr>
            </w:pPr>
          </w:p>
        </w:tc>
        <w:tc>
          <w:tcPr>
            <w:tcW w:w="1394" w:type="dxa"/>
            <w:vMerge/>
          </w:tcPr>
          <w:p w14:paraId="61534F87" w14:textId="77777777" w:rsidR="008662D5" w:rsidRPr="00AD60E4" w:rsidRDefault="008662D5" w:rsidP="0009196C">
            <w:pPr>
              <w:spacing w:after="200"/>
              <w:jc w:val="center"/>
              <w:rPr>
                <w:bCs/>
              </w:rPr>
            </w:pPr>
          </w:p>
        </w:tc>
        <w:tc>
          <w:tcPr>
            <w:tcW w:w="1474" w:type="dxa"/>
            <w:vMerge/>
          </w:tcPr>
          <w:p w14:paraId="541ECC27" w14:textId="77777777" w:rsidR="008662D5" w:rsidRPr="00AD60E4" w:rsidRDefault="008662D5" w:rsidP="0009196C">
            <w:pPr>
              <w:spacing w:after="200"/>
              <w:jc w:val="center"/>
              <w:rPr>
                <w:bCs/>
              </w:rPr>
            </w:pPr>
          </w:p>
        </w:tc>
        <w:tc>
          <w:tcPr>
            <w:tcW w:w="2412" w:type="dxa"/>
            <w:vMerge/>
          </w:tcPr>
          <w:p w14:paraId="3C8AD367" w14:textId="77777777" w:rsidR="008662D5" w:rsidRPr="00AD60E4" w:rsidRDefault="008662D5" w:rsidP="0009196C">
            <w:pPr>
              <w:spacing w:after="200"/>
              <w:jc w:val="center"/>
              <w:rPr>
                <w:bCs/>
              </w:rPr>
            </w:pPr>
          </w:p>
        </w:tc>
        <w:tc>
          <w:tcPr>
            <w:tcW w:w="1901" w:type="dxa"/>
          </w:tcPr>
          <w:p w14:paraId="34DCEB17" w14:textId="77777777" w:rsidR="008662D5" w:rsidRPr="00AD60E4" w:rsidRDefault="008662D5" w:rsidP="0009196C">
            <w:pPr>
              <w:spacing w:after="200"/>
              <w:rPr>
                <w:bCs/>
              </w:rPr>
            </w:pPr>
            <w:bookmarkStart w:id="2" w:name="_Hlk216806366"/>
            <w:r w:rsidRPr="00AD60E4">
              <w:rPr>
                <w:bCs/>
                <w:lang w:val="en-US"/>
              </w:rPr>
              <w:t>K</w:t>
            </w:r>
            <w:r w:rsidRPr="00AD60E4">
              <w:rPr>
                <w:bCs/>
                <w:vertAlign w:val="subscript"/>
              </w:rPr>
              <w:t>2</w:t>
            </w:r>
            <w:r w:rsidRPr="00AD60E4">
              <w:rPr>
                <w:bCs/>
                <w:lang w:val="en-US"/>
              </w:rPr>
              <w:t>O</w:t>
            </w:r>
            <w:bookmarkEnd w:id="2"/>
            <w:r w:rsidRPr="00AD60E4">
              <w:rPr>
                <w:bCs/>
                <w:lang w:val="en-US"/>
              </w:rPr>
              <w:t>-</w:t>
            </w:r>
            <w:r w:rsidRPr="00AD60E4">
              <w:rPr>
                <w:rFonts w:eastAsiaTheme="minorHAnsi"/>
                <w:lang w:eastAsia="en-US"/>
              </w:rPr>
              <w:t xml:space="preserve"> </w:t>
            </w:r>
            <w:r>
              <w:rPr>
                <w:rFonts w:eastAsiaTheme="minorHAnsi"/>
                <w:lang w:eastAsia="en-US"/>
              </w:rPr>
              <w:t>Калий хлористый(60,0)</w:t>
            </w:r>
          </w:p>
        </w:tc>
        <w:tc>
          <w:tcPr>
            <w:tcW w:w="1041" w:type="dxa"/>
          </w:tcPr>
          <w:p w14:paraId="1A338E93" w14:textId="77777777" w:rsidR="008662D5" w:rsidRPr="00ED154D" w:rsidRDefault="008662D5" w:rsidP="0009196C">
            <w:pPr>
              <w:spacing w:after="200"/>
              <w:jc w:val="center"/>
              <w:rPr>
                <w:bCs/>
              </w:rPr>
            </w:pPr>
            <w:r>
              <w:rPr>
                <w:bCs/>
                <w:lang w:val="en-US"/>
              </w:rPr>
              <w:t>8</w:t>
            </w:r>
            <w:r>
              <w:rPr>
                <w:bCs/>
              </w:rPr>
              <w:t>9,9</w:t>
            </w:r>
          </w:p>
        </w:tc>
        <w:tc>
          <w:tcPr>
            <w:tcW w:w="1369" w:type="dxa"/>
          </w:tcPr>
          <w:p w14:paraId="46F1603D" w14:textId="77777777" w:rsidR="008662D5" w:rsidRPr="00ED154D" w:rsidRDefault="008662D5" w:rsidP="0009196C">
            <w:pPr>
              <w:spacing w:after="200"/>
              <w:jc w:val="center"/>
              <w:rPr>
                <w:bCs/>
              </w:rPr>
            </w:pPr>
            <w:r>
              <w:rPr>
                <w:bCs/>
              </w:rPr>
              <w:t>149,8</w:t>
            </w:r>
          </w:p>
        </w:tc>
      </w:tr>
      <w:tr w:rsidR="0009196C" w:rsidRPr="00D11F0B" w14:paraId="0C662800" w14:textId="77777777" w:rsidTr="0009196C">
        <w:trPr>
          <w:trHeight w:val="620"/>
        </w:trPr>
        <w:tc>
          <w:tcPr>
            <w:tcW w:w="709" w:type="dxa"/>
            <w:vMerge/>
          </w:tcPr>
          <w:p w14:paraId="3D44F61F" w14:textId="77777777" w:rsidR="008662D5" w:rsidRPr="00AD60E4" w:rsidRDefault="008662D5" w:rsidP="0009196C">
            <w:pPr>
              <w:spacing w:after="200"/>
              <w:jc w:val="center"/>
              <w:rPr>
                <w:bCs/>
              </w:rPr>
            </w:pPr>
          </w:p>
        </w:tc>
        <w:tc>
          <w:tcPr>
            <w:tcW w:w="1394" w:type="dxa"/>
            <w:vMerge/>
          </w:tcPr>
          <w:p w14:paraId="19A2D190" w14:textId="77777777" w:rsidR="008662D5" w:rsidRPr="00AD60E4" w:rsidRDefault="008662D5" w:rsidP="0009196C">
            <w:pPr>
              <w:spacing w:after="200"/>
              <w:jc w:val="center"/>
              <w:rPr>
                <w:bCs/>
              </w:rPr>
            </w:pPr>
          </w:p>
        </w:tc>
        <w:tc>
          <w:tcPr>
            <w:tcW w:w="1474" w:type="dxa"/>
          </w:tcPr>
          <w:p w14:paraId="164E5409" w14:textId="77777777" w:rsidR="008662D5" w:rsidRPr="00AD60E4" w:rsidRDefault="008662D5" w:rsidP="0009196C">
            <w:pPr>
              <w:spacing w:after="200"/>
              <w:jc w:val="center"/>
              <w:rPr>
                <w:bCs/>
              </w:rPr>
            </w:pPr>
            <w:proofErr w:type="spellStart"/>
            <w:r w:rsidRPr="00AD60E4">
              <w:rPr>
                <w:bCs/>
              </w:rPr>
              <w:t>Припосевное</w:t>
            </w:r>
            <w:proofErr w:type="spellEnd"/>
            <w:r w:rsidRPr="00AD60E4">
              <w:rPr>
                <w:bCs/>
              </w:rPr>
              <w:t>, август</w:t>
            </w:r>
          </w:p>
        </w:tc>
        <w:tc>
          <w:tcPr>
            <w:tcW w:w="2412" w:type="dxa"/>
          </w:tcPr>
          <w:p w14:paraId="55FAA520" w14:textId="77777777" w:rsidR="008662D5" w:rsidRPr="00C6526B" w:rsidRDefault="008662D5" w:rsidP="0009196C">
            <w:pPr>
              <w:spacing w:after="200"/>
              <w:jc w:val="center"/>
              <w:rPr>
                <w:bCs/>
              </w:rPr>
            </w:pPr>
            <w:r>
              <w:rPr>
                <w:bCs/>
              </w:rPr>
              <w:t>СЗ – 3.6</w:t>
            </w:r>
          </w:p>
        </w:tc>
        <w:tc>
          <w:tcPr>
            <w:tcW w:w="1901" w:type="dxa"/>
          </w:tcPr>
          <w:p w14:paraId="0B9D9DE3" w14:textId="77777777" w:rsidR="008662D5" w:rsidRPr="00AD60E4" w:rsidRDefault="008662D5" w:rsidP="0009196C">
            <w:pPr>
              <w:spacing w:after="200"/>
              <w:rPr>
                <w:bCs/>
              </w:rPr>
            </w:pPr>
            <w:r w:rsidRPr="00AD60E4">
              <w:rPr>
                <w:bCs/>
                <w:lang w:val="en-US"/>
              </w:rPr>
              <w:t>P</w:t>
            </w:r>
            <w:r w:rsidRPr="00D11F0B">
              <w:rPr>
                <w:bCs/>
                <w:vertAlign w:val="subscript"/>
              </w:rPr>
              <w:t>2</w:t>
            </w:r>
            <w:r w:rsidRPr="00AD60E4">
              <w:rPr>
                <w:bCs/>
                <w:lang w:val="en-US"/>
              </w:rPr>
              <w:t>O</w:t>
            </w:r>
            <w:r w:rsidRPr="00D11F0B">
              <w:rPr>
                <w:bCs/>
                <w:vertAlign w:val="subscript"/>
              </w:rPr>
              <w:t>5</w:t>
            </w:r>
            <w:r w:rsidRPr="00D11F0B">
              <w:rPr>
                <w:bCs/>
              </w:rPr>
              <w:t>-</w:t>
            </w:r>
            <w:r w:rsidRPr="00AD60E4">
              <w:rPr>
                <w:rFonts w:eastAsiaTheme="minorHAnsi"/>
                <w:lang w:eastAsia="en-US"/>
              </w:rPr>
              <w:t xml:space="preserve"> </w:t>
            </w:r>
            <w:r>
              <w:rPr>
                <w:rFonts w:eastAsiaTheme="minorHAnsi"/>
                <w:lang w:eastAsia="en-US"/>
              </w:rPr>
              <w:t>Двойной суперфосфат(гранул.)(49,0)</w:t>
            </w:r>
          </w:p>
        </w:tc>
        <w:tc>
          <w:tcPr>
            <w:tcW w:w="1041" w:type="dxa"/>
          </w:tcPr>
          <w:p w14:paraId="38BEB81A" w14:textId="77777777" w:rsidR="008662D5" w:rsidRPr="00D11F0B" w:rsidRDefault="008662D5" w:rsidP="0009196C">
            <w:pPr>
              <w:spacing w:after="200"/>
              <w:jc w:val="center"/>
              <w:rPr>
                <w:bCs/>
              </w:rPr>
            </w:pPr>
            <w:r w:rsidRPr="00D11F0B">
              <w:rPr>
                <w:bCs/>
              </w:rPr>
              <w:t>10</w:t>
            </w:r>
          </w:p>
        </w:tc>
        <w:tc>
          <w:tcPr>
            <w:tcW w:w="1369" w:type="dxa"/>
          </w:tcPr>
          <w:p w14:paraId="07A97E7D" w14:textId="77777777" w:rsidR="008662D5" w:rsidRPr="00D11F0B" w:rsidRDefault="008662D5" w:rsidP="0009196C">
            <w:pPr>
              <w:spacing w:after="200"/>
              <w:jc w:val="center"/>
              <w:rPr>
                <w:bCs/>
              </w:rPr>
            </w:pPr>
            <w:r>
              <w:rPr>
                <w:bCs/>
              </w:rPr>
              <w:t>20,4</w:t>
            </w:r>
          </w:p>
        </w:tc>
      </w:tr>
      <w:tr w:rsidR="0009196C" w:rsidRPr="00D11F0B" w14:paraId="7BBE7A29" w14:textId="77777777" w:rsidTr="0009196C">
        <w:trPr>
          <w:trHeight w:val="625"/>
        </w:trPr>
        <w:tc>
          <w:tcPr>
            <w:tcW w:w="709" w:type="dxa"/>
            <w:vMerge/>
          </w:tcPr>
          <w:p w14:paraId="46195061" w14:textId="77777777" w:rsidR="008662D5" w:rsidRPr="00AD60E4" w:rsidRDefault="008662D5" w:rsidP="0009196C">
            <w:pPr>
              <w:spacing w:after="200"/>
              <w:jc w:val="center"/>
              <w:rPr>
                <w:bCs/>
              </w:rPr>
            </w:pPr>
          </w:p>
        </w:tc>
        <w:tc>
          <w:tcPr>
            <w:tcW w:w="1394" w:type="dxa"/>
            <w:vMerge/>
          </w:tcPr>
          <w:p w14:paraId="542D84E9" w14:textId="77777777" w:rsidR="008662D5" w:rsidRPr="00AD60E4" w:rsidRDefault="008662D5" w:rsidP="0009196C">
            <w:pPr>
              <w:spacing w:after="200"/>
              <w:jc w:val="center"/>
              <w:rPr>
                <w:bCs/>
              </w:rPr>
            </w:pPr>
          </w:p>
        </w:tc>
        <w:tc>
          <w:tcPr>
            <w:tcW w:w="1474" w:type="dxa"/>
          </w:tcPr>
          <w:p w14:paraId="7150B928" w14:textId="77777777" w:rsidR="008662D5" w:rsidRPr="00AD60E4" w:rsidRDefault="008662D5" w:rsidP="0009196C">
            <w:pPr>
              <w:spacing w:after="200"/>
              <w:jc w:val="center"/>
              <w:rPr>
                <w:bCs/>
              </w:rPr>
            </w:pPr>
            <w:r w:rsidRPr="00AD60E4">
              <w:rPr>
                <w:bCs/>
              </w:rPr>
              <w:t>Подкормка, апрель</w:t>
            </w:r>
          </w:p>
        </w:tc>
        <w:tc>
          <w:tcPr>
            <w:tcW w:w="2412" w:type="dxa"/>
          </w:tcPr>
          <w:p w14:paraId="40DC1D8E" w14:textId="77777777" w:rsidR="008662D5" w:rsidRPr="00C6526B" w:rsidRDefault="008662D5" w:rsidP="0009196C">
            <w:pPr>
              <w:spacing w:after="200"/>
              <w:jc w:val="center"/>
              <w:rPr>
                <w:bCs/>
              </w:rPr>
            </w:pPr>
            <w:r>
              <w:rPr>
                <w:bCs/>
                <w:lang w:val="en-US"/>
              </w:rPr>
              <w:t>Amazon</w:t>
            </w:r>
            <w:r w:rsidRPr="00D11F0B">
              <w:rPr>
                <w:bCs/>
              </w:rPr>
              <w:t xml:space="preserve"> </w:t>
            </w:r>
            <w:r>
              <w:rPr>
                <w:bCs/>
                <w:lang w:val="en-US"/>
              </w:rPr>
              <w:t>ZG</w:t>
            </w:r>
            <w:r w:rsidRPr="00D11F0B">
              <w:rPr>
                <w:bCs/>
              </w:rPr>
              <w:t>-</w:t>
            </w:r>
            <w:r>
              <w:rPr>
                <w:bCs/>
                <w:lang w:val="en-US"/>
              </w:rPr>
              <w:t>B</w:t>
            </w:r>
            <w:r w:rsidRPr="00D11F0B">
              <w:rPr>
                <w:bCs/>
              </w:rPr>
              <w:t xml:space="preserve"> </w:t>
            </w:r>
            <w:r>
              <w:rPr>
                <w:bCs/>
              </w:rPr>
              <w:t>5500</w:t>
            </w:r>
          </w:p>
        </w:tc>
        <w:tc>
          <w:tcPr>
            <w:tcW w:w="1901" w:type="dxa"/>
          </w:tcPr>
          <w:p w14:paraId="5766AB53" w14:textId="77777777" w:rsidR="008662D5" w:rsidRPr="00D11F0B" w:rsidRDefault="008662D5" w:rsidP="0009196C">
            <w:pPr>
              <w:spacing w:after="200"/>
              <w:rPr>
                <w:bCs/>
              </w:rPr>
            </w:pPr>
            <w:r w:rsidRPr="00AD60E4">
              <w:rPr>
                <w:bCs/>
                <w:lang w:val="en-US"/>
              </w:rPr>
              <w:t>N</w:t>
            </w:r>
            <w:r w:rsidRPr="00D11F0B">
              <w:rPr>
                <w:bCs/>
              </w:rPr>
              <w:t>-</w:t>
            </w:r>
            <w:r w:rsidRPr="00AD60E4">
              <w:rPr>
                <w:rFonts w:eastAsiaTheme="minorHAnsi"/>
                <w:lang w:eastAsia="en-US"/>
              </w:rPr>
              <w:t xml:space="preserve"> </w:t>
            </w:r>
            <w:r>
              <w:rPr>
                <w:rFonts w:eastAsiaTheme="minorHAnsi"/>
                <w:lang w:eastAsia="en-US"/>
              </w:rPr>
              <w:t>Хлорид аммония(25,0)</w:t>
            </w:r>
          </w:p>
        </w:tc>
        <w:tc>
          <w:tcPr>
            <w:tcW w:w="1041" w:type="dxa"/>
          </w:tcPr>
          <w:p w14:paraId="18C767B8" w14:textId="77777777" w:rsidR="008662D5" w:rsidRPr="00D11F0B" w:rsidRDefault="008662D5" w:rsidP="0009196C">
            <w:pPr>
              <w:spacing w:after="200"/>
              <w:jc w:val="center"/>
              <w:rPr>
                <w:bCs/>
              </w:rPr>
            </w:pPr>
            <w:r>
              <w:rPr>
                <w:bCs/>
              </w:rPr>
              <w:t>6</w:t>
            </w:r>
            <w:r w:rsidRPr="00D11F0B">
              <w:rPr>
                <w:bCs/>
              </w:rPr>
              <w:t>0</w:t>
            </w:r>
          </w:p>
        </w:tc>
        <w:tc>
          <w:tcPr>
            <w:tcW w:w="1369" w:type="dxa"/>
          </w:tcPr>
          <w:p w14:paraId="34E2CC25" w14:textId="77777777" w:rsidR="008662D5" w:rsidRPr="00D11F0B" w:rsidRDefault="008662D5" w:rsidP="0009196C">
            <w:pPr>
              <w:spacing w:after="200"/>
              <w:jc w:val="center"/>
              <w:rPr>
                <w:bCs/>
              </w:rPr>
            </w:pPr>
            <w:r>
              <w:rPr>
                <w:bCs/>
              </w:rPr>
              <w:t>240</w:t>
            </w:r>
          </w:p>
        </w:tc>
      </w:tr>
      <w:tr w:rsidR="0009196C" w:rsidRPr="00495AD3" w14:paraId="65D2DA7F" w14:textId="77777777" w:rsidTr="0009196C">
        <w:trPr>
          <w:trHeight w:val="541"/>
        </w:trPr>
        <w:tc>
          <w:tcPr>
            <w:tcW w:w="709" w:type="dxa"/>
            <w:vMerge w:val="restart"/>
          </w:tcPr>
          <w:p w14:paraId="5561651D" w14:textId="77777777" w:rsidR="008662D5" w:rsidRPr="00AD60E4" w:rsidRDefault="008662D5" w:rsidP="0009196C">
            <w:pPr>
              <w:spacing w:after="200"/>
              <w:jc w:val="center"/>
              <w:rPr>
                <w:bCs/>
              </w:rPr>
            </w:pPr>
          </w:p>
          <w:p w14:paraId="1470EADF" w14:textId="77777777" w:rsidR="008662D5" w:rsidRPr="00AD60E4" w:rsidRDefault="008662D5" w:rsidP="0009196C">
            <w:pPr>
              <w:spacing w:after="200"/>
              <w:jc w:val="center"/>
              <w:rPr>
                <w:bCs/>
              </w:rPr>
            </w:pPr>
            <w:r>
              <w:rPr>
                <w:bCs/>
              </w:rPr>
              <w:t>3.</w:t>
            </w:r>
          </w:p>
        </w:tc>
        <w:tc>
          <w:tcPr>
            <w:tcW w:w="1394" w:type="dxa"/>
            <w:vMerge w:val="restart"/>
          </w:tcPr>
          <w:p w14:paraId="4AEF1E9D" w14:textId="77777777" w:rsidR="008662D5" w:rsidRPr="00AD60E4" w:rsidRDefault="008662D5" w:rsidP="0009196C">
            <w:pPr>
              <w:spacing w:after="200"/>
              <w:jc w:val="center"/>
              <w:rPr>
                <w:bCs/>
              </w:rPr>
            </w:pPr>
          </w:p>
          <w:p w14:paraId="52765050" w14:textId="77777777" w:rsidR="008662D5" w:rsidRPr="00AD60E4" w:rsidRDefault="008662D5" w:rsidP="0009196C">
            <w:pPr>
              <w:spacing w:after="200"/>
              <w:jc w:val="center"/>
              <w:rPr>
                <w:bCs/>
              </w:rPr>
            </w:pPr>
            <w:proofErr w:type="spellStart"/>
            <w:r w:rsidRPr="00AD60E4">
              <w:rPr>
                <w:bCs/>
              </w:rPr>
              <w:t>Яр.пшеница</w:t>
            </w:r>
            <w:proofErr w:type="spellEnd"/>
          </w:p>
        </w:tc>
        <w:tc>
          <w:tcPr>
            <w:tcW w:w="1474" w:type="dxa"/>
            <w:vMerge w:val="restart"/>
          </w:tcPr>
          <w:p w14:paraId="1FF400C1" w14:textId="77777777" w:rsidR="008662D5" w:rsidRPr="00AD60E4" w:rsidRDefault="008662D5" w:rsidP="0009196C">
            <w:pPr>
              <w:spacing w:after="200"/>
              <w:jc w:val="center"/>
              <w:rPr>
                <w:bCs/>
              </w:rPr>
            </w:pPr>
            <w:proofErr w:type="spellStart"/>
            <w:r w:rsidRPr="00AD60E4">
              <w:rPr>
                <w:bCs/>
              </w:rPr>
              <w:t>Допосевное</w:t>
            </w:r>
            <w:proofErr w:type="spellEnd"/>
            <w:r w:rsidRPr="00AD60E4">
              <w:rPr>
                <w:bCs/>
              </w:rPr>
              <w:t>, сентябрь</w:t>
            </w:r>
          </w:p>
        </w:tc>
        <w:tc>
          <w:tcPr>
            <w:tcW w:w="2412" w:type="dxa"/>
            <w:vMerge w:val="restart"/>
          </w:tcPr>
          <w:p w14:paraId="6ECDB0F8" w14:textId="77777777" w:rsidR="008662D5" w:rsidRPr="0009196C" w:rsidRDefault="008662D5" w:rsidP="0009196C">
            <w:pPr>
              <w:spacing w:after="200"/>
              <w:jc w:val="center"/>
            </w:pPr>
          </w:p>
          <w:p w14:paraId="640B1786" w14:textId="77777777" w:rsidR="008662D5" w:rsidRPr="00EB1ED7" w:rsidRDefault="008662D5" w:rsidP="0009196C">
            <w:pPr>
              <w:spacing w:after="200"/>
              <w:jc w:val="center"/>
              <w:rPr>
                <w:bCs/>
              </w:rPr>
            </w:pPr>
            <w:r w:rsidRPr="0009196C">
              <w:rPr>
                <w:rStyle w:val="aa"/>
                <w:b w:val="0"/>
                <w:bCs w:val="0"/>
                <w:color w:val="333333"/>
                <w:shd w:val="clear" w:color="auto" w:fill="FFFFFF"/>
              </w:rPr>
              <w:t>РМУ-10</w:t>
            </w:r>
            <w:r w:rsidRPr="00EB1ED7">
              <w:rPr>
                <w:color w:val="333333"/>
                <w:shd w:val="clear" w:color="auto" w:fill="FFFFFF"/>
              </w:rPr>
              <w:t> </w:t>
            </w:r>
          </w:p>
        </w:tc>
        <w:tc>
          <w:tcPr>
            <w:tcW w:w="1901" w:type="dxa"/>
          </w:tcPr>
          <w:p w14:paraId="18924C38" w14:textId="77777777" w:rsidR="008662D5" w:rsidRPr="00AD60E4" w:rsidRDefault="008662D5" w:rsidP="0009196C">
            <w:pPr>
              <w:spacing w:after="200"/>
              <w:jc w:val="center"/>
              <w:rPr>
                <w:bCs/>
              </w:rPr>
            </w:pPr>
            <w:r w:rsidRPr="00AD60E4">
              <w:rPr>
                <w:bCs/>
                <w:lang w:val="en-US"/>
              </w:rPr>
              <w:t>N-</w:t>
            </w:r>
            <w:r w:rsidRPr="00AD60E4">
              <w:rPr>
                <w:rFonts w:eastAsiaTheme="minorHAnsi"/>
                <w:lang w:eastAsia="en-US"/>
              </w:rPr>
              <w:t xml:space="preserve"> </w:t>
            </w:r>
            <w:r w:rsidRPr="00AD60E4">
              <w:rPr>
                <w:bCs/>
              </w:rPr>
              <w:t>Диаммофос</w:t>
            </w:r>
            <w:r>
              <w:rPr>
                <w:bCs/>
              </w:rPr>
              <w:t>(10)</w:t>
            </w:r>
          </w:p>
        </w:tc>
        <w:tc>
          <w:tcPr>
            <w:tcW w:w="1041" w:type="dxa"/>
          </w:tcPr>
          <w:p w14:paraId="3F82C055" w14:textId="77777777" w:rsidR="008662D5" w:rsidRPr="00AD60E4" w:rsidRDefault="008662D5" w:rsidP="0009196C">
            <w:pPr>
              <w:spacing w:after="200"/>
              <w:jc w:val="center"/>
              <w:rPr>
                <w:bCs/>
                <w:lang w:val="en-US"/>
              </w:rPr>
            </w:pPr>
            <w:r w:rsidRPr="00AD60E4">
              <w:rPr>
                <w:bCs/>
                <w:lang w:val="en-US"/>
              </w:rPr>
              <w:t>81,9</w:t>
            </w:r>
          </w:p>
        </w:tc>
        <w:tc>
          <w:tcPr>
            <w:tcW w:w="1369" w:type="dxa"/>
          </w:tcPr>
          <w:p w14:paraId="16195B5E" w14:textId="77777777" w:rsidR="008662D5" w:rsidRPr="00495AD3" w:rsidRDefault="008662D5" w:rsidP="0009196C">
            <w:pPr>
              <w:spacing w:after="200"/>
              <w:jc w:val="center"/>
              <w:rPr>
                <w:bCs/>
              </w:rPr>
            </w:pPr>
            <w:r>
              <w:rPr>
                <w:bCs/>
              </w:rPr>
              <w:t>819</w:t>
            </w:r>
          </w:p>
        </w:tc>
      </w:tr>
      <w:tr w:rsidR="0009196C" w:rsidRPr="00495AD3" w14:paraId="790B99A3" w14:textId="77777777" w:rsidTr="0009196C">
        <w:trPr>
          <w:trHeight w:val="593"/>
        </w:trPr>
        <w:tc>
          <w:tcPr>
            <w:tcW w:w="709" w:type="dxa"/>
            <w:vMerge/>
          </w:tcPr>
          <w:p w14:paraId="65152090" w14:textId="77777777" w:rsidR="008662D5" w:rsidRPr="00AD60E4" w:rsidRDefault="008662D5" w:rsidP="0009196C">
            <w:pPr>
              <w:spacing w:after="200"/>
              <w:jc w:val="center"/>
              <w:rPr>
                <w:bCs/>
              </w:rPr>
            </w:pPr>
          </w:p>
        </w:tc>
        <w:tc>
          <w:tcPr>
            <w:tcW w:w="1394" w:type="dxa"/>
            <w:vMerge/>
          </w:tcPr>
          <w:p w14:paraId="768F19C3" w14:textId="77777777" w:rsidR="008662D5" w:rsidRPr="00AD60E4" w:rsidRDefault="008662D5" w:rsidP="0009196C">
            <w:pPr>
              <w:spacing w:after="200"/>
              <w:jc w:val="center"/>
              <w:rPr>
                <w:bCs/>
              </w:rPr>
            </w:pPr>
          </w:p>
        </w:tc>
        <w:tc>
          <w:tcPr>
            <w:tcW w:w="1474" w:type="dxa"/>
            <w:vMerge/>
          </w:tcPr>
          <w:p w14:paraId="6ADC4BCB" w14:textId="77777777" w:rsidR="008662D5" w:rsidRPr="00AD60E4" w:rsidRDefault="008662D5" w:rsidP="0009196C">
            <w:pPr>
              <w:spacing w:after="200"/>
              <w:jc w:val="center"/>
              <w:rPr>
                <w:bCs/>
              </w:rPr>
            </w:pPr>
          </w:p>
        </w:tc>
        <w:tc>
          <w:tcPr>
            <w:tcW w:w="2412" w:type="dxa"/>
            <w:vMerge/>
          </w:tcPr>
          <w:p w14:paraId="205491A0" w14:textId="77777777" w:rsidR="008662D5" w:rsidRPr="00AD60E4" w:rsidRDefault="008662D5" w:rsidP="0009196C">
            <w:pPr>
              <w:spacing w:after="200"/>
              <w:jc w:val="center"/>
              <w:rPr>
                <w:bCs/>
              </w:rPr>
            </w:pPr>
          </w:p>
        </w:tc>
        <w:tc>
          <w:tcPr>
            <w:tcW w:w="1901" w:type="dxa"/>
          </w:tcPr>
          <w:p w14:paraId="676369BC" w14:textId="77777777" w:rsidR="008662D5" w:rsidRPr="00AD60E4" w:rsidRDefault="008662D5" w:rsidP="0009196C">
            <w:pPr>
              <w:spacing w:after="200"/>
              <w:jc w:val="center"/>
              <w:rPr>
                <w:bCs/>
              </w:rPr>
            </w:pPr>
            <w:r w:rsidRPr="00AD60E4">
              <w:rPr>
                <w:bCs/>
                <w:lang w:val="en-US"/>
              </w:rPr>
              <w:t>P</w:t>
            </w:r>
            <w:r w:rsidRPr="00AD60E4">
              <w:rPr>
                <w:bCs/>
                <w:vertAlign w:val="subscript"/>
                <w:lang w:val="en-US"/>
              </w:rPr>
              <w:t>2</w:t>
            </w:r>
            <w:r w:rsidRPr="00AD60E4">
              <w:rPr>
                <w:bCs/>
                <w:lang w:val="en-US"/>
              </w:rPr>
              <w:t>O</w:t>
            </w:r>
            <w:r w:rsidRPr="00AD60E4">
              <w:rPr>
                <w:bCs/>
                <w:vertAlign w:val="subscript"/>
                <w:lang w:val="en-US"/>
              </w:rPr>
              <w:t>5</w:t>
            </w:r>
            <w:r w:rsidRPr="00AD60E4">
              <w:rPr>
                <w:bCs/>
                <w:lang w:val="en-US"/>
              </w:rPr>
              <w:t>-</w:t>
            </w:r>
            <w:r w:rsidRPr="00AD60E4">
              <w:rPr>
                <w:rFonts w:eastAsiaTheme="minorHAnsi"/>
                <w:lang w:eastAsia="en-US"/>
              </w:rPr>
              <w:t xml:space="preserve"> </w:t>
            </w:r>
            <w:r w:rsidRPr="00AD60E4">
              <w:rPr>
                <w:bCs/>
              </w:rPr>
              <w:t>Диаммофос</w:t>
            </w:r>
            <w:r>
              <w:rPr>
                <w:bCs/>
              </w:rPr>
              <w:t>(26)</w:t>
            </w:r>
          </w:p>
        </w:tc>
        <w:tc>
          <w:tcPr>
            <w:tcW w:w="1041" w:type="dxa"/>
          </w:tcPr>
          <w:p w14:paraId="6BDC3D7E" w14:textId="77777777" w:rsidR="008662D5" w:rsidRPr="00ED154D" w:rsidRDefault="008662D5" w:rsidP="0009196C">
            <w:pPr>
              <w:spacing w:after="200"/>
              <w:jc w:val="center"/>
              <w:rPr>
                <w:bCs/>
              </w:rPr>
            </w:pPr>
            <w:r>
              <w:rPr>
                <w:bCs/>
              </w:rPr>
              <w:t>83,7</w:t>
            </w:r>
          </w:p>
        </w:tc>
        <w:tc>
          <w:tcPr>
            <w:tcW w:w="1369" w:type="dxa"/>
          </w:tcPr>
          <w:p w14:paraId="7B2FEFB3" w14:textId="77777777" w:rsidR="008662D5" w:rsidRPr="00495AD3" w:rsidRDefault="008662D5" w:rsidP="0009196C">
            <w:pPr>
              <w:spacing w:after="200"/>
              <w:jc w:val="center"/>
              <w:rPr>
                <w:bCs/>
              </w:rPr>
            </w:pPr>
            <w:r>
              <w:rPr>
                <w:bCs/>
              </w:rPr>
              <w:t>321,9</w:t>
            </w:r>
          </w:p>
        </w:tc>
      </w:tr>
      <w:tr w:rsidR="0009196C" w:rsidRPr="00495AD3" w14:paraId="1B539672" w14:textId="77777777" w:rsidTr="0009196C">
        <w:trPr>
          <w:trHeight w:val="505"/>
        </w:trPr>
        <w:tc>
          <w:tcPr>
            <w:tcW w:w="709" w:type="dxa"/>
            <w:vMerge/>
          </w:tcPr>
          <w:p w14:paraId="4D120CE8" w14:textId="77777777" w:rsidR="008662D5" w:rsidRPr="00AD60E4" w:rsidRDefault="008662D5" w:rsidP="0009196C">
            <w:pPr>
              <w:spacing w:after="200"/>
              <w:jc w:val="center"/>
              <w:rPr>
                <w:bCs/>
              </w:rPr>
            </w:pPr>
          </w:p>
        </w:tc>
        <w:tc>
          <w:tcPr>
            <w:tcW w:w="1394" w:type="dxa"/>
            <w:vMerge/>
          </w:tcPr>
          <w:p w14:paraId="48860283" w14:textId="77777777" w:rsidR="008662D5" w:rsidRPr="00AD60E4" w:rsidRDefault="008662D5" w:rsidP="0009196C">
            <w:pPr>
              <w:spacing w:after="200"/>
              <w:jc w:val="center"/>
              <w:rPr>
                <w:bCs/>
              </w:rPr>
            </w:pPr>
          </w:p>
        </w:tc>
        <w:tc>
          <w:tcPr>
            <w:tcW w:w="1474" w:type="dxa"/>
            <w:vMerge/>
          </w:tcPr>
          <w:p w14:paraId="581B3A73" w14:textId="77777777" w:rsidR="008662D5" w:rsidRPr="00AD60E4" w:rsidRDefault="008662D5" w:rsidP="0009196C">
            <w:pPr>
              <w:spacing w:after="200"/>
              <w:jc w:val="center"/>
              <w:rPr>
                <w:bCs/>
              </w:rPr>
            </w:pPr>
          </w:p>
        </w:tc>
        <w:tc>
          <w:tcPr>
            <w:tcW w:w="2412" w:type="dxa"/>
            <w:vMerge/>
          </w:tcPr>
          <w:p w14:paraId="279E25F8" w14:textId="77777777" w:rsidR="008662D5" w:rsidRPr="00AD60E4" w:rsidRDefault="008662D5" w:rsidP="0009196C">
            <w:pPr>
              <w:spacing w:after="200"/>
              <w:jc w:val="center"/>
              <w:rPr>
                <w:bCs/>
              </w:rPr>
            </w:pPr>
          </w:p>
        </w:tc>
        <w:tc>
          <w:tcPr>
            <w:tcW w:w="1901" w:type="dxa"/>
          </w:tcPr>
          <w:p w14:paraId="79236CEA" w14:textId="77777777" w:rsidR="008662D5" w:rsidRPr="00AD60E4" w:rsidRDefault="008662D5" w:rsidP="0009196C">
            <w:pPr>
              <w:spacing w:after="200"/>
              <w:rPr>
                <w:bCs/>
              </w:rPr>
            </w:pPr>
            <w:r w:rsidRPr="00AD60E4">
              <w:rPr>
                <w:bCs/>
                <w:lang w:val="en-US"/>
              </w:rPr>
              <w:t>K</w:t>
            </w:r>
            <w:r w:rsidRPr="00AD60E4">
              <w:rPr>
                <w:bCs/>
                <w:vertAlign w:val="subscript"/>
              </w:rPr>
              <w:t>2</w:t>
            </w:r>
            <w:r w:rsidRPr="00AD60E4">
              <w:rPr>
                <w:bCs/>
                <w:lang w:val="en-US"/>
              </w:rPr>
              <w:t>O-</w:t>
            </w:r>
            <w:r w:rsidRPr="00AD60E4">
              <w:rPr>
                <w:rFonts w:eastAsiaTheme="minorHAnsi"/>
                <w:lang w:eastAsia="en-US"/>
              </w:rPr>
              <w:t xml:space="preserve"> </w:t>
            </w:r>
            <w:r>
              <w:rPr>
                <w:rFonts w:eastAsiaTheme="minorHAnsi"/>
                <w:lang w:eastAsia="en-US"/>
              </w:rPr>
              <w:t>Калимаг(18,5)</w:t>
            </w:r>
          </w:p>
        </w:tc>
        <w:tc>
          <w:tcPr>
            <w:tcW w:w="1041" w:type="dxa"/>
          </w:tcPr>
          <w:p w14:paraId="5F163455" w14:textId="77777777" w:rsidR="008662D5" w:rsidRPr="00ED154D" w:rsidRDefault="008662D5" w:rsidP="0009196C">
            <w:pPr>
              <w:spacing w:after="200"/>
              <w:jc w:val="center"/>
              <w:rPr>
                <w:bCs/>
              </w:rPr>
            </w:pPr>
            <w:r>
              <w:rPr>
                <w:bCs/>
              </w:rPr>
              <w:t>53,9</w:t>
            </w:r>
          </w:p>
        </w:tc>
        <w:tc>
          <w:tcPr>
            <w:tcW w:w="1369" w:type="dxa"/>
          </w:tcPr>
          <w:p w14:paraId="71E28D4C" w14:textId="77777777" w:rsidR="008662D5" w:rsidRPr="00495AD3" w:rsidRDefault="008662D5" w:rsidP="0009196C">
            <w:pPr>
              <w:spacing w:after="200"/>
              <w:jc w:val="center"/>
              <w:rPr>
                <w:bCs/>
              </w:rPr>
            </w:pPr>
            <w:r>
              <w:rPr>
                <w:bCs/>
              </w:rPr>
              <w:t>291,4</w:t>
            </w:r>
          </w:p>
        </w:tc>
      </w:tr>
      <w:tr w:rsidR="0009196C" w:rsidRPr="00495AD3" w14:paraId="78409DA6" w14:textId="77777777" w:rsidTr="0009196C">
        <w:trPr>
          <w:trHeight w:val="571"/>
        </w:trPr>
        <w:tc>
          <w:tcPr>
            <w:tcW w:w="709" w:type="dxa"/>
            <w:vMerge/>
          </w:tcPr>
          <w:p w14:paraId="70BF5460" w14:textId="77777777" w:rsidR="008662D5" w:rsidRPr="00AD60E4" w:rsidRDefault="008662D5" w:rsidP="0009196C">
            <w:pPr>
              <w:spacing w:after="200"/>
              <w:jc w:val="center"/>
              <w:rPr>
                <w:bCs/>
              </w:rPr>
            </w:pPr>
          </w:p>
        </w:tc>
        <w:tc>
          <w:tcPr>
            <w:tcW w:w="1394" w:type="dxa"/>
            <w:vMerge/>
          </w:tcPr>
          <w:p w14:paraId="7714D338" w14:textId="77777777" w:rsidR="008662D5" w:rsidRPr="00AD60E4" w:rsidRDefault="008662D5" w:rsidP="0009196C">
            <w:pPr>
              <w:spacing w:after="200"/>
              <w:jc w:val="center"/>
              <w:rPr>
                <w:bCs/>
              </w:rPr>
            </w:pPr>
          </w:p>
        </w:tc>
        <w:tc>
          <w:tcPr>
            <w:tcW w:w="1474" w:type="dxa"/>
          </w:tcPr>
          <w:p w14:paraId="74F7FE5B" w14:textId="77777777" w:rsidR="008662D5" w:rsidRPr="00AD60E4" w:rsidRDefault="008662D5" w:rsidP="0009196C">
            <w:pPr>
              <w:spacing w:after="200"/>
              <w:jc w:val="center"/>
              <w:rPr>
                <w:bCs/>
              </w:rPr>
            </w:pPr>
            <w:proofErr w:type="spellStart"/>
            <w:r w:rsidRPr="00AD60E4">
              <w:rPr>
                <w:bCs/>
              </w:rPr>
              <w:t>Припосевное</w:t>
            </w:r>
            <w:proofErr w:type="spellEnd"/>
            <w:r w:rsidRPr="00AD60E4">
              <w:rPr>
                <w:bCs/>
              </w:rPr>
              <w:t>, апрель</w:t>
            </w:r>
          </w:p>
        </w:tc>
        <w:tc>
          <w:tcPr>
            <w:tcW w:w="2412" w:type="dxa"/>
          </w:tcPr>
          <w:p w14:paraId="68E5E25E" w14:textId="77777777" w:rsidR="008662D5" w:rsidRPr="00AD60E4" w:rsidRDefault="008662D5" w:rsidP="0009196C">
            <w:pPr>
              <w:spacing w:after="200"/>
              <w:jc w:val="center"/>
              <w:rPr>
                <w:bCs/>
              </w:rPr>
            </w:pPr>
            <w:r w:rsidRPr="00C6526B">
              <w:rPr>
                <w:bCs/>
              </w:rPr>
              <w:t>СЗ – 3.6</w:t>
            </w:r>
          </w:p>
        </w:tc>
        <w:tc>
          <w:tcPr>
            <w:tcW w:w="1901" w:type="dxa"/>
          </w:tcPr>
          <w:p w14:paraId="562A0CFC" w14:textId="77777777" w:rsidR="008662D5" w:rsidRPr="00D11F0B" w:rsidRDefault="008662D5" w:rsidP="0009196C">
            <w:pPr>
              <w:spacing w:after="200"/>
              <w:rPr>
                <w:bCs/>
              </w:rPr>
            </w:pPr>
            <w:r w:rsidRPr="00AD60E4">
              <w:rPr>
                <w:bCs/>
                <w:lang w:val="en-US"/>
              </w:rPr>
              <w:t>P</w:t>
            </w:r>
            <w:r w:rsidRPr="00AD60E4">
              <w:rPr>
                <w:bCs/>
                <w:vertAlign w:val="subscript"/>
                <w:lang w:val="en-US"/>
              </w:rPr>
              <w:t>2</w:t>
            </w:r>
            <w:r w:rsidRPr="00AD60E4">
              <w:rPr>
                <w:bCs/>
                <w:lang w:val="en-US"/>
              </w:rPr>
              <w:t>O</w:t>
            </w:r>
            <w:r w:rsidRPr="00AD60E4">
              <w:rPr>
                <w:bCs/>
                <w:vertAlign w:val="subscript"/>
                <w:lang w:val="en-US"/>
              </w:rPr>
              <w:t>5</w:t>
            </w:r>
            <w:r w:rsidRPr="00AD60E4">
              <w:rPr>
                <w:bCs/>
                <w:lang w:val="en-US"/>
              </w:rPr>
              <w:t>-</w:t>
            </w:r>
            <w:r w:rsidRPr="00AD60E4">
              <w:rPr>
                <w:rFonts w:asciiTheme="minorHAnsi" w:eastAsiaTheme="minorHAnsi" w:hAnsiTheme="minorHAnsi" w:cstheme="minorBidi"/>
                <w:bCs/>
                <w:lang w:eastAsia="en-US"/>
              </w:rPr>
              <w:t xml:space="preserve"> </w:t>
            </w:r>
            <w:r>
              <w:rPr>
                <w:rFonts w:eastAsiaTheme="minorHAnsi"/>
                <w:lang w:eastAsia="en-US"/>
              </w:rPr>
              <w:t>Двойной суперфосфат(гранул.)(49,0)</w:t>
            </w:r>
          </w:p>
        </w:tc>
        <w:tc>
          <w:tcPr>
            <w:tcW w:w="1041" w:type="dxa"/>
          </w:tcPr>
          <w:p w14:paraId="2640FB69" w14:textId="77777777" w:rsidR="008662D5" w:rsidRPr="00AD60E4" w:rsidRDefault="008662D5" w:rsidP="0009196C">
            <w:pPr>
              <w:spacing w:after="200"/>
              <w:jc w:val="center"/>
              <w:rPr>
                <w:bCs/>
                <w:lang w:val="en-US"/>
              </w:rPr>
            </w:pPr>
            <w:r w:rsidRPr="00AD60E4">
              <w:rPr>
                <w:bCs/>
                <w:lang w:val="en-US"/>
              </w:rPr>
              <w:t>10</w:t>
            </w:r>
          </w:p>
        </w:tc>
        <w:tc>
          <w:tcPr>
            <w:tcW w:w="1369" w:type="dxa"/>
          </w:tcPr>
          <w:p w14:paraId="25F9B926" w14:textId="77777777" w:rsidR="008662D5" w:rsidRPr="00495AD3" w:rsidRDefault="008662D5" w:rsidP="0009196C">
            <w:pPr>
              <w:spacing w:after="200"/>
              <w:jc w:val="center"/>
              <w:rPr>
                <w:bCs/>
              </w:rPr>
            </w:pPr>
            <w:r>
              <w:rPr>
                <w:bCs/>
              </w:rPr>
              <w:t>20,4</w:t>
            </w:r>
          </w:p>
        </w:tc>
      </w:tr>
      <w:tr w:rsidR="0009196C" w:rsidRPr="00B25CD0" w14:paraId="2046EAB1" w14:textId="77777777" w:rsidTr="0009196C">
        <w:trPr>
          <w:trHeight w:val="736"/>
        </w:trPr>
        <w:tc>
          <w:tcPr>
            <w:tcW w:w="709" w:type="dxa"/>
            <w:vMerge w:val="restart"/>
          </w:tcPr>
          <w:p w14:paraId="61ECE802" w14:textId="77777777" w:rsidR="008662D5" w:rsidRPr="00AD60E4" w:rsidRDefault="008662D5" w:rsidP="0009196C">
            <w:pPr>
              <w:spacing w:after="200"/>
              <w:jc w:val="center"/>
              <w:rPr>
                <w:bCs/>
              </w:rPr>
            </w:pPr>
          </w:p>
          <w:p w14:paraId="588D748F" w14:textId="77777777" w:rsidR="008662D5" w:rsidRPr="00AD60E4" w:rsidRDefault="008662D5" w:rsidP="0009196C">
            <w:pPr>
              <w:spacing w:after="200"/>
              <w:jc w:val="center"/>
              <w:rPr>
                <w:bCs/>
              </w:rPr>
            </w:pPr>
            <w:r>
              <w:rPr>
                <w:bCs/>
              </w:rPr>
              <w:t>4.</w:t>
            </w:r>
          </w:p>
        </w:tc>
        <w:tc>
          <w:tcPr>
            <w:tcW w:w="1394" w:type="dxa"/>
            <w:vMerge w:val="restart"/>
          </w:tcPr>
          <w:p w14:paraId="45BD7800" w14:textId="77777777" w:rsidR="008662D5" w:rsidRPr="00AD60E4" w:rsidRDefault="008662D5" w:rsidP="0009196C">
            <w:pPr>
              <w:spacing w:after="200"/>
              <w:jc w:val="center"/>
              <w:rPr>
                <w:bCs/>
              </w:rPr>
            </w:pPr>
          </w:p>
          <w:p w14:paraId="10B180FA" w14:textId="77777777" w:rsidR="008662D5" w:rsidRPr="00AD60E4" w:rsidRDefault="008662D5" w:rsidP="0009196C">
            <w:pPr>
              <w:spacing w:after="200"/>
              <w:jc w:val="center"/>
              <w:rPr>
                <w:bCs/>
              </w:rPr>
            </w:pPr>
            <w:r>
              <w:rPr>
                <w:bCs/>
              </w:rPr>
              <w:t>Клевер 1г.п(сенаж)</w:t>
            </w:r>
            <w:r w:rsidRPr="00AD60E4">
              <w:rPr>
                <w:bCs/>
              </w:rPr>
              <w:t xml:space="preserve"> </w:t>
            </w:r>
          </w:p>
        </w:tc>
        <w:tc>
          <w:tcPr>
            <w:tcW w:w="1474" w:type="dxa"/>
          </w:tcPr>
          <w:p w14:paraId="04ADBCA8" w14:textId="77777777" w:rsidR="008662D5" w:rsidRPr="00AD60E4" w:rsidRDefault="008662D5" w:rsidP="0009196C">
            <w:pPr>
              <w:spacing w:after="200"/>
              <w:jc w:val="center"/>
              <w:rPr>
                <w:bCs/>
              </w:rPr>
            </w:pPr>
            <w:proofErr w:type="spellStart"/>
            <w:r>
              <w:rPr>
                <w:bCs/>
              </w:rPr>
              <w:t>Припосевное</w:t>
            </w:r>
            <w:proofErr w:type="spellEnd"/>
            <w:r>
              <w:rPr>
                <w:bCs/>
              </w:rPr>
              <w:t>, апрель</w:t>
            </w:r>
          </w:p>
        </w:tc>
        <w:tc>
          <w:tcPr>
            <w:tcW w:w="2412" w:type="dxa"/>
          </w:tcPr>
          <w:p w14:paraId="182B3799" w14:textId="77777777" w:rsidR="008662D5" w:rsidRPr="00EB1ED7" w:rsidRDefault="008662D5" w:rsidP="0009196C">
            <w:pPr>
              <w:spacing w:after="200"/>
              <w:rPr>
                <w:bCs/>
              </w:rPr>
            </w:pPr>
            <w:r>
              <w:rPr>
                <w:bCs/>
              </w:rPr>
              <w:t xml:space="preserve">                СЗ-3,6</w:t>
            </w:r>
          </w:p>
        </w:tc>
        <w:tc>
          <w:tcPr>
            <w:tcW w:w="1901" w:type="dxa"/>
          </w:tcPr>
          <w:p w14:paraId="4D00B5C2" w14:textId="77777777" w:rsidR="008662D5" w:rsidRPr="00B25CD0" w:rsidRDefault="008662D5" w:rsidP="0009196C">
            <w:pPr>
              <w:spacing w:after="200"/>
              <w:rPr>
                <w:bCs/>
              </w:rPr>
            </w:pPr>
            <w:r w:rsidRPr="00AD60E4">
              <w:rPr>
                <w:bCs/>
                <w:lang w:val="en-US"/>
              </w:rPr>
              <w:t>P</w:t>
            </w:r>
            <w:r w:rsidRPr="00ED154D">
              <w:rPr>
                <w:bCs/>
                <w:vertAlign w:val="subscript"/>
              </w:rPr>
              <w:t>2</w:t>
            </w:r>
            <w:r w:rsidRPr="00AD60E4">
              <w:rPr>
                <w:bCs/>
                <w:lang w:val="en-US"/>
              </w:rPr>
              <w:t>O</w:t>
            </w:r>
            <w:r w:rsidRPr="00ED154D">
              <w:rPr>
                <w:bCs/>
                <w:vertAlign w:val="subscript"/>
              </w:rPr>
              <w:t>5</w:t>
            </w:r>
            <w:r w:rsidRPr="00ED154D">
              <w:rPr>
                <w:bCs/>
              </w:rPr>
              <w:t>-</w:t>
            </w:r>
            <w:r w:rsidRPr="00AD60E4">
              <w:rPr>
                <w:rFonts w:eastAsiaTheme="minorHAnsi"/>
                <w:lang w:eastAsia="en-US"/>
              </w:rPr>
              <w:t xml:space="preserve"> </w:t>
            </w:r>
            <w:r>
              <w:rPr>
                <w:rFonts w:eastAsiaTheme="minorHAnsi"/>
                <w:lang w:eastAsia="en-US"/>
              </w:rPr>
              <w:t>Двойной суперфосфат(гранул.)(49,0)</w:t>
            </w:r>
          </w:p>
        </w:tc>
        <w:tc>
          <w:tcPr>
            <w:tcW w:w="1041" w:type="dxa"/>
          </w:tcPr>
          <w:p w14:paraId="2F49B0C3" w14:textId="77777777" w:rsidR="008662D5" w:rsidRPr="00ED154D" w:rsidRDefault="008662D5" w:rsidP="0009196C">
            <w:pPr>
              <w:spacing w:after="200"/>
              <w:rPr>
                <w:bCs/>
              </w:rPr>
            </w:pPr>
          </w:p>
          <w:p w14:paraId="390F0826" w14:textId="77777777" w:rsidR="008662D5" w:rsidRPr="00ED154D" w:rsidRDefault="008662D5" w:rsidP="0009196C">
            <w:pPr>
              <w:spacing w:after="200"/>
              <w:jc w:val="center"/>
              <w:rPr>
                <w:bCs/>
              </w:rPr>
            </w:pPr>
            <w:r>
              <w:rPr>
                <w:bCs/>
              </w:rPr>
              <w:t>10</w:t>
            </w:r>
          </w:p>
          <w:p w14:paraId="10B87572" w14:textId="77777777" w:rsidR="008662D5" w:rsidRPr="00ED154D" w:rsidRDefault="008662D5" w:rsidP="0009196C">
            <w:pPr>
              <w:spacing w:after="200"/>
              <w:jc w:val="center"/>
              <w:rPr>
                <w:bCs/>
              </w:rPr>
            </w:pPr>
          </w:p>
        </w:tc>
        <w:tc>
          <w:tcPr>
            <w:tcW w:w="1369" w:type="dxa"/>
          </w:tcPr>
          <w:p w14:paraId="0F7E4F83" w14:textId="77777777" w:rsidR="008662D5" w:rsidRPr="00ED154D" w:rsidRDefault="008662D5" w:rsidP="0009196C">
            <w:pPr>
              <w:spacing w:after="200"/>
              <w:rPr>
                <w:bCs/>
              </w:rPr>
            </w:pPr>
            <w:r>
              <w:rPr>
                <w:bCs/>
              </w:rPr>
              <w:t xml:space="preserve">       20,4</w:t>
            </w:r>
          </w:p>
          <w:p w14:paraId="7BBD17CC" w14:textId="77777777" w:rsidR="008662D5" w:rsidRPr="00B25CD0" w:rsidRDefault="008662D5" w:rsidP="0009196C">
            <w:pPr>
              <w:spacing w:after="200"/>
              <w:jc w:val="center"/>
              <w:rPr>
                <w:bCs/>
              </w:rPr>
            </w:pPr>
          </w:p>
        </w:tc>
      </w:tr>
      <w:tr w:rsidR="0009196C" w:rsidRPr="00981893" w14:paraId="5D4482B4" w14:textId="77777777" w:rsidTr="0009196C">
        <w:trPr>
          <w:trHeight w:val="370"/>
        </w:trPr>
        <w:tc>
          <w:tcPr>
            <w:tcW w:w="709" w:type="dxa"/>
            <w:vMerge/>
          </w:tcPr>
          <w:p w14:paraId="5BA64C42" w14:textId="77777777" w:rsidR="008662D5" w:rsidRPr="00AD60E4" w:rsidRDefault="008662D5" w:rsidP="0009196C">
            <w:pPr>
              <w:spacing w:after="200"/>
              <w:jc w:val="center"/>
              <w:rPr>
                <w:bCs/>
              </w:rPr>
            </w:pPr>
          </w:p>
        </w:tc>
        <w:tc>
          <w:tcPr>
            <w:tcW w:w="1394" w:type="dxa"/>
            <w:vMerge/>
          </w:tcPr>
          <w:p w14:paraId="15C87684" w14:textId="77777777" w:rsidR="008662D5" w:rsidRPr="00AD60E4" w:rsidRDefault="008662D5" w:rsidP="0009196C">
            <w:pPr>
              <w:spacing w:after="200"/>
              <w:jc w:val="center"/>
              <w:rPr>
                <w:bCs/>
              </w:rPr>
            </w:pPr>
          </w:p>
        </w:tc>
        <w:tc>
          <w:tcPr>
            <w:tcW w:w="1474" w:type="dxa"/>
            <w:vMerge w:val="restart"/>
          </w:tcPr>
          <w:p w14:paraId="46776711" w14:textId="77777777" w:rsidR="008662D5" w:rsidRPr="00AD60E4" w:rsidRDefault="008662D5" w:rsidP="0009196C">
            <w:pPr>
              <w:spacing w:after="200"/>
              <w:jc w:val="center"/>
              <w:rPr>
                <w:bCs/>
              </w:rPr>
            </w:pPr>
            <w:r>
              <w:rPr>
                <w:bCs/>
              </w:rPr>
              <w:t>Подкормка, июнь</w:t>
            </w:r>
          </w:p>
        </w:tc>
        <w:tc>
          <w:tcPr>
            <w:tcW w:w="2412" w:type="dxa"/>
            <w:vMerge w:val="restart"/>
          </w:tcPr>
          <w:p w14:paraId="6DB9CB18" w14:textId="77777777" w:rsidR="008662D5" w:rsidRPr="00AD60E4" w:rsidRDefault="008662D5" w:rsidP="0009196C">
            <w:pPr>
              <w:spacing w:after="200"/>
              <w:jc w:val="center"/>
              <w:rPr>
                <w:bCs/>
              </w:rPr>
            </w:pPr>
            <w:r w:rsidRPr="00C6526B">
              <w:rPr>
                <w:bCs/>
              </w:rPr>
              <w:t>СЗ – 3.6</w:t>
            </w:r>
          </w:p>
        </w:tc>
        <w:tc>
          <w:tcPr>
            <w:tcW w:w="1901" w:type="dxa"/>
          </w:tcPr>
          <w:p w14:paraId="0BB14258" w14:textId="77777777" w:rsidR="008662D5" w:rsidRPr="00AD60E4" w:rsidRDefault="008662D5" w:rsidP="0009196C">
            <w:pPr>
              <w:spacing w:after="200"/>
              <w:rPr>
                <w:bCs/>
              </w:rPr>
            </w:pPr>
            <w:r w:rsidRPr="00AD60E4">
              <w:rPr>
                <w:bCs/>
                <w:lang w:val="en-US"/>
              </w:rPr>
              <w:t>P</w:t>
            </w:r>
            <w:r w:rsidRPr="00AD60E4">
              <w:rPr>
                <w:bCs/>
                <w:vertAlign w:val="subscript"/>
                <w:lang w:val="en-US"/>
              </w:rPr>
              <w:t>2</w:t>
            </w:r>
            <w:r w:rsidRPr="00AD60E4">
              <w:rPr>
                <w:bCs/>
                <w:lang w:val="en-US"/>
              </w:rPr>
              <w:t>O</w:t>
            </w:r>
            <w:r w:rsidRPr="00AD60E4">
              <w:rPr>
                <w:bCs/>
                <w:vertAlign w:val="subscript"/>
                <w:lang w:val="en-US"/>
              </w:rPr>
              <w:t>5</w:t>
            </w:r>
            <w:r w:rsidRPr="00AD60E4">
              <w:rPr>
                <w:bCs/>
                <w:lang w:val="en-US"/>
              </w:rPr>
              <w:t>-</w:t>
            </w:r>
            <w:r w:rsidRPr="00AD60E4">
              <w:rPr>
                <w:rFonts w:asciiTheme="minorHAnsi" w:eastAsiaTheme="minorHAnsi" w:hAnsiTheme="minorHAnsi" w:cstheme="minorBidi"/>
                <w:bCs/>
                <w:lang w:eastAsia="en-US"/>
              </w:rPr>
              <w:t xml:space="preserve"> </w:t>
            </w:r>
            <w:r>
              <w:t>Фосфоритная мука(30,0)</w:t>
            </w:r>
          </w:p>
        </w:tc>
        <w:tc>
          <w:tcPr>
            <w:tcW w:w="1041" w:type="dxa"/>
          </w:tcPr>
          <w:p w14:paraId="2A4AEFBB" w14:textId="77777777" w:rsidR="008662D5" w:rsidRPr="00B25CD0" w:rsidRDefault="008662D5" w:rsidP="0009196C">
            <w:pPr>
              <w:spacing w:after="200"/>
              <w:jc w:val="center"/>
              <w:rPr>
                <w:bCs/>
              </w:rPr>
            </w:pPr>
            <w:r>
              <w:rPr>
                <w:bCs/>
              </w:rPr>
              <w:t>77</w:t>
            </w:r>
          </w:p>
        </w:tc>
        <w:tc>
          <w:tcPr>
            <w:tcW w:w="1369" w:type="dxa"/>
          </w:tcPr>
          <w:p w14:paraId="17DB9088" w14:textId="77777777" w:rsidR="008662D5" w:rsidRPr="00981893" w:rsidRDefault="008662D5" w:rsidP="0009196C">
            <w:pPr>
              <w:spacing w:after="200"/>
              <w:jc w:val="center"/>
              <w:rPr>
                <w:bCs/>
              </w:rPr>
            </w:pPr>
            <w:r>
              <w:rPr>
                <w:bCs/>
              </w:rPr>
              <w:t>256,7</w:t>
            </w:r>
          </w:p>
        </w:tc>
      </w:tr>
      <w:tr w:rsidR="0009196C" w:rsidRPr="00495AD3" w14:paraId="1F787A4C" w14:textId="77777777" w:rsidTr="0009196C">
        <w:trPr>
          <w:trHeight w:val="422"/>
        </w:trPr>
        <w:tc>
          <w:tcPr>
            <w:tcW w:w="709" w:type="dxa"/>
            <w:vMerge/>
          </w:tcPr>
          <w:p w14:paraId="2857104E" w14:textId="77777777" w:rsidR="008662D5" w:rsidRPr="00AD60E4" w:rsidRDefault="008662D5" w:rsidP="0009196C">
            <w:pPr>
              <w:spacing w:after="200"/>
              <w:jc w:val="center"/>
              <w:rPr>
                <w:bCs/>
              </w:rPr>
            </w:pPr>
          </w:p>
        </w:tc>
        <w:tc>
          <w:tcPr>
            <w:tcW w:w="1394" w:type="dxa"/>
            <w:vMerge/>
          </w:tcPr>
          <w:p w14:paraId="2F193CCE" w14:textId="77777777" w:rsidR="008662D5" w:rsidRPr="00AD60E4" w:rsidRDefault="008662D5" w:rsidP="0009196C">
            <w:pPr>
              <w:spacing w:after="200"/>
              <w:jc w:val="center"/>
              <w:rPr>
                <w:bCs/>
              </w:rPr>
            </w:pPr>
          </w:p>
        </w:tc>
        <w:tc>
          <w:tcPr>
            <w:tcW w:w="1474" w:type="dxa"/>
            <w:vMerge/>
          </w:tcPr>
          <w:p w14:paraId="763E74B6" w14:textId="77777777" w:rsidR="008662D5" w:rsidRDefault="008662D5" w:rsidP="0009196C">
            <w:pPr>
              <w:spacing w:after="200"/>
              <w:jc w:val="center"/>
              <w:rPr>
                <w:bCs/>
              </w:rPr>
            </w:pPr>
          </w:p>
        </w:tc>
        <w:tc>
          <w:tcPr>
            <w:tcW w:w="2412" w:type="dxa"/>
            <w:vMerge/>
          </w:tcPr>
          <w:p w14:paraId="55106E11" w14:textId="77777777" w:rsidR="008662D5" w:rsidRPr="00C6526B" w:rsidRDefault="008662D5" w:rsidP="0009196C">
            <w:pPr>
              <w:spacing w:after="200"/>
              <w:jc w:val="center"/>
              <w:rPr>
                <w:bCs/>
              </w:rPr>
            </w:pPr>
          </w:p>
        </w:tc>
        <w:tc>
          <w:tcPr>
            <w:tcW w:w="1901" w:type="dxa"/>
          </w:tcPr>
          <w:p w14:paraId="725B5711" w14:textId="77777777" w:rsidR="008662D5" w:rsidRPr="00B25CD0" w:rsidRDefault="008662D5" w:rsidP="0009196C">
            <w:pPr>
              <w:spacing w:after="200"/>
              <w:rPr>
                <w:bCs/>
              </w:rPr>
            </w:pPr>
            <w:r w:rsidRPr="00AD60E4">
              <w:rPr>
                <w:bCs/>
                <w:lang w:val="en-US"/>
              </w:rPr>
              <w:t>K</w:t>
            </w:r>
            <w:r w:rsidRPr="00AD60E4">
              <w:rPr>
                <w:bCs/>
                <w:vertAlign w:val="subscript"/>
              </w:rPr>
              <w:t>2</w:t>
            </w:r>
            <w:r w:rsidRPr="00AD60E4">
              <w:rPr>
                <w:bCs/>
                <w:lang w:val="en-US"/>
              </w:rPr>
              <w:t>O</w:t>
            </w:r>
            <w:r>
              <w:rPr>
                <w:bCs/>
              </w:rPr>
              <w:t xml:space="preserve"> - </w:t>
            </w:r>
            <w:r>
              <w:rPr>
                <w:rFonts w:eastAsiaTheme="minorHAnsi"/>
                <w:lang w:eastAsia="en-US"/>
              </w:rPr>
              <w:t>Калий хлористый(60,0)</w:t>
            </w:r>
          </w:p>
        </w:tc>
        <w:tc>
          <w:tcPr>
            <w:tcW w:w="1041" w:type="dxa"/>
          </w:tcPr>
          <w:p w14:paraId="35281FA9" w14:textId="77777777" w:rsidR="008662D5" w:rsidRPr="00B25CD0" w:rsidRDefault="008662D5" w:rsidP="0009196C">
            <w:pPr>
              <w:spacing w:after="200"/>
              <w:jc w:val="center"/>
              <w:rPr>
                <w:bCs/>
              </w:rPr>
            </w:pPr>
            <w:r>
              <w:rPr>
                <w:bCs/>
              </w:rPr>
              <w:t>70,3</w:t>
            </w:r>
          </w:p>
        </w:tc>
        <w:tc>
          <w:tcPr>
            <w:tcW w:w="1369" w:type="dxa"/>
          </w:tcPr>
          <w:p w14:paraId="5F53733B" w14:textId="77777777" w:rsidR="008662D5" w:rsidRPr="00495AD3" w:rsidRDefault="008662D5" w:rsidP="0009196C">
            <w:pPr>
              <w:spacing w:after="200"/>
              <w:jc w:val="center"/>
              <w:rPr>
                <w:bCs/>
              </w:rPr>
            </w:pPr>
            <w:r>
              <w:rPr>
                <w:bCs/>
              </w:rPr>
              <w:t>117,2</w:t>
            </w:r>
          </w:p>
        </w:tc>
      </w:tr>
      <w:tr w:rsidR="0009196C" w:rsidRPr="00B25CD0" w14:paraId="434C37D8" w14:textId="77777777" w:rsidTr="0009196C">
        <w:trPr>
          <w:trHeight w:val="493"/>
        </w:trPr>
        <w:tc>
          <w:tcPr>
            <w:tcW w:w="709" w:type="dxa"/>
            <w:vMerge w:val="restart"/>
          </w:tcPr>
          <w:p w14:paraId="6BF8839B" w14:textId="77777777" w:rsidR="008662D5" w:rsidRPr="00AD60E4" w:rsidRDefault="008662D5" w:rsidP="0009196C">
            <w:pPr>
              <w:spacing w:after="200"/>
              <w:jc w:val="center"/>
              <w:rPr>
                <w:bCs/>
              </w:rPr>
            </w:pPr>
          </w:p>
          <w:p w14:paraId="37DDD4E2" w14:textId="77777777" w:rsidR="008662D5" w:rsidRPr="00AD60E4" w:rsidRDefault="008662D5" w:rsidP="0009196C">
            <w:pPr>
              <w:spacing w:after="200"/>
              <w:jc w:val="center"/>
              <w:rPr>
                <w:bCs/>
              </w:rPr>
            </w:pPr>
          </w:p>
          <w:p w14:paraId="543CBA71" w14:textId="77777777" w:rsidR="008662D5" w:rsidRPr="00AD60E4" w:rsidRDefault="008662D5" w:rsidP="0009196C">
            <w:pPr>
              <w:spacing w:after="200"/>
              <w:jc w:val="center"/>
              <w:rPr>
                <w:bCs/>
              </w:rPr>
            </w:pPr>
            <w:r>
              <w:rPr>
                <w:bCs/>
              </w:rPr>
              <w:t>1.</w:t>
            </w:r>
          </w:p>
        </w:tc>
        <w:tc>
          <w:tcPr>
            <w:tcW w:w="1394" w:type="dxa"/>
            <w:vMerge w:val="restart"/>
          </w:tcPr>
          <w:p w14:paraId="38C960CF" w14:textId="77777777" w:rsidR="008662D5" w:rsidRPr="00AD60E4" w:rsidRDefault="008662D5" w:rsidP="0009196C">
            <w:pPr>
              <w:spacing w:after="200"/>
              <w:jc w:val="center"/>
              <w:rPr>
                <w:bCs/>
              </w:rPr>
            </w:pPr>
          </w:p>
          <w:p w14:paraId="2093C449" w14:textId="77777777" w:rsidR="008662D5" w:rsidRPr="00AD60E4" w:rsidRDefault="008662D5" w:rsidP="0009196C">
            <w:pPr>
              <w:spacing w:after="200"/>
              <w:jc w:val="center"/>
              <w:rPr>
                <w:bCs/>
              </w:rPr>
            </w:pPr>
          </w:p>
          <w:p w14:paraId="5FDDEB40" w14:textId="77777777" w:rsidR="008662D5" w:rsidRPr="00AD60E4" w:rsidRDefault="008662D5" w:rsidP="0009196C">
            <w:pPr>
              <w:spacing w:after="200"/>
              <w:jc w:val="center"/>
              <w:rPr>
                <w:bCs/>
              </w:rPr>
            </w:pPr>
            <w:r>
              <w:rPr>
                <w:bCs/>
              </w:rPr>
              <w:t>Вика</w:t>
            </w:r>
            <w:r w:rsidRPr="00AD60E4">
              <w:rPr>
                <w:bCs/>
              </w:rPr>
              <w:t xml:space="preserve"> </w:t>
            </w:r>
          </w:p>
        </w:tc>
        <w:tc>
          <w:tcPr>
            <w:tcW w:w="1474" w:type="dxa"/>
          </w:tcPr>
          <w:p w14:paraId="5F96E212" w14:textId="77777777" w:rsidR="008662D5" w:rsidRPr="00AD60E4" w:rsidRDefault="008662D5" w:rsidP="0009196C">
            <w:pPr>
              <w:spacing w:after="200"/>
              <w:jc w:val="center"/>
              <w:rPr>
                <w:bCs/>
              </w:rPr>
            </w:pPr>
            <w:proofErr w:type="spellStart"/>
            <w:r w:rsidRPr="00AD60E4">
              <w:rPr>
                <w:bCs/>
              </w:rPr>
              <w:t>Допосевное</w:t>
            </w:r>
            <w:proofErr w:type="spellEnd"/>
            <w:r w:rsidRPr="00AD60E4">
              <w:rPr>
                <w:bCs/>
              </w:rPr>
              <w:t>, сентябрь</w:t>
            </w:r>
          </w:p>
        </w:tc>
        <w:tc>
          <w:tcPr>
            <w:tcW w:w="2412" w:type="dxa"/>
          </w:tcPr>
          <w:p w14:paraId="3A6BB4FD" w14:textId="77777777" w:rsidR="008662D5" w:rsidRPr="00AD60E4" w:rsidRDefault="008662D5" w:rsidP="0009196C">
            <w:pPr>
              <w:spacing w:after="200"/>
              <w:jc w:val="center"/>
              <w:rPr>
                <w:bCs/>
              </w:rPr>
            </w:pPr>
            <w:r w:rsidRPr="00C6526B">
              <w:rPr>
                <w:bCs/>
                <w:lang w:val="en-US"/>
              </w:rPr>
              <w:t>Amazon ZG-B 8200</w:t>
            </w:r>
          </w:p>
        </w:tc>
        <w:tc>
          <w:tcPr>
            <w:tcW w:w="1901" w:type="dxa"/>
          </w:tcPr>
          <w:p w14:paraId="510B2FB1" w14:textId="77777777" w:rsidR="008662D5" w:rsidRPr="00B25CD0" w:rsidRDefault="008662D5" w:rsidP="0009196C">
            <w:pPr>
              <w:spacing w:after="200"/>
              <w:rPr>
                <w:bCs/>
              </w:rPr>
            </w:pPr>
            <w:r w:rsidRPr="00AD60E4">
              <w:rPr>
                <w:bCs/>
                <w:lang w:val="en-US"/>
              </w:rPr>
              <w:t>P</w:t>
            </w:r>
            <w:r w:rsidRPr="00AD60E4">
              <w:rPr>
                <w:bCs/>
                <w:vertAlign w:val="subscript"/>
                <w:lang w:val="en-US"/>
              </w:rPr>
              <w:t>2</w:t>
            </w:r>
            <w:r w:rsidRPr="00AD60E4">
              <w:rPr>
                <w:bCs/>
                <w:lang w:val="en-US"/>
              </w:rPr>
              <w:t>O</w:t>
            </w:r>
            <w:r w:rsidRPr="00AD60E4">
              <w:rPr>
                <w:bCs/>
                <w:vertAlign w:val="subscript"/>
                <w:lang w:val="en-US"/>
              </w:rPr>
              <w:t>5</w:t>
            </w:r>
            <w:r w:rsidRPr="00AD60E4">
              <w:rPr>
                <w:bCs/>
                <w:lang w:val="en-US"/>
              </w:rPr>
              <w:t>-</w:t>
            </w:r>
            <w:r w:rsidRPr="00AD60E4">
              <w:rPr>
                <w:rFonts w:asciiTheme="minorHAnsi" w:eastAsiaTheme="minorHAnsi" w:hAnsiTheme="minorHAnsi" w:cstheme="minorBidi"/>
                <w:bCs/>
                <w:lang w:eastAsia="en-US"/>
              </w:rPr>
              <w:t xml:space="preserve"> </w:t>
            </w:r>
            <w:r>
              <w:t>Фосфоритная мука(30,0)</w:t>
            </w:r>
          </w:p>
        </w:tc>
        <w:tc>
          <w:tcPr>
            <w:tcW w:w="1041" w:type="dxa"/>
          </w:tcPr>
          <w:p w14:paraId="353174B7" w14:textId="77777777" w:rsidR="008662D5" w:rsidRPr="00B25CD0" w:rsidRDefault="008662D5" w:rsidP="0009196C">
            <w:pPr>
              <w:spacing w:after="200"/>
              <w:rPr>
                <w:bCs/>
              </w:rPr>
            </w:pPr>
            <w:r>
              <w:rPr>
                <w:bCs/>
              </w:rPr>
              <w:t xml:space="preserve">      95,5</w:t>
            </w:r>
          </w:p>
        </w:tc>
        <w:tc>
          <w:tcPr>
            <w:tcW w:w="1369" w:type="dxa"/>
          </w:tcPr>
          <w:p w14:paraId="45575B09" w14:textId="77777777" w:rsidR="008662D5" w:rsidRPr="00B25CD0" w:rsidRDefault="008662D5" w:rsidP="0009196C">
            <w:pPr>
              <w:spacing w:after="200"/>
              <w:jc w:val="center"/>
              <w:rPr>
                <w:bCs/>
              </w:rPr>
            </w:pPr>
            <w:r>
              <w:rPr>
                <w:bCs/>
              </w:rPr>
              <w:t>318,3</w:t>
            </w:r>
          </w:p>
        </w:tc>
      </w:tr>
      <w:tr w:rsidR="0009196C" w:rsidRPr="005379C5" w14:paraId="6ECCFDCE" w14:textId="77777777" w:rsidTr="0009196C">
        <w:trPr>
          <w:trHeight w:val="831"/>
        </w:trPr>
        <w:tc>
          <w:tcPr>
            <w:tcW w:w="709" w:type="dxa"/>
            <w:vMerge/>
          </w:tcPr>
          <w:p w14:paraId="5E072F8F" w14:textId="77777777" w:rsidR="008662D5" w:rsidRPr="00AD60E4" w:rsidRDefault="008662D5" w:rsidP="0009196C">
            <w:pPr>
              <w:spacing w:after="200"/>
              <w:jc w:val="center"/>
              <w:rPr>
                <w:bCs/>
              </w:rPr>
            </w:pPr>
          </w:p>
        </w:tc>
        <w:tc>
          <w:tcPr>
            <w:tcW w:w="1394" w:type="dxa"/>
            <w:vMerge/>
          </w:tcPr>
          <w:p w14:paraId="54B875D6" w14:textId="77777777" w:rsidR="008662D5" w:rsidRPr="00AD60E4" w:rsidRDefault="008662D5" w:rsidP="0009196C">
            <w:pPr>
              <w:spacing w:after="200"/>
              <w:jc w:val="center"/>
              <w:rPr>
                <w:bCs/>
              </w:rPr>
            </w:pPr>
          </w:p>
        </w:tc>
        <w:tc>
          <w:tcPr>
            <w:tcW w:w="1474" w:type="dxa"/>
          </w:tcPr>
          <w:p w14:paraId="438D7A5E" w14:textId="77777777" w:rsidR="008662D5" w:rsidRPr="00AD60E4" w:rsidRDefault="008662D5" w:rsidP="0009196C">
            <w:pPr>
              <w:spacing w:after="200"/>
              <w:jc w:val="center"/>
              <w:rPr>
                <w:bCs/>
              </w:rPr>
            </w:pPr>
            <w:proofErr w:type="spellStart"/>
            <w:r w:rsidRPr="00AD60E4">
              <w:rPr>
                <w:bCs/>
              </w:rPr>
              <w:t>Припосевное</w:t>
            </w:r>
            <w:proofErr w:type="spellEnd"/>
            <w:r w:rsidRPr="00AD60E4">
              <w:rPr>
                <w:bCs/>
              </w:rPr>
              <w:t>, апрель</w:t>
            </w:r>
          </w:p>
        </w:tc>
        <w:tc>
          <w:tcPr>
            <w:tcW w:w="2412" w:type="dxa"/>
          </w:tcPr>
          <w:p w14:paraId="259C4A02" w14:textId="77777777" w:rsidR="008662D5" w:rsidRPr="00EB1ED7" w:rsidRDefault="008662D5" w:rsidP="0009196C">
            <w:pPr>
              <w:spacing w:after="200"/>
              <w:rPr>
                <w:bCs/>
              </w:rPr>
            </w:pPr>
            <w:r>
              <w:rPr>
                <w:bCs/>
              </w:rPr>
              <w:t xml:space="preserve">               КП-9</w:t>
            </w:r>
          </w:p>
        </w:tc>
        <w:tc>
          <w:tcPr>
            <w:tcW w:w="1901" w:type="dxa"/>
          </w:tcPr>
          <w:p w14:paraId="77CFEABE" w14:textId="77777777" w:rsidR="008662D5" w:rsidRPr="005379C5" w:rsidRDefault="008662D5" w:rsidP="0009196C">
            <w:pPr>
              <w:spacing w:after="200"/>
              <w:rPr>
                <w:bCs/>
              </w:rPr>
            </w:pPr>
            <w:r w:rsidRPr="00AD60E4">
              <w:rPr>
                <w:bCs/>
                <w:lang w:val="en-US"/>
              </w:rPr>
              <w:t>P</w:t>
            </w:r>
            <w:r w:rsidRPr="00AD60E4">
              <w:rPr>
                <w:bCs/>
                <w:vertAlign w:val="subscript"/>
                <w:lang w:val="en-US"/>
              </w:rPr>
              <w:t>2</w:t>
            </w:r>
            <w:r w:rsidRPr="00AD60E4">
              <w:rPr>
                <w:bCs/>
                <w:lang w:val="en-US"/>
              </w:rPr>
              <w:t>O</w:t>
            </w:r>
            <w:r w:rsidRPr="00AD60E4">
              <w:rPr>
                <w:bCs/>
                <w:vertAlign w:val="subscript"/>
                <w:lang w:val="en-US"/>
              </w:rPr>
              <w:t>5</w:t>
            </w:r>
            <w:r w:rsidRPr="00AD60E4">
              <w:rPr>
                <w:bCs/>
                <w:lang w:val="en-US"/>
              </w:rPr>
              <w:t>-</w:t>
            </w:r>
            <w:r w:rsidRPr="00AD60E4">
              <w:rPr>
                <w:rFonts w:eastAsiaTheme="minorHAnsi"/>
                <w:lang w:eastAsia="en-US"/>
              </w:rPr>
              <w:t xml:space="preserve"> </w:t>
            </w:r>
            <w:r>
              <w:rPr>
                <w:rFonts w:eastAsiaTheme="minorHAnsi"/>
                <w:lang w:eastAsia="en-US"/>
              </w:rPr>
              <w:t>Двойной суперфосфат(гранул.)(49,0)</w:t>
            </w:r>
          </w:p>
        </w:tc>
        <w:tc>
          <w:tcPr>
            <w:tcW w:w="1041" w:type="dxa"/>
          </w:tcPr>
          <w:p w14:paraId="7E6D67D1" w14:textId="77777777" w:rsidR="008662D5" w:rsidRPr="005379C5" w:rsidRDefault="008662D5" w:rsidP="0009196C">
            <w:pPr>
              <w:spacing w:after="200"/>
              <w:rPr>
                <w:bCs/>
              </w:rPr>
            </w:pPr>
            <w:r>
              <w:rPr>
                <w:bCs/>
              </w:rPr>
              <w:t xml:space="preserve">      10</w:t>
            </w:r>
          </w:p>
        </w:tc>
        <w:tc>
          <w:tcPr>
            <w:tcW w:w="1369" w:type="dxa"/>
          </w:tcPr>
          <w:p w14:paraId="4634B33D" w14:textId="77777777" w:rsidR="008662D5" w:rsidRPr="005379C5" w:rsidRDefault="008662D5" w:rsidP="0009196C">
            <w:pPr>
              <w:spacing w:after="200"/>
              <w:rPr>
                <w:bCs/>
              </w:rPr>
            </w:pPr>
            <w:r>
              <w:rPr>
                <w:bCs/>
              </w:rPr>
              <w:t xml:space="preserve">       20,4</w:t>
            </w:r>
          </w:p>
        </w:tc>
      </w:tr>
      <w:tr w:rsidR="0009196C" w:rsidRPr="00B25CD0" w14:paraId="58CCA6D8" w14:textId="77777777" w:rsidTr="0009196C">
        <w:trPr>
          <w:trHeight w:val="633"/>
        </w:trPr>
        <w:tc>
          <w:tcPr>
            <w:tcW w:w="709" w:type="dxa"/>
            <w:vMerge w:val="restart"/>
          </w:tcPr>
          <w:p w14:paraId="4931AF16" w14:textId="77777777" w:rsidR="008662D5" w:rsidRPr="00AD60E4" w:rsidRDefault="008662D5" w:rsidP="0009196C">
            <w:pPr>
              <w:spacing w:after="200"/>
              <w:jc w:val="center"/>
              <w:rPr>
                <w:bCs/>
              </w:rPr>
            </w:pPr>
            <w:r>
              <w:rPr>
                <w:bCs/>
              </w:rPr>
              <w:t>2.</w:t>
            </w:r>
          </w:p>
          <w:p w14:paraId="1216C486" w14:textId="77777777" w:rsidR="008662D5" w:rsidRPr="00AD60E4" w:rsidRDefault="008662D5" w:rsidP="0009196C">
            <w:pPr>
              <w:spacing w:after="200"/>
              <w:jc w:val="center"/>
              <w:rPr>
                <w:bCs/>
              </w:rPr>
            </w:pPr>
          </w:p>
        </w:tc>
        <w:tc>
          <w:tcPr>
            <w:tcW w:w="1394" w:type="dxa"/>
            <w:vMerge w:val="restart"/>
          </w:tcPr>
          <w:p w14:paraId="0E7E00E1" w14:textId="77777777" w:rsidR="008662D5" w:rsidRPr="00AD60E4" w:rsidRDefault="008662D5" w:rsidP="0009196C">
            <w:pPr>
              <w:spacing w:after="200"/>
              <w:jc w:val="center"/>
              <w:rPr>
                <w:bCs/>
              </w:rPr>
            </w:pPr>
          </w:p>
          <w:p w14:paraId="12F4740F" w14:textId="77777777" w:rsidR="008662D5" w:rsidRPr="00AD60E4" w:rsidRDefault="008662D5" w:rsidP="0009196C">
            <w:pPr>
              <w:spacing w:after="200"/>
              <w:jc w:val="center"/>
              <w:rPr>
                <w:bCs/>
              </w:rPr>
            </w:pPr>
            <w:proofErr w:type="spellStart"/>
            <w:r>
              <w:rPr>
                <w:bCs/>
              </w:rPr>
              <w:t>Оз.рожь</w:t>
            </w:r>
            <w:proofErr w:type="spellEnd"/>
            <w:r w:rsidRPr="00AD60E4">
              <w:rPr>
                <w:bCs/>
              </w:rPr>
              <w:t xml:space="preserve"> </w:t>
            </w:r>
          </w:p>
        </w:tc>
        <w:tc>
          <w:tcPr>
            <w:tcW w:w="1474" w:type="dxa"/>
            <w:vMerge w:val="restart"/>
          </w:tcPr>
          <w:p w14:paraId="47151F64" w14:textId="77777777" w:rsidR="008662D5" w:rsidRPr="00AD60E4" w:rsidRDefault="008662D5" w:rsidP="0009196C">
            <w:pPr>
              <w:spacing w:after="200"/>
              <w:jc w:val="center"/>
              <w:rPr>
                <w:bCs/>
              </w:rPr>
            </w:pPr>
            <w:proofErr w:type="spellStart"/>
            <w:r>
              <w:rPr>
                <w:bCs/>
              </w:rPr>
              <w:t>Допосевное</w:t>
            </w:r>
            <w:proofErr w:type="spellEnd"/>
            <w:r>
              <w:rPr>
                <w:bCs/>
              </w:rPr>
              <w:t>, август</w:t>
            </w:r>
          </w:p>
        </w:tc>
        <w:tc>
          <w:tcPr>
            <w:tcW w:w="2412" w:type="dxa"/>
            <w:vMerge w:val="restart"/>
          </w:tcPr>
          <w:p w14:paraId="10622529" w14:textId="77777777" w:rsidR="008662D5" w:rsidRPr="00B25CD0" w:rsidRDefault="008662D5" w:rsidP="0009196C">
            <w:pPr>
              <w:spacing w:after="200"/>
              <w:jc w:val="center"/>
              <w:rPr>
                <w:bCs/>
              </w:rPr>
            </w:pPr>
          </w:p>
          <w:p w14:paraId="2038439A" w14:textId="77777777" w:rsidR="008662D5" w:rsidRPr="00AD60E4" w:rsidRDefault="008662D5" w:rsidP="0009196C">
            <w:pPr>
              <w:spacing w:after="200"/>
              <w:jc w:val="center"/>
              <w:rPr>
                <w:bCs/>
              </w:rPr>
            </w:pPr>
            <w:r w:rsidRPr="00C6526B">
              <w:rPr>
                <w:bCs/>
                <w:lang w:val="en-US"/>
              </w:rPr>
              <w:t>Amazon</w:t>
            </w:r>
            <w:r w:rsidRPr="00B25CD0">
              <w:rPr>
                <w:bCs/>
              </w:rPr>
              <w:t xml:space="preserve"> </w:t>
            </w:r>
            <w:r w:rsidRPr="00C6526B">
              <w:rPr>
                <w:bCs/>
                <w:lang w:val="en-US"/>
              </w:rPr>
              <w:t>ZG</w:t>
            </w:r>
            <w:r w:rsidRPr="00B25CD0">
              <w:rPr>
                <w:bCs/>
              </w:rPr>
              <w:t>-</w:t>
            </w:r>
            <w:r w:rsidRPr="00C6526B">
              <w:rPr>
                <w:bCs/>
                <w:lang w:val="en-US"/>
              </w:rPr>
              <w:t>B</w:t>
            </w:r>
            <w:r w:rsidRPr="00B25CD0">
              <w:rPr>
                <w:bCs/>
              </w:rPr>
              <w:t xml:space="preserve"> 8200</w:t>
            </w:r>
          </w:p>
        </w:tc>
        <w:tc>
          <w:tcPr>
            <w:tcW w:w="1901" w:type="dxa"/>
          </w:tcPr>
          <w:p w14:paraId="29863D25" w14:textId="77777777" w:rsidR="008662D5" w:rsidRPr="00AD60E4" w:rsidRDefault="008662D5" w:rsidP="0009196C">
            <w:pPr>
              <w:spacing w:after="200"/>
              <w:rPr>
                <w:bCs/>
              </w:rPr>
            </w:pPr>
            <w:r w:rsidRPr="00AD60E4">
              <w:rPr>
                <w:bCs/>
                <w:lang w:val="en-US"/>
              </w:rPr>
              <w:t>N</w:t>
            </w:r>
            <w:r w:rsidRPr="00B25CD0">
              <w:rPr>
                <w:bCs/>
              </w:rPr>
              <w:t>-</w:t>
            </w:r>
            <w:r w:rsidRPr="00AD60E4">
              <w:rPr>
                <w:rFonts w:eastAsiaTheme="minorHAnsi"/>
                <w:lang w:eastAsia="en-US"/>
              </w:rPr>
              <w:t xml:space="preserve"> </w:t>
            </w:r>
            <w:r>
              <w:rPr>
                <w:rFonts w:eastAsiaTheme="minorHAnsi"/>
                <w:lang w:eastAsia="en-US"/>
              </w:rPr>
              <w:t>Мочевина(46,0)</w:t>
            </w:r>
          </w:p>
        </w:tc>
        <w:tc>
          <w:tcPr>
            <w:tcW w:w="1041" w:type="dxa"/>
          </w:tcPr>
          <w:p w14:paraId="1DE471E3" w14:textId="77777777" w:rsidR="008662D5" w:rsidRPr="00B25CD0" w:rsidRDefault="008662D5" w:rsidP="0009196C">
            <w:pPr>
              <w:spacing w:after="200"/>
              <w:jc w:val="center"/>
              <w:rPr>
                <w:bCs/>
              </w:rPr>
            </w:pPr>
            <w:r>
              <w:rPr>
                <w:bCs/>
              </w:rPr>
              <w:t>37,9</w:t>
            </w:r>
          </w:p>
        </w:tc>
        <w:tc>
          <w:tcPr>
            <w:tcW w:w="1369" w:type="dxa"/>
          </w:tcPr>
          <w:p w14:paraId="5FF1C2D7" w14:textId="77777777" w:rsidR="008662D5" w:rsidRPr="00B25CD0" w:rsidRDefault="008662D5" w:rsidP="0009196C">
            <w:pPr>
              <w:spacing w:after="200"/>
              <w:jc w:val="center"/>
              <w:rPr>
                <w:bCs/>
              </w:rPr>
            </w:pPr>
            <w:r>
              <w:rPr>
                <w:bCs/>
              </w:rPr>
              <w:t>82,4</w:t>
            </w:r>
          </w:p>
        </w:tc>
      </w:tr>
      <w:tr w:rsidR="0009196C" w:rsidRPr="00B25CD0" w14:paraId="7C2B3909" w14:textId="77777777" w:rsidTr="0009196C">
        <w:trPr>
          <w:trHeight w:val="603"/>
        </w:trPr>
        <w:tc>
          <w:tcPr>
            <w:tcW w:w="709" w:type="dxa"/>
            <w:vMerge/>
          </w:tcPr>
          <w:p w14:paraId="3E298629" w14:textId="77777777" w:rsidR="008662D5" w:rsidRPr="00AD60E4" w:rsidRDefault="008662D5" w:rsidP="0009196C">
            <w:pPr>
              <w:spacing w:after="200"/>
              <w:jc w:val="center"/>
              <w:rPr>
                <w:bCs/>
              </w:rPr>
            </w:pPr>
          </w:p>
        </w:tc>
        <w:tc>
          <w:tcPr>
            <w:tcW w:w="1394" w:type="dxa"/>
            <w:vMerge/>
          </w:tcPr>
          <w:p w14:paraId="5A0C96A1" w14:textId="77777777" w:rsidR="008662D5" w:rsidRPr="00AD60E4" w:rsidRDefault="008662D5" w:rsidP="0009196C">
            <w:pPr>
              <w:spacing w:after="200"/>
              <w:jc w:val="center"/>
              <w:rPr>
                <w:bCs/>
              </w:rPr>
            </w:pPr>
          </w:p>
        </w:tc>
        <w:tc>
          <w:tcPr>
            <w:tcW w:w="1474" w:type="dxa"/>
            <w:vMerge/>
          </w:tcPr>
          <w:p w14:paraId="2FFB801F" w14:textId="77777777" w:rsidR="008662D5" w:rsidRPr="00AD60E4" w:rsidRDefault="008662D5" w:rsidP="0009196C">
            <w:pPr>
              <w:spacing w:after="200"/>
              <w:jc w:val="center"/>
              <w:rPr>
                <w:bCs/>
              </w:rPr>
            </w:pPr>
          </w:p>
        </w:tc>
        <w:tc>
          <w:tcPr>
            <w:tcW w:w="2412" w:type="dxa"/>
            <w:vMerge/>
          </w:tcPr>
          <w:p w14:paraId="5E6EF2BC" w14:textId="77777777" w:rsidR="008662D5" w:rsidRPr="00AD60E4" w:rsidRDefault="008662D5" w:rsidP="0009196C">
            <w:pPr>
              <w:spacing w:after="200"/>
              <w:jc w:val="center"/>
              <w:rPr>
                <w:bCs/>
              </w:rPr>
            </w:pPr>
          </w:p>
        </w:tc>
        <w:tc>
          <w:tcPr>
            <w:tcW w:w="1901" w:type="dxa"/>
          </w:tcPr>
          <w:p w14:paraId="61630F74" w14:textId="77777777" w:rsidR="008662D5" w:rsidRPr="00AD60E4" w:rsidRDefault="008662D5" w:rsidP="0009196C">
            <w:pPr>
              <w:spacing w:after="200"/>
              <w:rPr>
                <w:bCs/>
              </w:rPr>
            </w:pPr>
            <w:r w:rsidRPr="00AD60E4">
              <w:rPr>
                <w:bCs/>
                <w:lang w:val="en-US"/>
              </w:rPr>
              <w:t>P</w:t>
            </w:r>
            <w:r w:rsidRPr="00B25CD0">
              <w:rPr>
                <w:bCs/>
                <w:vertAlign w:val="subscript"/>
              </w:rPr>
              <w:t>2</w:t>
            </w:r>
            <w:r w:rsidRPr="00AD60E4">
              <w:rPr>
                <w:bCs/>
                <w:lang w:val="en-US"/>
              </w:rPr>
              <w:t>O</w:t>
            </w:r>
            <w:r w:rsidRPr="00B25CD0">
              <w:rPr>
                <w:bCs/>
                <w:vertAlign w:val="subscript"/>
              </w:rPr>
              <w:t>5</w:t>
            </w:r>
            <w:r w:rsidRPr="00B25CD0">
              <w:rPr>
                <w:bCs/>
              </w:rPr>
              <w:t>-</w:t>
            </w:r>
            <w:r w:rsidRPr="00AD60E4">
              <w:rPr>
                <w:rFonts w:eastAsiaTheme="minorHAnsi"/>
                <w:lang w:eastAsia="en-US"/>
              </w:rPr>
              <w:t xml:space="preserve"> </w:t>
            </w:r>
            <w:r>
              <w:t>Фосфоритная мука(30,0)</w:t>
            </w:r>
          </w:p>
        </w:tc>
        <w:tc>
          <w:tcPr>
            <w:tcW w:w="1041" w:type="dxa"/>
          </w:tcPr>
          <w:p w14:paraId="3054CA54" w14:textId="77777777" w:rsidR="008662D5" w:rsidRPr="00B25CD0" w:rsidRDefault="008662D5" w:rsidP="0009196C">
            <w:pPr>
              <w:spacing w:after="200"/>
              <w:jc w:val="center"/>
              <w:rPr>
                <w:bCs/>
              </w:rPr>
            </w:pPr>
            <w:r>
              <w:rPr>
                <w:bCs/>
              </w:rPr>
              <w:t>135,5</w:t>
            </w:r>
          </w:p>
        </w:tc>
        <w:tc>
          <w:tcPr>
            <w:tcW w:w="1369" w:type="dxa"/>
          </w:tcPr>
          <w:p w14:paraId="3FE2D5A7" w14:textId="77777777" w:rsidR="008662D5" w:rsidRPr="00B25CD0" w:rsidRDefault="008662D5" w:rsidP="0009196C">
            <w:pPr>
              <w:spacing w:after="200"/>
              <w:jc w:val="center"/>
              <w:rPr>
                <w:bCs/>
              </w:rPr>
            </w:pPr>
            <w:r>
              <w:rPr>
                <w:bCs/>
              </w:rPr>
              <w:t>451,7</w:t>
            </w:r>
          </w:p>
        </w:tc>
      </w:tr>
      <w:tr w:rsidR="0009196C" w:rsidRPr="00B25CD0" w14:paraId="1B0AFD17" w14:textId="77777777" w:rsidTr="0009196C">
        <w:trPr>
          <w:trHeight w:val="487"/>
        </w:trPr>
        <w:tc>
          <w:tcPr>
            <w:tcW w:w="709" w:type="dxa"/>
            <w:vMerge/>
          </w:tcPr>
          <w:p w14:paraId="21381884" w14:textId="77777777" w:rsidR="008662D5" w:rsidRPr="00AD60E4" w:rsidRDefault="008662D5" w:rsidP="0009196C">
            <w:pPr>
              <w:spacing w:after="200"/>
              <w:jc w:val="center"/>
              <w:rPr>
                <w:bCs/>
              </w:rPr>
            </w:pPr>
          </w:p>
        </w:tc>
        <w:tc>
          <w:tcPr>
            <w:tcW w:w="1394" w:type="dxa"/>
            <w:vMerge/>
          </w:tcPr>
          <w:p w14:paraId="00113861" w14:textId="77777777" w:rsidR="008662D5" w:rsidRPr="00AD60E4" w:rsidRDefault="008662D5" w:rsidP="0009196C">
            <w:pPr>
              <w:spacing w:after="200"/>
              <w:jc w:val="center"/>
              <w:rPr>
                <w:bCs/>
              </w:rPr>
            </w:pPr>
          </w:p>
        </w:tc>
        <w:tc>
          <w:tcPr>
            <w:tcW w:w="1474" w:type="dxa"/>
            <w:vMerge/>
          </w:tcPr>
          <w:p w14:paraId="2FAC8C19" w14:textId="77777777" w:rsidR="008662D5" w:rsidRPr="00AD60E4" w:rsidRDefault="008662D5" w:rsidP="0009196C">
            <w:pPr>
              <w:spacing w:after="200"/>
              <w:jc w:val="center"/>
              <w:rPr>
                <w:bCs/>
              </w:rPr>
            </w:pPr>
          </w:p>
        </w:tc>
        <w:tc>
          <w:tcPr>
            <w:tcW w:w="2412" w:type="dxa"/>
            <w:vMerge/>
          </w:tcPr>
          <w:p w14:paraId="09877108" w14:textId="77777777" w:rsidR="008662D5" w:rsidRPr="00AD60E4" w:rsidRDefault="008662D5" w:rsidP="0009196C">
            <w:pPr>
              <w:spacing w:after="200"/>
              <w:jc w:val="center"/>
              <w:rPr>
                <w:bCs/>
              </w:rPr>
            </w:pPr>
          </w:p>
        </w:tc>
        <w:tc>
          <w:tcPr>
            <w:tcW w:w="1901" w:type="dxa"/>
          </w:tcPr>
          <w:p w14:paraId="2C07E7C5" w14:textId="77777777" w:rsidR="008662D5" w:rsidRPr="00AD60E4" w:rsidRDefault="008662D5" w:rsidP="0009196C">
            <w:pPr>
              <w:spacing w:after="200"/>
              <w:rPr>
                <w:bCs/>
              </w:rPr>
            </w:pPr>
            <w:r w:rsidRPr="00AD60E4">
              <w:rPr>
                <w:bCs/>
                <w:lang w:val="en-US"/>
              </w:rPr>
              <w:t>K</w:t>
            </w:r>
            <w:r w:rsidRPr="00AD60E4">
              <w:rPr>
                <w:bCs/>
                <w:vertAlign w:val="subscript"/>
              </w:rPr>
              <w:t>2</w:t>
            </w:r>
            <w:r w:rsidRPr="00AD60E4">
              <w:rPr>
                <w:bCs/>
                <w:lang w:val="en-US"/>
              </w:rPr>
              <w:t>O</w:t>
            </w:r>
            <w:r w:rsidRPr="00B25CD0">
              <w:rPr>
                <w:bCs/>
              </w:rPr>
              <w:t>-</w:t>
            </w:r>
            <w:r>
              <w:rPr>
                <w:bCs/>
              </w:rPr>
              <w:t xml:space="preserve"> </w:t>
            </w:r>
            <w:r w:rsidRPr="00AD60E4">
              <w:rPr>
                <w:rFonts w:eastAsiaTheme="minorHAnsi"/>
                <w:lang w:eastAsia="en-US"/>
              </w:rPr>
              <w:t xml:space="preserve"> </w:t>
            </w:r>
            <w:r>
              <w:rPr>
                <w:rFonts w:eastAsiaTheme="minorHAnsi"/>
                <w:lang w:eastAsia="en-US"/>
              </w:rPr>
              <w:t>Калимаг(18,5)</w:t>
            </w:r>
          </w:p>
        </w:tc>
        <w:tc>
          <w:tcPr>
            <w:tcW w:w="1041" w:type="dxa"/>
          </w:tcPr>
          <w:p w14:paraId="46533C52" w14:textId="77777777" w:rsidR="008662D5" w:rsidRPr="00B25CD0" w:rsidRDefault="008662D5" w:rsidP="0009196C">
            <w:pPr>
              <w:spacing w:after="200"/>
              <w:jc w:val="center"/>
              <w:rPr>
                <w:bCs/>
              </w:rPr>
            </w:pPr>
            <w:r>
              <w:rPr>
                <w:bCs/>
              </w:rPr>
              <w:t>104,6</w:t>
            </w:r>
          </w:p>
        </w:tc>
        <w:tc>
          <w:tcPr>
            <w:tcW w:w="1369" w:type="dxa"/>
          </w:tcPr>
          <w:p w14:paraId="023DE1C5" w14:textId="77777777" w:rsidR="008662D5" w:rsidRPr="00B25CD0" w:rsidRDefault="008662D5" w:rsidP="0009196C">
            <w:pPr>
              <w:spacing w:after="200"/>
              <w:jc w:val="center"/>
              <w:rPr>
                <w:bCs/>
              </w:rPr>
            </w:pPr>
            <w:r>
              <w:rPr>
                <w:bCs/>
              </w:rPr>
              <w:t>565,4</w:t>
            </w:r>
          </w:p>
        </w:tc>
      </w:tr>
      <w:tr w:rsidR="0009196C" w:rsidRPr="005379C5" w14:paraId="6FD08E67" w14:textId="77777777" w:rsidTr="0009196C">
        <w:trPr>
          <w:trHeight w:val="829"/>
        </w:trPr>
        <w:tc>
          <w:tcPr>
            <w:tcW w:w="709" w:type="dxa"/>
            <w:vMerge/>
          </w:tcPr>
          <w:p w14:paraId="0F9C0984" w14:textId="77777777" w:rsidR="008662D5" w:rsidRPr="00AD60E4" w:rsidRDefault="008662D5" w:rsidP="0009196C">
            <w:pPr>
              <w:spacing w:after="200"/>
              <w:jc w:val="center"/>
              <w:rPr>
                <w:bCs/>
              </w:rPr>
            </w:pPr>
          </w:p>
        </w:tc>
        <w:tc>
          <w:tcPr>
            <w:tcW w:w="1394" w:type="dxa"/>
            <w:vMerge/>
          </w:tcPr>
          <w:p w14:paraId="7025D33C" w14:textId="77777777" w:rsidR="008662D5" w:rsidRPr="00AD60E4" w:rsidRDefault="008662D5" w:rsidP="0009196C">
            <w:pPr>
              <w:spacing w:after="200"/>
              <w:jc w:val="center"/>
              <w:rPr>
                <w:bCs/>
              </w:rPr>
            </w:pPr>
          </w:p>
        </w:tc>
        <w:tc>
          <w:tcPr>
            <w:tcW w:w="1474" w:type="dxa"/>
          </w:tcPr>
          <w:p w14:paraId="76258D2B" w14:textId="77777777" w:rsidR="008662D5" w:rsidRPr="00AD60E4" w:rsidRDefault="008662D5" w:rsidP="0009196C">
            <w:pPr>
              <w:spacing w:after="200"/>
              <w:jc w:val="center"/>
              <w:rPr>
                <w:bCs/>
              </w:rPr>
            </w:pPr>
            <w:proofErr w:type="spellStart"/>
            <w:r>
              <w:rPr>
                <w:bCs/>
              </w:rPr>
              <w:t>Припосевное</w:t>
            </w:r>
            <w:proofErr w:type="spellEnd"/>
            <w:r>
              <w:rPr>
                <w:bCs/>
              </w:rPr>
              <w:t>, август</w:t>
            </w:r>
          </w:p>
        </w:tc>
        <w:tc>
          <w:tcPr>
            <w:tcW w:w="2412" w:type="dxa"/>
          </w:tcPr>
          <w:p w14:paraId="19A5ABE0" w14:textId="77777777" w:rsidR="008662D5" w:rsidRPr="00AD60E4" w:rsidRDefault="008662D5" w:rsidP="0009196C">
            <w:pPr>
              <w:spacing w:after="200"/>
              <w:jc w:val="center"/>
              <w:rPr>
                <w:bCs/>
              </w:rPr>
            </w:pPr>
            <w:r w:rsidRPr="00C6526B">
              <w:rPr>
                <w:bCs/>
              </w:rPr>
              <w:t>СЗ – 3.6</w:t>
            </w:r>
          </w:p>
        </w:tc>
        <w:tc>
          <w:tcPr>
            <w:tcW w:w="1901" w:type="dxa"/>
          </w:tcPr>
          <w:p w14:paraId="03BF7098" w14:textId="51BB1734" w:rsidR="008662D5" w:rsidRPr="00AD60E4" w:rsidRDefault="008662D5" w:rsidP="0009196C">
            <w:pPr>
              <w:spacing w:after="200"/>
              <w:rPr>
                <w:bCs/>
              </w:rPr>
            </w:pPr>
            <w:r w:rsidRPr="00AD60E4">
              <w:rPr>
                <w:bCs/>
                <w:lang w:val="en-US"/>
              </w:rPr>
              <w:t>P</w:t>
            </w:r>
            <w:r w:rsidRPr="00EB1ED7">
              <w:rPr>
                <w:bCs/>
                <w:vertAlign w:val="subscript"/>
              </w:rPr>
              <w:t>2</w:t>
            </w:r>
            <w:r w:rsidRPr="00AD60E4">
              <w:rPr>
                <w:bCs/>
                <w:lang w:val="en-US"/>
              </w:rPr>
              <w:t>O</w:t>
            </w:r>
            <w:r w:rsidRPr="00EB1ED7">
              <w:rPr>
                <w:bCs/>
                <w:vertAlign w:val="subscript"/>
              </w:rPr>
              <w:t>5</w:t>
            </w:r>
            <w:r w:rsidRPr="00EB1ED7">
              <w:rPr>
                <w:bCs/>
              </w:rPr>
              <w:t>-</w:t>
            </w:r>
            <w:r w:rsidRPr="00AD60E4">
              <w:rPr>
                <w:rFonts w:eastAsiaTheme="minorHAnsi"/>
                <w:lang w:eastAsia="en-US"/>
              </w:rPr>
              <w:t xml:space="preserve"> </w:t>
            </w:r>
            <w:r>
              <w:rPr>
                <w:rFonts w:eastAsiaTheme="minorHAnsi"/>
                <w:lang w:eastAsia="en-US"/>
              </w:rPr>
              <w:t>Двойной суперфосфат(гранул.)</w:t>
            </w:r>
            <w:r w:rsidR="0009196C">
              <w:rPr>
                <w:rFonts w:eastAsiaTheme="minorHAnsi"/>
                <w:lang w:eastAsia="en-US"/>
              </w:rPr>
              <w:t xml:space="preserve"> </w:t>
            </w:r>
            <w:r>
              <w:rPr>
                <w:rFonts w:eastAsiaTheme="minorHAnsi"/>
                <w:lang w:eastAsia="en-US"/>
              </w:rPr>
              <w:t>(49,0)</w:t>
            </w:r>
          </w:p>
        </w:tc>
        <w:tc>
          <w:tcPr>
            <w:tcW w:w="1041" w:type="dxa"/>
          </w:tcPr>
          <w:p w14:paraId="624F1DE1" w14:textId="77777777" w:rsidR="008662D5" w:rsidRPr="00EB1ED7" w:rsidRDefault="008662D5" w:rsidP="0009196C">
            <w:pPr>
              <w:spacing w:after="200"/>
              <w:jc w:val="center"/>
              <w:rPr>
                <w:bCs/>
              </w:rPr>
            </w:pPr>
            <w:r w:rsidRPr="00EB1ED7">
              <w:rPr>
                <w:bCs/>
              </w:rPr>
              <w:t>10</w:t>
            </w:r>
          </w:p>
        </w:tc>
        <w:tc>
          <w:tcPr>
            <w:tcW w:w="1369" w:type="dxa"/>
          </w:tcPr>
          <w:p w14:paraId="103A3674" w14:textId="77777777" w:rsidR="008662D5" w:rsidRDefault="008662D5" w:rsidP="0009196C">
            <w:pPr>
              <w:spacing w:after="200"/>
              <w:jc w:val="center"/>
              <w:rPr>
                <w:bCs/>
              </w:rPr>
            </w:pPr>
            <w:r>
              <w:rPr>
                <w:bCs/>
              </w:rPr>
              <w:t>20,4</w:t>
            </w:r>
          </w:p>
          <w:p w14:paraId="2447C155" w14:textId="77777777" w:rsidR="008662D5" w:rsidRPr="005379C5" w:rsidRDefault="008662D5" w:rsidP="0009196C">
            <w:pPr>
              <w:spacing w:after="200"/>
              <w:jc w:val="center"/>
              <w:rPr>
                <w:bCs/>
              </w:rPr>
            </w:pPr>
          </w:p>
        </w:tc>
      </w:tr>
      <w:tr w:rsidR="0009196C" w14:paraId="363003D3" w14:textId="77777777" w:rsidTr="0009196C">
        <w:trPr>
          <w:trHeight w:val="465"/>
        </w:trPr>
        <w:tc>
          <w:tcPr>
            <w:tcW w:w="709" w:type="dxa"/>
            <w:vMerge/>
          </w:tcPr>
          <w:p w14:paraId="2EF3EBEC" w14:textId="77777777" w:rsidR="008662D5" w:rsidRPr="00AD60E4" w:rsidRDefault="008662D5" w:rsidP="0009196C">
            <w:pPr>
              <w:spacing w:after="200"/>
              <w:jc w:val="center"/>
              <w:rPr>
                <w:bCs/>
              </w:rPr>
            </w:pPr>
          </w:p>
        </w:tc>
        <w:tc>
          <w:tcPr>
            <w:tcW w:w="1394" w:type="dxa"/>
            <w:vMerge/>
          </w:tcPr>
          <w:p w14:paraId="5EAE82CA" w14:textId="77777777" w:rsidR="008662D5" w:rsidRPr="00AD60E4" w:rsidRDefault="008662D5" w:rsidP="0009196C">
            <w:pPr>
              <w:spacing w:after="200"/>
              <w:jc w:val="center"/>
              <w:rPr>
                <w:bCs/>
              </w:rPr>
            </w:pPr>
          </w:p>
        </w:tc>
        <w:tc>
          <w:tcPr>
            <w:tcW w:w="1474" w:type="dxa"/>
          </w:tcPr>
          <w:p w14:paraId="67DC7937" w14:textId="77777777" w:rsidR="008662D5" w:rsidRPr="00AD60E4" w:rsidRDefault="008662D5" w:rsidP="0009196C">
            <w:pPr>
              <w:spacing w:after="200"/>
              <w:jc w:val="center"/>
              <w:rPr>
                <w:bCs/>
              </w:rPr>
            </w:pPr>
            <w:r>
              <w:rPr>
                <w:bCs/>
              </w:rPr>
              <w:t>Подкормка, апрель</w:t>
            </w:r>
          </w:p>
        </w:tc>
        <w:tc>
          <w:tcPr>
            <w:tcW w:w="2412" w:type="dxa"/>
          </w:tcPr>
          <w:p w14:paraId="10231A29" w14:textId="77777777" w:rsidR="008662D5" w:rsidRPr="00C6526B" w:rsidRDefault="008662D5" w:rsidP="0009196C">
            <w:pPr>
              <w:spacing w:after="200"/>
              <w:jc w:val="center"/>
              <w:rPr>
                <w:bCs/>
              </w:rPr>
            </w:pPr>
            <w:r>
              <w:rPr>
                <w:bCs/>
              </w:rPr>
              <w:t>КП-9</w:t>
            </w:r>
          </w:p>
        </w:tc>
        <w:tc>
          <w:tcPr>
            <w:tcW w:w="1901" w:type="dxa"/>
          </w:tcPr>
          <w:p w14:paraId="2DAF4EF1" w14:textId="77777777" w:rsidR="008662D5" w:rsidRPr="00EB1ED7" w:rsidRDefault="008662D5" w:rsidP="0009196C">
            <w:pPr>
              <w:spacing w:after="200"/>
              <w:rPr>
                <w:bCs/>
              </w:rPr>
            </w:pPr>
            <w:r w:rsidRPr="00AD60E4">
              <w:rPr>
                <w:bCs/>
                <w:lang w:val="en-US"/>
              </w:rPr>
              <w:t>N</w:t>
            </w:r>
            <w:r w:rsidRPr="00B25CD0">
              <w:rPr>
                <w:bCs/>
              </w:rPr>
              <w:t>-</w:t>
            </w:r>
            <w:r w:rsidRPr="00AD60E4">
              <w:rPr>
                <w:rFonts w:eastAsiaTheme="minorHAnsi"/>
                <w:lang w:eastAsia="en-US"/>
              </w:rPr>
              <w:t xml:space="preserve"> </w:t>
            </w:r>
            <w:r>
              <w:rPr>
                <w:rFonts w:eastAsiaTheme="minorHAnsi"/>
                <w:lang w:eastAsia="en-US"/>
              </w:rPr>
              <w:t>Хлорид аммония(25,0)</w:t>
            </w:r>
          </w:p>
        </w:tc>
        <w:tc>
          <w:tcPr>
            <w:tcW w:w="1041" w:type="dxa"/>
          </w:tcPr>
          <w:p w14:paraId="3974484C" w14:textId="77777777" w:rsidR="008662D5" w:rsidRPr="005379C5" w:rsidRDefault="008662D5" w:rsidP="0009196C">
            <w:pPr>
              <w:spacing w:after="200"/>
              <w:jc w:val="center"/>
              <w:rPr>
                <w:bCs/>
              </w:rPr>
            </w:pPr>
            <w:r>
              <w:rPr>
                <w:bCs/>
              </w:rPr>
              <w:t>60</w:t>
            </w:r>
          </w:p>
        </w:tc>
        <w:tc>
          <w:tcPr>
            <w:tcW w:w="1369" w:type="dxa"/>
          </w:tcPr>
          <w:p w14:paraId="3D064FCB" w14:textId="77777777" w:rsidR="008662D5" w:rsidRDefault="008662D5" w:rsidP="0009196C">
            <w:pPr>
              <w:spacing w:after="200"/>
              <w:jc w:val="center"/>
              <w:rPr>
                <w:bCs/>
              </w:rPr>
            </w:pPr>
            <w:r>
              <w:rPr>
                <w:bCs/>
              </w:rPr>
              <w:t>240</w:t>
            </w:r>
          </w:p>
        </w:tc>
      </w:tr>
    </w:tbl>
    <w:p w14:paraId="193A19CC" w14:textId="64FC6FB7" w:rsidR="00020EC7" w:rsidRDefault="00020EC7" w:rsidP="00020EC7">
      <w:pPr>
        <w:spacing w:after="200" w:line="360" w:lineRule="auto"/>
        <w:jc w:val="both"/>
        <w:rPr>
          <w:rFonts w:ascii="Times New Roman" w:hAnsi="Times New Roman" w:cs="Times New Roman"/>
          <w:iCs/>
          <w:sz w:val="28"/>
          <w:szCs w:val="28"/>
        </w:rPr>
      </w:pPr>
    </w:p>
    <w:p w14:paraId="261D538A" w14:textId="77777777" w:rsidR="00106B74" w:rsidRDefault="00106B74" w:rsidP="0009196C">
      <w:pPr>
        <w:spacing w:after="200" w:line="360" w:lineRule="auto"/>
        <w:ind w:firstLine="709"/>
        <w:jc w:val="right"/>
        <w:rPr>
          <w:rFonts w:ascii="Times New Roman" w:hAnsi="Times New Roman" w:cs="Times New Roman"/>
          <w:sz w:val="28"/>
          <w:szCs w:val="28"/>
        </w:rPr>
        <w:sectPr w:rsidR="00106B74" w:rsidSect="00F91CCB">
          <w:footerReference w:type="default" r:id="rId8"/>
          <w:pgSz w:w="11906" w:h="16838"/>
          <w:pgMar w:top="1134" w:right="850" w:bottom="1134" w:left="1701" w:header="708" w:footer="708" w:gutter="0"/>
          <w:cols w:space="708"/>
          <w:titlePg/>
          <w:docGrid w:linePitch="360"/>
        </w:sectPr>
      </w:pPr>
    </w:p>
    <w:p w14:paraId="072EF40F" w14:textId="2268B610" w:rsidR="0009196C" w:rsidRPr="00B01685" w:rsidRDefault="0009196C" w:rsidP="0009196C">
      <w:pPr>
        <w:spacing w:after="200" w:line="360" w:lineRule="auto"/>
        <w:ind w:firstLine="709"/>
        <w:jc w:val="right"/>
        <w:rPr>
          <w:rFonts w:ascii="Times New Roman" w:hAnsi="Times New Roman" w:cs="Times New Roman"/>
          <w:sz w:val="28"/>
          <w:szCs w:val="28"/>
        </w:rPr>
      </w:pPr>
      <w:r w:rsidRPr="00B01685">
        <w:rPr>
          <w:rFonts w:ascii="Times New Roman" w:hAnsi="Times New Roman" w:cs="Times New Roman"/>
          <w:sz w:val="28"/>
          <w:szCs w:val="28"/>
        </w:rPr>
        <w:lastRenderedPageBreak/>
        <w:t>Таблица 14</w:t>
      </w:r>
    </w:p>
    <w:p w14:paraId="2F55A516" w14:textId="77777777" w:rsidR="0009196C" w:rsidRPr="00B01685" w:rsidRDefault="0009196C" w:rsidP="0009196C">
      <w:pPr>
        <w:spacing w:after="200" w:line="360" w:lineRule="auto"/>
        <w:jc w:val="center"/>
        <w:rPr>
          <w:rFonts w:ascii="Times New Roman" w:hAnsi="Times New Roman" w:cs="Times New Roman"/>
          <w:sz w:val="28"/>
          <w:szCs w:val="28"/>
        </w:rPr>
      </w:pPr>
      <w:r w:rsidRPr="00B01685">
        <w:rPr>
          <w:rFonts w:ascii="Times New Roman" w:hAnsi="Times New Roman" w:cs="Times New Roman"/>
          <w:sz w:val="28"/>
          <w:szCs w:val="28"/>
        </w:rPr>
        <w:t>Потребность хозяйства в азотных (фосфорных, калийных) минеральных удобрениях</w:t>
      </w:r>
      <w:r>
        <w:rPr>
          <w:rFonts w:ascii="Times New Roman" w:hAnsi="Times New Roman" w:cs="Times New Roman"/>
          <w:sz w:val="28"/>
          <w:szCs w:val="28"/>
        </w:rPr>
        <w:t xml:space="preserve">, </w:t>
      </w:r>
      <w:r w:rsidRPr="00B01685">
        <w:rPr>
          <w:rFonts w:ascii="Times New Roman" w:hAnsi="Times New Roman" w:cs="Times New Roman"/>
          <w:sz w:val="28"/>
          <w:szCs w:val="28"/>
        </w:rPr>
        <w:t>насыщенность пашни и севооборотов удобрениями</w:t>
      </w:r>
    </w:p>
    <w:tbl>
      <w:tblPr>
        <w:tblStyle w:val="a8"/>
        <w:tblW w:w="15220" w:type="dxa"/>
        <w:tblInd w:w="137" w:type="dxa"/>
        <w:tblLayout w:type="fixed"/>
        <w:tblLook w:val="04A0" w:firstRow="1" w:lastRow="0" w:firstColumn="1" w:lastColumn="0" w:noHBand="0" w:noVBand="1"/>
      </w:tblPr>
      <w:tblGrid>
        <w:gridCol w:w="992"/>
        <w:gridCol w:w="1560"/>
        <w:gridCol w:w="1084"/>
        <w:gridCol w:w="1362"/>
        <w:gridCol w:w="1591"/>
        <w:gridCol w:w="906"/>
        <w:gridCol w:w="996"/>
        <w:gridCol w:w="998"/>
        <w:gridCol w:w="1132"/>
        <w:gridCol w:w="1132"/>
        <w:gridCol w:w="738"/>
        <w:gridCol w:w="1214"/>
        <w:gridCol w:w="1515"/>
      </w:tblGrid>
      <w:tr w:rsidR="00106B74" w14:paraId="5A5A256F" w14:textId="77777777" w:rsidTr="00A20D7D">
        <w:trPr>
          <w:trHeight w:val="372"/>
        </w:trPr>
        <w:tc>
          <w:tcPr>
            <w:tcW w:w="992" w:type="dxa"/>
            <w:vMerge w:val="restart"/>
            <w:textDirection w:val="btLr"/>
          </w:tcPr>
          <w:p w14:paraId="2391C6CC" w14:textId="77777777" w:rsidR="0009196C" w:rsidRPr="00106B74" w:rsidRDefault="0009196C" w:rsidP="00106B74">
            <w:pPr>
              <w:ind w:left="113" w:right="284"/>
              <w:jc w:val="center"/>
              <w:rPr>
                <w:sz w:val="18"/>
                <w:szCs w:val="18"/>
              </w:rPr>
            </w:pPr>
            <w:r w:rsidRPr="00106B74">
              <w:rPr>
                <w:sz w:val="18"/>
                <w:szCs w:val="18"/>
              </w:rPr>
              <w:t>№ Поля</w:t>
            </w:r>
          </w:p>
        </w:tc>
        <w:tc>
          <w:tcPr>
            <w:tcW w:w="1560" w:type="dxa"/>
            <w:vMerge w:val="restart"/>
            <w:textDirection w:val="btLr"/>
          </w:tcPr>
          <w:p w14:paraId="2A8454EE" w14:textId="77777777" w:rsidR="0009196C" w:rsidRPr="00106B74" w:rsidRDefault="0009196C" w:rsidP="00106B74">
            <w:pPr>
              <w:ind w:left="113" w:right="284"/>
              <w:jc w:val="center"/>
              <w:rPr>
                <w:sz w:val="18"/>
                <w:szCs w:val="18"/>
              </w:rPr>
            </w:pPr>
            <w:r w:rsidRPr="00106B74">
              <w:rPr>
                <w:sz w:val="18"/>
                <w:szCs w:val="18"/>
              </w:rPr>
              <w:t>Культура</w:t>
            </w:r>
          </w:p>
        </w:tc>
        <w:tc>
          <w:tcPr>
            <w:tcW w:w="1084" w:type="dxa"/>
            <w:vMerge w:val="restart"/>
            <w:textDirection w:val="btLr"/>
          </w:tcPr>
          <w:p w14:paraId="31BAF99D" w14:textId="77777777" w:rsidR="0009196C" w:rsidRPr="00106B74" w:rsidRDefault="0009196C" w:rsidP="00106B74">
            <w:pPr>
              <w:ind w:left="113" w:right="284"/>
              <w:jc w:val="center"/>
              <w:rPr>
                <w:sz w:val="18"/>
                <w:szCs w:val="18"/>
              </w:rPr>
            </w:pPr>
            <w:r w:rsidRPr="00106B74">
              <w:rPr>
                <w:sz w:val="18"/>
                <w:szCs w:val="18"/>
              </w:rPr>
              <w:t>Площадь, га</w:t>
            </w:r>
          </w:p>
        </w:tc>
        <w:tc>
          <w:tcPr>
            <w:tcW w:w="5853" w:type="dxa"/>
            <w:gridSpan w:val="5"/>
          </w:tcPr>
          <w:p w14:paraId="6D06DCFD" w14:textId="77777777" w:rsidR="0009196C" w:rsidRPr="00106B74" w:rsidRDefault="0009196C" w:rsidP="00106B74">
            <w:pPr>
              <w:ind w:right="284"/>
              <w:jc w:val="center"/>
              <w:rPr>
                <w:sz w:val="18"/>
                <w:szCs w:val="18"/>
              </w:rPr>
            </w:pPr>
            <w:r w:rsidRPr="00106B74">
              <w:rPr>
                <w:sz w:val="18"/>
                <w:szCs w:val="18"/>
              </w:rPr>
              <w:t xml:space="preserve">Норма внесения, </w:t>
            </w:r>
            <w:proofErr w:type="spellStart"/>
            <w:r w:rsidRPr="00106B74">
              <w:rPr>
                <w:sz w:val="18"/>
                <w:szCs w:val="18"/>
              </w:rPr>
              <w:t>кг.д</w:t>
            </w:r>
            <w:proofErr w:type="spellEnd"/>
            <w:r w:rsidRPr="00106B74">
              <w:rPr>
                <w:sz w:val="18"/>
                <w:szCs w:val="18"/>
              </w:rPr>
              <w:t>. в. /га</w:t>
            </w:r>
          </w:p>
        </w:tc>
        <w:tc>
          <w:tcPr>
            <w:tcW w:w="5731" w:type="dxa"/>
            <w:gridSpan w:val="5"/>
          </w:tcPr>
          <w:p w14:paraId="3B58D7C3" w14:textId="77777777" w:rsidR="0009196C" w:rsidRPr="00106B74" w:rsidRDefault="0009196C" w:rsidP="00106B74">
            <w:pPr>
              <w:ind w:right="284"/>
              <w:jc w:val="center"/>
              <w:rPr>
                <w:sz w:val="18"/>
                <w:szCs w:val="18"/>
              </w:rPr>
            </w:pPr>
            <w:r w:rsidRPr="00106B74">
              <w:rPr>
                <w:sz w:val="18"/>
                <w:szCs w:val="18"/>
              </w:rPr>
              <w:t xml:space="preserve">Потребность, ц. </w:t>
            </w:r>
            <w:proofErr w:type="spellStart"/>
            <w:r w:rsidRPr="00106B74">
              <w:rPr>
                <w:sz w:val="18"/>
                <w:szCs w:val="18"/>
              </w:rPr>
              <w:t>д.в</w:t>
            </w:r>
            <w:proofErr w:type="spellEnd"/>
            <w:r w:rsidRPr="00106B74">
              <w:rPr>
                <w:sz w:val="18"/>
                <w:szCs w:val="18"/>
              </w:rPr>
              <w:t>.</w:t>
            </w:r>
          </w:p>
        </w:tc>
      </w:tr>
      <w:tr w:rsidR="00106B74" w:rsidRPr="00F079F0" w14:paraId="4F61FAF0" w14:textId="77777777" w:rsidTr="00A20D7D">
        <w:trPr>
          <w:cantSplit/>
          <w:trHeight w:val="1332"/>
        </w:trPr>
        <w:tc>
          <w:tcPr>
            <w:tcW w:w="992" w:type="dxa"/>
            <w:vMerge/>
          </w:tcPr>
          <w:p w14:paraId="4F5B0C1C" w14:textId="77777777" w:rsidR="0009196C" w:rsidRPr="00106B74" w:rsidRDefault="0009196C" w:rsidP="00106B74">
            <w:pPr>
              <w:ind w:right="284"/>
              <w:jc w:val="center"/>
              <w:rPr>
                <w:sz w:val="18"/>
                <w:szCs w:val="18"/>
              </w:rPr>
            </w:pPr>
          </w:p>
        </w:tc>
        <w:tc>
          <w:tcPr>
            <w:tcW w:w="1560" w:type="dxa"/>
            <w:vMerge/>
          </w:tcPr>
          <w:p w14:paraId="72EC6084" w14:textId="77777777" w:rsidR="0009196C" w:rsidRPr="00106B74" w:rsidRDefault="0009196C" w:rsidP="00106B74">
            <w:pPr>
              <w:ind w:right="284"/>
              <w:jc w:val="center"/>
              <w:rPr>
                <w:sz w:val="18"/>
                <w:szCs w:val="18"/>
              </w:rPr>
            </w:pPr>
          </w:p>
        </w:tc>
        <w:tc>
          <w:tcPr>
            <w:tcW w:w="1084" w:type="dxa"/>
            <w:vMerge/>
          </w:tcPr>
          <w:p w14:paraId="713F99B1" w14:textId="77777777" w:rsidR="0009196C" w:rsidRPr="00106B74" w:rsidRDefault="0009196C" w:rsidP="00106B74">
            <w:pPr>
              <w:ind w:right="284"/>
              <w:jc w:val="center"/>
              <w:rPr>
                <w:sz w:val="18"/>
                <w:szCs w:val="18"/>
              </w:rPr>
            </w:pPr>
          </w:p>
        </w:tc>
        <w:tc>
          <w:tcPr>
            <w:tcW w:w="1362" w:type="dxa"/>
            <w:textDirection w:val="btLr"/>
          </w:tcPr>
          <w:p w14:paraId="2FF81150" w14:textId="77777777" w:rsidR="0009196C" w:rsidRPr="00106B74" w:rsidRDefault="0009196C" w:rsidP="00106B74">
            <w:pPr>
              <w:ind w:left="113" w:right="284"/>
              <w:jc w:val="center"/>
              <w:rPr>
                <w:sz w:val="18"/>
                <w:szCs w:val="18"/>
              </w:rPr>
            </w:pPr>
            <w:r w:rsidRPr="00106B74">
              <w:rPr>
                <w:sz w:val="18"/>
                <w:szCs w:val="18"/>
              </w:rPr>
              <w:t>Всего</w:t>
            </w:r>
          </w:p>
        </w:tc>
        <w:tc>
          <w:tcPr>
            <w:tcW w:w="1591" w:type="dxa"/>
            <w:textDirection w:val="btLr"/>
          </w:tcPr>
          <w:p w14:paraId="5ABD0732" w14:textId="77777777" w:rsidR="0009196C" w:rsidRPr="00106B74" w:rsidRDefault="0009196C" w:rsidP="00106B74">
            <w:pPr>
              <w:ind w:left="113" w:right="284"/>
              <w:jc w:val="center"/>
              <w:rPr>
                <w:sz w:val="18"/>
                <w:szCs w:val="18"/>
              </w:rPr>
            </w:pPr>
            <w:r w:rsidRPr="00106B74">
              <w:rPr>
                <w:sz w:val="18"/>
                <w:szCs w:val="18"/>
              </w:rPr>
              <w:t>Осенью под зябь</w:t>
            </w:r>
          </w:p>
        </w:tc>
        <w:tc>
          <w:tcPr>
            <w:tcW w:w="906" w:type="dxa"/>
            <w:textDirection w:val="btLr"/>
          </w:tcPr>
          <w:p w14:paraId="20CA00E7" w14:textId="4122CA1F" w:rsidR="0009196C" w:rsidRPr="00106B74" w:rsidRDefault="0009196C" w:rsidP="00106B74">
            <w:pPr>
              <w:ind w:left="113" w:right="284"/>
              <w:jc w:val="center"/>
              <w:rPr>
                <w:sz w:val="18"/>
                <w:szCs w:val="18"/>
              </w:rPr>
            </w:pPr>
            <w:r w:rsidRPr="00106B74">
              <w:rPr>
                <w:sz w:val="18"/>
                <w:szCs w:val="18"/>
              </w:rPr>
              <w:t>Весной до</w:t>
            </w:r>
            <w:r w:rsidR="00106B74">
              <w:rPr>
                <w:sz w:val="18"/>
                <w:szCs w:val="18"/>
              </w:rPr>
              <w:t xml:space="preserve"> </w:t>
            </w:r>
            <w:r w:rsidRPr="00106B74">
              <w:rPr>
                <w:sz w:val="18"/>
                <w:szCs w:val="18"/>
              </w:rPr>
              <w:t>посева</w:t>
            </w:r>
          </w:p>
        </w:tc>
        <w:tc>
          <w:tcPr>
            <w:tcW w:w="996" w:type="dxa"/>
            <w:textDirection w:val="btLr"/>
          </w:tcPr>
          <w:p w14:paraId="00915B70" w14:textId="707AC88C" w:rsidR="0009196C" w:rsidRPr="00106B74" w:rsidRDefault="0009196C" w:rsidP="00106B74">
            <w:pPr>
              <w:ind w:left="113" w:right="284"/>
              <w:jc w:val="center"/>
              <w:rPr>
                <w:sz w:val="18"/>
                <w:szCs w:val="18"/>
              </w:rPr>
            </w:pPr>
            <w:r w:rsidRPr="00106B74">
              <w:rPr>
                <w:sz w:val="18"/>
                <w:szCs w:val="18"/>
              </w:rPr>
              <w:t>Весной при посеве</w:t>
            </w:r>
          </w:p>
        </w:tc>
        <w:tc>
          <w:tcPr>
            <w:tcW w:w="998" w:type="dxa"/>
            <w:textDirection w:val="btLr"/>
          </w:tcPr>
          <w:p w14:paraId="636D9008" w14:textId="316C93B4" w:rsidR="0009196C" w:rsidRPr="00106B74" w:rsidRDefault="0009196C" w:rsidP="00106B74">
            <w:pPr>
              <w:ind w:left="113" w:right="284"/>
              <w:jc w:val="center"/>
              <w:rPr>
                <w:sz w:val="18"/>
                <w:szCs w:val="18"/>
              </w:rPr>
            </w:pPr>
            <w:r w:rsidRPr="00106B74">
              <w:rPr>
                <w:sz w:val="18"/>
                <w:szCs w:val="18"/>
              </w:rPr>
              <w:t>Летом</w:t>
            </w:r>
          </w:p>
        </w:tc>
        <w:tc>
          <w:tcPr>
            <w:tcW w:w="1132" w:type="dxa"/>
            <w:textDirection w:val="btLr"/>
          </w:tcPr>
          <w:p w14:paraId="7D3B7385" w14:textId="77777777" w:rsidR="0009196C" w:rsidRPr="00106B74" w:rsidRDefault="0009196C" w:rsidP="00106B74">
            <w:pPr>
              <w:ind w:left="113" w:right="284"/>
              <w:jc w:val="center"/>
              <w:rPr>
                <w:sz w:val="18"/>
                <w:szCs w:val="18"/>
              </w:rPr>
            </w:pPr>
            <w:r w:rsidRPr="00106B74">
              <w:rPr>
                <w:sz w:val="18"/>
                <w:szCs w:val="18"/>
              </w:rPr>
              <w:t>Всего</w:t>
            </w:r>
          </w:p>
        </w:tc>
        <w:tc>
          <w:tcPr>
            <w:tcW w:w="1132" w:type="dxa"/>
            <w:textDirection w:val="btLr"/>
          </w:tcPr>
          <w:p w14:paraId="6CCBC135" w14:textId="77777777" w:rsidR="0009196C" w:rsidRPr="00106B74" w:rsidRDefault="0009196C" w:rsidP="00106B74">
            <w:pPr>
              <w:ind w:left="113" w:right="284"/>
              <w:jc w:val="center"/>
              <w:rPr>
                <w:sz w:val="18"/>
                <w:szCs w:val="18"/>
              </w:rPr>
            </w:pPr>
            <w:r w:rsidRPr="00106B74">
              <w:rPr>
                <w:sz w:val="18"/>
                <w:szCs w:val="18"/>
              </w:rPr>
              <w:t>Осенью под зябь</w:t>
            </w:r>
          </w:p>
        </w:tc>
        <w:tc>
          <w:tcPr>
            <w:tcW w:w="738" w:type="dxa"/>
            <w:textDirection w:val="btLr"/>
          </w:tcPr>
          <w:p w14:paraId="5FBFECE3" w14:textId="77777777" w:rsidR="0009196C" w:rsidRPr="00106B74" w:rsidRDefault="0009196C" w:rsidP="00106B74">
            <w:pPr>
              <w:ind w:left="113" w:right="284"/>
              <w:jc w:val="center"/>
              <w:rPr>
                <w:sz w:val="18"/>
                <w:szCs w:val="18"/>
              </w:rPr>
            </w:pPr>
            <w:r w:rsidRPr="00106B74">
              <w:rPr>
                <w:sz w:val="18"/>
                <w:szCs w:val="18"/>
              </w:rPr>
              <w:t>Весной до посева</w:t>
            </w:r>
          </w:p>
        </w:tc>
        <w:tc>
          <w:tcPr>
            <w:tcW w:w="1214" w:type="dxa"/>
            <w:textDirection w:val="btLr"/>
          </w:tcPr>
          <w:p w14:paraId="60EFAA30" w14:textId="26009B3C" w:rsidR="0009196C" w:rsidRPr="00106B74" w:rsidRDefault="0009196C" w:rsidP="00106B74">
            <w:pPr>
              <w:ind w:left="113" w:right="284"/>
              <w:jc w:val="center"/>
              <w:rPr>
                <w:sz w:val="18"/>
                <w:szCs w:val="18"/>
              </w:rPr>
            </w:pPr>
            <w:r w:rsidRPr="00106B74">
              <w:rPr>
                <w:sz w:val="18"/>
                <w:szCs w:val="18"/>
              </w:rPr>
              <w:t>Весной при посеве</w:t>
            </w:r>
          </w:p>
        </w:tc>
        <w:tc>
          <w:tcPr>
            <w:tcW w:w="1515" w:type="dxa"/>
            <w:textDirection w:val="btLr"/>
          </w:tcPr>
          <w:p w14:paraId="6560D897" w14:textId="2D6B2926" w:rsidR="0009196C" w:rsidRPr="00106B74" w:rsidRDefault="0009196C" w:rsidP="00106B74">
            <w:pPr>
              <w:ind w:left="113" w:right="284"/>
              <w:jc w:val="center"/>
              <w:rPr>
                <w:sz w:val="18"/>
                <w:szCs w:val="18"/>
              </w:rPr>
            </w:pPr>
            <w:r w:rsidRPr="00106B74">
              <w:rPr>
                <w:sz w:val="18"/>
                <w:szCs w:val="18"/>
              </w:rPr>
              <w:t>Летом</w:t>
            </w:r>
          </w:p>
        </w:tc>
      </w:tr>
      <w:tr w:rsidR="00106B74" w14:paraId="34327F75" w14:textId="374B971C" w:rsidTr="00A20D7D">
        <w:trPr>
          <w:trHeight w:val="209"/>
        </w:trPr>
        <w:tc>
          <w:tcPr>
            <w:tcW w:w="15220" w:type="dxa"/>
            <w:gridSpan w:val="13"/>
          </w:tcPr>
          <w:p w14:paraId="7CE49A1B" w14:textId="77777777" w:rsidR="00106B74" w:rsidRPr="00106B74" w:rsidRDefault="00106B74" w:rsidP="00106B74">
            <w:pPr>
              <w:ind w:right="284"/>
              <w:jc w:val="center"/>
              <w:rPr>
                <w:sz w:val="18"/>
                <w:szCs w:val="18"/>
              </w:rPr>
            </w:pPr>
            <w:r w:rsidRPr="00106B74">
              <w:rPr>
                <w:sz w:val="18"/>
                <w:szCs w:val="18"/>
              </w:rPr>
              <w:t>АЗОТНЫЕ</w:t>
            </w:r>
          </w:p>
          <w:p w14:paraId="68F9049A" w14:textId="77777777" w:rsidR="00106B74" w:rsidRPr="00106B74" w:rsidRDefault="00106B74" w:rsidP="00106B74">
            <w:pPr>
              <w:ind w:right="284"/>
              <w:jc w:val="center"/>
              <w:rPr>
                <w:sz w:val="18"/>
                <w:szCs w:val="18"/>
              </w:rPr>
            </w:pPr>
            <w:r w:rsidRPr="00106B74">
              <w:rPr>
                <w:sz w:val="18"/>
                <w:szCs w:val="18"/>
              </w:rPr>
              <w:t>1-й севооборот.</w:t>
            </w:r>
          </w:p>
        </w:tc>
      </w:tr>
      <w:tr w:rsidR="00106B74" w14:paraId="7AF60A67" w14:textId="77777777" w:rsidTr="00A20D7D">
        <w:trPr>
          <w:trHeight w:val="392"/>
        </w:trPr>
        <w:tc>
          <w:tcPr>
            <w:tcW w:w="992" w:type="dxa"/>
          </w:tcPr>
          <w:p w14:paraId="10507A7B" w14:textId="77777777" w:rsidR="0009196C" w:rsidRPr="00106B74" w:rsidRDefault="0009196C" w:rsidP="00106B74">
            <w:pPr>
              <w:ind w:right="284"/>
              <w:jc w:val="center"/>
              <w:rPr>
                <w:sz w:val="18"/>
                <w:szCs w:val="18"/>
              </w:rPr>
            </w:pPr>
            <w:r w:rsidRPr="00106B74">
              <w:rPr>
                <w:sz w:val="18"/>
                <w:szCs w:val="18"/>
              </w:rPr>
              <w:t>1</w:t>
            </w:r>
          </w:p>
        </w:tc>
        <w:tc>
          <w:tcPr>
            <w:tcW w:w="1560" w:type="dxa"/>
          </w:tcPr>
          <w:p w14:paraId="7A778564" w14:textId="77777777" w:rsidR="0009196C" w:rsidRPr="00106B74" w:rsidRDefault="0009196C" w:rsidP="00106B74">
            <w:pPr>
              <w:ind w:right="284"/>
              <w:jc w:val="center"/>
              <w:rPr>
                <w:sz w:val="18"/>
                <w:szCs w:val="18"/>
                <w:lang w:val="tt-RU"/>
              </w:rPr>
            </w:pPr>
            <w:r w:rsidRPr="00106B74">
              <w:rPr>
                <w:sz w:val="18"/>
                <w:szCs w:val="18"/>
                <w:lang w:val="tt-RU"/>
              </w:rPr>
              <w:t>ВОС(з/м)</w:t>
            </w:r>
          </w:p>
        </w:tc>
        <w:tc>
          <w:tcPr>
            <w:tcW w:w="1084" w:type="dxa"/>
          </w:tcPr>
          <w:p w14:paraId="56453CD2" w14:textId="77777777" w:rsidR="0009196C" w:rsidRPr="00106B74" w:rsidRDefault="0009196C" w:rsidP="00106B74">
            <w:pPr>
              <w:ind w:right="284"/>
              <w:jc w:val="center"/>
              <w:rPr>
                <w:sz w:val="18"/>
                <w:szCs w:val="18"/>
                <w:lang w:val="tt-RU"/>
              </w:rPr>
            </w:pPr>
            <w:r w:rsidRPr="00106B74">
              <w:rPr>
                <w:sz w:val="18"/>
                <w:szCs w:val="18"/>
                <w:lang w:val="tt-RU"/>
              </w:rPr>
              <w:t>112,5</w:t>
            </w:r>
          </w:p>
        </w:tc>
        <w:tc>
          <w:tcPr>
            <w:tcW w:w="1362" w:type="dxa"/>
          </w:tcPr>
          <w:p w14:paraId="393B28EB" w14:textId="77777777" w:rsidR="0009196C" w:rsidRPr="00106B74" w:rsidRDefault="0009196C" w:rsidP="00106B74">
            <w:pPr>
              <w:ind w:right="284"/>
              <w:jc w:val="center"/>
              <w:rPr>
                <w:sz w:val="18"/>
                <w:szCs w:val="18"/>
                <w:lang w:val="tt-RU"/>
              </w:rPr>
            </w:pPr>
            <w:r w:rsidRPr="00106B74">
              <w:rPr>
                <w:sz w:val="18"/>
                <w:szCs w:val="18"/>
                <w:lang w:val="tt-RU"/>
              </w:rPr>
              <w:t>-</w:t>
            </w:r>
          </w:p>
        </w:tc>
        <w:tc>
          <w:tcPr>
            <w:tcW w:w="1591" w:type="dxa"/>
          </w:tcPr>
          <w:p w14:paraId="2D9D970A" w14:textId="77777777" w:rsidR="0009196C" w:rsidRPr="00106B74" w:rsidRDefault="0009196C" w:rsidP="00106B74">
            <w:pPr>
              <w:ind w:right="284"/>
              <w:jc w:val="center"/>
              <w:rPr>
                <w:sz w:val="18"/>
                <w:szCs w:val="18"/>
                <w:lang w:val="tt-RU"/>
              </w:rPr>
            </w:pPr>
            <w:r w:rsidRPr="00106B74">
              <w:rPr>
                <w:sz w:val="18"/>
                <w:szCs w:val="18"/>
                <w:lang w:val="tt-RU"/>
              </w:rPr>
              <w:t>-</w:t>
            </w:r>
          </w:p>
        </w:tc>
        <w:tc>
          <w:tcPr>
            <w:tcW w:w="906" w:type="dxa"/>
          </w:tcPr>
          <w:p w14:paraId="11B8220B" w14:textId="77777777" w:rsidR="0009196C" w:rsidRPr="00106B74" w:rsidRDefault="0009196C" w:rsidP="00106B74">
            <w:pPr>
              <w:ind w:right="284"/>
              <w:jc w:val="center"/>
              <w:rPr>
                <w:sz w:val="18"/>
                <w:szCs w:val="18"/>
                <w:lang w:val="tt-RU"/>
              </w:rPr>
            </w:pPr>
            <w:r w:rsidRPr="00106B74">
              <w:rPr>
                <w:sz w:val="18"/>
                <w:szCs w:val="18"/>
                <w:lang w:val="tt-RU"/>
              </w:rPr>
              <w:t>-</w:t>
            </w:r>
          </w:p>
        </w:tc>
        <w:tc>
          <w:tcPr>
            <w:tcW w:w="996" w:type="dxa"/>
          </w:tcPr>
          <w:p w14:paraId="5FFEB771" w14:textId="77777777" w:rsidR="0009196C" w:rsidRPr="00106B74" w:rsidRDefault="0009196C" w:rsidP="00106B74">
            <w:pPr>
              <w:ind w:right="284"/>
              <w:jc w:val="center"/>
              <w:rPr>
                <w:sz w:val="18"/>
                <w:szCs w:val="18"/>
                <w:lang w:val="tt-RU"/>
              </w:rPr>
            </w:pPr>
            <w:r w:rsidRPr="00106B74">
              <w:rPr>
                <w:sz w:val="18"/>
                <w:szCs w:val="18"/>
                <w:lang w:val="tt-RU"/>
              </w:rPr>
              <w:t>-</w:t>
            </w:r>
          </w:p>
        </w:tc>
        <w:tc>
          <w:tcPr>
            <w:tcW w:w="998" w:type="dxa"/>
          </w:tcPr>
          <w:p w14:paraId="49D053C6" w14:textId="77777777" w:rsidR="0009196C" w:rsidRPr="00106B74" w:rsidRDefault="0009196C" w:rsidP="00106B74">
            <w:pPr>
              <w:ind w:right="284"/>
              <w:jc w:val="center"/>
              <w:rPr>
                <w:sz w:val="18"/>
                <w:szCs w:val="18"/>
                <w:lang w:val="tt-RU"/>
              </w:rPr>
            </w:pPr>
            <w:r w:rsidRPr="00106B74">
              <w:rPr>
                <w:sz w:val="18"/>
                <w:szCs w:val="18"/>
                <w:lang w:val="tt-RU"/>
              </w:rPr>
              <w:t>-</w:t>
            </w:r>
          </w:p>
        </w:tc>
        <w:tc>
          <w:tcPr>
            <w:tcW w:w="1132" w:type="dxa"/>
          </w:tcPr>
          <w:p w14:paraId="582AB815" w14:textId="77777777" w:rsidR="0009196C" w:rsidRPr="00106B74" w:rsidRDefault="0009196C" w:rsidP="00106B74">
            <w:pPr>
              <w:ind w:right="284"/>
              <w:jc w:val="center"/>
              <w:rPr>
                <w:sz w:val="18"/>
                <w:szCs w:val="18"/>
                <w:lang w:val="tt-RU"/>
              </w:rPr>
            </w:pPr>
            <w:r w:rsidRPr="00106B74">
              <w:rPr>
                <w:sz w:val="18"/>
                <w:szCs w:val="18"/>
                <w:lang w:val="tt-RU"/>
              </w:rPr>
              <w:t>-</w:t>
            </w:r>
          </w:p>
        </w:tc>
        <w:tc>
          <w:tcPr>
            <w:tcW w:w="1132" w:type="dxa"/>
          </w:tcPr>
          <w:p w14:paraId="79E4DFB5" w14:textId="77777777" w:rsidR="0009196C" w:rsidRPr="00106B74" w:rsidRDefault="0009196C" w:rsidP="00106B74">
            <w:pPr>
              <w:ind w:right="284"/>
              <w:jc w:val="center"/>
              <w:rPr>
                <w:sz w:val="18"/>
                <w:szCs w:val="18"/>
                <w:lang w:val="tt-RU"/>
              </w:rPr>
            </w:pPr>
            <w:r w:rsidRPr="00106B74">
              <w:rPr>
                <w:sz w:val="18"/>
                <w:szCs w:val="18"/>
                <w:lang w:val="tt-RU"/>
              </w:rPr>
              <w:t>-</w:t>
            </w:r>
          </w:p>
        </w:tc>
        <w:tc>
          <w:tcPr>
            <w:tcW w:w="738" w:type="dxa"/>
          </w:tcPr>
          <w:p w14:paraId="5C671A0A" w14:textId="77777777" w:rsidR="0009196C" w:rsidRPr="00106B74" w:rsidRDefault="0009196C" w:rsidP="00106B74">
            <w:pPr>
              <w:ind w:right="284"/>
              <w:jc w:val="center"/>
              <w:rPr>
                <w:sz w:val="18"/>
                <w:szCs w:val="18"/>
                <w:lang w:val="tt-RU"/>
              </w:rPr>
            </w:pPr>
            <w:r w:rsidRPr="00106B74">
              <w:rPr>
                <w:sz w:val="18"/>
                <w:szCs w:val="18"/>
                <w:lang w:val="tt-RU"/>
              </w:rPr>
              <w:t>-</w:t>
            </w:r>
          </w:p>
        </w:tc>
        <w:tc>
          <w:tcPr>
            <w:tcW w:w="1214" w:type="dxa"/>
          </w:tcPr>
          <w:p w14:paraId="7A5ED210" w14:textId="77777777" w:rsidR="0009196C" w:rsidRPr="00106B74" w:rsidRDefault="0009196C" w:rsidP="00106B74">
            <w:pPr>
              <w:ind w:right="284"/>
              <w:jc w:val="center"/>
              <w:rPr>
                <w:sz w:val="18"/>
                <w:szCs w:val="18"/>
              </w:rPr>
            </w:pPr>
          </w:p>
        </w:tc>
        <w:tc>
          <w:tcPr>
            <w:tcW w:w="1515" w:type="dxa"/>
          </w:tcPr>
          <w:p w14:paraId="22ADA740" w14:textId="77777777" w:rsidR="0009196C" w:rsidRPr="00106B74" w:rsidRDefault="0009196C" w:rsidP="00106B74">
            <w:pPr>
              <w:ind w:right="284"/>
              <w:jc w:val="center"/>
              <w:rPr>
                <w:sz w:val="18"/>
                <w:szCs w:val="18"/>
                <w:lang w:val="tt-RU"/>
              </w:rPr>
            </w:pPr>
            <w:r w:rsidRPr="00106B74">
              <w:rPr>
                <w:sz w:val="18"/>
                <w:szCs w:val="18"/>
                <w:lang w:val="tt-RU"/>
              </w:rPr>
              <w:t>-</w:t>
            </w:r>
          </w:p>
        </w:tc>
      </w:tr>
      <w:tr w:rsidR="00106B74" w14:paraId="41F8EB1D" w14:textId="77777777" w:rsidTr="00A20D7D">
        <w:trPr>
          <w:trHeight w:val="409"/>
        </w:trPr>
        <w:tc>
          <w:tcPr>
            <w:tcW w:w="992" w:type="dxa"/>
          </w:tcPr>
          <w:p w14:paraId="4BFA0E8C" w14:textId="77777777" w:rsidR="0009196C" w:rsidRPr="00106B74" w:rsidRDefault="0009196C" w:rsidP="00106B74">
            <w:pPr>
              <w:ind w:right="284"/>
              <w:jc w:val="center"/>
              <w:rPr>
                <w:sz w:val="18"/>
                <w:szCs w:val="18"/>
              </w:rPr>
            </w:pPr>
            <w:r w:rsidRPr="00106B74">
              <w:rPr>
                <w:sz w:val="18"/>
                <w:szCs w:val="18"/>
              </w:rPr>
              <w:t>2</w:t>
            </w:r>
          </w:p>
        </w:tc>
        <w:tc>
          <w:tcPr>
            <w:tcW w:w="1560" w:type="dxa"/>
          </w:tcPr>
          <w:p w14:paraId="530CF7E3" w14:textId="51ED705E" w:rsidR="0009196C" w:rsidRPr="00106B74" w:rsidRDefault="0009196C" w:rsidP="00106B74">
            <w:pPr>
              <w:ind w:right="284"/>
              <w:jc w:val="center"/>
              <w:rPr>
                <w:sz w:val="18"/>
                <w:szCs w:val="18"/>
                <w:lang w:val="tt-RU"/>
              </w:rPr>
            </w:pPr>
            <w:r w:rsidRPr="00106B74">
              <w:rPr>
                <w:sz w:val="18"/>
                <w:szCs w:val="18"/>
              </w:rPr>
              <w:t>Оз</w:t>
            </w:r>
            <w:r w:rsidR="00106B74" w:rsidRPr="00106B74">
              <w:rPr>
                <w:sz w:val="18"/>
                <w:szCs w:val="18"/>
              </w:rPr>
              <w:t xml:space="preserve">. </w:t>
            </w:r>
            <w:r w:rsidRPr="00106B74">
              <w:rPr>
                <w:sz w:val="18"/>
                <w:szCs w:val="18"/>
                <w:lang w:val="tt-RU"/>
              </w:rPr>
              <w:t>рожь</w:t>
            </w:r>
          </w:p>
        </w:tc>
        <w:tc>
          <w:tcPr>
            <w:tcW w:w="1084" w:type="dxa"/>
          </w:tcPr>
          <w:p w14:paraId="338E8FF0" w14:textId="77777777" w:rsidR="0009196C" w:rsidRPr="00106B74" w:rsidRDefault="0009196C" w:rsidP="00106B74">
            <w:pPr>
              <w:ind w:right="284"/>
              <w:jc w:val="center"/>
              <w:rPr>
                <w:sz w:val="18"/>
                <w:szCs w:val="18"/>
                <w:lang w:val="tt-RU"/>
              </w:rPr>
            </w:pPr>
            <w:r w:rsidRPr="00106B74">
              <w:rPr>
                <w:sz w:val="18"/>
                <w:szCs w:val="18"/>
                <w:lang w:val="tt-RU"/>
              </w:rPr>
              <w:t>112,5</w:t>
            </w:r>
          </w:p>
        </w:tc>
        <w:tc>
          <w:tcPr>
            <w:tcW w:w="1362" w:type="dxa"/>
          </w:tcPr>
          <w:p w14:paraId="7F34C72C" w14:textId="77777777" w:rsidR="0009196C" w:rsidRPr="00106B74" w:rsidRDefault="0009196C" w:rsidP="00106B74">
            <w:pPr>
              <w:ind w:right="284"/>
              <w:jc w:val="center"/>
              <w:rPr>
                <w:sz w:val="18"/>
                <w:szCs w:val="18"/>
                <w:lang w:val="tt-RU"/>
              </w:rPr>
            </w:pPr>
            <w:r w:rsidRPr="00106B74">
              <w:rPr>
                <w:sz w:val="18"/>
                <w:szCs w:val="18"/>
                <w:lang w:val="tt-RU"/>
              </w:rPr>
              <w:t>81,9</w:t>
            </w:r>
          </w:p>
        </w:tc>
        <w:tc>
          <w:tcPr>
            <w:tcW w:w="1591" w:type="dxa"/>
          </w:tcPr>
          <w:p w14:paraId="26C9CCC9" w14:textId="77777777" w:rsidR="0009196C" w:rsidRPr="00106B74" w:rsidRDefault="0009196C" w:rsidP="00106B74">
            <w:pPr>
              <w:ind w:right="284"/>
              <w:jc w:val="center"/>
              <w:rPr>
                <w:sz w:val="18"/>
                <w:szCs w:val="18"/>
                <w:lang w:val="tt-RU"/>
              </w:rPr>
            </w:pPr>
            <w:r w:rsidRPr="00106B74">
              <w:rPr>
                <w:sz w:val="18"/>
                <w:szCs w:val="18"/>
                <w:lang w:val="tt-RU"/>
              </w:rPr>
              <w:t>-</w:t>
            </w:r>
          </w:p>
        </w:tc>
        <w:tc>
          <w:tcPr>
            <w:tcW w:w="906" w:type="dxa"/>
          </w:tcPr>
          <w:p w14:paraId="26C200C8" w14:textId="77777777" w:rsidR="0009196C" w:rsidRPr="00106B74" w:rsidRDefault="0009196C" w:rsidP="00106B74">
            <w:pPr>
              <w:ind w:right="284"/>
              <w:jc w:val="center"/>
              <w:rPr>
                <w:sz w:val="18"/>
                <w:szCs w:val="18"/>
                <w:lang w:val="tt-RU"/>
              </w:rPr>
            </w:pPr>
            <w:r w:rsidRPr="00106B74">
              <w:rPr>
                <w:sz w:val="18"/>
                <w:szCs w:val="18"/>
                <w:lang w:val="tt-RU"/>
              </w:rPr>
              <w:t>-</w:t>
            </w:r>
          </w:p>
        </w:tc>
        <w:tc>
          <w:tcPr>
            <w:tcW w:w="996" w:type="dxa"/>
          </w:tcPr>
          <w:p w14:paraId="7BA4B040" w14:textId="77777777" w:rsidR="0009196C" w:rsidRPr="00106B74" w:rsidRDefault="0009196C" w:rsidP="00106B74">
            <w:pPr>
              <w:ind w:right="284"/>
              <w:jc w:val="center"/>
              <w:rPr>
                <w:sz w:val="18"/>
                <w:szCs w:val="18"/>
                <w:lang w:val="tt-RU"/>
              </w:rPr>
            </w:pPr>
            <w:r w:rsidRPr="00106B74">
              <w:rPr>
                <w:sz w:val="18"/>
                <w:szCs w:val="18"/>
                <w:lang w:val="tt-RU"/>
              </w:rPr>
              <w:t>60</w:t>
            </w:r>
          </w:p>
        </w:tc>
        <w:tc>
          <w:tcPr>
            <w:tcW w:w="998" w:type="dxa"/>
          </w:tcPr>
          <w:p w14:paraId="780A7EE8" w14:textId="77777777" w:rsidR="0009196C" w:rsidRPr="00106B74" w:rsidRDefault="0009196C" w:rsidP="00106B74">
            <w:pPr>
              <w:ind w:right="284"/>
              <w:jc w:val="center"/>
              <w:rPr>
                <w:sz w:val="18"/>
                <w:szCs w:val="18"/>
                <w:lang w:val="tt-RU"/>
              </w:rPr>
            </w:pPr>
            <w:r w:rsidRPr="00106B74">
              <w:rPr>
                <w:sz w:val="18"/>
                <w:szCs w:val="18"/>
                <w:lang w:val="tt-RU"/>
              </w:rPr>
              <w:t>21,9</w:t>
            </w:r>
          </w:p>
        </w:tc>
        <w:tc>
          <w:tcPr>
            <w:tcW w:w="1132" w:type="dxa"/>
          </w:tcPr>
          <w:p w14:paraId="45B38DA1" w14:textId="77777777" w:rsidR="0009196C" w:rsidRPr="00106B74" w:rsidRDefault="0009196C" w:rsidP="00106B74">
            <w:pPr>
              <w:ind w:right="284"/>
              <w:jc w:val="center"/>
              <w:rPr>
                <w:sz w:val="18"/>
                <w:szCs w:val="18"/>
                <w:lang w:val="tt-RU"/>
              </w:rPr>
            </w:pPr>
            <w:r w:rsidRPr="00106B74">
              <w:rPr>
                <w:sz w:val="18"/>
                <w:szCs w:val="18"/>
                <w:lang w:val="tt-RU"/>
              </w:rPr>
              <w:t>92,1</w:t>
            </w:r>
          </w:p>
        </w:tc>
        <w:tc>
          <w:tcPr>
            <w:tcW w:w="1132" w:type="dxa"/>
          </w:tcPr>
          <w:p w14:paraId="144D435D" w14:textId="77777777" w:rsidR="0009196C" w:rsidRPr="00106B74" w:rsidRDefault="0009196C" w:rsidP="00106B74">
            <w:pPr>
              <w:ind w:right="284"/>
              <w:jc w:val="center"/>
              <w:rPr>
                <w:sz w:val="18"/>
                <w:szCs w:val="18"/>
                <w:lang w:val="tt-RU"/>
              </w:rPr>
            </w:pPr>
            <w:r w:rsidRPr="00106B74">
              <w:rPr>
                <w:sz w:val="18"/>
                <w:szCs w:val="18"/>
                <w:lang w:val="tt-RU"/>
              </w:rPr>
              <w:t>-</w:t>
            </w:r>
          </w:p>
        </w:tc>
        <w:tc>
          <w:tcPr>
            <w:tcW w:w="738" w:type="dxa"/>
          </w:tcPr>
          <w:p w14:paraId="731E1382" w14:textId="77777777" w:rsidR="0009196C" w:rsidRPr="00106B74" w:rsidRDefault="0009196C" w:rsidP="00106B74">
            <w:pPr>
              <w:ind w:right="284"/>
              <w:jc w:val="center"/>
              <w:rPr>
                <w:sz w:val="18"/>
                <w:szCs w:val="18"/>
                <w:lang w:val="tt-RU"/>
              </w:rPr>
            </w:pPr>
            <w:r w:rsidRPr="00106B74">
              <w:rPr>
                <w:sz w:val="18"/>
                <w:szCs w:val="18"/>
                <w:lang w:val="tt-RU"/>
              </w:rPr>
              <w:t>-</w:t>
            </w:r>
          </w:p>
        </w:tc>
        <w:tc>
          <w:tcPr>
            <w:tcW w:w="1214" w:type="dxa"/>
          </w:tcPr>
          <w:p w14:paraId="63DF626D" w14:textId="77777777" w:rsidR="0009196C" w:rsidRPr="00106B74" w:rsidRDefault="0009196C" w:rsidP="00106B74">
            <w:pPr>
              <w:ind w:right="284"/>
              <w:jc w:val="center"/>
              <w:rPr>
                <w:sz w:val="18"/>
                <w:szCs w:val="18"/>
                <w:lang w:val="tt-RU"/>
              </w:rPr>
            </w:pPr>
            <w:r w:rsidRPr="00106B74">
              <w:rPr>
                <w:sz w:val="18"/>
                <w:szCs w:val="18"/>
                <w:lang w:val="tt-RU"/>
              </w:rPr>
              <w:t>67,5</w:t>
            </w:r>
          </w:p>
        </w:tc>
        <w:tc>
          <w:tcPr>
            <w:tcW w:w="1515" w:type="dxa"/>
          </w:tcPr>
          <w:p w14:paraId="0BCFE7B6" w14:textId="77777777" w:rsidR="0009196C" w:rsidRPr="00106B74" w:rsidRDefault="0009196C" w:rsidP="00106B74">
            <w:pPr>
              <w:ind w:right="284"/>
              <w:jc w:val="center"/>
              <w:rPr>
                <w:sz w:val="18"/>
                <w:szCs w:val="18"/>
                <w:lang w:val="tt-RU"/>
              </w:rPr>
            </w:pPr>
            <w:r w:rsidRPr="00106B74">
              <w:rPr>
                <w:sz w:val="18"/>
                <w:szCs w:val="18"/>
                <w:lang w:val="tt-RU"/>
              </w:rPr>
              <w:t>24,6</w:t>
            </w:r>
          </w:p>
        </w:tc>
      </w:tr>
      <w:tr w:rsidR="00106B74" w14:paraId="1EA6E9B1" w14:textId="77777777" w:rsidTr="00A20D7D">
        <w:trPr>
          <w:trHeight w:val="413"/>
        </w:trPr>
        <w:tc>
          <w:tcPr>
            <w:tcW w:w="992" w:type="dxa"/>
          </w:tcPr>
          <w:p w14:paraId="056081A5" w14:textId="77777777" w:rsidR="0009196C" w:rsidRPr="00106B74" w:rsidRDefault="0009196C" w:rsidP="00106B74">
            <w:pPr>
              <w:ind w:right="284"/>
              <w:jc w:val="center"/>
              <w:rPr>
                <w:sz w:val="18"/>
                <w:szCs w:val="18"/>
              </w:rPr>
            </w:pPr>
            <w:r w:rsidRPr="00106B74">
              <w:rPr>
                <w:sz w:val="18"/>
                <w:szCs w:val="18"/>
              </w:rPr>
              <w:t>3</w:t>
            </w:r>
          </w:p>
        </w:tc>
        <w:tc>
          <w:tcPr>
            <w:tcW w:w="1560" w:type="dxa"/>
          </w:tcPr>
          <w:p w14:paraId="625A3CB4" w14:textId="29EE888B" w:rsidR="0009196C" w:rsidRPr="00106B74" w:rsidRDefault="0009196C" w:rsidP="00106B74">
            <w:pPr>
              <w:ind w:right="284"/>
              <w:jc w:val="center"/>
              <w:rPr>
                <w:sz w:val="18"/>
                <w:szCs w:val="18"/>
              </w:rPr>
            </w:pPr>
            <w:r w:rsidRPr="00106B74">
              <w:rPr>
                <w:sz w:val="18"/>
                <w:szCs w:val="18"/>
              </w:rPr>
              <w:t>Яр</w:t>
            </w:r>
            <w:r w:rsidR="00106B74" w:rsidRPr="00106B74">
              <w:rPr>
                <w:sz w:val="18"/>
                <w:szCs w:val="18"/>
              </w:rPr>
              <w:t>.</w:t>
            </w:r>
            <w:r w:rsidR="00A20D7D">
              <w:rPr>
                <w:sz w:val="18"/>
                <w:szCs w:val="18"/>
              </w:rPr>
              <w:t xml:space="preserve"> </w:t>
            </w:r>
            <w:r w:rsidR="00106B74" w:rsidRPr="00106B74">
              <w:rPr>
                <w:sz w:val="18"/>
                <w:szCs w:val="18"/>
              </w:rPr>
              <w:t>пшеница</w:t>
            </w:r>
          </w:p>
        </w:tc>
        <w:tc>
          <w:tcPr>
            <w:tcW w:w="1084" w:type="dxa"/>
          </w:tcPr>
          <w:p w14:paraId="3AD7B436" w14:textId="77777777" w:rsidR="0009196C" w:rsidRPr="00106B74" w:rsidRDefault="0009196C" w:rsidP="00106B74">
            <w:pPr>
              <w:ind w:right="284"/>
              <w:jc w:val="center"/>
              <w:rPr>
                <w:sz w:val="18"/>
                <w:szCs w:val="18"/>
                <w:lang w:val="tt-RU"/>
              </w:rPr>
            </w:pPr>
            <w:r w:rsidRPr="00106B74">
              <w:rPr>
                <w:sz w:val="18"/>
                <w:szCs w:val="18"/>
                <w:lang w:val="tt-RU"/>
              </w:rPr>
              <w:t>112,5</w:t>
            </w:r>
          </w:p>
        </w:tc>
        <w:tc>
          <w:tcPr>
            <w:tcW w:w="1362" w:type="dxa"/>
          </w:tcPr>
          <w:p w14:paraId="002947E6" w14:textId="77777777" w:rsidR="0009196C" w:rsidRPr="00106B74" w:rsidRDefault="0009196C" w:rsidP="00106B74">
            <w:pPr>
              <w:ind w:right="284"/>
              <w:jc w:val="center"/>
              <w:rPr>
                <w:sz w:val="18"/>
                <w:szCs w:val="18"/>
                <w:lang w:val="tt-RU"/>
              </w:rPr>
            </w:pPr>
            <w:r w:rsidRPr="00106B74">
              <w:rPr>
                <w:sz w:val="18"/>
                <w:szCs w:val="18"/>
                <w:lang w:val="tt-RU"/>
              </w:rPr>
              <w:t>81,9</w:t>
            </w:r>
          </w:p>
        </w:tc>
        <w:tc>
          <w:tcPr>
            <w:tcW w:w="1591" w:type="dxa"/>
          </w:tcPr>
          <w:p w14:paraId="4AB7F295" w14:textId="77777777" w:rsidR="0009196C" w:rsidRPr="00106B74" w:rsidRDefault="0009196C" w:rsidP="00106B74">
            <w:pPr>
              <w:ind w:right="284"/>
              <w:jc w:val="center"/>
              <w:rPr>
                <w:sz w:val="18"/>
                <w:szCs w:val="18"/>
                <w:lang w:val="tt-RU"/>
              </w:rPr>
            </w:pPr>
            <w:r w:rsidRPr="00106B74">
              <w:rPr>
                <w:sz w:val="18"/>
                <w:szCs w:val="18"/>
                <w:lang w:val="tt-RU"/>
              </w:rPr>
              <w:t>81,9</w:t>
            </w:r>
          </w:p>
        </w:tc>
        <w:tc>
          <w:tcPr>
            <w:tcW w:w="906" w:type="dxa"/>
          </w:tcPr>
          <w:p w14:paraId="0DE22888" w14:textId="77777777" w:rsidR="0009196C" w:rsidRPr="00106B74" w:rsidRDefault="0009196C" w:rsidP="00106B74">
            <w:pPr>
              <w:ind w:right="284"/>
              <w:jc w:val="center"/>
              <w:rPr>
                <w:sz w:val="18"/>
                <w:szCs w:val="18"/>
                <w:lang w:val="tt-RU"/>
              </w:rPr>
            </w:pPr>
            <w:r w:rsidRPr="00106B74">
              <w:rPr>
                <w:sz w:val="18"/>
                <w:szCs w:val="18"/>
                <w:lang w:val="tt-RU"/>
              </w:rPr>
              <w:t>-</w:t>
            </w:r>
          </w:p>
        </w:tc>
        <w:tc>
          <w:tcPr>
            <w:tcW w:w="996" w:type="dxa"/>
          </w:tcPr>
          <w:p w14:paraId="3839A892" w14:textId="77777777" w:rsidR="0009196C" w:rsidRPr="00106B74" w:rsidRDefault="0009196C" w:rsidP="00106B74">
            <w:pPr>
              <w:ind w:right="284"/>
              <w:jc w:val="center"/>
              <w:rPr>
                <w:sz w:val="18"/>
                <w:szCs w:val="18"/>
                <w:lang w:val="tt-RU"/>
              </w:rPr>
            </w:pPr>
            <w:r w:rsidRPr="00106B74">
              <w:rPr>
                <w:sz w:val="18"/>
                <w:szCs w:val="18"/>
                <w:lang w:val="tt-RU"/>
              </w:rPr>
              <w:t>-</w:t>
            </w:r>
          </w:p>
        </w:tc>
        <w:tc>
          <w:tcPr>
            <w:tcW w:w="998" w:type="dxa"/>
          </w:tcPr>
          <w:p w14:paraId="1704C79A" w14:textId="77777777" w:rsidR="0009196C" w:rsidRPr="00106B74" w:rsidRDefault="0009196C" w:rsidP="00106B74">
            <w:pPr>
              <w:ind w:right="284"/>
              <w:jc w:val="center"/>
              <w:rPr>
                <w:sz w:val="18"/>
                <w:szCs w:val="18"/>
                <w:lang w:val="tt-RU"/>
              </w:rPr>
            </w:pPr>
            <w:r w:rsidRPr="00106B74">
              <w:rPr>
                <w:sz w:val="18"/>
                <w:szCs w:val="18"/>
                <w:lang w:val="tt-RU"/>
              </w:rPr>
              <w:t>-</w:t>
            </w:r>
          </w:p>
        </w:tc>
        <w:tc>
          <w:tcPr>
            <w:tcW w:w="1132" w:type="dxa"/>
          </w:tcPr>
          <w:p w14:paraId="2D6A1B44" w14:textId="77777777" w:rsidR="0009196C" w:rsidRPr="00106B74" w:rsidRDefault="0009196C" w:rsidP="00106B74">
            <w:pPr>
              <w:ind w:right="284"/>
              <w:jc w:val="center"/>
              <w:rPr>
                <w:sz w:val="18"/>
                <w:szCs w:val="18"/>
                <w:lang w:val="tt-RU"/>
              </w:rPr>
            </w:pPr>
            <w:r w:rsidRPr="00106B74">
              <w:rPr>
                <w:sz w:val="18"/>
                <w:szCs w:val="18"/>
                <w:lang w:val="tt-RU"/>
              </w:rPr>
              <w:t>92,1</w:t>
            </w:r>
          </w:p>
        </w:tc>
        <w:tc>
          <w:tcPr>
            <w:tcW w:w="1132" w:type="dxa"/>
          </w:tcPr>
          <w:p w14:paraId="5AA4BBA5" w14:textId="77777777" w:rsidR="0009196C" w:rsidRPr="00106B74" w:rsidRDefault="0009196C" w:rsidP="00106B74">
            <w:pPr>
              <w:ind w:right="284"/>
              <w:jc w:val="center"/>
              <w:rPr>
                <w:sz w:val="18"/>
                <w:szCs w:val="18"/>
                <w:lang w:val="tt-RU"/>
              </w:rPr>
            </w:pPr>
            <w:r w:rsidRPr="00106B74">
              <w:rPr>
                <w:sz w:val="18"/>
                <w:szCs w:val="18"/>
                <w:lang w:val="tt-RU"/>
              </w:rPr>
              <w:t>92,1</w:t>
            </w:r>
          </w:p>
        </w:tc>
        <w:tc>
          <w:tcPr>
            <w:tcW w:w="738" w:type="dxa"/>
          </w:tcPr>
          <w:p w14:paraId="7CBF8EC4" w14:textId="77777777" w:rsidR="0009196C" w:rsidRPr="00106B74" w:rsidRDefault="0009196C" w:rsidP="00106B74">
            <w:pPr>
              <w:ind w:right="284"/>
              <w:jc w:val="center"/>
              <w:rPr>
                <w:sz w:val="18"/>
                <w:szCs w:val="18"/>
                <w:lang w:val="tt-RU"/>
              </w:rPr>
            </w:pPr>
            <w:r w:rsidRPr="00106B74">
              <w:rPr>
                <w:sz w:val="18"/>
                <w:szCs w:val="18"/>
                <w:lang w:val="tt-RU"/>
              </w:rPr>
              <w:t>-</w:t>
            </w:r>
          </w:p>
        </w:tc>
        <w:tc>
          <w:tcPr>
            <w:tcW w:w="1214" w:type="dxa"/>
          </w:tcPr>
          <w:p w14:paraId="5BD4EFA2" w14:textId="77777777" w:rsidR="0009196C" w:rsidRPr="00106B74" w:rsidRDefault="0009196C" w:rsidP="00106B74">
            <w:pPr>
              <w:ind w:right="284"/>
              <w:jc w:val="center"/>
              <w:rPr>
                <w:sz w:val="18"/>
                <w:szCs w:val="18"/>
                <w:lang w:val="tt-RU"/>
              </w:rPr>
            </w:pPr>
            <w:r w:rsidRPr="00106B74">
              <w:rPr>
                <w:sz w:val="18"/>
                <w:szCs w:val="18"/>
                <w:lang w:val="tt-RU"/>
              </w:rPr>
              <w:t>-</w:t>
            </w:r>
          </w:p>
        </w:tc>
        <w:tc>
          <w:tcPr>
            <w:tcW w:w="1515" w:type="dxa"/>
          </w:tcPr>
          <w:p w14:paraId="12FA1290" w14:textId="77777777" w:rsidR="0009196C" w:rsidRPr="00106B74" w:rsidRDefault="0009196C" w:rsidP="00106B74">
            <w:pPr>
              <w:ind w:right="284"/>
              <w:jc w:val="center"/>
              <w:rPr>
                <w:sz w:val="18"/>
                <w:szCs w:val="18"/>
                <w:lang w:val="tt-RU"/>
              </w:rPr>
            </w:pPr>
            <w:r w:rsidRPr="00106B74">
              <w:rPr>
                <w:sz w:val="18"/>
                <w:szCs w:val="18"/>
                <w:lang w:val="tt-RU"/>
              </w:rPr>
              <w:t>-</w:t>
            </w:r>
          </w:p>
        </w:tc>
      </w:tr>
      <w:tr w:rsidR="00106B74" w14:paraId="1A5E8C48" w14:textId="77777777" w:rsidTr="00A20D7D">
        <w:trPr>
          <w:trHeight w:val="40"/>
        </w:trPr>
        <w:tc>
          <w:tcPr>
            <w:tcW w:w="992" w:type="dxa"/>
          </w:tcPr>
          <w:p w14:paraId="045FFACE" w14:textId="77777777" w:rsidR="0009196C" w:rsidRPr="00106B74" w:rsidRDefault="0009196C" w:rsidP="00106B74">
            <w:pPr>
              <w:ind w:right="284"/>
              <w:jc w:val="center"/>
              <w:rPr>
                <w:sz w:val="18"/>
                <w:szCs w:val="18"/>
              </w:rPr>
            </w:pPr>
            <w:r w:rsidRPr="00106B74">
              <w:rPr>
                <w:sz w:val="18"/>
                <w:szCs w:val="18"/>
              </w:rPr>
              <w:t>4</w:t>
            </w:r>
          </w:p>
        </w:tc>
        <w:tc>
          <w:tcPr>
            <w:tcW w:w="1560" w:type="dxa"/>
          </w:tcPr>
          <w:p w14:paraId="71255998" w14:textId="77777777" w:rsidR="0009196C" w:rsidRPr="00106B74" w:rsidRDefault="0009196C" w:rsidP="00106B74">
            <w:pPr>
              <w:ind w:right="284"/>
              <w:jc w:val="center"/>
              <w:rPr>
                <w:sz w:val="18"/>
                <w:szCs w:val="18"/>
                <w:lang w:val="tt-RU"/>
              </w:rPr>
            </w:pPr>
            <w:r w:rsidRPr="00106B74">
              <w:rPr>
                <w:sz w:val="18"/>
                <w:szCs w:val="18"/>
                <w:lang w:val="tt-RU"/>
              </w:rPr>
              <w:t>Клевер 1г.п(сенаж)</w:t>
            </w:r>
          </w:p>
          <w:p w14:paraId="40EB153A" w14:textId="77777777" w:rsidR="0009196C" w:rsidRPr="00106B74" w:rsidRDefault="0009196C" w:rsidP="00106B74">
            <w:pPr>
              <w:ind w:right="284"/>
              <w:jc w:val="center"/>
              <w:rPr>
                <w:sz w:val="18"/>
                <w:szCs w:val="18"/>
                <w:lang w:val="tt-RU"/>
              </w:rPr>
            </w:pPr>
          </w:p>
          <w:p w14:paraId="159A3966" w14:textId="77777777" w:rsidR="0009196C" w:rsidRPr="00106B74" w:rsidRDefault="0009196C" w:rsidP="00106B74">
            <w:pPr>
              <w:ind w:right="284"/>
              <w:jc w:val="center"/>
              <w:rPr>
                <w:sz w:val="18"/>
                <w:szCs w:val="18"/>
                <w:lang w:val="tt-RU"/>
              </w:rPr>
            </w:pPr>
          </w:p>
        </w:tc>
        <w:tc>
          <w:tcPr>
            <w:tcW w:w="1084" w:type="dxa"/>
          </w:tcPr>
          <w:p w14:paraId="5898C409" w14:textId="77777777" w:rsidR="0009196C" w:rsidRPr="00106B74" w:rsidRDefault="0009196C" w:rsidP="00106B74">
            <w:pPr>
              <w:ind w:right="284"/>
              <w:jc w:val="center"/>
              <w:rPr>
                <w:sz w:val="18"/>
                <w:szCs w:val="18"/>
                <w:lang w:val="tt-RU"/>
              </w:rPr>
            </w:pPr>
            <w:r w:rsidRPr="00106B74">
              <w:rPr>
                <w:sz w:val="18"/>
                <w:szCs w:val="18"/>
                <w:lang w:val="tt-RU"/>
              </w:rPr>
              <w:t>112,5</w:t>
            </w:r>
          </w:p>
        </w:tc>
        <w:tc>
          <w:tcPr>
            <w:tcW w:w="1362" w:type="dxa"/>
          </w:tcPr>
          <w:p w14:paraId="77A58022" w14:textId="77777777" w:rsidR="0009196C" w:rsidRPr="00106B74" w:rsidRDefault="0009196C" w:rsidP="00106B74">
            <w:pPr>
              <w:ind w:right="284"/>
              <w:jc w:val="center"/>
              <w:rPr>
                <w:sz w:val="18"/>
                <w:szCs w:val="18"/>
                <w:lang w:val="tt-RU"/>
              </w:rPr>
            </w:pPr>
            <w:r w:rsidRPr="00106B74">
              <w:rPr>
                <w:sz w:val="18"/>
                <w:szCs w:val="18"/>
                <w:lang w:val="tt-RU"/>
              </w:rPr>
              <w:t>-</w:t>
            </w:r>
          </w:p>
        </w:tc>
        <w:tc>
          <w:tcPr>
            <w:tcW w:w="1591" w:type="dxa"/>
          </w:tcPr>
          <w:p w14:paraId="233183A7" w14:textId="77777777" w:rsidR="0009196C" w:rsidRPr="00106B74" w:rsidRDefault="0009196C" w:rsidP="00106B74">
            <w:pPr>
              <w:ind w:right="284"/>
              <w:jc w:val="center"/>
              <w:rPr>
                <w:sz w:val="18"/>
                <w:szCs w:val="18"/>
                <w:lang w:val="tt-RU"/>
              </w:rPr>
            </w:pPr>
            <w:r w:rsidRPr="00106B74">
              <w:rPr>
                <w:sz w:val="18"/>
                <w:szCs w:val="18"/>
                <w:lang w:val="tt-RU"/>
              </w:rPr>
              <w:t>-</w:t>
            </w:r>
          </w:p>
        </w:tc>
        <w:tc>
          <w:tcPr>
            <w:tcW w:w="906" w:type="dxa"/>
          </w:tcPr>
          <w:p w14:paraId="3D945557" w14:textId="77777777" w:rsidR="0009196C" w:rsidRPr="00106B74" w:rsidRDefault="0009196C" w:rsidP="00106B74">
            <w:pPr>
              <w:ind w:right="284"/>
              <w:jc w:val="center"/>
              <w:rPr>
                <w:sz w:val="18"/>
                <w:szCs w:val="18"/>
                <w:lang w:val="tt-RU"/>
              </w:rPr>
            </w:pPr>
            <w:r w:rsidRPr="00106B74">
              <w:rPr>
                <w:sz w:val="18"/>
                <w:szCs w:val="18"/>
                <w:lang w:val="tt-RU"/>
              </w:rPr>
              <w:t>-</w:t>
            </w:r>
          </w:p>
        </w:tc>
        <w:tc>
          <w:tcPr>
            <w:tcW w:w="996" w:type="dxa"/>
          </w:tcPr>
          <w:p w14:paraId="7E9AC2DE" w14:textId="77777777" w:rsidR="0009196C" w:rsidRPr="00106B74" w:rsidRDefault="0009196C" w:rsidP="00106B74">
            <w:pPr>
              <w:ind w:right="284"/>
              <w:jc w:val="center"/>
              <w:rPr>
                <w:sz w:val="18"/>
                <w:szCs w:val="18"/>
                <w:lang w:val="tt-RU"/>
              </w:rPr>
            </w:pPr>
            <w:r w:rsidRPr="00106B74">
              <w:rPr>
                <w:sz w:val="18"/>
                <w:szCs w:val="18"/>
                <w:lang w:val="tt-RU"/>
              </w:rPr>
              <w:t>-</w:t>
            </w:r>
          </w:p>
        </w:tc>
        <w:tc>
          <w:tcPr>
            <w:tcW w:w="998" w:type="dxa"/>
          </w:tcPr>
          <w:p w14:paraId="1232BDCE" w14:textId="77777777" w:rsidR="0009196C" w:rsidRPr="00106B74" w:rsidRDefault="0009196C" w:rsidP="00106B74">
            <w:pPr>
              <w:ind w:right="284"/>
              <w:jc w:val="center"/>
              <w:rPr>
                <w:sz w:val="18"/>
                <w:szCs w:val="18"/>
                <w:lang w:val="tt-RU"/>
              </w:rPr>
            </w:pPr>
            <w:r w:rsidRPr="00106B74">
              <w:rPr>
                <w:sz w:val="18"/>
                <w:szCs w:val="18"/>
                <w:lang w:val="tt-RU"/>
              </w:rPr>
              <w:t>-</w:t>
            </w:r>
          </w:p>
        </w:tc>
        <w:tc>
          <w:tcPr>
            <w:tcW w:w="1132" w:type="dxa"/>
          </w:tcPr>
          <w:p w14:paraId="3FA844C1" w14:textId="77777777" w:rsidR="0009196C" w:rsidRPr="00106B74" w:rsidRDefault="0009196C" w:rsidP="00106B74">
            <w:pPr>
              <w:ind w:right="284"/>
              <w:jc w:val="center"/>
              <w:rPr>
                <w:sz w:val="18"/>
                <w:szCs w:val="18"/>
                <w:lang w:val="tt-RU"/>
              </w:rPr>
            </w:pPr>
            <w:r w:rsidRPr="00106B74">
              <w:rPr>
                <w:sz w:val="18"/>
                <w:szCs w:val="18"/>
                <w:lang w:val="tt-RU"/>
              </w:rPr>
              <w:t>-</w:t>
            </w:r>
          </w:p>
        </w:tc>
        <w:tc>
          <w:tcPr>
            <w:tcW w:w="1132" w:type="dxa"/>
          </w:tcPr>
          <w:p w14:paraId="35626D71" w14:textId="77777777" w:rsidR="0009196C" w:rsidRPr="00106B74" w:rsidRDefault="0009196C" w:rsidP="00106B74">
            <w:pPr>
              <w:ind w:right="284"/>
              <w:jc w:val="center"/>
              <w:rPr>
                <w:sz w:val="18"/>
                <w:szCs w:val="18"/>
                <w:lang w:val="tt-RU"/>
              </w:rPr>
            </w:pPr>
            <w:r w:rsidRPr="00106B74">
              <w:rPr>
                <w:sz w:val="18"/>
                <w:szCs w:val="18"/>
                <w:lang w:val="tt-RU"/>
              </w:rPr>
              <w:t>-</w:t>
            </w:r>
          </w:p>
        </w:tc>
        <w:tc>
          <w:tcPr>
            <w:tcW w:w="738" w:type="dxa"/>
          </w:tcPr>
          <w:p w14:paraId="1C0D4CEA" w14:textId="77777777" w:rsidR="0009196C" w:rsidRPr="00106B74" w:rsidRDefault="0009196C" w:rsidP="00106B74">
            <w:pPr>
              <w:ind w:right="284"/>
              <w:jc w:val="center"/>
              <w:rPr>
                <w:sz w:val="18"/>
                <w:szCs w:val="18"/>
                <w:lang w:val="tt-RU"/>
              </w:rPr>
            </w:pPr>
            <w:r w:rsidRPr="00106B74">
              <w:rPr>
                <w:sz w:val="18"/>
                <w:szCs w:val="18"/>
                <w:lang w:val="tt-RU"/>
              </w:rPr>
              <w:t>-</w:t>
            </w:r>
          </w:p>
        </w:tc>
        <w:tc>
          <w:tcPr>
            <w:tcW w:w="1214" w:type="dxa"/>
          </w:tcPr>
          <w:p w14:paraId="454C5DB6" w14:textId="77777777" w:rsidR="0009196C" w:rsidRPr="00106B74" w:rsidRDefault="0009196C" w:rsidP="00106B74">
            <w:pPr>
              <w:ind w:right="284"/>
              <w:jc w:val="center"/>
              <w:rPr>
                <w:sz w:val="18"/>
                <w:szCs w:val="18"/>
                <w:lang w:val="tt-RU"/>
              </w:rPr>
            </w:pPr>
            <w:r w:rsidRPr="00106B74">
              <w:rPr>
                <w:sz w:val="18"/>
                <w:szCs w:val="18"/>
                <w:lang w:val="tt-RU"/>
              </w:rPr>
              <w:t>-</w:t>
            </w:r>
          </w:p>
        </w:tc>
        <w:tc>
          <w:tcPr>
            <w:tcW w:w="1515" w:type="dxa"/>
          </w:tcPr>
          <w:p w14:paraId="1DB3EB82" w14:textId="77777777" w:rsidR="0009196C" w:rsidRPr="00106B74" w:rsidRDefault="0009196C" w:rsidP="00106B74">
            <w:pPr>
              <w:ind w:right="284"/>
              <w:jc w:val="center"/>
              <w:rPr>
                <w:sz w:val="18"/>
                <w:szCs w:val="18"/>
                <w:lang w:val="tt-RU"/>
              </w:rPr>
            </w:pPr>
            <w:r w:rsidRPr="00106B74">
              <w:rPr>
                <w:sz w:val="18"/>
                <w:szCs w:val="18"/>
                <w:lang w:val="tt-RU"/>
              </w:rPr>
              <w:t>-</w:t>
            </w:r>
          </w:p>
        </w:tc>
      </w:tr>
      <w:tr w:rsidR="00106B74" w14:paraId="1E796FB1" w14:textId="77777777" w:rsidTr="00A20D7D">
        <w:trPr>
          <w:trHeight w:val="355"/>
        </w:trPr>
        <w:tc>
          <w:tcPr>
            <w:tcW w:w="2552" w:type="dxa"/>
            <w:gridSpan w:val="2"/>
          </w:tcPr>
          <w:p w14:paraId="38386685" w14:textId="77777777" w:rsidR="0009196C" w:rsidRPr="00106B74" w:rsidRDefault="0009196C" w:rsidP="00106B74">
            <w:pPr>
              <w:ind w:right="284"/>
              <w:jc w:val="center"/>
              <w:rPr>
                <w:sz w:val="18"/>
                <w:szCs w:val="18"/>
              </w:rPr>
            </w:pPr>
            <w:r w:rsidRPr="00106B74">
              <w:rPr>
                <w:sz w:val="18"/>
                <w:szCs w:val="18"/>
              </w:rPr>
              <w:t>Итого по 1-ому севообороту</w:t>
            </w:r>
          </w:p>
        </w:tc>
        <w:tc>
          <w:tcPr>
            <w:tcW w:w="1084" w:type="dxa"/>
          </w:tcPr>
          <w:p w14:paraId="66C1D747" w14:textId="77777777" w:rsidR="0009196C" w:rsidRPr="00106B74" w:rsidRDefault="0009196C" w:rsidP="00106B74">
            <w:pPr>
              <w:ind w:right="284"/>
              <w:jc w:val="center"/>
              <w:rPr>
                <w:sz w:val="18"/>
                <w:szCs w:val="18"/>
                <w:lang w:val="tt-RU"/>
              </w:rPr>
            </w:pPr>
            <w:r w:rsidRPr="00106B74">
              <w:rPr>
                <w:sz w:val="18"/>
                <w:szCs w:val="18"/>
                <w:lang w:val="tt-RU"/>
              </w:rPr>
              <w:t>450</w:t>
            </w:r>
          </w:p>
        </w:tc>
        <w:tc>
          <w:tcPr>
            <w:tcW w:w="1362" w:type="dxa"/>
          </w:tcPr>
          <w:p w14:paraId="356CAC44" w14:textId="77777777" w:rsidR="0009196C" w:rsidRPr="00106B74" w:rsidRDefault="0009196C" w:rsidP="00106B74">
            <w:pPr>
              <w:ind w:right="284"/>
              <w:jc w:val="center"/>
              <w:rPr>
                <w:sz w:val="18"/>
                <w:szCs w:val="18"/>
              </w:rPr>
            </w:pPr>
          </w:p>
        </w:tc>
        <w:tc>
          <w:tcPr>
            <w:tcW w:w="1591" w:type="dxa"/>
          </w:tcPr>
          <w:p w14:paraId="25196EA4" w14:textId="77777777" w:rsidR="0009196C" w:rsidRPr="00106B74" w:rsidRDefault="0009196C" w:rsidP="00106B74">
            <w:pPr>
              <w:ind w:right="284"/>
              <w:jc w:val="center"/>
              <w:rPr>
                <w:sz w:val="18"/>
                <w:szCs w:val="18"/>
              </w:rPr>
            </w:pPr>
          </w:p>
        </w:tc>
        <w:tc>
          <w:tcPr>
            <w:tcW w:w="906" w:type="dxa"/>
          </w:tcPr>
          <w:p w14:paraId="5BB65D6C" w14:textId="77777777" w:rsidR="0009196C" w:rsidRPr="00106B74" w:rsidRDefault="0009196C" w:rsidP="00106B74">
            <w:pPr>
              <w:ind w:right="284"/>
              <w:jc w:val="center"/>
              <w:rPr>
                <w:sz w:val="18"/>
                <w:szCs w:val="18"/>
              </w:rPr>
            </w:pPr>
            <w:r w:rsidRPr="00106B74">
              <w:rPr>
                <w:sz w:val="18"/>
                <w:szCs w:val="18"/>
              </w:rPr>
              <w:t>-</w:t>
            </w:r>
          </w:p>
        </w:tc>
        <w:tc>
          <w:tcPr>
            <w:tcW w:w="996" w:type="dxa"/>
          </w:tcPr>
          <w:p w14:paraId="7E2ADBE3" w14:textId="77777777" w:rsidR="0009196C" w:rsidRPr="00106B74" w:rsidRDefault="0009196C" w:rsidP="00106B74">
            <w:pPr>
              <w:ind w:right="284"/>
              <w:jc w:val="center"/>
              <w:rPr>
                <w:sz w:val="18"/>
                <w:szCs w:val="18"/>
              </w:rPr>
            </w:pPr>
            <w:r w:rsidRPr="00106B74">
              <w:rPr>
                <w:sz w:val="18"/>
                <w:szCs w:val="18"/>
              </w:rPr>
              <w:t>-</w:t>
            </w:r>
          </w:p>
        </w:tc>
        <w:tc>
          <w:tcPr>
            <w:tcW w:w="998" w:type="dxa"/>
          </w:tcPr>
          <w:p w14:paraId="4D4283A2"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0BC0B48C" w14:textId="77777777" w:rsidR="0009196C" w:rsidRPr="00106B74" w:rsidRDefault="0009196C" w:rsidP="00106B74">
            <w:pPr>
              <w:ind w:right="284"/>
              <w:jc w:val="center"/>
              <w:rPr>
                <w:sz w:val="18"/>
                <w:szCs w:val="18"/>
                <w:lang w:val="tt-RU"/>
              </w:rPr>
            </w:pPr>
            <w:r w:rsidRPr="00106B74">
              <w:rPr>
                <w:sz w:val="18"/>
                <w:szCs w:val="18"/>
                <w:lang w:val="tt-RU"/>
              </w:rPr>
              <w:t>184,2</w:t>
            </w:r>
          </w:p>
        </w:tc>
        <w:tc>
          <w:tcPr>
            <w:tcW w:w="1132" w:type="dxa"/>
          </w:tcPr>
          <w:p w14:paraId="7ADB1867" w14:textId="77777777" w:rsidR="0009196C" w:rsidRPr="00106B74" w:rsidRDefault="0009196C" w:rsidP="00106B74">
            <w:pPr>
              <w:ind w:right="284"/>
              <w:jc w:val="center"/>
              <w:rPr>
                <w:sz w:val="18"/>
                <w:szCs w:val="18"/>
              </w:rPr>
            </w:pPr>
            <w:r w:rsidRPr="00106B74">
              <w:rPr>
                <w:sz w:val="18"/>
                <w:szCs w:val="18"/>
              </w:rPr>
              <w:t>92,1</w:t>
            </w:r>
          </w:p>
        </w:tc>
        <w:tc>
          <w:tcPr>
            <w:tcW w:w="738" w:type="dxa"/>
          </w:tcPr>
          <w:p w14:paraId="42441470"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48D0F19E" w14:textId="77777777" w:rsidR="0009196C" w:rsidRPr="00106B74" w:rsidRDefault="0009196C" w:rsidP="00106B74">
            <w:pPr>
              <w:ind w:right="284"/>
              <w:jc w:val="center"/>
              <w:rPr>
                <w:sz w:val="18"/>
                <w:szCs w:val="18"/>
              </w:rPr>
            </w:pPr>
            <w:r w:rsidRPr="00106B74">
              <w:rPr>
                <w:sz w:val="18"/>
                <w:szCs w:val="18"/>
              </w:rPr>
              <w:t>67,5</w:t>
            </w:r>
          </w:p>
        </w:tc>
        <w:tc>
          <w:tcPr>
            <w:tcW w:w="1515" w:type="dxa"/>
          </w:tcPr>
          <w:p w14:paraId="12D20794" w14:textId="77777777" w:rsidR="0009196C" w:rsidRPr="00106B74" w:rsidRDefault="0009196C" w:rsidP="00106B74">
            <w:pPr>
              <w:ind w:right="284"/>
              <w:jc w:val="center"/>
              <w:rPr>
                <w:sz w:val="18"/>
                <w:szCs w:val="18"/>
              </w:rPr>
            </w:pPr>
            <w:r w:rsidRPr="00106B74">
              <w:rPr>
                <w:sz w:val="18"/>
                <w:szCs w:val="18"/>
              </w:rPr>
              <w:t>24,6</w:t>
            </w:r>
          </w:p>
        </w:tc>
      </w:tr>
      <w:tr w:rsidR="00106B74" w14:paraId="01ED3224" w14:textId="1900C886" w:rsidTr="00A20D7D">
        <w:trPr>
          <w:trHeight w:val="367"/>
        </w:trPr>
        <w:tc>
          <w:tcPr>
            <w:tcW w:w="15220" w:type="dxa"/>
            <w:gridSpan w:val="13"/>
          </w:tcPr>
          <w:p w14:paraId="33BE923F" w14:textId="77777777" w:rsidR="00106B74" w:rsidRPr="00106B74" w:rsidRDefault="00106B74" w:rsidP="00106B74">
            <w:pPr>
              <w:ind w:right="284"/>
              <w:jc w:val="center"/>
              <w:rPr>
                <w:sz w:val="18"/>
                <w:szCs w:val="18"/>
              </w:rPr>
            </w:pPr>
            <w:r w:rsidRPr="00106B74">
              <w:rPr>
                <w:sz w:val="18"/>
                <w:szCs w:val="18"/>
              </w:rPr>
              <w:t>АЗОТНЫЕ</w:t>
            </w:r>
          </w:p>
          <w:p w14:paraId="30FD5686" w14:textId="77777777" w:rsidR="00106B74" w:rsidRPr="00106B74" w:rsidRDefault="00106B74" w:rsidP="00106B74">
            <w:pPr>
              <w:ind w:right="284"/>
              <w:jc w:val="center"/>
              <w:rPr>
                <w:sz w:val="18"/>
                <w:szCs w:val="18"/>
              </w:rPr>
            </w:pPr>
            <w:r w:rsidRPr="00106B74">
              <w:rPr>
                <w:sz w:val="18"/>
                <w:szCs w:val="18"/>
              </w:rPr>
              <w:t>2-й севооборот</w:t>
            </w:r>
          </w:p>
        </w:tc>
      </w:tr>
      <w:tr w:rsidR="00106B74" w14:paraId="3C99DB9F" w14:textId="77777777" w:rsidTr="00A20D7D">
        <w:trPr>
          <w:trHeight w:val="421"/>
        </w:trPr>
        <w:tc>
          <w:tcPr>
            <w:tcW w:w="992" w:type="dxa"/>
          </w:tcPr>
          <w:p w14:paraId="03A9524B" w14:textId="77777777" w:rsidR="0009196C" w:rsidRPr="00106B74" w:rsidRDefault="0009196C" w:rsidP="00106B74">
            <w:pPr>
              <w:ind w:right="284"/>
              <w:jc w:val="center"/>
              <w:rPr>
                <w:sz w:val="18"/>
                <w:szCs w:val="18"/>
              </w:rPr>
            </w:pPr>
            <w:r w:rsidRPr="00106B74">
              <w:rPr>
                <w:sz w:val="18"/>
                <w:szCs w:val="18"/>
              </w:rPr>
              <w:t>1</w:t>
            </w:r>
          </w:p>
        </w:tc>
        <w:tc>
          <w:tcPr>
            <w:tcW w:w="1560" w:type="dxa"/>
          </w:tcPr>
          <w:p w14:paraId="11C6B81B" w14:textId="77777777" w:rsidR="0009196C" w:rsidRPr="00106B74" w:rsidRDefault="0009196C" w:rsidP="00106B74">
            <w:pPr>
              <w:ind w:right="284"/>
              <w:jc w:val="center"/>
              <w:rPr>
                <w:sz w:val="18"/>
                <w:szCs w:val="18"/>
              </w:rPr>
            </w:pPr>
            <w:r w:rsidRPr="00106B74">
              <w:rPr>
                <w:sz w:val="18"/>
                <w:szCs w:val="18"/>
              </w:rPr>
              <w:t>Вика</w:t>
            </w:r>
          </w:p>
        </w:tc>
        <w:tc>
          <w:tcPr>
            <w:tcW w:w="1084" w:type="dxa"/>
          </w:tcPr>
          <w:p w14:paraId="0F919867" w14:textId="77777777" w:rsidR="0009196C" w:rsidRPr="00106B74" w:rsidRDefault="0009196C" w:rsidP="00106B74">
            <w:pPr>
              <w:ind w:right="284"/>
              <w:jc w:val="center"/>
              <w:rPr>
                <w:sz w:val="18"/>
                <w:szCs w:val="18"/>
              </w:rPr>
            </w:pPr>
            <w:r w:rsidRPr="00106B74">
              <w:rPr>
                <w:sz w:val="18"/>
                <w:szCs w:val="18"/>
              </w:rPr>
              <w:t>80</w:t>
            </w:r>
          </w:p>
        </w:tc>
        <w:tc>
          <w:tcPr>
            <w:tcW w:w="1362" w:type="dxa"/>
          </w:tcPr>
          <w:p w14:paraId="5F905F47" w14:textId="77777777" w:rsidR="0009196C" w:rsidRPr="00106B74" w:rsidRDefault="0009196C" w:rsidP="00106B74">
            <w:pPr>
              <w:ind w:right="284"/>
              <w:jc w:val="center"/>
              <w:rPr>
                <w:sz w:val="18"/>
                <w:szCs w:val="18"/>
              </w:rPr>
            </w:pPr>
            <w:r w:rsidRPr="00106B74">
              <w:rPr>
                <w:sz w:val="18"/>
                <w:szCs w:val="18"/>
              </w:rPr>
              <w:t>-</w:t>
            </w:r>
          </w:p>
        </w:tc>
        <w:tc>
          <w:tcPr>
            <w:tcW w:w="1591" w:type="dxa"/>
          </w:tcPr>
          <w:p w14:paraId="40A3FD4C" w14:textId="77777777" w:rsidR="0009196C" w:rsidRPr="00106B74" w:rsidRDefault="0009196C" w:rsidP="00106B74">
            <w:pPr>
              <w:ind w:right="284"/>
              <w:jc w:val="center"/>
              <w:rPr>
                <w:sz w:val="18"/>
                <w:szCs w:val="18"/>
              </w:rPr>
            </w:pPr>
            <w:r w:rsidRPr="00106B74">
              <w:rPr>
                <w:sz w:val="18"/>
                <w:szCs w:val="18"/>
              </w:rPr>
              <w:t>-</w:t>
            </w:r>
          </w:p>
        </w:tc>
        <w:tc>
          <w:tcPr>
            <w:tcW w:w="906" w:type="dxa"/>
          </w:tcPr>
          <w:p w14:paraId="6E392E50" w14:textId="77777777" w:rsidR="0009196C" w:rsidRPr="00106B74" w:rsidRDefault="0009196C" w:rsidP="00106B74">
            <w:pPr>
              <w:ind w:right="284"/>
              <w:jc w:val="center"/>
              <w:rPr>
                <w:sz w:val="18"/>
                <w:szCs w:val="18"/>
              </w:rPr>
            </w:pPr>
            <w:r w:rsidRPr="00106B74">
              <w:rPr>
                <w:sz w:val="18"/>
                <w:szCs w:val="18"/>
              </w:rPr>
              <w:t>-</w:t>
            </w:r>
          </w:p>
        </w:tc>
        <w:tc>
          <w:tcPr>
            <w:tcW w:w="996" w:type="dxa"/>
          </w:tcPr>
          <w:p w14:paraId="22B2ADDF" w14:textId="77777777" w:rsidR="0009196C" w:rsidRPr="00106B74" w:rsidRDefault="0009196C" w:rsidP="00106B74">
            <w:pPr>
              <w:ind w:right="284"/>
              <w:jc w:val="center"/>
              <w:rPr>
                <w:sz w:val="18"/>
                <w:szCs w:val="18"/>
              </w:rPr>
            </w:pPr>
            <w:r w:rsidRPr="00106B74">
              <w:rPr>
                <w:sz w:val="18"/>
                <w:szCs w:val="18"/>
              </w:rPr>
              <w:t>-</w:t>
            </w:r>
          </w:p>
        </w:tc>
        <w:tc>
          <w:tcPr>
            <w:tcW w:w="998" w:type="dxa"/>
          </w:tcPr>
          <w:p w14:paraId="3BC512C3"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126D9903"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1193B739" w14:textId="77777777" w:rsidR="0009196C" w:rsidRPr="00106B74" w:rsidRDefault="0009196C" w:rsidP="00106B74">
            <w:pPr>
              <w:ind w:right="284"/>
              <w:jc w:val="center"/>
              <w:rPr>
                <w:sz w:val="18"/>
                <w:szCs w:val="18"/>
              </w:rPr>
            </w:pPr>
            <w:r w:rsidRPr="00106B74">
              <w:rPr>
                <w:sz w:val="18"/>
                <w:szCs w:val="18"/>
              </w:rPr>
              <w:t>-</w:t>
            </w:r>
          </w:p>
        </w:tc>
        <w:tc>
          <w:tcPr>
            <w:tcW w:w="738" w:type="dxa"/>
          </w:tcPr>
          <w:p w14:paraId="6AE8C2D9"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7E87E10F" w14:textId="77777777" w:rsidR="0009196C" w:rsidRPr="00106B74" w:rsidRDefault="0009196C" w:rsidP="00106B74">
            <w:pPr>
              <w:ind w:right="284"/>
              <w:jc w:val="center"/>
              <w:rPr>
                <w:sz w:val="18"/>
                <w:szCs w:val="18"/>
              </w:rPr>
            </w:pPr>
            <w:r w:rsidRPr="00106B74">
              <w:rPr>
                <w:sz w:val="18"/>
                <w:szCs w:val="18"/>
              </w:rPr>
              <w:t>-</w:t>
            </w:r>
          </w:p>
        </w:tc>
        <w:tc>
          <w:tcPr>
            <w:tcW w:w="1515" w:type="dxa"/>
          </w:tcPr>
          <w:p w14:paraId="3DD201BF" w14:textId="77777777" w:rsidR="0009196C" w:rsidRPr="00106B74" w:rsidRDefault="0009196C" w:rsidP="00106B74">
            <w:pPr>
              <w:ind w:right="284"/>
              <w:jc w:val="center"/>
              <w:rPr>
                <w:sz w:val="18"/>
                <w:szCs w:val="18"/>
              </w:rPr>
            </w:pPr>
            <w:r w:rsidRPr="00106B74">
              <w:rPr>
                <w:sz w:val="18"/>
                <w:szCs w:val="18"/>
              </w:rPr>
              <w:t>-</w:t>
            </w:r>
          </w:p>
        </w:tc>
      </w:tr>
      <w:tr w:rsidR="00106B74" w14:paraId="7E039E11" w14:textId="77777777" w:rsidTr="00A20D7D">
        <w:trPr>
          <w:trHeight w:val="411"/>
        </w:trPr>
        <w:tc>
          <w:tcPr>
            <w:tcW w:w="992" w:type="dxa"/>
          </w:tcPr>
          <w:p w14:paraId="758B376E" w14:textId="77777777" w:rsidR="0009196C" w:rsidRPr="00106B74" w:rsidRDefault="0009196C" w:rsidP="00106B74">
            <w:pPr>
              <w:ind w:right="284"/>
              <w:jc w:val="center"/>
              <w:rPr>
                <w:sz w:val="18"/>
                <w:szCs w:val="18"/>
              </w:rPr>
            </w:pPr>
            <w:r w:rsidRPr="00106B74">
              <w:rPr>
                <w:sz w:val="18"/>
                <w:szCs w:val="18"/>
              </w:rPr>
              <w:t>2</w:t>
            </w:r>
          </w:p>
        </w:tc>
        <w:tc>
          <w:tcPr>
            <w:tcW w:w="1560" w:type="dxa"/>
          </w:tcPr>
          <w:p w14:paraId="78DA5A8A" w14:textId="77777777" w:rsidR="0009196C" w:rsidRPr="00106B74" w:rsidRDefault="0009196C" w:rsidP="00106B74">
            <w:pPr>
              <w:ind w:right="284"/>
              <w:jc w:val="center"/>
              <w:rPr>
                <w:sz w:val="18"/>
                <w:szCs w:val="18"/>
                <w:lang w:val="tt-RU"/>
              </w:rPr>
            </w:pPr>
            <w:r w:rsidRPr="00106B74">
              <w:rPr>
                <w:sz w:val="18"/>
                <w:szCs w:val="18"/>
                <w:lang w:val="tt-RU"/>
              </w:rPr>
              <w:t>Оз.рожь</w:t>
            </w:r>
          </w:p>
        </w:tc>
        <w:tc>
          <w:tcPr>
            <w:tcW w:w="1084" w:type="dxa"/>
          </w:tcPr>
          <w:p w14:paraId="6BD04968" w14:textId="77777777" w:rsidR="0009196C" w:rsidRPr="00106B74" w:rsidRDefault="0009196C" w:rsidP="00106B74">
            <w:pPr>
              <w:ind w:right="284"/>
              <w:jc w:val="center"/>
              <w:rPr>
                <w:sz w:val="18"/>
                <w:szCs w:val="18"/>
              </w:rPr>
            </w:pPr>
            <w:r w:rsidRPr="00106B74">
              <w:rPr>
                <w:sz w:val="18"/>
                <w:szCs w:val="18"/>
              </w:rPr>
              <w:t>80</w:t>
            </w:r>
          </w:p>
        </w:tc>
        <w:tc>
          <w:tcPr>
            <w:tcW w:w="1362" w:type="dxa"/>
          </w:tcPr>
          <w:p w14:paraId="309CFC90" w14:textId="77777777" w:rsidR="0009196C" w:rsidRPr="00106B74" w:rsidRDefault="0009196C" w:rsidP="00106B74">
            <w:pPr>
              <w:ind w:right="284"/>
              <w:jc w:val="center"/>
              <w:rPr>
                <w:sz w:val="18"/>
                <w:szCs w:val="18"/>
              </w:rPr>
            </w:pPr>
            <w:r w:rsidRPr="00106B74">
              <w:rPr>
                <w:sz w:val="18"/>
                <w:szCs w:val="18"/>
              </w:rPr>
              <w:t>97,5</w:t>
            </w:r>
          </w:p>
        </w:tc>
        <w:tc>
          <w:tcPr>
            <w:tcW w:w="1591" w:type="dxa"/>
          </w:tcPr>
          <w:p w14:paraId="1191FBCE" w14:textId="77777777" w:rsidR="0009196C" w:rsidRPr="00106B74" w:rsidRDefault="0009196C" w:rsidP="00106B74">
            <w:pPr>
              <w:ind w:right="284"/>
              <w:jc w:val="center"/>
              <w:rPr>
                <w:sz w:val="18"/>
                <w:szCs w:val="18"/>
              </w:rPr>
            </w:pPr>
            <w:r w:rsidRPr="00106B74">
              <w:rPr>
                <w:sz w:val="18"/>
                <w:szCs w:val="18"/>
              </w:rPr>
              <w:t>-</w:t>
            </w:r>
          </w:p>
        </w:tc>
        <w:tc>
          <w:tcPr>
            <w:tcW w:w="906" w:type="dxa"/>
          </w:tcPr>
          <w:p w14:paraId="2875B8FF" w14:textId="77777777" w:rsidR="0009196C" w:rsidRPr="00106B74" w:rsidRDefault="0009196C" w:rsidP="00106B74">
            <w:pPr>
              <w:ind w:right="284"/>
              <w:jc w:val="center"/>
              <w:rPr>
                <w:sz w:val="18"/>
                <w:szCs w:val="18"/>
              </w:rPr>
            </w:pPr>
            <w:r w:rsidRPr="00106B74">
              <w:rPr>
                <w:sz w:val="18"/>
                <w:szCs w:val="18"/>
              </w:rPr>
              <w:t>-</w:t>
            </w:r>
          </w:p>
        </w:tc>
        <w:tc>
          <w:tcPr>
            <w:tcW w:w="996" w:type="dxa"/>
          </w:tcPr>
          <w:p w14:paraId="4746DA17" w14:textId="77777777" w:rsidR="0009196C" w:rsidRPr="00106B74" w:rsidRDefault="0009196C" w:rsidP="00106B74">
            <w:pPr>
              <w:ind w:right="284"/>
              <w:jc w:val="center"/>
              <w:rPr>
                <w:sz w:val="18"/>
                <w:szCs w:val="18"/>
              </w:rPr>
            </w:pPr>
            <w:r w:rsidRPr="00106B74">
              <w:rPr>
                <w:sz w:val="18"/>
                <w:szCs w:val="18"/>
              </w:rPr>
              <w:t>60</w:t>
            </w:r>
          </w:p>
        </w:tc>
        <w:tc>
          <w:tcPr>
            <w:tcW w:w="998" w:type="dxa"/>
          </w:tcPr>
          <w:p w14:paraId="04297AD4" w14:textId="77777777" w:rsidR="0009196C" w:rsidRPr="00106B74" w:rsidRDefault="0009196C" w:rsidP="00106B74">
            <w:pPr>
              <w:ind w:right="284"/>
              <w:jc w:val="center"/>
              <w:rPr>
                <w:sz w:val="18"/>
                <w:szCs w:val="18"/>
              </w:rPr>
            </w:pPr>
            <w:r w:rsidRPr="00106B74">
              <w:rPr>
                <w:sz w:val="18"/>
                <w:szCs w:val="18"/>
              </w:rPr>
              <w:t>37,9</w:t>
            </w:r>
          </w:p>
        </w:tc>
        <w:tc>
          <w:tcPr>
            <w:tcW w:w="1132" w:type="dxa"/>
          </w:tcPr>
          <w:p w14:paraId="4659BBA8" w14:textId="77777777" w:rsidR="0009196C" w:rsidRPr="00106B74" w:rsidRDefault="0009196C" w:rsidP="00106B74">
            <w:pPr>
              <w:ind w:right="284"/>
              <w:jc w:val="center"/>
              <w:rPr>
                <w:sz w:val="18"/>
                <w:szCs w:val="18"/>
              </w:rPr>
            </w:pPr>
            <w:r w:rsidRPr="00106B74">
              <w:rPr>
                <w:sz w:val="18"/>
                <w:szCs w:val="18"/>
              </w:rPr>
              <w:t>78</w:t>
            </w:r>
          </w:p>
        </w:tc>
        <w:tc>
          <w:tcPr>
            <w:tcW w:w="1132" w:type="dxa"/>
          </w:tcPr>
          <w:p w14:paraId="7B80EF0C" w14:textId="77777777" w:rsidR="0009196C" w:rsidRPr="00106B74" w:rsidRDefault="0009196C" w:rsidP="00106B74">
            <w:pPr>
              <w:ind w:right="284"/>
              <w:jc w:val="center"/>
              <w:rPr>
                <w:sz w:val="18"/>
                <w:szCs w:val="18"/>
              </w:rPr>
            </w:pPr>
          </w:p>
        </w:tc>
        <w:tc>
          <w:tcPr>
            <w:tcW w:w="738" w:type="dxa"/>
          </w:tcPr>
          <w:p w14:paraId="1C5FA974"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1CF497FE" w14:textId="77777777" w:rsidR="0009196C" w:rsidRPr="00106B74" w:rsidRDefault="0009196C" w:rsidP="00106B74">
            <w:pPr>
              <w:ind w:right="284"/>
              <w:jc w:val="center"/>
              <w:rPr>
                <w:sz w:val="18"/>
                <w:szCs w:val="18"/>
              </w:rPr>
            </w:pPr>
            <w:r w:rsidRPr="00106B74">
              <w:rPr>
                <w:sz w:val="18"/>
                <w:szCs w:val="18"/>
              </w:rPr>
              <w:t>48</w:t>
            </w:r>
          </w:p>
        </w:tc>
        <w:tc>
          <w:tcPr>
            <w:tcW w:w="1515" w:type="dxa"/>
          </w:tcPr>
          <w:p w14:paraId="6E779E5F" w14:textId="77777777" w:rsidR="0009196C" w:rsidRPr="00106B74" w:rsidRDefault="0009196C" w:rsidP="00106B74">
            <w:pPr>
              <w:ind w:right="284"/>
              <w:jc w:val="center"/>
              <w:rPr>
                <w:sz w:val="18"/>
                <w:szCs w:val="18"/>
              </w:rPr>
            </w:pPr>
            <w:r w:rsidRPr="00106B74">
              <w:rPr>
                <w:sz w:val="18"/>
                <w:szCs w:val="18"/>
              </w:rPr>
              <w:t>30</w:t>
            </w:r>
          </w:p>
        </w:tc>
      </w:tr>
      <w:tr w:rsidR="00106B74" w14:paraId="3B532362" w14:textId="77777777" w:rsidTr="00A20D7D">
        <w:trPr>
          <w:trHeight w:val="415"/>
        </w:trPr>
        <w:tc>
          <w:tcPr>
            <w:tcW w:w="992" w:type="dxa"/>
          </w:tcPr>
          <w:p w14:paraId="6BD3E03E" w14:textId="77777777" w:rsidR="0009196C" w:rsidRPr="00106B74" w:rsidRDefault="0009196C" w:rsidP="00106B74">
            <w:pPr>
              <w:ind w:right="284"/>
              <w:jc w:val="center"/>
              <w:rPr>
                <w:sz w:val="18"/>
                <w:szCs w:val="18"/>
              </w:rPr>
            </w:pPr>
            <w:r w:rsidRPr="00106B74">
              <w:rPr>
                <w:sz w:val="18"/>
                <w:szCs w:val="18"/>
              </w:rPr>
              <w:t>3</w:t>
            </w:r>
          </w:p>
        </w:tc>
        <w:tc>
          <w:tcPr>
            <w:tcW w:w="1560" w:type="dxa"/>
          </w:tcPr>
          <w:p w14:paraId="3A4EA448" w14:textId="77777777" w:rsidR="0009196C" w:rsidRPr="00106B74" w:rsidRDefault="0009196C" w:rsidP="00106B74">
            <w:pPr>
              <w:ind w:right="284"/>
              <w:jc w:val="center"/>
              <w:rPr>
                <w:sz w:val="18"/>
                <w:szCs w:val="18"/>
              </w:rPr>
            </w:pPr>
            <w:r w:rsidRPr="00106B74">
              <w:rPr>
                <w:sz w:val="18"/>
                <w:szCs w:val="18"/>
                <w:lang w:val="tt-RU"/>
              </w:rPr>
              <w:t>Картофель</w:t>
            </w:r>
          </w:p>
        </w:tc>
        <w:tc>
          <w:tcPr>
            <w:tcW w:w="1084" w:type="dxa"/>
          </w:tcPr>
          <w:p w14:paraId="76013E70" w14:textId="77777777" w:rsidR="0009196C" w:rsidRPr="00106B74" w:rsidRDefault="0009196C" w:rsidP="00106B74">
            <w:pPr>
              <w:ind w:right="284"/>
              <w:jc w:val="center"/>
              <w:rPr>
                <w:sz w:val="18"/>
                <w:szCs w:val="18"/>
              </w:rPr>
            </w:pPr>
            <w:r w:rsidRPr="00106B74">
              <w:rPr>
                <w:sz w:val="18"/>
                <w:szCs w:val="18"/>
              </w:rPr>
              <w:t>80</w:t>
            </w:r>
          </w:p>
        </w:tc>
        <w:tc>
          <w:tcPr>
            <w:tcW w:w="1362" w:type="dxa"/>
          </w:tcPr>
          <w:p w14:paraId="28C53830" w14:textId="77777777" w:rsidR="0009196C" w:rsidRPr="00106B74" w:rsidRDefault="0009196C" w:rsidP="00106B74">
            <w:pPr>
              <w:ind w:right="284"/>
              <w:jc w:val="center"/>
              <w:rPr>
                <w:sz w:val="18"/>
                <w:szCs w:val="18"/>
              </w:rPr>
            </w:pPr>
            <w:r w:rsidRPr="00106B74">
              <w:rPr>
                <w:sz w:val="18"/>
                <w:szCs w:val="18"/>
              </w:rPr>
              <w:t>-</w:t>
            </w:r>
          </w:p>
        </w:tc>
        <w:tc>
          <w:tcPr>
            <w:tcW w:w="1591" w:type="dxa"/>
          </w:tcPr>
          <w:p w14:paraId="310959B0" w14:textId="77777777" w:rsidR="0009196C" w:rsidRPr="00106B74" w:rsidRDefault="0009196C" w:rsidP="00106B74">
            <w:pPr>
              <w:ind w:right="284"/>
              <w:jc w:val="center"/>
              <w:rPr>
                <w:sz w:val="18"/>
                <w:szCs w:val="18"/>
              </w:rPr>
            </w:pPr>
            <w:r w:rsidRPr="00106B74">
              <w:rPr>
                <w:sz w:val="18"/>
                <w:szCs w:val="18"/>
              </w:rPr>
              <w:t>-</w:t>
            </w:r>
          </w:p>
        </w:tc>
        <w:tc>
          <w:tcPr>
            <w:tcW w:w="906" w:type="dxa"/>
          </w:tcPr>
          <w:p w14:paraId="4EC27D05" w14:textId="77777777" w:rsidR="0009196C" w:rsidRPr="00106B74" w:rsidRDefault="0009196C" w:rsidP="00106B74">
            <w:pPr>
              <w:ind w:right="284"/>
              <w:jc w:val="center"/>
              <w:rPr>
                <w:sz w:val="18"/>
                <w:szCs w:val="18"/>
              </w:rPr>
            </w:pPr>
            <w:r w:rsidRPr="00106B74">
              <w:rPr>
                <w:sz w:val="18"/>
                <w:szCs w:val="18"/>
              </w:rPr>
              <w:t>-</w:t>
            </w:r>
          </w:p>
        </w:tc>
        <w:tc>
          <w:tcPr>
            <w:tcW w:w="996" w:type="dxa"/>
          </w:tcPr>
          <w:p w14:paraId="1642F89E" w14:textId="77777777" w:rsidR="0009196C" w:rsidRPr="00106B74" w:rsidRDefault="0009196C" w:rsidP="00106B74">
            <w:pPr>
              <w:ind w:right="284"/>
              <w:jc w:val="center"/>
              <w:rPr>
                <w:sz w:val="18"/>
                <w:szCs w:val="18"/>
              </w:rPr>
            </w:pPr>
            <w:r w:rsidRPr="00106B74">
              <w:rPr>
                <w:sz w:val="18"/>
                <w:szCs w:val="18"/>
              </w:rPr>
              <w:t>-</w:t>
            </w:r>
          </w:p>
        </w:tc>
        <w:tc>
          <w:tcPr>
            <w:tcW w:w="998" w:type="dxa"/>
          </w:tcPr>
          <w:p w14:paraId="22488A09"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53E43D6E"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76158DB5" w14:textId="77777777" w:rsidR="0009196C" w:rsidRPr="00106B74" w:rsidRDefault="0009196C" w:rsidP="00106B74">
            <w:pPr>
              <w:ind w:right="284"/>
              <w:jc w:val="center"/>
              <w:rPr>
                <w:sz w:val="18"/>
                <w:szCs w:val="18"/>
              </w:rPr>
            </w:pPr>
            <w:r w:rsidRPr="00106B74">
              <w:rPr>
                <w:sz w:val="18"/>
                <w:szCs w:val="18"/>
              </w:rPr>
              <w:t>-</w:t>
            </w:r>
          </w:p>
        </w:tc>
        <w:tc>
          <w:tcPr>
            <w:tcW w:w="738" w:type="dxa"/>
          </w:tcPr>
          <w:p w14:paraId="33EA5669"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4001C526" w14:textId="77777777" w:rsidR="0009196C" w:rsidRPr="00106B74" w:rsidRDefault="0009196C" w:rsidP="00106B74">
            <w:pPr>
              <w:ind w:right="284"/>
              <w:jc w:val="center"/>
              <w:rPr>
                <w:sz w:val="18"/>
                <w:szCs w:val="18"/>
              </w:rPr>
            </w:pPr>
            <w:r w:rsidRPr="00106B74">
              <w:rPr>
                <w:sz w:val="18"/>
                <w:szCs w:val="18"/>
              </w:rPr>
              <w:t>-</w:t>
            </w:r>
          </w:p>
        </w:tc>
        <w:tc>
          <w:tcPr>
            <w:tcW w:w="1515" w:type="dxa"/>
          </w:tcPr>
          <w:p w14:paraId="1EF515D4" w14:textId="77777777" w:rsidR="0009196C" w:rsidRPr="00106B74" w:rsidRDefault="0009196C" w:rsidP="00106B74">
            <w:pPr>
              <w:ind w:right="284"/>
              <w:jc w:val="center"/>
              <w:rPr>
                <w:sz w:val="18"/>
                <w:szCs w:val="18"/>
              </w:rPr>
            </w:pPr>
            <w:r w:rsidRPr="00106B74">
              <w:rPr>
                <w:sz w:val="18"/>
                <w:szCs w:val="18"/>
              </w:rPr>
              <w:t>-</w:t>
            </w:r>
          </w:p>
        </w:tc>
      </w:tr>
      <w:tr w:rsidR="00106B74" w14:paraId="2255E475" w14:textId="77777777" w:rsidTr="00A20D7D">
        <w:trPr>
          <w:trHeight w:val="421"/>
        </w:trPr>
        <w:tc>
          <w:tcPr>
            <w:tcW w:w="992" w:type="dxa"/>
          </w:tcPr>
          <w:p w14:paraId="7F81375F" w14:textId="77777777" w:rsidR="0009196C" w:rsidRPr="00106B74" w:rsidRDefault="0009196C" w:rsidP="00106B74">
            <w:pPr>
              <w:ind w:right="284"/>
              <w:jc w:val="center"/>
              <w:rPr>
                <w:sz w:val="18"/>
                <w:szCs w:val="18"/>
              </w:rPr>
            </w:pPr>
            <w:r w:rsidRPr="00106B74">
              <w:rPr>
                <w:sz w:val="18"/>
                <w:szCs w:val="18"/>
              </w:rPr>
              <w:t>4</w:t>
            </w:r>
          </w:p>
        </w:tc>
        <w:tc>
          <w:tcPr>
            <w:tcW w:w="1560" w:type="dxa"/>
          </w:tcPr>
          <w:p w14:paraId="1B363060" w14:textId="77777777" w:rsidR="0009196C" w:rsidRPr="00106B74" w:rsidRDefault="0009196C" w:rsidP="00106B74">
            <w:pPr>
              <w:ind w:right="284"/>
              <w:jc w:val="center"/>
              <w:rPr>
                <w:sz w:val="18"/>
                <w:szCs w:val="18"/>
              </w:rPr>
            </w:pPr>
            <w:r w:rsidRPr="00106B74">
              <w:rPr>
                <w:sz w:val="18"/>
                <w:szCs w:val="18"/>
              </w:rPr>
              <w:t>Ячмень</w:t>
            </w:r>
          </w:p>
        </w:tc>
        <w:tc>
          <w:tcPr>
            <w:tcW w:w="1084" w:type="dxa"/>
          </w:tcPr>
          <w:p w14:paraId="08EA85E8" w14:textId="77777777" w:rsidR="0009196C" w:rsidRPr="00106B74" w:rsidRDefault="0009196C" w:rsidP="00106B74">
            <w:pPr>
              <w:ind w:right="284"/>
              <w:jc w:val="center"/>
              <w:rPr>
                <w:sz w:val="18"/>
                <w:szCs w:val="18"/>
              </w:rPr>
            </w:pPr>
            <w:r w:rsidRPr="00106B74">
              <w:rPr>
                <w:sz w:val="18"/>
                <w:szCs w:val="18"/>
              </w:rPr>
              <w:t>80</w:t>
            </w:r>
          </w:p>
        </w:tc>
        <w:tc>
          <w:tcPr>
            <w:tcW w:w="1362" w:type="dxa"/>
          </w:tcPr>
          <w:p w14:paraId="281FBD25" w14:textId="77777777" w:rsidR="0009196C" w:rsidRPr="00106B74" w:rsidRDefault="0009196C" w:rsidP="00106B74">
            <w:pPr>
              <w:ind w:right="284"/>
              <w:jc w:val="center"/>
              <w:rPr>
                <w:sz w:val="18"/>
                <w:szCs w:val="18"/>
              </w:rPr>
            </w:pPr>
            <w:r w:rsidRPr="00106B74">
              <w:rPr>
                <w:sz w:val="18"/>
                <w:szCs w:val="18"/>
              </w:rPr>
              <w:t>-</w:t>
            </w:r>
          </w:p>
        </w:tc>
        <w:tc>
          <w:tcPr>
            <w:tcW w:w="1591" w:type="dxa"/>
          </w:tcPr>
          <w:p w14:paraId="64A80031" w14:textId="77777777" w:rsidR="0009196C" w:rsidRPr="00106B74" w:rsidRDefault="0009196C" w:rsidP="00106B74">
            <w:pPr>
              <w:ind w:right="284"/>
              <w:jc w:val="center"/>
              <w:rPr>
                <w:sz w:val="18"/>
                <w:szCs w:val="18"/>
              </w:rPr>
            </w:pPr>
            <w:r w:rsidRPr="00106B74">
              <w:rPr>
                <w:sz w:val="18"/>
                <w:szCs w:val="18"/>
              </w:rPr>
              <w:t>-</w:t>
            </w:r>
          </w:p>
        </w:tc>
        <w:tc>
          <w:tcPr>
            <w:tcW w:w="906" w:type="dxa"/>
          </w:tcPr>
          <w:p w14:paraId="1C1C4A25" w14:textId="77777777" w:rsidR="0009196C" w:rsidRPr="00106B74" w:rsidRDefault="0009196C" w:rsidP="00106B74">
            <w:pPr>
              <w:ind w:right="284"/>
              <w:jc w:val="center"/>
              <w:rPr>
                <w:sz w:val="18"/>
                <w:szCs w:val="18"/>
              </w:rPr>
            </w:pPr>
            <w:r w:rsidRPr="00106B74">
              <w:rPr>
                <w:sz w:val="18"/>
                <w:szCs w:val="18"/>
              </w:rPr>
              <w:t>-</w:t>
            </w:r>
          </w:p>
        </w:tc>
        <w:tc>
          <w:tcPr>
            <w:tcW w:w="996" w:type="dxa"/>
          </w:tcPr>
          <w:p w14:paraId="045527F7" w14:textId="77777777" w:rsidR="0009196C" w:rsidRPr="00106B74" w:rsidRDefault="0009196C" w:rsidP="00106B74">
            <w:pPr>
              <w:ind w:right="284"/>
              <w:jc w:val="center"/>
              <w:rPr>
                <w:sz w:val="18"/>
                <w:szCs w:val="18"/>
              </w:rPr>
            </w:pPr>
            <w:r w:rsidRPr="00106B74">
              <w:rPr>
                <w:sz w:val="18"/>
                <w:szCs w:val="18"/>
              </w:rPr>
              <w:t>-</w:t>
            </w:r>
          </w:p>
        </w:tc>
        <w:tc>
          <w:tcPr>
            <w:tcW w:w="998" w:type="dxa"/>
          </w:tcPr>
          <w:p w14:paraId="51EADCE3"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3A28C61C"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4944EB40" w14:textId="77777777" w:rsidR="0009196C" w:rsidRPr="00106B74" w:rsidRDefault="0009196C" w:rsidP="00106B74">
            <w:pPr>
              <w:ind w:right="284"/>
              <w:jc w:val="center"/>
              <w:rPr>
                <w:sz w:val="18"/>
                <w:szCs w:val="18"/>
              </w:rPr>
            </w:pPr>
            <w:r w:rsidRPr="00106B74">
              <w:rPr>
                <w:sz w:val="18"/>
                <w:szCs w:val="18"/>
              </w:rPr>
              <w:t>-</w:t>
            </w:r>
          </w:p>
        </w:tc>
        <w:tc>
          <w:tcPr>
            <w:tcW w:w="738" w:type="dxa"/>
          </w:tcPr>
          <w:p w14:paraId="7401D03C"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049E93C6" w14:textId="77777777" w:rsidR="0009196C" w:rsidRPr="00106B74" w:rsidRDefault="0009196C" w:rsidP="00106B74">
            <w:pPr>
              <w:ind w:right="284"/>
              <w:jc w:val="center"/>
              <w:rPr>
                <w:sz w:val="18"/>
                <w:szCs w:val="18"/>
              </w:rPr>
            </w:pPr>
            <w:r w:rsidRPr="00106B74">
              <w:rPr>
                <w:sz w:val="18"/>
                <w:szCs w:val="18"/>
              </w:rPr>
              <w:t>-</w:t>
            </w:r>
          </w:p>
        </w:tc>
        <w:tc>
          <w:tcPr>
            <w:tcW w:w="1515" w:type="dxa"/>
          </w:tcPr>
          <w:p w14:paraId="5297BDB7" w14:textId="77777777" w:rsidR="0009196C" w:rsidRPr="00106B74" w:rsidRDefault="0009196C" w:rsidP="00106B74">
            <w:pPr>
              <w:ind w:right="284"/>
              <w:jc w:val="center"/>
              <w:rPr>
                <w:sz w:val="18"/>
                <w:szCs w:val="18"/>
              </w:rPr>
            </w:pPr>
            <w:r w:rsidRPr="00106B74">
              <w:rPr>
                <w:sz w:val="18"/>
                <w:szCs w:val="18"/>
              </w:rPr>
              <w:t>-</w:t>
            </w:r>
          </w:p>
        </w:tc>
      </w:tr>
      <w:tr w:rsidR="00106B74" w14:paraId="38554495" w14:textId="77777777" w:rsidTr="00A20D7D">
        <w:trPr>
          <w:trHeight w:val="553"/>
        </w:trPr>
        <w:tc>
          <w:tcPr>
            <w:tcW w:w="2552" w:type="dxa"/>
            <w:gridSpan w:val="2"/>
          </w:tcPr>
          <w:p w14:paraId="542A2136" w14:textId="77777777" w:rsidR="0009196C" w:rsidRPr="00106B74" w:rsidRDefault="0009196C" w:rsidP="00106B74">
            <w:pPr>
              <w:ind w:right="284"/>
              <w:jc w:val="center"/>
              <w:rPr>
                <w:sz w:val="18"/>
                <w:szCs w:val="18"/>
              </w:rPr>
            </w:pPr>
            <w:r w:rsidRPr="00106B74">
              <w:rPr>
                <w:sz w:val="18"/>
                <w:szCs w:val="18"/>
              </w:rPr>
              <w:t>Итого по 2-ому севообороту</w:t>
            </w:r>
          </w:p>
        </w:tc>
        <w:tc>
          <w:tcPr>
            <w:tcW w:w="1084" w:type="dxa"/>
          </w:tcPr>
          <w:p w14:paraId="6F49041C" w14:textId="77777777" w:rsidR="0009196C" w:rsidRPr="00106B74" w:rsidRDefault="0009196C" w:rsidP="00106B74">
            <w:pPr>
              <w:ind w:right="284"/>
              <w:jc w:val="center"/>
              <w:rPr>
                <w:sz w:val="18"/>
                <w:szCs w:val="18"/>
              </w:rPr>
            </w:pPr>
            <w:r w:rsidRPr="00106B74">
              <w:rPr>
                <w:sz w:val="18"/>
                <w:szCs w:val="18"/>
              </w:rPr>
              <w:t>320</w:t>
            </w:r>
          </w:p>
        </w:tc>
        <w:tc>
          <w:tcPr>
            <w:tcW w:w="1362" w:type="dxa"/>
          </w:tcPr>
          <w:p w14:paraId="5F2F8ACD" w14:textId="77777777" w:rsidR="0009196C" w:rsidRPr="00106B74" w:rsidRDefault="0009196C" w:rsidP="00106B74">
            <w:pPr>
              <w:ind w:right="284"/>
              <w:jc w:val="center"/>
              <w:rPr>
                <w:sz w:val="18"/>
                <w:szCs w:val="18"/>
              </w:rPr>
            </w:pPr>
          </w:p>
        </w:tc>
        <w:tc>
          <w:tcPr>
            <w:tcW w:w="1591" w:type="dxa"/>
          </w:tcPr>
          <w:p w14:paraId="3DECB237" w14:textId="77777777" w:rsidR="0009196C" w:rsidRPr="00106B74" w:rsidRDefault="0009196C" w:rsidP="00106B74">
            <w:pPr>
              <w:ind w:right="284"/>
              <w:jc w:val="center"/>
              <w:rPr>
                <w:sz w:val="18"/>
                <w:szCs w:val="18"/>
              </w:rPr>
            </w:pPr>
          </w:p>
        </w:tc>
        <w:tc>
          <w:tcPr>
            <w:tcW w:w="906" w:type="dxa"/>
          </w:tcPr>
          <w:p w14:paraId="3C7DB65B" w14:textId="77777777" w:rsidR="0009196C" w:rsidRPr="00106B74" w:rsidRDefault="0009196C" w:rsidP="00106B74">
            <w:pPr>
              <w:ind w:right="284"/>
              <w:jc w:val="center"/>
              <w:rPr>
                <w:sz w:val="18"/>
                <w:szCs w:val="18"/>
              </w:rPr>
            </w:pPr>
          </w:p>
        </w:tc>
        <w:tc>
          <w:tcPr>
            <w:tcW w:w="996" w:type="dxa"/>
          </w:tcPr>
          <w:p w14:paraId="3DC99AC0" w14:textId="77777777" w:rsidR="0009196C" w:rsidRPr="00106B74" w:rsidRDefault="0009196C" w:rsidP="00106B74">
            <w:pPr>
              <w:ind w:right="284"/>
              <w:jc w:val="center"/>
              <w:rPr>
                <w:sz w:val="18"/>
                <w:szCs w:val="18"/>
              </w:rPr>
            </w:pPr>
          </w:p>
        </w:tc>
        <w:tc>
          <w:tcPr>
            <w:tcW w:w="998" w:type="dxa"/>
          </w:tcPr>
          <w:p w14:paraId="7A427B7B" w14:textId="77777777" w:rsidR="0009196C" w:rsidRPr="00106B74" w:rsidRDefault="0009196C" w:rsidP="00106B74">
            <w:pPr>
              <w:ind w:right="284"/>
              <w:jc w:val="center"/>
              <w:rPr>
                <w:sz w:val="18"/>
                <w:szCs w:val="18"/>
              </w:rPr>
            </w:pPr>
          </w:p>
        </w:tc>
        <w:tc>
          <w:tcPr>
            <w:tcW w:w="1132" w:type="dxa"/>
          </w:tcPr>
          <w:p w14:paraId="638825AD" w14:textId="77777777" w:rsidR="0009196C" w:rsidRPr="00106B74" w:rsidRDefault="0009196C" w:rsidP="00106B74">
            <w:pPr>
              <w:ind w:right="284"/>
              <w:jc w:val="center"/>
              <w:rPr>
                <w:sz w:val="18"/>
                <w:szCs w:val="18"/>
              </w:rPr>
            </w:pPr>
            <w:r w:rsidRPr="00106B74">
              <w:rPr>
                <w:sz w:val="18"/>
                <w:szCs w:val="18"/>
              </w:rPr>
              <w:t>78</w:t>
            </w:r>
          </w:p>
        </w:tc>
        <w:tc>
          <w:tcPr>
            <w:tcW w:w="1132" w:type="dxa"/>
          </w:tcPr>
          <w:p w14:paraId="791A51C2" w14:textId="77777777" w:rsidR="0009196C" w:rsidRPr="00106B74" w:rsidRDefault="0009196C" w:rsidP="00106B74">
            <w:pPr>
              <w:ind w:right="284"/>
              <w:jc w:val="center"/>
              <w:rPr>
                <w:sz w:val="18"/>
                <w:szCs w:val="18"/>
              </w:rPr>
            </w:pPr>
            <w:r w:rsidRPr="00106B74">
              <w:rPr>
                <w:sz w:val="18"/>
                <w:szCs w:val="18"/>
              </w:rPr>
              <w:t>-</w:t>
            </w:r>
          </w:p>
        </w:tc>
        <w:tc>
          <w:tcPr>
            <w:tcW w:w="738" w:type="dxa"/>
          </w:tcPr>
          <w:p w14:paraId="01BF7F9C"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2A8F282A" w14:textId="77777777" w:rsidR="0009196C" w:rsidRPr="00106B74" w:rsidRDefault="0009196C" w:rsidP="00106B74">
            <w:pPr>
              <w:ind w:right="284"/>
              <w:jc w:val="center"/>
              <w:rPr>
                <w:sz w:val="18"/>
                <w:szCs w:val="18"/>
              </w:rPr>
            </w:pPr>
            <w:r w:rsidRPr="00106B74">
              <w:rPr>
                <w:sz w:val="18"/>
                <w:szCs w:val="18"/>
              </w:rPr>
              <w:t>48</w:t>
            </w:r>
          </w:p>
        </w:tc>
        <w:tc>
          <w:tcPr>
            <w:tcW w:w="1515" w:type="dxa"/>
          </w:tcPr>
          <w:p w14:paraId="51049858" w14:textId="77777777" w:rsidR="0009196C" w:rsidRPr="00106B74" w:rsidRDefault="0009196C" w:rsidP="00106B74">
            <w:pPr>
              <w:ind w:right="284"/>
              <w:jc w:val="center"/>
              <w:rPr>
                <w:sz w:val="18"/>
                <w:szCs w:val="18"/>
              </w:rPr>
            </w:pPr>
            <w:r w:rsidRPr="00106B74">
              <w:rPr>
                <w:sz w:val="18"/>
                <w:szCs w:val="18"/>
              </w:rPr>
              <w:t>30</w:t>
            </w:r>
          </w:p>
        </w:tc>
      </w:tr>
      <w:tr w:rsidR="00106B74" w14:paraId="76E5D424" w14:textId="3B5A9756" w:rsidTr="00A20D7D">
        <w:trPr>
          <w:trHeight w:val="415"/>
        </w:trPr>
        <w:tc>
          <w:tcPr>
            <w:tcW w:w="15220" w:type="dxa"/>
            <w:gridSpan w:val="13"/>
          </w:tcPr>
          <w:p w14:paraId="3A34CF16" w14:textId="77777777" w:rsidR="00106B74" w:rsidRPr="00106B74" w:rsidRDefault="00106B74" w:rsidP="00106B74">
            <w:pPr>
              <w:ind w:right="284"/>
              <w:jc w:val="center"/>
              <w:rPr>
                <w:sz w:val="18"/>
                <w:szCs w:val="18"/>
              </w:rPr>
            </w:pPr>
            <w:r w:rsidRPr="00106B74">
              <w:rPr>
                <w:sz w:val="18"/>
                <w:szCs w:val="18"/>
              </w:rPr>
              <w:lastRenderedPageBreak/>
              <w:t>ФОСФОРНЫЕ</w:t>
            </w:r>
          </w:p>
          <w:p w14:paraId="16F9595C" w14:textId="77777777" w:rsidR="00106B74" w:rsidRPr="00106B74" w:rsidRDefault="00106B74" w:rsidP="00106B74">
            <w:pPr>
              <w:ind w:right="284"/>
              <w:jc w:val="center"/>
              <w:rPr>
                <w:sz w:val="18"/>
                <w:szCs w:val="18"/>
              </w:rPr>
            </w:pPr>
            <w:r w:rsidRPr="00106B74">
              <w:rPr>
                <w:sz w:val="18"/>
                <w:szCs w:val="18"/>
              </w:rPr>
              <w:t>1-й севооборот</w:t>
            </w:r>
          </w:p>
        </w:tc>
      </w:tr>
      <w:tr w:rsidR="00106B74" w14:paraId="07702F26" w14:textId="77777777" w:rsidTr="00A20D7D">
        <w:trPr>
          <w:trHeight w:val="270"/>
        </w:trPr>
        <w:tc>
          <w:tcPr>
            <w:tcW w:w="992" w:type="dxa"/>
          </w:tcPr>
          <w:p w14:paraId="6A087258" w14:textId="77777777" w:rsidR="0009196C" w:rsidRPr="00106B74" w:rsidRDefault="0009196C" w:rsidP="00106B74">
            <w:pPr>
              <w:ind w:right="284"/>
              <w:jc w:val="center"/>
              <w:rPr>
                <w:sz w:val="18"/>
                <w:szCs w:val="18"/>
              </w:rPr>
            </w:pPr>
            <w:r w:rsidRPr="00106B74">
              <w:rPr>
                <w:sz w:val="18"/>
                <w:szCs w:val="18"/>
              </w:rPr>
              <w:t>1</w:t>
            </w:r>
          </w:p>
        </w:tc>
        <w:tc>
          <w:tcPr>
            <w:tcW w:w="1560" w:type="dxa"/>
          </w:tcPr>
          <w:p w14:paraId="6117912E" w14:textId="77777777" w:rsidR="0009196C" w:rsidRPr="00106B74" w:rsidRDefault="0009196C" w:rsidP="00106B74">
            <w:pPr>
              <w:ind w:right="284"/>
              <w:jc w:val="center"/>
              <w:rPr>
                <w:sz w:val="18"/>
                <w:szCs w:val="18"/>
              </w:rPr>
            </w:pPr>
            <w:r w:rsidRPr="00106B74">
              <w:rPr>
                <w:sz w:val="18"/>
                <w:szCs w:val="18"/>
              </w:rPr>
              <w:t>ВОС(з/м)</w:t>
            </w:r>
          </w:p>
        </w:tc>
        <w:tc>
          <w:tcPr>
            <w:tcW w:w="1084" w:type="dxa"/>
          </w:tcPr>
          <w:p w14:paraId="60296B2C" w14:textId="77777777" w:rsidR="0009196C" w:rsidRPr="00106B74" w:rsidRDefault="0009196C" w:rsidP="00106B74">
            <w:pPr>
              <w:ind w:right="284"/>
              <w:jc w:val="center"/>
              <w:rPr>
                <w:sz w:val="18"/>
                <w:szCs w:val="18"/>
              </w:rPr>
            </w:pPr>
            <w:r w:rsidRPr="00106B74">
              <w:rPr>
                <w:sz w:val="18"/>
                <w:szCs w:val="18"/>
              </w:rPr>
              <w:t>112,5</w:t>
            </w:r>
          </w:p>
        </w:tc>
        <w:tc>
          <w:tcPr>
            <w:tcW w:w="1362" w:type="dxa"/>
          </w:tcPr>
          <w:p w14:paraId="3001728B" w14:textId="77777777" w:rsidR="0009196C" w:rsidRPr="00106B74" w:rsidRDefault="0009196C" w:rsidP="00106B74">
            <w:pPr>
              <w:ind w:right="284"/>
              <w:jc w:val="center"/>
              <w:rPr>
                <w:sz w:val="18"/>
                <w:szCs w:val="18"/>
              </w:rPr>
            </w:pPr>
            <w:r w:rsidRPr="00106B74">
              <w:rPr>
                <w:sz w:val="18"/>
                <w:szCs w:val="18"/>
              </w:rPr>
              <w:t>-</w:t>
            </w:r>
          </w:p>
        </w:tc>
        <w:tc>
          <w:tcPr>
            <w:tcW w:w="1591" w:type="dxa"/>
          </w:tcPr>
          <w:p w14:paraId="42940621" w14:textId="77777777" w:rsidR="0009196C" w:rsidRPr="00106B74" w:rsidRDefault="0009196C" w:rsidP="00106B74">
            <w:pPr>
              <w:ind w:right="284"/>
              <w:jc w:val="center"/>
              <w:rPr>
                <w:sz w:val="18"/>
                <w:szCs w:val="18"/>
              </w:rPr>
            </w:pPr>
            <w:r w:rsidRPr="00106B74">
              <w:rPr>
                <w:sz w:val="18"/>
                <w:szCs w:val="18"/>
              </w:rPr>
              <w:t>-</w:t>
            </w:r>
          </w:p>
        </w:tc>
        <w:tc>
          <w:tcPr>
            <w:tcW w:w="906" w:type="dxa"/>
          </w:tcPr>
          <w:p w14:paraId="43BBEC57" w14:textId="77777777" w:rsidR="0009196C" w:rsidRPr="00106B74" w:rsidRDefault="0009196C" w:rsidP="00106B74">
            <w:pPr>
              <w:ind w:right="284"/>
              <w:jc w:val="center"/>
              <w:rPr>
                <w:sz w:val="18"/>
                <w:szCs w:val="18"/>
              </w:rPr>
            </w:pPr>
            <w:r w:rsidRPr="00106B74">
              <w:rPr>
                <w:sz w:val="18"/>
                <w:szCs w:val="18"/>
              </w:rPr>
              <w:t>-</w:t>
            </w:r>
          </w:p>
        </w:tc>
        <w:tc>
          <w:tcPr>
            <w:tcW w:w="996" w:type="dxa"/>
          </w:tcPr>
          <w:p w14:paraId="1B66A2F8" w14:textId="77777777" w:rsidR="0009196C" w:rsidRPr="00106B74" w:rsidRDefault="0009196C" w:rsidP="00106B74">
            <w:pPr>
              <w:ind w:right="284"/>
              <w:jc w:val="center"/>
              <w:rPr>
                <w:sz w:val="18"/>
                <w:szCs w:val="18"/>
              </w:rPr>
            </w:pPr>
            <w:r w:rsidRPr="00106B74">
              <w:rPr>
                <w:sz w:val="18"/>
                <w:szCs w:val="18"/>
              </w:rPr>
              <w:t>-</w:t>
            </w:r>
          </w:p>
        </w:tc>
        <w:tc>
          <w:tcPr>
            <w:tcW w:w="998" w:type="dxa"/>
          </w:tcPr>
          <w:p w14:paraId="4B86C402"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0C1A583F"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69B8225B" w14:textId="77777777" w:rsidR="0009196C" w:rsidRPr="00106B74" w:rsidRDefault="0009196C" w:rsidP="00106B74">
            <w:pPr>
              <w:ind w:right="284"/>
              <w:jc w:val="center"/>
              <w:rPr>
                <w:sz w:val="18"/>
                <w:szCs w:val="18"/>
              </w:rPr>
            </w:pPr>
            <w:r w:rsidRPr="00106B74">
              <w:rPr>
                <w:sz w:val="18"/>
                <w:szCs w:val="18"/>
              </w:rPr>
              <w:t>-</w:t>
            </w:r>
          </w:p>
        </w:tc>
        <w:tc>
          <w:tcPr>
            <w:tcW w:w="738" w:type="dxa"/>
          </w:tcPr>
          <w:p w14:paraId="580AE31C"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34B79226" w14:textId="77777777" w:rsidR="0009196C" w:rsidRPr="00106B74" w:rsidRDefault="0009196C" w:rsidP="00106B74">
            <w:pPr>
              <w:ind w:right="284"/>
              <w:jc w:val="center"/>
              <w:rPr>
                <w:sz w:val="18"/>
                <w:szCs w:val="18"/>
              </w:rPr>
            </w:pPr>
            <w:r w:rsidRPr="00106B74">
              <w:rPr>
                <w:sz w:val="18"/>
                <w:szCs w:val="18"/>
              </w:rPr>
              <w:t>-</w:t>
            </w:r>
          </w:p>
        </w:tc>
        <w:tc>
          <w:tcPr>
            <w:tcW w:w="1515" w:type="dxa"/>
          </w:tcPr>
          <w:p w14:paraId="016E81A4" w14:textId="77777777" w:rsidR="0009196C" w:rsidRPr="00106B74" w:rsidRDefault="0009196C" w:rsidP="00106B74">
            <w:pPr>
              <w:ind w:right="284"/>
              <w:jc w:val="center"/>
              <w:rPr>
                <w:sz w:val="18"/>
                <w:szCs w:val="18"/>
              </w:rPr>
            </w:pPr>
          </w:p>
        </w:tc>
      </w:tr>
      <w:tr w:rsidR="00106B74" w14:paraId="4AF08FD5" w14:textId="77777777" w:rsidTr="00A20D7D">
        <w:trPr>
          <w:trHeight w:val="275"/>
        </w:trPr>
        <w:tc>
          <w:tcPr>
            <w:tcW w:w="992" w:type="dxa"/>
          </w:tcPr>
          <w:p w14:paraId="75CD6B9E" w14:textId="77777777" w:rsidR="0009196C" w:rsidRPr="00106B74" w:rsidRDefault="0009196C" w:rsidP="00106B74">
            <w:pPr>
              <w:ind w:right="284"/>
              <w:jc w:val="center"/>
              <w:rPr>
                <w:sz w:val="18"/>
                <w:szCs w:val="18"/>
              </w:rPr>
            </w:pPr>
            <w:r w:rsidRPr="00106B74">
              <w:rPr>
                <w:sz w:val="18"/>
                <w:szCs w:val="18"/>
              </w:rPr>
              <w:t>2</w:t>
            </w:r>
          </w:p>
        </w:tc>
        <w:tc>
          <w:tcPr>
            <w:tcW w:w="1560" w:type="dxa"/>
          </w:tcPr>
          <w:p w14:paraId="64A6752F" w14:textId="77777777" w:rsidR="0009196C" w:rsidRPr="00106B74" w:rsidRDefault="0009196C" w:rsidP="00106B74">
            <w:pPr>
              <w:ind w:right="284"/>
              <w:jc w:val="center"/>
              <w:rPr>
                <w:sz w:val="18"/>
                <w:szCs w:val="18"/>
              </w:rPr>
            </w:pPr>
            <w:r w:rsidRPr="00106B74">
              <w:rPr>
                <w:sz w:val="18"/>
                <w:szCs w:val="18"/>
              </w:rPr>
              <w:t>Оз рожь</w:t>
            </w:r>
          </w:p>
        </w:tc>
        <w:tc>
          <w:tcPr>
            <w:tcW w:w="1084" w:type="dxa"/>
          </w:tcPr>
          <w:p w14:paraId="60EA7A24" w14:textId="77777777" w:rsidR="0009196C" w:rsidRPr="00106B74" w:rsidRDefault="0009196C" w:rsidP="00106B74">
            <w:pPr>
              <w:ind w:right="284"/>
              <w:jc w:val="center"/>
              <w:rPr>
                <w:sz w:val="18"/>
                <w:szCs w:val="18"/>
              </w:rPr>
            </w:pPr>
            <w:r w:rsidRPr="00106B74">
              <w:rPr>
                <w:sz w:val="18"/>
                <w:szCs w:val="18"/>
              </w:rPr>
              <w:t>112,5</w:t>
            </w:r>
          </w:p>
        </w:tc>
        <w:tc>
          <w:tcPr>
            <w:tcW w:w="1362" w:type="dxa"/>
          </w:tcPr>
          <w:p w14:paraId="1E5CB0C4" w14:textId="77777777" w:rsidR="0009196C" w:rsidRPr="00106B74" w:rsidRDefault="0009196C" w:rsidP="00106B74">
            <w:pPr>
              <w:ind w:right="284"/>
              <w:jc w:val="center"/>
              <w:rPr>
                <w:sz w:val="18"/>
                <w:szCs w:val="18"/>
              </w:rPr>
            </w:pPr>
            <w:r w:rsidRPr="00106B74">
              <w:rPr>
                <w:sz w:val="18"/>
                <w:szCs w:val="18"/>
              </w:rPr>
              <w:t>133,8</w:t>
            </w:r>
          </w:p>
        </w:tc>
        <w:tc>
          <w:tcPr>
            <w:tcW w:w="1591" w:type="dxa"/>
          </w:tcPr>
          <w:p w14:paraId="64F60214" w14:textId="77777777" w:rsidR="0009196C" w:rsidRPr="00106B74" w:rsidRDefault="0009196C" w:rsidP="00106B74">
            <w:pPr>
              <w:ind w:right="284"/>
              <w:jc w:val="center"/>
              <w:rPr>
                <w:sz w:val="18"/>
                <w:szCs w:val="18"/>
              </w:rPr>
            </w:pPr>
            <w:r w:rsidRPr="00106B74">
              <w:rPr>
                <w:sz w:val="18"/>
                <w:szCs w:val="18"/>
              </w:rPr>
              <w:t>-</w:t>
            </w:r>
          </w:p>
        </w:tc>
        <w:tc>
          <w:tcPr>
            <w:tcW w:w="906" w:type="dxa"/>
          </w:tcPr>
          <w:p w14:paraId="4CBA9FEB" w14:textId="77777777" w:rsidR="0009196C" w:rsidRPr="00106B74" w:rsidRDefault="0009196C" w:rsidP="00106B74">
            <w:pPr>
              <w:ind w:right="284"/>
              <w:jc w:val="center"/>
              <w:rPr>
                <w:sz w:val="18"/>
                <w:szCs w:val="18"/>
              </w:rPr>
            </w:pPr>
            <w:r w:rsidRPr="00106B74">
              <w:rPr>
                <w:sz w:val="18"/>
                <w:szCs w:val="18"/>
              </w:rPr>
              <w:t>-</w:t>
            </w:r>
          </w:p>
        </w:tc>
        <w:tc>
          <w:tcPr>
            <w:tcW w:w="996" w:type="dxa"/>
          </w:tcPr>
          <w:p w14:paraId="2E95CE5E" w14:textId="77777777" w:rsidR="0009196C" w:rsidRPr="00106B74" w:rsidRDefault="0009196C" w:rsidP="00106B74">
            <w:pPr>
              <w:ind w:right="284"/>
              <w:jc w:val="center"/>
              <w:rPr>
                <w:sz w:val="18"/>
                <w:szCs w:val="18"/>
              </w:rPr>
            </w:pPr>
            <w:r w:rsidRPr="00106B74">
              <w:rPr>
                <w:sz w:val="18"/>
                <w:szCs w:val="18"/>
              </w:rPr>
              <w:t>-</w:t>
            </w:r>
          </w:p>
        </w:tc>
        <w:tc>
          <w:tcPr>
            <w:tcW w:w="998" w:type="dxa"/>
          </w:tcPr>
          <w:p w14:paraId="441AB760" w14:textId="77777777" w:rsidR="0009196C" w:rsidRPr="00106B74" w:rsidRDefault="0009196C" w:rsidP="00106B74">
            <w:pPr>
              <w:ind w:right="284"/>
              <w:jc w:val="center"/>
              <w:rPr>
                <w:sz w:val="18"/>
                <w:szCs w:val="18"/>
              </w:rPr>
            </w:pPr>
            <w:r w:rsidRPr="00106B74">
              <w:rPr>
                <w:sz w:val="18"/>
                <w:szCs w:val="18"/>
              </w:rPr>
              <w:t>133,8</w:t>
            </w:r>
          </w:p>
        </w:tc>
        <w:tc>
          <w:tcPr>
            <w:tcW w:w="1132" w:type="dxa"/>
          </w:tcPr>
          <w:p w14:paraId="4FF9C5CD" w14:textId="77777777" w:rsidR="0009196C" w:rsidRPr="00106B74" w:rsidRDefault="0009196C" w:rsidP="00106B74">
            <w:pPr>
              <w:ind w:right="284"/>
              <w:jc w:val="center"/>
              <w:rPr>
                <w:sz w:val="18"/>
                <w:szCs w:val="18"/>
              </w:rPr>
            </w:pPr>
            <w:r w:rsidRPr="00106B74">
              <w:rPr>
                <w:sz w:val="18"/>
                <w:szCs w:val="18"/>
              </w:rPr>
              <w:t>150,5</w:t>
            </w:r>
          </w:p>
        </w:tc>
        <w:tc>
          <w:tcPr>
            <w:tcW w:w="1132" w:type="dxa"/>
          </w:tcPr>
          <w:p w14:paraId="3C2620D7" w14:textId="77777777" w:rsidR="0009196C" w:rsidRPr="00106B74" w:rsidRDefault="0009196C" w:rsidP="00106B74">
            <w:pPr>
              <w:ind w:right="284"/>
              <w:jc w:val="center"/>
              <w:rPr>
                <w:sz w:val="18"/>
                <w:szCs w:val="18"/>
              </w:rPr>
            </w:pPr>
            <w:r w:rsidRPr="00106B74">
              <w:rPr>
                <w:sz w:val="18"/>
                <w:szCs w:val="18"/>
              </w:rPr>
              <w:t>-</w:t>
            </w:r>
          </w:p>
        </w:tc>
        <w:tc>
          <w:tcPr>
            <w:tcW w:w="738" w:type="dxa"/>
          </w:tcPr>
          <w:p w14:paraId="1DC6AA01"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6974B04B" w14:textId="77777777" w:rsidR="0009196C" w:rsidRPr="00106B74" w:rsidRDefault="0009196C" w:rsidP="00106B74">
            <w:pPr>
              <w:ind w:right="284"/>
              <w:jc w:val="center"/>
              <w:rPr>
                <w:sz w:val="18"/>
                <w:szCs w:val="18"/>
              </w:rPr>
            </w:pPr>
            <w:r w:rsidRPr="00106B74">
              <w:rPr>
                <w:sz w:val="18"/>
                <w:szCs w:val="18"/>
              </w:rPr>
              <w:t>-</w:t>
            </w:r>
          </w:p>
        </w:tc>
        <w:tc>
          <w:tcPr>
            <w:tcW w:w="1515" w:type="dxa"/>
          </w:tcPr>
          <w:p w14:paraId="3C9C1579" w14:textId="77777777" w:rsidR="0009196C" w:rsidRPr="00106B74" w:rsidRDefault="0009196C" w:rsidP="00106B74">
            <w:pPr>
              <w:ind w:right="284"/>
              <w:jc w:val="center"/>
              <w:rPr>
                <w:sz w:val="18"/>
                <w:szCs w:val="18"/>
              </w:rPr>
            </w:pPr>
            <w:r w:rsidRPr="00106B74">
              <w:rPr>
                <w:sz w:val="18"/>
                <w:szCs w:val="18"/>
              </w:rPr>
              <w:t>150,5</w:t>
            </w:r>
          </w:p>
        </w:tc>
      </w:tr>
      <w:tr w:rsidR="00106B74" w14:paraId="4360812C" w14:textId="77777777" w:rsidTr="00A20D7D">
        <w:trPr>
          <w:trHeight w:val="278"/>
        </w:trPr>
        <w:tc>
          <w:tcPr>
            <w:tcW w:w="992" w:type="dxa"/>
          </w:tcPr>
          <w:p w14:paraId="09CAC629" w14:textId="77777777" w:rsidR="0009196C" w:rsidRPr="00106B74" w:rsidRDefault="0009196C" w:rsidP="00106B74">
            <w:pPr>
              <w:ind w:right="284"/>
              <w:jc w:val="center"/>
              <w:rPr>
                <w:sz w:val="18"/>
                <w:szCs w:val="18"/>
              </w:rPr>
            </w:pPr>
            <w:r w:rsidRPr="00106B74">
              <w:rPr>
                <w:sz w:val="18"/>
                <w:szCs w:val="18"/>
              </w:rPr>
              <w:t>3</w:t>
            </w:r>
          </w:p>
        </w:tc>
        <w:tc>
          <w:tcPr>
            <w:tcW w:w="1560" w:type="dxa"/>
          </w:tcPr>
          <w:p w14:paraId="4320B5F6" w14:textId="77777777" w:rsidR="0009196C" w:rsidRPr="00106B74" w:rsidRDefault="0009196C" w:rsidP="00106B74">
            <w:pPr>
              <w:ind w:right="284"/>
              <w:jc w:val="center"/>
              <w:rPr>
                <w:sz w:val="18"/>
                <w:szCs w:val="18"/>
              </w:rPr>
            </w:pPr>
            <w:r w:rsidRPr="00106B74">
              <w:rPr>
                <w:sz w:val="18"/>
                <w:szCs w:val="18"/>
              </w:rPr>
              <w:t>Яр пшеница</w:t>
            </w:r>
          </w:p>
        </w:tc>
        <w:tc>
          <w:tcPr>
            <w:tcW w:w="1084" w:type="dxa"/>
          </w:tcPr>
          <w:p w14:paraId="58F17881" w14:textId="77777777" w:rsidR="0009196C" w:rsidRPr="00106B74" w:rsidRDefault="0009196C" w:rsidP="00106B74">
            <w:pPr>
              <w:ind w:right="284"/>
              <w:jc w:val="center"/>
              <w:rPr>
                <w:sz w:val="18"/>
                <w:szCs w:val="18"/>
              </w:rPr>
            </w:pPr>
            <w:r w:rsidRPr="00106B74">
              <w:rPr>
                <w:sz w:val="18"/>
                <w:szCs w:val="18"/>
              </w:rPr>
              <w:t>112,5</w:t>
            </w:r>
          </w:p>
        </w:tc>
        <w:tc>
          <w:tcPr>
            <w:tcW w:w="1362" w:type="dxa"/>
          </w:tcPr>
          <w:p w14:paraId="42A8DA69" w14:textId="77777777" w:rsidR="0009196C" w:rsidRPr="00106B74" w:rsidRDefault="0009196C" w:rsidP="00106B74">
            <w:pPr>
              <w:ind w:right="284"/>
              <w:jc w:val="center"/>
              <w:rPr>
                <w:sz w:val="18"/>
                <w:szCs w:val="18"/>
              </w:rPr>
            </w:pPr>
            <w:r w:rsidRPr="00106B74">
              <w:rPr>
                <w:sz w:val="18"/>
                <w:szCs w:val="18"/>
              </w:rPr>
              <w:t>93,7</w:t>
            </w:r>
          </w:p>
        </w:tc>
        <w:tc>
          <w:tcPr>
            <w:tcW w:w="1591" w:type="dxa"/>
          </w:tcPr>
          <w:p w14:paraId="62CFB70C" w14:textId="77777777" w:rsidR="0009196C" w:rsidRPr="00106B74" w:rsidRDefault="0009196C" w:rsidP="00106B74">
            <w:pPr>
              <w:ind w:right="284"/>
              <w:jc w:val="center"/>
              <w:rPr>
                <w:sz w:val="18"/>
                <w:szCs w:val="18"/>
              </w:rPr>
            </w:pPr>
            <w:r w:rsidRPr="00106B74">
              <w:rPr>
                <w:sz w:val="18"/>
                <w:szCs w:val="18"/>
              </w:rPr>
              <w:t>-</w:t>
            </w:r>
          </w:p>
        </w:tc>
        <w:tc>
          <w:tcPr>
            <w:tcW w:w="906" w:type="dxa"/>
          </w:tcPr>
          <w:p w14:paraId="55AE3D72" w14:textId="77777777" w:rsidR="0009196C" w:rsidRPr="00106B74" w:rsidRDefault="0009196C" w:rsidP="00106B74">
            <w:pPr>
              <w:ind w:right="284"/>
              <w:jc w:val="center"/>
              <w:rPr>
                <w:sz w:val="18"/>
                <w:szCs w:val="18"/>
              </w:rPr>
            </w:pPr>
            <w:r w:rsidRPr="00106B74">
              <w:rPr>
                <w:sz w:val="18"/>
                <w:szCs w:val="18"/>
              </w:rPr>
              <w:t>-</w:t>
            </w:r>
          </w:p>
        </w:tc>
        <w:tc>
          <w:tcPr>
            <w:tcW w:w="996" w:type="dxa"/>
          </w:tcPr>
          <w:p w14:paraId="18782272" w14:textId="77777777" w:rsidR="0009196C" w:rsidRPr="00106B74" w:rsidRDefault="0009196C" w:rsidP="00106B74">
            <w:pPr>
              <w:ind w:right="284"/>
              <w:jc w:val="center"/>
              <w:rPr>
                <w:sz w:val="18"/>
                <w:szCs w:val="18"/>
              </w:rPr>
            </w:pPr>
            <w:r w:rsidRPr="00106B74">
              <w:rPr>
                <w:sz w:val="18"/>
                <w:szCs w:val="18"/>
              </w:rPr>
              <w:t>83,7</w:t>
            </w:r>
          </w:p>
        </w:tc>
        <w:tc>
          <w:tcPr>
            <w:tcW w:w="998" w:type="dxa"/>
          </w:tcPr>
          <w:p w14:paraId="53CE35B2" w14:textId="77777777" w:rsidR="0009196C" w:rsidRPr="00106B74" w:rsidRDefault="0009196C" w:rsidP="00106B74">
            <w:pPr>
              <w:ind w:right="284"/>
              <w:jc w:val="center"/>
              <w:rPr>
                <w:sz w:val="18"/>
                <w:szCs w:val="18"/>
              </w:rPr>
            </w:pPr>
            <w:r w:rsidRPr="00106B74">
              <w:rPr>
                <w:sz w:val="18"/>
                <w:szCs w:val="18"/>
              </w:rPr>
              <w:t>10</w:t>
            </w:r>
          </w:p>
        </w:tc>
        <w:tc>
          <w:tcPr>
            <w:tcW w:w="1132" w:type="dxa"/>
          </w:tcPr>
          <w:p w14:paraId="28EED60A" w14:textId="77777777" w:rsidR="0009196C" w:rsidRPr="00106B74" w:rsidRDefault="0009196C" w:rsidP="00106B74">
            <w:pPr>
              <w:ind w:right="284"/>
              <w:jc w:val="center"/>
              <w:rPr>
                <w:sz w:val="18"/>
                <w:szCs w:val="18"/>
              </w:rPr>
            </w:pPr>
            <w:r w:rsidRPr="00106B74">
              <w:rPr>
                <w:sz w:val="18"/>
                <w:szCs w:val="18"/>
              </w:rPr>
              <w:t>105,4</w:t>
            </w:r>
          </w:p>
        </w:tc>
        <w:tc>
          <w:tcPr>
            <w:tcW w:w="1132" w:type="dxa"/>
          </w:tcPr>
          <w:p w14:paraId="6D961872" w14:textId="77777777" w:rsidR="0009196C" w:rsidRPr="00106B74" w:rsidRDefault="0009196C" w:rsidP="00106B74">
            <w:pPr>
              <w:ind w:right="284"/>
              <w:jc w:val="center"/>
              <w:rPr>
                <w:sz w:val="18"/>
                <w:szCs w:val="18"/>
              </w:rPr>
            </w:pPr>
            <w:r w:rsidRPr="00106B74">
              <w:rPr>
                <w:sz w:val="18"/>
                <w:szCs w:val="18"/>
              </w:rPr>
              <w:t>-</w:t>
            </w:r>
          </w:p>
        </w:tc>
        <w:tc>
          <w:tcPr>
            <w:tcW w:w="738" w:type="dxa"/>
          </w:tcPr>
          <w:p w14:paraId="3234ACF3"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29DBB088" w14:textId="77777777" w:rsidR="0009196C" w:rsidRPr="00106B74" w:rsidRDefault="0009196C" w:rsidP="00106B74">
            <w:pPr>
              <w:ind w:right="284"/>
              <w:jc w:val="center"/>
              <w:rPr>
                <w:sz w:val="18"/>
                <w:szCs w:val="18"/>
              </w:rPr>
            </w:pPr>
            <w:r w:rsidRPr="00106B74">
              <w:rPr>
                <w:sz w:val="18"/>
                <w:szCs w:val="18"/>
              </w:rPr>
              <w:t>94,2</w:t>
            </w:r>
          </w:p>
        </w:tc>
        <w:tc>
          <w:tcPr>
            <w:tcW w:w="1515" w:type="dxa"/>
          </w:tcPr>
          <w:p w14:paraId="6C102B78" w14:textId="77777777" w:rsidR="0009196C" w:rsidRPr="00106B74" w:rsidRDefault="0009196C" w:rsidP="00106B74">
            <w:pPr>
              <w:ind w:right="284"/>
              <w:jc w:val="center"/>
              <w:rPr>
                <w:sz w:val="18"/>
                <w:szCs w:val="18"/>
              </w:rPr>
            </w:pPr>
            <w:r w:rsidRPr="00106B74">
              <w:rPr>
                <w:sz w:val="18"/>
                <w:szCs w:val="18"/>
              </w:rPr>
              <w:t>11,3</w:t>
            </w:r>
          </w:p>
        </w:tc>
      </w:tr>
      <w:tr w:rsidR="00106B74" w14:paraId="7F45BB3A" w14:textId="77777777" w:rsidTr="00A20D7D">
        <w:trPr>
          <w:trHeight w:val="269"/>
        </w:trPr>
        <w:tc>
          <w:tcPr>
            <w:tcW w:w="992" w:type="dxa"/>
          </w:tcPr>
          <w:p w14:paraId="68484215" w14:textId="77777777" w:rsidR="0009196C" w:rsidRPr="00106B74" w:rsidRDefault="0009196C" w:rsidP="00106B74">
            <w:pPr>
              <w:ind w:right="284"/>
              <w:jc w:val="center"/>
              <w:rPr>
                <w:sz w:val="18"/>
                <w:szCs w:val="18"/>
              </w:rPr>
            </w:pPr>
            <w:r w:rsidRPr="00106B74">
              <w:rPr>
                <w:sz w:val="18"/>
                <w:szCs w:val="18"/>
              </w:rPr>
              <w:t>4</w:t>
            </w:r>
          </w:p>
        </w:tc>
        <w:tc>
          <w:tcPr>
            <w:tcW w:w="1560" w:type="dxa"/>
          </w:tcPr>
          <w:p w14:paraId="371C1C4F" w14:textId="77777777" w:rsidR="0009196C" w:rsidRPr="00106B74" w:rsidRDefault="0009196C" w:rsidP="00106B74">
            <w:pPr>
              <w:ind w:right="284"/>
              <w:jc w:val="center"/>
              <w:rPr>
                <w:sz w:val="18"/>
                <w:szCs w:val="18"/>
              </w:rPr>
            </w:pPr>
            <w:r w:rsidRPr="00106B74">
              <w:rPr>
                <w:sz w:val="18"/>
                <w:szCs w:val="18"/>
              </w:rPr>
              <w:t>Клевер 1г.п(сенаж)</w:t>
            </w:r>
          </w:p>
        </w:tc>
        <w:tc>
          <w:tcPr>
            <w:tcW w:w="1084" w:type="dxa"/>
          </w:tcPr>
          <w:p w14:paraId="4C76E621" w14:textId="77777777" w:rsidR="0009196C" w:rsidRPr="00106B74" w:rsidRDefault="0009196C" w:rsidP="00106B74">
            <w:pPr>
              <w:ind w:right="284"/>
              <w:jc w:val="center"/>
              <w:rPr>
                <w:sz w:val="18"/>
                <w:szCs w:val="18"/>
              </w:rPr>
            </w:pPr>
            <w:r w:rsidRPr="00106B74">
              <w:rPr>
                <w:sz w:val="18"/>
                <w:szCs w:val="18"/>
              </w:rPr>
              <w:t>112,5</w:t>
            </w:r>
          </w:p>
        </w:tc>
        <w:tc>
          <w:tcPr>
            <w:tcW w:w="1362" w:type="dxa"/>
          </w:tcPr>
          <w:p w14:paraId="08675B41" w14:textId="77777777" w:rsidR="0009196C" w:rsidRPr="00106B74" w:rsidRDefault="0009196C" w:rsidP="00106B74">
            <w:pPr>
              <w:ind w:right="284"/>
              <w:jc w:val="center"/>
              <w:rPr>
                <w:sz w:val="18"/>
                <w:szCs w:val="18"/>
              </w:rPr>
            </w:pPr>
            <w:r w:rsidRPr="00106B74">
              <w:rPr>
                <w:sz w:val="18"/>
                <w:szCs w:val="18"/>
              </w:rPr>
              <w:t>87</w:t>
            </w:r>
          </w:p>
        </w:tc>
        <w:tc>
          <w:tcPr>
            <w:tcW w:w="1591" w:type="dxa"/>
          </w:tcPr>
          <w:p w14:paraId="0024893C" w14:textId="77777777" w:rsidR="0009196C" w:rsidRPr="00106B74" w:rsidRDefault="0009196C" w:rsidP="00106B74">
            <w:pPr>
              <w:ind w:right="284"/>
              <w:jc w:val="center"/>
              <w:rPr>
                <w:sz w:val="18"/>
                <w:szCs w:val="18"/>
              </w:rPr>
            </w:pPr>
            <w:r w:rsidRPr="00106B74">
              <w:rPr>
                <w:sz w:val="18"/>
                <w:szCs w:val="18"/>
              </w:rPr>
              <w:t>-</w:t>
            </w:r>
          </w:p>
        </w:tc>
        <w:tc>
          <w:tcPr>
            <w:tcW w:w="906" w:type="dxa"/>
          </w:tcPr>
          <w:p w14:paraId="14B17441" w14:textId="77777777" w:rsidR="0009196C" w:rsidRPr="00106B74" w:rsidRDefault="0009196C" w:rsidP="00106B74">
            <w:pPr>
              <w:ind w:right="284"/>
              <w:jc w:val="center"/>
              <w:rPr>
                <w:sz w:val="18"/>
                <w:szCs w:val="18"/>
              </w:rPr>
            </w:pPr>
            <w:r w:rsidRPr="00106B74">
              <w:rPr>
                <w:sz w:val="18"/>
                <w:szCs w:val="18"/>
              </w:rPr>
              <w:t>-</w:t>
            </w:r>
          </w:p>
        </w:tc>
        <w:tc>
          <w:tcPr>
            <w:tcW w:w="996" w:type="dxa"/>
          </w:tcPr>
          <w:p w14:paraId="76C59097" w14:textId="77777777" w:rsidR="0009196C" w:rsidRPr="00106B74" w:rsidRDefault="0009196C" w:rsidP="00106B74">
            <w:pPr>
              <w:ind w:right="284"/>
              <w:jc w:val="center"/>
              <w:rPr>
                <w:sz w:val="18"/>
                <w:szCs w:val="18"/>
              </w:rPr>
            </w:pPr>
            <w:r w:rsidRPr="00106B74">
              <w:rPr>
                <w:sz w:val="18"/>
                <w:szCs w:val="18"/>
              </w:rPr>
              <w:t>10</w:t>
            </w:r>
          </w:p>
        </w:tc>
        <w:tc>
          <w:tcPr>
            <w:tcW w:w="998" w:type="dxa"/>
          </w:tcPr>
          <w:p w14:paraId="1448FB28" w14:textId="77777777" w:rsidR="0009196C" w:rsidRPr="00106B74" w:rsidRDefault="0009196C" w:rsidP="00106B74">
            <w:pPr>
              <w:ind w:right="284"/>
              <w:jc w:val="center"/>
              <w:rPr>
                <w:sz w:val="18"/>
                <w:szCs w:val="18"/>
              </w:rPr>
            </w:pPr>
            <w:r w:rsidRPr="00106B74">
              <w:rPr>
                <w:sz w:val="18"/>
                <w:szCs w:val="18"/>
              </w:rPr>
              <w:t>77</w:t>
            </w:r>
          </w:p>
        </w:tc>
        <w:tc>
          <w:tcPr>
            <w:tcW w:w="1132" w:type="dxa"/>
          </w:tcPr>
          <w:p w14:paraId="4ED7F4CA" w14:textId="77777777" w:rsidR="0009196C" w:rsidRPr="00106B74" w:rsidRDefault="0009196C" w:rsidP="00106B74">
            <w:pPr>
              <w:ind w:right="284"/>
              <w:jc w:val="center"/>
              <w:rPr>
                <w:sz w:val="18"/>
                <w:szCs w:val="18"/>
              </w:rPr>
            </w:pPr>
            <w:r w:rsidRPr="00106B74">
              <w:rPr>
                <w:sz w:val="18"/>
                <w:szCs w:val="18"/>
              </w:rPr>
              <w:t>97,9</w:t>
            </w:r>
          </w:p>
        </w:tc>
        <w:tc>
          <w:tcPr>
            <w:tcW w:w="1132" w:type="dxa"/>
          </w:tcPr>
          <w:p w14:paraId="4DD6B941" w14:textId="77777777" w:rsidR="0009196C" w:rsidRPr="00106B74" w:rsidRDefault="0009196C" w:rsidP="00106B74">
            <w:pPr>
              <w:ind w:right="284"/>
              <w:jc w:val="center"/>
              <w:rPr>
                <w:sz w:val="18"/>
                <w:szCs w:val="18"/>
              </w:rPr>
            </w:pPr>
            <w:r w:rsidRPr="00106B74">
              <w:rPr>
                <w:sz w:val="18"/>
                <w:szCs w:val="18"/>
              </w:rPr>
              <w:t>-</w:t>
            </w:r>
          </w:p>
        </w:tc>
        <w:tc>
          <w:tcPr>
            <w:tcW w:w="738" w:type="dxa"/>
          </w:tcPr>
          <w:p w14:paraId="418DE494"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7B86E62B" w14:textId="77777777" w:rsidR="0009196C" w:rsidRPr="00106B74" w:rsidRDefault="0009196C" w:rsidP="00106B74">
            <w:pPr>
              <w:ind w:right="284"/>
              <w:jc w:val="center"/>
              <w:rPr>
                <w:sz w:val="18"/>
                <w:szCs w:val="18"/>
              </w:rPr>
            </w:pPr>
            <w:r w:rsidRPr="00106B74">
              <w:rPr>
                <w:sz w:val="18"/>
                <w:szCs w:val="18"/>
              </w:rPr>
              <w:t>11,3</w:t>
            </w:r>
          </w:p>
        </w:tc>
        <w:tc>
          <w:tcPr>
            <w:tcW w:w="1515" w:type="dxa"/>
          </w:tcPr>
          <w:p w14:paraId="0138E8C0" w14:textId="77777777" w:rsidR="0009196C" w:rsidRPr="00106B74" w:rsidRDefault="0009196C" w:rsidP="00106B74">
            <w:pPr>
              <w:ind w:right="284"/>
              <w:jc w:val="center"/>
              <w:rPr>
                <w:sz w:val="18"/>
                <w:szCs w:val="18"/>
              </w:rPr>
            </w:pPr>
            <w:r w:rsidRPr="00106B74">
              <w:rPr>
                <w:sz w:val="18"/>
                <w:szCs w:val="18"/>
              </w:rPr>
              <w:t>86,6</w:t>
            </w:r>
          </w:p>
        </w:tc>
      </w:tr>
      <w:tr w:rsidR="00106B74" w14:paraId="48DB678A" w14:textId="77777777" w:rsidTr="00A20D7D">
        <w:trPr>
          <w:trHeight w:val="272"/>
        </w:trPr>
        <w:tc>
          <w:tcPr>
            <w:tcW w:w="2552" w:type="dxa"/>
            <w:gridSpan w:val="2"/>
          </w:tcPr>
          <w:p w14:paraId="312CAA17" w14:textId="77777777" w:rsidR="0009196C" w:rsidRPr="00106B74" w:rsidRDefault="0009196C" w:rsidP="00106B74">
            <w:pPr>
              <w:ind w:right="284"/>
              <w:jc w:val="center"/>
              <w:rPr>
                <w:sz w:val="18"/>
                <w:szCs w:val="18"/>
              </w:rPr>
            </w:pPr>
            <w:r w:rsidRPr="00106B74">
              <w:rPr>
                <w:sz w:val="18"/>
                <w:szCs w:val="18"/>
              </w:rPr>
              <w:t>Итого по 1-ому севообороту</w:t>
            </w:r>
          </w:p>
        </w:tc>
        <w:tc>
          <w:tcPr>
            <w:tcW w:w="1084" w:type="dxa"/>
          </w:tcPr>
          <w:p w14:paraId="198609B4" w14:textId="77777777" w:rsidR="0009196C" w:rsidRPr="00106B74" w:rsidRDefault="0009196C" w:rsidP="00106B74">
            <w:pPr>
              <w:ind w:right="284"/>
              <w:jc w:val="center"/>
              <w:rPr>
                <w:sz w:val="18"/>
                <w:szCs w:val="18"/>
              </w:rPr>
            </w:pPr>
            <w:r w:rsidRPr="00106B74">
              <w:rPr>
                <w:sz w:val="18"/>
                <w:szCs w:val="18"/>
              </w:rPr>
              <w:t>450</w:t>
            </w:r>
          </w:p>
        </w:tc>
        <w:tc>
          <w:tcPr>
            <w:tcW w:w="1362" w:type="dxa"/>
          </w:tcPr>
          <w:p w14:paraId="462EED98" w14:textId="77777777" w:rsidR="0009196C" w:rsidRPr="00106B74" w:rsidRDefault="0009196C" w:rsidP="00106B74">
            <w:pPr>
              <w:ind w:right="284"/>
              <w:jc w:val="center"/>
              <w:rPr>
                <w:sz w:val="18"/>
                <w:szCs w:val="18"/>
              </w:rPr>
            </w:pPr>
          </w:p>
        </w:tc>
        <w:tc>
          <w:tcPr>
            <w:tcW w:w="1591" w:type="dxa"/>
          </w:tcPr>
          <w:p w14:paraId="115DCAB2" w14:textId="77777777" w:rsidR="0009196C" w:rsidRPr="00106B74" w:rsidRDefault="0009196C" w:rsidP="00106B74">
            <w:pPr>
              <w:ind w:right="284"/>
              <w:jc w:val="center"/>
              <w:rPr>
                <w:sz w:val="18"/>
                <w:szCs w:val="18"/>
              </w:rPr>
            </w:pPr>
          </w:p>
        </w:tc>
        <w:tc>
          <w:tcPr>
            <w:tcW w:w="906" w:type="dxa"/>
          </w:tcPr>
          <w:p w14:paraId="5635C669" w14:textId="77777777" w:rsidR="0009196C" w:rsidRPr="00106B74" w:rsidRDefault="0009196C" w:rsidP="00106B74">
            <w:pPr>
              <w:ind w:right="284"/>
              <w:jc w:val="center"/>
              <w:rPr>
                <w:sz w:val="18"/>
                <w:szCs w:val="18"/>
              </w:rPr>
            </w:pPr>
            <w:r w:rsidRPr="00106B74">
              <w:rPr>
                <w:sz w:val="18"/>
                <w:szCs w:val="18"/>
              </w:rPr>
              <w:t>-</w:t>
            </w:r>
          </w:p>
        </w:tc>
        <w:tc>
          <w:tcPr>
            <w:tcW w:w="996" w:type="dxa"/>
          </w:tcPr>
          <w:p w14:paraId="68098960" w14:textId="77777777" w:rsidR="0009196C" w:rsidRPr="00106B74" w:rsidRDefault="0009196C" w:rsidP="00106B74">
            <w:pPr>
              <w:ind w:right="284"/>
              <w:jc w:val="center"/>
              <w:rPr>
                <w:sz w:val="18"/>
                <w:szCs w:val="18"/>
              </w:rPr>
            </w:pPr>
          </w:p>
        </w:tc>
        <w:tc>
          <w:tcPr>
            <w:tcW w:w="998" w:type="dxa"/>
          </w:tcPr>
          <w:p w14:paraId="50E822E8" w14:textId="77777777" w:rsidR="0009196C" w:rsidRPr="00106B74" w:rsidRDefault="0009196C" w:rsidP="00106B74">
            <w:pPr>
              <w:ind w:right="284"/>
              <w:jc w:val="center"/>
              <w:rPr>
                <w:sz w:val="18"/>
                <w:szCs w:val="18"/>
              </w:rPr>
            </w:pPr>
          </w:p>
        </w:tc>
        <w:tc>
          <w:tcPr>
            <w:tcW w:w="1132" w:type="dxa"/>
          </w:tcPr>
          <w:p w14:paraId="749001DC" w14:textId="77777777" w:rsidR="0009196C" w:rsidRPr="00106B74" w:rsidRDefault="0009196C" w:rsidP="00106B74">
            <w:pPr>
              <w:ind w:right="284"/>
              <w:jc w:val="center"/>
              <w:rPr>
                <w:sz w:val="18"/>
                <w:szCs w:val="18"/>
              </w:rPr>
            </w:pPr>
            <w:r w:rsidRPr="00106B74">
              <w:rPr>
                <w:sz w:val="18"/>
                <w:szCs w:val="18"/>
              </w:rPr>
              <w:t>353,8</w:t>
            </w:r>
          </w:p>
        </w:tc>
        <w:tc>
          <w:tcPr>
            <w:tcW w:w="1132" w:type="dxa"/>
          </w:tcPr>
          <w:p w14:paraId="53A43E1F" w14:textId="77777777" w:rsidR="0009196C" w:rsidRPr="00106B74" w:rsidRDefault="0009196C" w:rsidP="00106B74">
            <w:pPr>
              <w:ind w:right="284"/>
              <w:jc w:val="center"/>
              <w:rPr>
                <w:sz w:val="18"/>
                <w:szCs w:val="18"/>
              </w:rPr>
            </w:pPr>
            <w:r w:rsidRPr="00106B74">
              <w:rPr>
                <w:sz w:val="18"/>
                <w:szCs w:val="18"/>
              </w:rPr>
              <w:t>-</w:t>
            </w:r>
          </w:p>
        </w:tc>
        <w:tc>
          <w:tcPr>
            <w:tcW w:w="738" w:type="dxa"/>
          </w:tcPr>
          <w:p w14:paraId="5EF00600"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39230691" w14:textId="77777777" w:rsidR="0009196C" w:rsidRPr="00106B74" w:rsidRDefault="0009196C" w:rsidP="00106B74">
            <w:pPr>
              <w:ind w:right="284"/>
              <w:jc w:val="center"/>
              <w:rPr>
                <w:sz w:val="18"/>
                <w:szCs w:val="18"/>
              </w:rPr>
            </w:pPr>
            <w:r w:rsidRPr="00106B74">
              <w:rPr>
                <w:sz w:val="18"/>
                <w:szCs w:val="18"/>
              </w:rPr>
              <w:t>105,5</w:t>
            </w:r>
          </w:p>
        </w:tc>
        <w:tc>
          <w:tcPr>
            <w:tcW w:w="1515" w:type="dxa"/>
          </w:tcPr>
          <w:p w14:paraId="0FBFB6FB" w14:textId="77777777" w:rsidR="0009196C" w:rsidRPr="00106B74" w:rsidRDefault="0009196C" w:rsidP="00106B74">
            <w:pPr>
              <w:ind w:right="284"/>
              <w:jc w:val="center"/>
              <w:rPr>
                <w:sz w:val="18"/>
                <w:szCs w:val="18"/>
              </w:rPr>
            </w:pPr>
            <w:r w:rsidRPr="00106B74">
              <w:rPr>
                <w:sz w:val="18"/>
                <w:szCs w:val="18"/>
              </w:rPr>
              <w:t>248,4</w:t>
            </w:r>
          </w:p>
        </w:tc>
      </w:tr>
      <w:tr w:rsidR="00106B74" w14:paraId="18E3A9A4" w14:textId="67514B10" w:rsidTr="00A20D7D">
        <w:trPr>
          <w:trHeight w:val="399"/>
        </w:trPr>
        <w:tc>
          <w:tcPr>
            <w:tcW w:w="15220" w:type="dxa"/>
            <w:gridSpan w:val="13"/>
          </w:tcPr>
          <w:p w14:paraId="2420075B" w14:textId="77777777" w:rsidR="00106B74" w:rsidRPr="00106B74" w:rsidRDefault="00106B74" w:rsidP="00106B74">
            <w:pPr>
              <w:ind w:right="284"/>
              <w:jc w:val="center"/>
              <w:rPr>
                <w:sz w:val="18"/>
                <w:szCs w:val="18"/>
              </w:rPr>
            </w:pPr>
            <w:r w:rsidRPr="00106B74">
              <w:rPr>
                <w:sz w:val="18"/>
                <w:szCs w:val="18"/>
              </w:rPr>
              <w:t>ФОСФОРНЫЕ</w:t>
            </w:r>
          </w:p>
          <w:p w14:paraId="7BC6E8F3" w14:textId="77777777" w:rsidR="00106B74" w:rsidRPr="00106B74" w:rsidRDefault="00106B74" w:rsidP="00106B74">
            <w:pPr>
              <w:ind w:right="284"/>
              <w:jc w:val="center"/>
              <w:rPr>
                <w:sz w:val="18"/>
                <w:szCs w:val="18"/>
              </w:rPr>
            </w:pPr>
            <w:r w:rsidRPr="00106B74">
              <w:rPr>
                <w:sz w:val="18"/>
                <w:szCs w:val="18"/>
              </w:rPr>
              <w:t>2-й севооборот</w:t>
            </w:r>
          </w:p>
        </w:tc>
      </w:tr>
      <w:tr w:rsidR="00106B74" w14:paraId="5E4C3C3C" w14:textId="77777777" w:rsidTr="00A20D7D">
        <w:trPr>
          <w:trHeight w:val="281"/>
        </w:trPr>
        <w:tc>
          <w:tcPr>
            <w:tcW w:w="992" w:type="dxa"/>
          </w:tcPr>
          <w:p w14:paraId="70EFB9B0" w14:textId="77777777" w:rsidR="0009196C" w:rsidRPr="00106B74" w:rsidRDefault="0009196C" w:rsidP="00106B74">
            <w:pPr>
              <w:ind w:right="284"/>
              <w:jc w:val="center"/>
              <w:rPr>
                <w:sz w:val="18"/>
                <w:szCs w:val="18"/>
              </w:rPr>
            </w:pPr>
            <w:r w:rsidRPr="00106B74">
              <w:rPr>
                <w:sz w:val="18"/>
                <w:szCs w:val="18"/>
              </w:rPr>
              <w:t>1</w:t>
            </w:r>
          </w:p>
        </w:tc>
        <w:tc>
          <w:tcPr>
            <w:tcW w:w="1560" w:type="dxa"/>
          </w:tcPr>
          <w:p w14:paraId="37B38F39" w14:textId="77777777" w:rsidR="0009196C" w:rsidRPr="00106B74" w:rsidRDefault="0009196C" w:rsidP="00106B74">
            <w:pPr>
              <w:ind w:right="284"/>
              <w:jc w:val="center"/>
              <w:rPr>
                <w:sz w:val="18"/>
                <w:szCs w:val="18"/>
              </w:rPr>
            </w:pPr>
            <w:r w:rsidRPr="00106B74">
              <w:rPr>
                <w:sz w:val="18"/>
                <w:szCs w:val="18"/>
              </w:rPr>
              <w:t>Вика</w:t>
            </w:r>
          </w:p>
        </w:tc>
        <w:tc>
          <w:tcPr>
            <w:tcW w:w="1084" w:type="dxa"/>
          </w:tcPr>
          <w:p w14:paraId="7E8A41F7" w14:textId="77777777" w:rsidR="0009196C" w:rsidRPr="00106B74" w:rsidRDefault="0009196C" w:rsidP="00106B74">
            <w:pPr>
              <w:ind w:right="284"/>
              <w:jc w:val="center"/>
              <w:rPr>
                <w:sz w:val="18"/>
                <w:szCs w:val="18"/>
              </w:rPr>
            </w:pPr>
            <w:r w:rsidRPr="00106B74">
              <w:rPr>
                <w:sz w:val="18"/>
                <w:szCs w:val="18"/>
              </w:rPr>
              <w:t>80</w:t>
            </w:r>
          </w:p>
        </w:tc>
        <w:tc>
          <w:tcPr>
            <w:tcW w:w="1362" w:type="dxa"/>
          </w:tcPr>
          <w:p w14:paraId="19118CC8" w14:textId="77777777" w:rsidR="0009196C" w:rsidRPr="00106B74" w:rsidRDefault="0009196C" w:rsidP="00106B74">
            <w:pPr>
              <w:ind w:right="284"/>
              <w:jc w:val="center"/>
              <w:rPr>
                <w:sz w:val="18"/>
                <w:szCs w:val="18"/>
              </w:rPr>
            </w:pPr>
            <w:r w:rsidRPr="00106B74">
              <w:rPr>
                <w:sz w:val="18"/>
                <w:szCs w:val="18"/>
              </w:rPr>
              <w:t>105,5</w:t>
            </w:r>
          </w:p>
        </w:tc>
        <w:tc>
          <w:tcPr>
            <w:tcW w:w="1591" w:type="dxa"/>
          </w:tcPr>
          <w:p w14:paraId="5152856F" w14:textId="77777777" w:rsidR="0009196C" w:rsidRPr="00106B74" w:rsidRDefault="0009196C" w:rsidP="00106B74">
            <w:pPr>
              <w:ind w:right="284"/>
              <w:jc w:val="center"/>
              <w:rPr>
                <w:sz w:val="18"/>
                <w:szCs w:val="18"/>
              </w:rPr>
            </w:pPr>
            <w:r w:rsidRPr="00106B74">
              <w:rPr>
                <w:sz w:val="18"/>
                <w:szCs w:val="18"/>
              </w:rPr>
              <w:t>95,5</w:t>
            </w:r>
          </w:p>
        </w:tc>
        <w:tc>
          <w:tcPr>
            <w:tcW w:w="906" w:type="dxa"/>
          </w:tcPr>
          <w:p w14:paraId="65D5D6AD" w14:textId="77777777" w:rsidR="0009196C" w:rsidRPr="00106B74" w:rsidRDefault="0009196C" w:rsidP="00106B74">
            <w:pPr>
              <w:ind w:right="284"/>
              <w:jc w:val="center"/>
              <w:rPr>
                <w:sz w:val="18"/>
                <w:szCs w:val="18"/>
              </w:rPr>
            </w:pPr>
            <w:r w:rsidRPr="00106B74">
              <w:rPr>
                <w:sz w:val="18"/>
                <w:szCs w:val="18"/>
              </w:rPr>
              <w:t>-</w:t>
            </w:r>
          </w:p>
        </w:tc>
        <w:tc>
          <w:tcPr>
            <w:tcW w:w="996" w:type="dxa"/>
          </w:tcPr>
          <w:p w14:paraId="5799A581" w14:textId="77777777" w:rsidR="0009196C" w:rsidRPr="00106B74" w:rsidRDefault="0009196C" w:rsidP="00106B74">
            <w:pPr>
              <w:ind w:right="284"/>
              <w:jc w:val="center"/>
              <w:rPr>
                <w:sz w:val="18"/>
                <w:szCs w:val="18"/>
              </w:rPr>
            </w:pPr>
            <w:r w:rsidRPr="00106B74">
              <w:rPr>
                <w:sz w:val="18"/>
                <w:szCs w:val="18"/>
              </w:rPr>
              <w:t>10</w:t>
            </w:r>
          </w:p>
        </w:tc>
        <w:tc>
          <w:tcPr>
            <w:tcW w:w="998" w:type="dxa"/>
          </w:tcPr>
          <w:p w14:paraId="3C6F2CF7"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101CD72D" w14:textId="77777777" w:rsidR="0009196C" w:rsidRPr="00106B74" w:rsidRDefault="0009196C" w:rsidP="00106B74">
            <w:pPr>
              <w:ind w:right="284"/>
              <w:jc w:val="center"/>
              <w:rPr>
                <w:sz w:val="18"/>
                <w:szCs w:val="18"/>
              </w:rPr>
            </w:pPr>
            <w:r w:rsidRPr="00106B74">
              <w:rPr>
                <w:sz w:val="18"/>
                <w:szCs w:val="18"/>
              </w:rPr>
              <w:t>84,4</w:t>
            </w:r>
          </w:p>
        </w:tc>
        <w:tc>
          <w:tcPr>
            <w:tcW w:w="1132" w:type="dxa"/>
          </w:tcPr>
          <w:p w14:paraId="3D778BDA" w14:textId="77777777" w:rsidR="0009196C" w:rsidRPr="00106B74" w:rsidRDefault="0009196C" w:rsidP="00106B74">
            <w:pPr>
              <w:ind w:right="284"/>
              <w:jc w:val="center"/>
              <w:rPr>
                <w:sz w:val="18"/>
                <w:szCs w:val="18"/>
              </w:rPr>
            </w:pPr>
            <w:r w:rsidRPr="00106B74">
              <w:rPr>
                <w:sz w:val="18"/>
                <w:szCs w:val="18"/>
              </w:rPr>
              <w:t>76,4</w:t>
            </w:r>
          </w:p>
        </w:tc>
        <w:tc>
          <w:tcPr>
            <w:tcW w:w="738" w:type="dxa"/>
          </w:tcPr>
          <w:p w14:paraId="2E3CEE02"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728384F6" w14:textId="77777777" w:rsidR="0009196C" w:rsidRPr="00106B74" w:rsidRDefault="0009196C" w:rsidP="00106B74">
            <w:pPr>
              <w:ind w:right="284"/>
              <w:jc w:val="center"/>
              <w:rPr>
                <w:sz w:val="18"/>
                <w:szCs w:val="18"/>
              </w:rPr>
            </w:pPr>
            <w:r w:rsidRPr="00106B74">
              <w:rPr>
                <w:sz w:val="18"/>
                <w:szCs w:val="18"/>
              </w:rPr>
              <w:t>8</w:t>
            </w:r>
          </w:p>
        </w:tc>
        <w:tc>
          <w:tcPr>
            <w:tcW w:w="1515" w:type="dxa"/>
          </w:tcPr>
          <w:p w14:paraId="3A90C116" w14:textId="77777777" w:rsidR="0009196C" w:rsidRPr="00106B74" w:rsidRDefault="0009196C" w:rsidP="00106B74">
            <w:pPr>
              <w:ind w:right="284"/>
              <w:jc w:val="center"/>
              <w:rPr>
                <w:sz w:val="18"/>
                <w:szCs w:val="18"/>
              </w:rPr>
            </w:pPr>
            <w:r w:rsidRPr="00106B74">
              <w:rPr>
                <w:sz w:val="18"/>
                <w:szCs w:val="18"/>
              </w:rPr>
              <w:t>-</w:t>
            </w:r>
          </w:p>
        </w:tc>
      </w:tr>
      <w:tr w:rsidR="00106B74" w14:paraId="13C2C206" w14:textId="77777777" w:rsidTr="00A20D7D">
        <w:trPr>
          <w:trHeight w:val="271"/>
        </w:trPr>
        <w:tc>
          <w:tcPr>
            <w:tcW w:w="992" w:type="dxa"/>
          </w:tcPr>
          <w:p w14:paraId="2DAFC26F" w14:textId="77777777" w:rsidR="0009196C" w:rsidRPr="00106B74" w:rsidRDefault="0009196C" w:rsidP="00106B74">
            <w:pPr>
              <w:ind w:right="284"/>
              <w:jc w:val="center"/>
              <w:rPr>
                <w:sz w:val="18"/>
                <w:szCs w:val="18"/>
              </w:rPr>
            </w:pPr>
            <w:r w:rsidRPr="00106B74">
              <w:rPr>
                <w:sz w:val="18"/>
                <w:szCs w:val="18"/>
              </w:rPr>
              <w:t>2</w:t>
            </w:r>
          </w:p>
        </w:tc>
        <w:tc>
          <w:tcPr>
            <w:tcW w:w="1560" w:type="dxa"/>
          </w:tcPr>
          <w:p w14:paraId="4AC2E0BC" w14:textId="77777777" w:rsidR="0009196C" w:rsidRPr="00106B74" w:rsidRDefault="0009196C" w:rsidP="00106B74">
            <w:pPr>
              <w:ind w:right="284"/>
              <w:jc w:val="center"/>
              <w:rPr>
                <w:sz w:val="18"/>
                <w:szCs w:val="18"/>
              </w:rPr>
            </w:pPr>
            <w:proofErr w:type="spellStart"/>
            <w:r w:rsidRPr="00106B74">
              <w:rPr>
                <w:sz w:val="18"/>
                <w:szCs w:val="18"/>
              </w:rPr>
              <w:t>Оз.рожь</w:t>
            </w:r>
            <w:proofErr w:type="spellEnd"/>
          </w:p>
        </w:tc>
        <w:tc>
          <w:tcPr>
            <w:tcW w:w="1084" w:type="dxa"/>
          </w:tcPr>
          <w:p w14:paraId="31345FEB" w14:textId="77777777" w:rsidR="0009196C" w:rsidRPr="00106B74" w:rsidRDefault="0009196C" w:rsidP="00106B74">
            <w:pPr>
              <w:ind w:right="284"/>
              <w:jc w:val="center"/>
              <w:rPr>
                <w:sz w:val="18"/>
                <w:szCs w:val="18"/>
              </w:rPr>
            </w:pPr>
            <w:r w:rsidRPr="00106B74">
              <w:rPr>
                <w:sz w:val="18"/>
                <w:szCs w:val="18"/>
              </w:rPr>
              <w:t>80</w:t>
            </w:r>
          </w:p>
        </w:tc>
        <w:tc>
          <w:tcPr>
            <w:tcW w:w="1362" w:type="dxa"/>
          </w:tcPr>
          <w:p w14:paraId="4150891F" w14:textId="77777777" w:rsidR="0009196C" w:rsidRPr="00106B74" w:rsidRDefault="0009196C" w:rsidP="00106B74">
            <w:pPr>
              <w:ind w:right="284"/>
              <w:jc w:val="center"/>
              <w:rPr>
                <w:sz w:val="18"/>
                <w:szCs w:val="18"/>
              </w:rPr>
            </w:pPr>
            <w:r w:rsidRPr="00106B74">
              <w:rPr>
                <w:sz w:val="18"/>
                <w:szCs w:val="18"/>
              </w:rPr>
              <w:t>145,5</w:t>
            </w:r>
          </w:p>
        </w:tc>
        <w:tc>
          <w:tcPr>
            <w:tcW w:w="1591" w:type="dxa"/>
          </w:tcPr>
          <w:p w14:paraId="49A9406E" w14:textId="77777777" w:rsidR="0009196C" w:rsidRPr="00106B74" w:rsidRDefault="0009196C" w:rsidP="00106B74">
            <w:pPr>
              <w:ind w:right="284"/>
              <w:jc w:val="center"/>
              <w:rPr>
                <w:sz w:val="18"/>
                <w:szCs w:val="18"/>
              </w:rPr>
            </w:pPr>
            <w:r w:rsidRPr="00106B74">
              <w:rPr>
                <w:sz w:val="18"/>
                <w:szCs w:val="18"/>
              </w:rPr>
              <w:t>-</w:t>
            </w:r>
          </w:p>
        </w:tc>
        <w:tc>
          <w:tcPr>
            <w:tcW w:w="906" w:type="dxa"/>
          </w:tcPr>
          <w:p w14:paraId="7D199173" w14:textId="77777777" w:rsidR="0009196C" w:rsidRPr="00106B74" w:rsidRDefault="0009196C" w:rsidP="00106B74">
            <w:pPr>
              <w:ind w:right="284"/>
              <w:jc w:val="center"/>
              <w:rPr>
                <w:sz w:val="18"/>
                <w:szCs w:val="18"/>
              </w:rPr>
            </w:pPr>
            <w:r w:rsidRPr="00106B74">
              <w:rPr>
                <w:sz w:val="18"/>
                <w:szCs w:val="18"/>
              </w:rPr>
              <w:t>-</w:t>
            </w:r>
          </w:p>
        </w:tc>
        <w:tc>
          <w:tcPr>
            <w:tcW w:w="996" w:type="dxa"/>
          </w:tcPr>
          <w:p w14:paraId="58EDF2A5" w14:textId="77777777" w:rsidR="0009196C" w:rsidRPr="00106B74" w:rsidRDefault="0009196C" w:rsidP="00106B74">
            <w:pPr>
              <w:ind w:right="284"/>
              <w:jc w:val="center"/>
              <w:rPr>
                <w:sz w:val="18"/>
                <w:szCs w:val="18"/>
              </w:rPr>
            </w:pPr>
            <w:r w:rsidRPr="00106B74">
              <w:rPr>
                <w:sz w:val="18"/>
                <w:szCs w:val="18"/>
              </w:rPr>
              <w:t>-</w:t>
            </w:r>
          </w:p>
        </w:tc>
        <w:tc>
          <w:tcPr>
            <w:tcW w:w="998" w:type="dxa"/>
          </w:tcPr>
          <w:p w14:paraId="3B82862C" w14:textId="77777777" w:rsidR="0009196C" w:rsidRPr="00106B74" w:rsidRDefault="0009196C" w:rsidP="00106B74">
            <w:pPr>
              <w:ind w:right="284"/>
              <w:jc w:val="center"/>
              <w:rPr>
                <w:sz w:val="18"/>
                <w:szCs w:val="18"/>
              </w:rPr>
            </w:pPr>
            <w:r w:rsidRPr="00106B74">
              <w:rPr>
                <w:sz w:val="18"/>
                <w:szCs w:val="18"/>
              </w:rPr>
              <w:t>145,5</w:t>
            </w:r>
          </w:p>
        </w:tc>
        <w:tc>
          <w:tcPr>
            <w:tcW w:w="1132" w:type="dxa"/>
          </w:tcPr>
          <w:p w14:paraId="196224D9" w14:textId="77777777" w:rsidR="0009196C" w:rsidRPr="00106B74" w:rsidRDefault="0009196C" w:rsidP="00106B74">
            <w:pPr>
              <w:ind w:right="284"/>
              <w:jc w:val="center"/>
              <w:rPr>
                <w:sz w:val="18"/>
                <w:szCs w:val="18"/>
              </w:rPr>
            </w:pPr>
            <w:r w:rsidRPr="00106B74">
              <w:rPr>
                <w:sz w:val="18"/>
                <w:szCs w:val="18"/>
              </w:rPr>
              <w:t>116,4</w:t>
            </w:r>
          </w:p>
        </w:tc>
        <w:tc>
          <w:tcPr>
            <w:tcW w:w="1132" w:type="dxa"/>
          </w:tcPr>
          <w:p w14:paraId="652C4AA8" w14:textId="77777777" w:rsidR="0009196C" w:rsidRPr="00106B74" w:rsidRDefault="0009196C" w:rsidP="00106B74">
            <w:pPr>
              <w:ind w:right="284"/>
              <w:jc w:val="center"/>
              <w:rPr>
                <w:sz w:val="18"/>
                <w:szCs w:val="18"/>
              </w:rPr>
            </w:pPr>
            <w:r w:rsidRPr="00106B74">
              <w:rPr>
                <w:sz w:val="18"/>
                <w:szCs w:val="18"/>
              </w:rPr>
              <w:t>-</w:t>
            </w:r>
          </w:p>
        </w:tc>
        <w:tc>
          <w:tcPr>
            <w:tcW w:w="738" w:type="dxa"/>
          </w:tcPr>
          <w:p w14:paraId="6F390737"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79D6B04E" w14:textId="77777777" w:rsidR="0009196C" w:rsidRPr="00106B74" w:rsidRDefault="0009196C" w:rsidP="00106B74">
            <w:pPr>
              <w:ind w:right="284"/>
              <w:jc w:val="center"/>
              <w:rPr>
                <w:sz w:val="18"/>
                <w:szCs w:val="18"/>
              </w:rPr>
            </w:pPr>
            <w:r w:rsidRPr="00106B74">
              <w:rPr>
                <w:sz w:val="18"/>
                <w:szCs w:val="18"/>
              </w:rPr>
              <w:t>-</w:t>
            </w:r>
          </w:p>
        </w:tc>
        <w:tc>
          <w:tcPr>
            <w:tcW w:w="1515" w:type="dxa"/>
          </w:tcPr>
          <w:p w14:paraId="3C368CC2" w14:textId="77777777" w:rsidR="0009196C" w:rsidRPr="00106B74" w:rsidRDefault="0009196C" w:rsidP="00106B74">
            <w:pPr>
              <w:ind w:right="284"/>
              <w:jc w:val="center"/>
              <w:rPr>
                <w:sz w:val="18"/>
                <w:szCs w:val="18"/>
              </w:rPr>
            </w:pPr>
            <w:r w:rsidRPr="00106B74">
              <w:rPr>
                <w:sz w:val="18"/>
                <w:szCs w:val="18"/>
              </w:rPr>
              <w:t>116,4</w:t>
            </w:r>
          </w:p>
        </w:tc>
      </w:tr>
      <w:tr w:rsidR="00106B74" w14:paraId="6E5EA38B" w14:textId="77777777" w:rsidTr="00A20D7D">
        <w:trPr>
          <w:trHeight w:val="276"/>
        </w:trPr>
        <w:tc>
          <w:tcPr>
            <w:tcW w:w="992" w:type="dxa"/>
          </w:tcPr>
          <w:p w14:paraId="319A27F6" w14:textId="77777777" w:rsidR="0009196C" w:rsidRPr="00106B74" w:rsidRDefault="0009196C" w:rsidP="00106B74">
            <w:pPr>
              <w:ind w:right="284"/>
              <w:jc w:val="center"/>
              <w:rPr>
                <w:sz w:val="18"/>
                <w:szCs w:val="18"/>
              </w:rPr>
            </w:pPr>
            <w:r w:rsidRPr="00106B74">
              <w:rPr>
                <w:sz w:val="18"/>
                <w:szCs w:val="18"/>
              </w:rPr>
              <w:t>3</w:t>
            </w:r>
          </w:p>
        </w:tc>
        <w:tc>
          <w:tcPr>
            <w:tcW w:w="1560" w:type="dxa"/>
          </w:tcPr>
          <w:p w14:paraId="01FBE2A9" w14:textId="77777777" w:rsidR="0009196C" w:rsidRPr="00106B74" w:rsidRDefault="0009196C" w:rsidP="00106B74">
            <w:pPr>
              <w:ind w:right="284"/>
              <w:jc w:val="center"/>
              <w:rPr>
                <w:sz w:val="18"/>
                <w:szCs w:val="18"/>
              </w:rPr>
            </w:pPr>
            <w:r w:rsidRPr="00106B74">
              <w:rPr>
                <w:sz w:val="18"/>
                <w:szCs w:val="18"/>
              </w:rPr>
              <w:t>Картофель</w:t>
            </w:r>
          </w:p>
        </w:tc>
        <w:tc>
          <w:tcPr>
            <w:tcW w:w="1084" w:type="dxa"/>
          </w:tcPr>
          <w:p w14:paraId="37331C27" w14:textId="77777777" w:rsidR="0009196C" w:rsidRPr="00106B74" w:rsidRDefault="0009196C" w:rsidP="00106B74">
            <w:pPr>
              <w:ind w:right="284"/>
              <w:jc w:val="center"/>
              <w:rPr>
                <w:sz w:val="18"/>
                <w:szCs w:val="18"/>
              </w:rPr>
            </w:pPr>
            <w:r w:rsidRPr="00106B74">
              <w:rPr>
                <w:sz w:val="18"/>
                <w:szCs w:val="18"/>
              </w:rPr>
              <w:t>80</w:t>
            </w:r>
          </w:p>
        </w:tc>
        <w:tc>
          <w:tcPr>
            <w:tcW w:w="1362" w:type="dxa"/>
          </w:tcPr>
          <w:p w14:paraId="3ECBC4D5" w14:textId="77777777" w:rsidR="0009196C" w:rsidRPr="00106B74" w:rsidRDefault="0009196C" w:rsidP="00106B74">
            <w:pPr>
              <w:ind w:right="284"/>
              <w:jc w:val="center"/>
              <w:rPr>
                <w:sz w:val="18"/>
                <w:szCs w:val="18"/>
              </w:rPr>
            </w:pPr>
            <w:r w:rsidRPr="00106B74">
              <w:rPr>
                <w:sz w:val="18"/>
                <w:szCs w:val="18"/>
              </w:rPr>
              <w:t>-</w:t>
            </w:r>
          </w:p>
        </w:tc>
        <w:tc>
          <w:tcPr>
            <w:tcW w:w="1591" w:type="dxa"/>
          </w:tcPr>
          <w:p w14:paraId="2A4B06DB" w14:textId="77777777" w:rsidR="0009196C" w:rsidRPr="00106B74" w:rsidRDefault="0009196C" w:rsidP="00106B74">
            <w:pPr>
              <w:ind w:right="284"/>
              <w:jc w:val="center"/>
              <w:rPr>
                <w:sz w:val="18"/>
                <w:szCs w:val="18"/>
              </w:rPr>
            </w:pPr>
            <w:r w:rsidRPr="00106B74">
              <w:rPr>
                <w:sz w:val="18"/>
                <w:szCs w:val="18"/>
              </w:rPr>
              <w:t>-</w:t>
            </w:r>
          </w:p>
        </w:tc>
        <w:tc>
          <w:tcPr>
            <w:tcW w:w="906" w:type="dxa"/>
          </w:tcPr>
          <w:p w14:paraId="1B52D37B" w14:textId="77777777" w:rsidR="0009196C" w:rsidRPr="00106B74" w:rsidRDefault="0009196C" w:rsidP="00106B74">
            <w:pPr>
              <w:ind w:right="284"/>
              <w:jc w:val="center"/>
              <w:rPr>
                <w:sz w:val="18"/>
                <w:szCs w:val="18"/>
              </w:rPr>
            </w:pPr>
            <w:r w:rsidRPr="00106B74">
              <w:rPr>
                <w:sz w:val="18"/>
                <w:szCs w:val="18"/>
              </w:rPr>
              <w:t>-</w:t>
            </w:r>
          </w:p>
        </w:tc>
        <w:tc>
          <w:tcPr>
            <w:tcW w:w="996" w:type="dxa"/>
          </w:tcPr>
          <w:p w14:paraId="5387D9F1" w14:textId="77777777" w:rsidR="0009196C" w:rsidRPr="00106B74" w:rsidRDefault="0009196C" w:rsidP="00106B74">
            <w:pPr>
              <w:ind w:right="284"/>
              <w:jc w:val="center"/>
              <w:rPr>
                <w:sz w:val="18"/>
                <w:szCs w:val="18"/>
              </w:rPr>
            </w:pPr>
            <w:r w:rsidRPr="00106B74">
              <w:rPr>
                <w:sz w:val="18"/>
                <w:szCs w:val="18"/>
              </w:rPr>
              <w:t>-</w:t>
            </w:r>
          </w:p>
        </w:tc>
        <w:tc>
          <w:tcPr>
            <w:tcW w:w="998" w:type="dxa"/>
          </w:tcPr>
          <w:p w14:paraId="1DC0DE9A"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0B286A94"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288D5ED3" w14:textId="77777777" w:rsidR="0009196C" w:rsidRPr="00106B74" w:rsidRDefault="0009196C" w:rsidP="00106B74">
            <w:pPr>
              <w:ind w:right="284"/>
              <w:jc w:val="center"/>
              <w:rPr>
                <w:sz w:val="18"/>
                <w:szCs w:val="18"/>
              </w:rPr>
            </w:pPr>
            <w:r w:rsidRPr="00106B74">
              <w:rPr>
                <w:sz w:val="18"/>
                <w:szCs w:val="18"/>
              </w:rPr>
              <w:t>-</w:t>
            </w:r>
          </w:p>
        </w:tc>
        <w:tc>
          <w:tcPr>
            <w:tcW w:w="738" w:type="dxa"/>
          </w:tcPr>
          <w:p w14:paraId="527B7AD3"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6623D701" w14:textId="77777777" w:rsidR="0009196C" w:rsidRPr="00106B74" w:rsidRDefault="0009196C" w:rsidP="00106B74">
            <w:pPr>
              <w:ind w:right="284"/>
              <w:jc w:val="center"/>
              <w:rPr>
                <w:sz w:val="18"/>
                <w:szCs w:val="18"/>
              </w:rPr>
            </w:pPr>
            <w:r w:rsidRPr="00106B74">
              <w:rPr>
                <w:sz w:val="18"/>
                <w:szCs w:val="18"/>
              </w:rPr>
              <w:t>-</w:t>
            </w:r>
          </w:p>
        </w:tc>
        <w:tc>
          <w:tcPr>
            <w:tcW w:w="1515" w:type="dxa"/>
          </w:tcPr>
          <w:p w14:paraId="07FC1FDA" w14:textId="77777777" w:rsidR="0009196C" w:rsidRPr="00106B74" w:rsidRDefault="0009196C" w:rsidP="00106B74">
            <w:pPr>
              <w:ind w:right="284"/>
              <w:jc w:val="center"/>
              <w:rPr>
                <w:sz w:val="18"/>
                <w:szCs w:val="18"/>
              </w:rPr>
            </w:pPr>
            <w:r w:rsidRPr="00106B74">
              <w:rPr>
                <w:sz w:val="18"/>
                <w:szCs w:val="18"/>
              </w:rPr>
              <w:t>-</w:t>
            </w:r>
          </w:p>
        </w:tc>
      </w:tr>
      <w:tr w:rsidR="00106B74" w14:paraId="5A3F6B4B" w14:textId="77777777" w:rsidTr="00A20D7D">
        <w:trPr>
          <w:trHeight w:val="266"/>
        </w:trPr>
        <w:tc>
          <w:tcPr>
            <w:tcW w:w="992" w:type="dxa"/>
          </w:tcPr>
          <w:p w14:paraId="3FB4F1EC" w14:textId="77777777" w:rsidR="0009196C" w:rsidRPr="00106B74" w:rsidRDefault="0009196C" w:rsidP="00106B74">
            <w:pPr>
              <w:ind w:right="284"/>
              <w:jc w:val="center"/>
              <w:rPr>
                <w:sz w:val="18"/>
                <w:szCs w:val="18"/>
              </w:rPr>
            </w:pPr>
            <w:r w:rsidRPr="00106B74">
              <w:rPr>
                <w:sz w:val="18"/>
                <w:szCs w:val="18"/>
              </w:rPr>
              <w:t>4</w:t>
            </w:r>
          </w:p>
        </w:tc>
        <w:tc>
          <w:tcPr>
            <w:tcW w:w="1560" w:type="dxa"/>
          </w:tcPr>
          <w:p w14:paraId="1BB1D044" w14:textId="77777777" w:rsidR="0009196C" w:rsidRPr="00106B74" w:rsidRDefault="0009196C" w:rsidP="00106B74">
            <w:pPr>
              <w:ind w:right="284"/>
              <w:jc w:val="center"/>
              <w:rPr>
                <w:sz w:val="18"/>
                <w:szCs w:val="18"/>
              </w:rPr>
            </w:pPr>
            <w:r w:rsidRPr="00106B74">
              <w:rPr>
                <w:sz w:val="18"/>
                <w:szCs w:val="18"/>
              </w:rPr>
              <w:t>Ячмень</w:t>
            </w:r>
          </w:p>
        </w:tc>
        <w:tc>
          <w:tcPr>
            <w:tcW w:w="1084" w:type="dxa"/>
          </w:tcPr>
          <w:p w14:paraId="0F8F78E7" w14:textId="77777777" w:rsidR="0009196C" w:rsidRPr="00106B74" w:rsidRDefault="0009196C" w:rsidP="00106B74">
            <w:pPr>
              <w:ind w:right="284"/>
              <w:jc w:val="center"/>
              <w:rPr>
                <w:sz w:val="18"/>
                <w:szCs w:val="18"/>
              </w:rPr>
            </w:pPr>
            <w:r w:rsidRPr="00106B74">
              <w:rPr>
                <w:sz w:val="18"/>
                <w:szCs w:val="18"/>
              </w:rPr>
              <w:t>80</w:t>
            </w:r>
          </w:p>
        </w:tc>
        <w:tc>
          <w:tcPr>
            <w:tcW w:w="1362" w:type="dxa"/>
          </w:tcPr>
          <w:p w14:paraId="0E1DF23D" w14:textId="77777777" w:rsidR="0009196C" w:rsidRPr="00106B74" w:rsidRDefault="0009196C" w:rsidP="00106B74">
            <w:pPr>
              <w:ind w:right="284"/>
              <w:jc w:val="center"/>
              <w:rPr>
                <w:sz w:val="18"/>
                <w:szCs w:val="18"/>
              </w:rPr>
            </w:pPr>
            <w:r w:rsidRPr="00106B74">
              <w:rPr>
                <w:sz w:val="18"/>
                <w:szCs w:val="18"/>
              </w:rPr>
              <w:t>-</w:t>
            </w:r>
          </w:p>
        </w:tc>
        <w:tc>
          <w:tcPr>
            <w:tcW w:w="1591" w:type="dxa"/>
          </w:tcPr>
          <w:p w14:paraId="2DE2CA1B" w14:textId="77777777" w:rsidR="0009196C" w:rsidRPr="00106B74" w:rsidRDefault="0009196C" w:rsidP="00106B74">
            <w:pPr>
              <w:ind w:right="284"/>
              <w:jc w:val="center"/>
              <w:rPr>
                <w:sz w:val="18"/>
                <w:szCs w:val="18"/>
              </w:rPr>
            </w:pPr>
            <w:r w:rsidRPr="00106B74">
              <w:rPr>
                <w:sz w:val="18"/>
                <w:szCs w:val="18"/>
              </w:rPr>
              <w:t>-</w:t>
            </w:r>
          </w:p>
        </w:tc>
        <w:tc>
          <w:tcPr>
            <w:tcW w:w="906" w:type="dxa"/>
          </w:tcPr>
          <w:p w14:paraId="70702D45" w14:textId="77777777" w:rsidR="0009196C" w:rsidRPr="00106B74" w:rsidRDefault="0009196C" w:rsidP="00106B74">
            <w:pPr>
              <w:ind w:right="284"/>
              <w:jc w:val="center"/>
              <w:rPr>
                <w:sz w:val="18"/>
                <w:szCs w:val="18"/>
              </w:rPr>
            </w:pPr>
            <w:r w:rsidRPr="00106B74">
              <w:rPr>
                <w:sz w:val="18"/>
                <w:szCs w:val="18"/>
              </w:rPr>
              <w:t>-</w:t>
            </w:r>
          </w:p>
        </w:tc>
        <w:tc>
          <w:tcPr>
            <w:tcW w:w="996" w:type="dxa"/>
          </w:tcPr>
          <w:p w14:paraId="1A85AA80" w14:textId="77777777" w:rsidR="0009196C" w:rsidRPr="00106B74" w:rsidRDefault="0009196C" w:rsidP="00106B74">
            <w:pPr>
              <w:ind w:right="284"/>
              <w:jc w:val="center"/>
              <w:rPr>
                <w:sz w:val="18"/>
                <w:szCs w:val="18"/>
              </w:rPr>
            </w:pPr>
            <w:r w:rsidRPr="00106B74">
              <w:rPr>
                <w:sz w:val="18"/>
                <w:szCs w:val="18"/>
              </w:rPr>
              <w:t>-</w:t>
            </w:r>
          </w:p>
        </w:tc>
        <w:tc>
          <w:tcPr>
            <w:tcW w:w="998" w:type="dxa"/>
          </w:tcPr>
          <w:p w14:paraId="14EAC2D9"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0D41CA37"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2FF7491E" w14:textId="77777777" w:rsidR="0009196C" w:rsidRPr="00106B74" w:rsidRDefault="0009196C" w:rsidP="00106B74">
            <w:pPr>
              <w:ind w:right="284"/>
              <w:jc w:val="center"/>
              <w:rPr>
                <w:sz w:val="18"/>
                <w:szCs w:val="18"/>
              </w:rPr>
            </w:pPr>
            <w:r w:rsidRPr="00106B74">
              <w:rPr>
                <w:sz w:val="18"/>
                <w:szCs w:val="18"/>
              </w:rPr>
              <w:t>-</w:t>
            </w:r>
          </w:p>
        </w:tc>
        <w:tc>
          <w:tcPr>
            <w:tcW w:w="738" w:type="dxa"/>
          </w:tcPr>
          <w:p w14:paraId="3CBCD306"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32F85FD4" w14:textId="77777777" w:rsidR="0009196C" w:rsidRPr="00106B74" w:rsidRDefault="0009196C" w:rsidP="00106B74">
            <w:pPr>
              <w:ind w:right="284"/>
              <w:jc w:val="center"/>
              <w:rPr>
                <w:sz w:val="18"/>
                <w:szCs w:val="18"/>
              </w:rPr>
            </w:pPr>
            <w:r w:rsidRPr="00106B74">
              <w:rPr>
                <w:sz w:val="18"/>
                <w:szCs w:val="18"/>
              </w:rPr>
              <w:t>-</w:t>
            </w:r>
          </w:p>
        </w:tc>
        <w:tc>
          <w:tcPr>
            <w:tcW w:w="1515" w:type="dxa"/>
          </w:tcPr>
          <w:p w14:paraId="7D8108E6" w14:textId="77777777" w:rsidR="0009196C" w:rsidRPr="00106B74" w:rsidRDefault="0009196C" w:rsidP="00106B74">
            <w:pPr>
              <w:ind w:right="284"/>
              <w:jc w:val="center"/>
              <w:rPr>
                <w:sz w:val="18"/>
                <w:szCs w:val="18"/>
              </w:rPr>
            </w:pPr>
            <w:r w:rsidRPr="00106B74">
              <w:rPr>
                <w:sz w:val="18"/>
                <w:szCs w:val="18"/>
              </w:rPr>
              <w:t>-</w:t>
            </w:r>
          </w:p>
        </w:tc>
      </w:tr>
      <w:tr w:rsidR="00106B74" w14:paraId="3094ECB3" w14:textId="77777777" w:rsidTr="00A20D7D">
        <w:trPr>
          <w:trHeight w:val="283"/>
        </w:trPr>
        <w:tc>
          <w:tcPr>
            <w:tcW w:w="2552" w:type="dxa"/>
            <w:gridSpan w:val="2"/>
          </w:tcPr>
          <w:p w14:paraId="4E04134E" w14:textId="77777777" w:rsidR="0009196C" w:rsidRPr="00106B74" w:rsidRDefault="0009196C" w:rsidP="00106B74">
            <w:pPr>
              <w:ind w:right="284"/>
              <w:jc w:val="center"/>
              <w:rPr>
                <w:sz w:val="18"/>
                <w:szCs w:val="18"/>
              </w:rPr>
            </w:pPr>
            <w:r w:rsidRPr="00106B74">
              <w:rPr>
                <w:sz w:val="18"/>
                <w:szCs w:val="18"/>
              </w:rPr>
              <w:t>Итого по 2-ому севообороту</w:t>
            </w:r>
          </w:p>
        </w:tc>
        <w:tc>
          <w:tcPr>
            <w:tcW w:w="1084" w:type="dxa"/>
          </w:tcPr>
          <w:p w14:paraId="0D65893B" w14:textId="77777777" w:rsidR="0009196C" w:rsidRPr="00106B74" w:rsidRDefault="0009196C" w:rsidP="00106B74">
            <w:pPr>
              <w:ind w:right="284"/>
              <w:jc w:val="center"/>
              <w:rPr>
                <w:sz w:val="18"/>
                <w:szCs w:val="18"/>
              </w:rPr>
            </w:pPr>
            <w:r w:rsidRPr="00106B74">
              <w:rPr>
                <w:sz w:val="18"/>
                <w:szCs w:val="18"/>
              </w:rPr>
              <w:t>320</w:t>
            </w:r>
          </w:p>
        </w:tc>
        <w:tc>
          <w:tcPr>
            <w:tcW w:w="1362" w:type="dxa"/>
          </w:tcPr>
          <w:p w14:paraId="0B4E5382" w14:textId="77777777" w:rsidR="0009196C" w:rsidRPr="00106B74" w:rsidRDefault="0009196C" w:rsidP="00106B74">
            <w:pPr>
              <w:ind w:right="284"/>
              <w:jc w:val="center"/>
              <w:rPr>
                <w:sz w:val="18"/>
                <w:szCs w:val="18"/>
              </w:rPr>
            </w:pPr>
          </w:p>
        </w:tc>
        <w:tc>
          <w:tcPr>
            <w:tcW w:w="1591" w:type="dxa"/>
          </w:tcPr>
          <w:p w14:paraId="56E6691C" w14:textId="77777777" w:rsidR="0009196C" w:rsidRPr="00106B74" w:rsidRDefault="0009196C" w:rsidP="00106B74">
            <w:pPr>
              <w:ind w:right="284"/>
              <w:jc w:val="center"/>
              <w:rPr>
                <w:sz w:val="18"/>
                <w:szCs w:val="18"/>
              </w:rPr>
            </w:pPr>
          </w:p>
        </w:tc>
        <w:tc>
          <w:tcPr>
            <w:tcW w:w="906" w:type="dxa"/>
          </w:tcPr>
          <w:p w14:paraId="605B2A91" w14:textId="77777777" w:rsidR="0009196C" w:rsidRPr="00106B74" w:rsidRDefault="0009196C" w:rsidP="00106B74">
            <w:pPr>
              <w:ind w:right="284"/>
              <w:jc w:val="center"/>
              <w:rPr>
                <w:sz w:val="18"/>
                <w:szCs w:val="18"/>
              </w:rPr>
            </w:pPr>
          </w:p>
        </w:tc>
        <w:tc>
          <w:tcPr>
            <w:tcW w:w="996" w:type="dxa"/>
          </w:tcPr>
          <w:p w14:paraId="247CDCE3" w14:textId="77777777" w:rsidR="0009196C" w:rsidRPr="00106B74" w:rsidRDefault="0009196C" w:rsidP="00106B74">
            <w:pPr>
              <w:ind w:right="284"/>
              <w:jc w:val="center"/>
              <w:rPr>
                <w:sz w:val="18"/>
                <w:szCs w:val="18"/>
              </w:rPr>
            </w:pPr>
          </w:p>
        </w:tc>
        <w:tc>
          <w:tcPr>
            <w:tcW w:w="998" w:type="dxa"/>
          </w:tcPr>
          <w:p w14:paraId="6532ACA1" w14:textId="77777777" w:rsidR="0009196C" w:rsidRPr="00106B74" w:rsidRDefault="0009196C" w:rsidP="00106B74">
            <w:pPr>
              <w:ind w:right="284"/>
              <w:jc w:val="center"/>
              <w:rPr>
                <w:sz w:val="18"/>
                <w:szCs w:val="18"/>
              </w:rPr>
            </w:pPr>
          </w:p>
        </w:tc>
        <w:tc>
          <w:tcPr>
            <w:tcW w:w="1132" w:type="dxa"/>
          </w:tcPr>
          <w:p w14:paraId="64159738" w14:textId="77777777" w:rsidR="0009196C" w:rsidRPr="00106B74" w:rsidRDefault="0009196C" w:rsidP="00106B74">
            <w:pPr>
              <w:ind w:right="284"/>
              <w:jc w:val="center"/>
              <w:rPr>
                <w:sz w:val="18"/>
                <w:szCs w:val="18"/>
              </w:rPr>
            </w:pPr>
            <w:r w:rsidRPr="00106B74">
              <w:rPr>
                <w:sz w:val="18"/>
                <w:szCs w:val="18"/>
              </w:rPr>
              <w:t>200,8</w:t>
            </w:r>
          </w:p>
        </w:tc>
        <w:tc>
          <w:tcPr>
            <w:tcW w:w="1132" w:type="dxa"/>
          </w:tcPr>
          <w:p w14:paraId="2B572D6A" w14:textId="77777777" w:rsidR="0009196C" w:rsidRPr="00106B74" w:rsidRDefault="0009196C" w:rsidP="00106B74">
            <w:pPr>
              <w:ind w:right="284"/>
              <w:jc w:val="center"/>
              <w:rPr>
                <w:sz w:val="18"/>
                <w:szCs w:val="18"/>
              </w:rPr>
            </w:pPr>
            <w:r w:rsidRPr="00106B74">
              <w:rPr>
                <w:sz w:val="18"/>
                <w:szCs w:val="18"/>
              </w:rPr>
              <w:t>76,4</w:t>
            </w:r>
          </w:p>
        </w:tc>
        <w:tc>
          <w:tcPr>
            <w:tcW w:w="738" w:type="dxa"/>
          </w:tcPr>
          <w:p w14:paraId="4A760ED4"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2E23B442" w14:textId="77777777" w:rsidR="0009196C" w:rsidRPr="00106B74" w:rsidRDefault="0009196C" w:rsidP="00106B74">
            <w:pPr>
              <w:ind w:right="284"/>
              <w:jc w:val="center"/>
              <w:rPr>
                <w:sz w:val="18"/>
                <w:szCs w:val="18"/>
              </w:rPr>
            </w:pPr>
            <w:r w:rsidRPr="00106B74">
              <w:rPr>
                <w:sz w:val="18"/>
                <w:szCs w:val="18"/>
              </w:rPr>
              <w:t>8</w:t>
            </w:r>
          </w:p>
        </w:tc>
        <w:tc>
          <w:tcPr>
            <w:tcW w:w="1515" w:type="dxa"/>
          </w:tcPr>
          <w:p w14:paraId="2AC70844" w14:textId="77777777" w:rsidR="0009196C" w:rsidRPr="00106B74" w:rsidRDefault="0009196C" w:rsidP="00106B74">
            <w:pPr>
              <w:ind w:right="284"/>
              <w:jc w:val="center"/>
              <w:rPr>
                <w:sz w:val="18"/>
                <w:szCs w:val="18"/>
              </w:rPr>
            </w:pPr>
            <w:r w:rsidRPr="00106B74">
              <w:rPr>
                <w:sz w:val="18"/>
                <w:szCs w:val="18"/>
              </w:rPr>
              <w:t>116,4</w:t>
            </w:r>
          </w:p>
        </w:tc>
      </w:tr>
      <w:tr w:rsidR="00106B74" w14:paraId="11E32081" w14:textId="0D073970" w:rsidTr="00A20D7D">
        <w:trPr>
          <w:trHeight w:val="355"/>
        </w:trPr>
        <w:tc>
          <w:tcPr>
            <w:tcW w:w="15220" w:type="dxa"/>
            <w:gridSpan w:val="13"/>
          </w:tcPr>
          <w:p w14:paraId="5C495A41" w14:textId="77777777" w:rsidR="00106B74" w:rsidRPr="00106B74" w:rsidRDefault="00106B74" w:rsidP="00106B74">
            <w:pPr>
              <w:ind w:right="284"/>
              <w:jc w:val="center"/>
              <w:rPr>
                <w:sz w:val="18"/>
                <w:szCs w:val="18"/>
              </w:rPr>
            </w:pPr>
            <w:r w:rsidRPr="00106B74">
              <w:rPr>
                <w:sz w:val="18"/>
                <w:szCs w:val="18"/>
              </w:rPr>
              <w:t>КАЛИЙНЫЕ</w:t>
            </w:r>
          </w:p>
          <w:p w14:paraId="0518578B" w14:textId="77777777" w:rsidR="00106B74" w:rsidRPr="00106B74" w:rsidRDefault="00106B74" w:rsidP="00106B74">
            <w:pPr>
              <w:ind w:right="284"/>
              <w:jc w:val="center"/>
              <w:rPr>
                <w:sz w:val="18"/>
                <w:szCs w:val="18"/>
              </w:rPr>
            </w:pPr>
            <w:r w:rsidRPr="00106B74">
              <w:rPr>
                <w:sz w:val="18"/>
                <w:szCs w:val="18"/>
              </w:rPr>
              <w:t>1-й севооборот</w:t>
            </w:r>
          </w:p>
        </w:tc>
      </w:tr>
      <w:tr w:rsidR="00106B74" w14:paraId="3D6A7D1C" w14:textId="77777777" w:rsidTr="00A20D7D">
        <w:trPr>
          <w:trHeight w:val="266"/>
        </w:trPr>
        <w:tc>
          <w:tcPr>
            <w:tcW w:w="992" w:type="dxa"/>
          </w:tcPr>
          <w:p w14:paraId="5162A065" w14:textId="77777777" w:rsidR="0009196C" w:rsidRPr="00106B74" w:rsidRDefault="0009196C" w:rsidP="00106B74">
            <w:pPr>
              <w:ind w:right="284"/>
              <w:jc w:val="center"/>
              <w:rPr>
                <w:sz w:val="18"/>
                <w:szCs w:val="18"/>
              </w:rPr>
            </w:pPr>
            <w:r w:rsidRPr="00106B74">
              <w:rPr>
                <w:sz w:val="18"/>
                <w:szCs w:val="18"/>
              </w:rPr>
              <w:t>1</w:t>
            </w:r>
          </w:p>
        </w:tc>
        <w:tc>
          <w:tcPr>
            <w:tcW w:w="1560" w:type="dxa"/>
          </w:tcPr>
          <w:p w14:paraId="4FB030FC" w14:textId="77777777" w:rsidR="0009196C" w:rsidRPr="00106B74" w:rsidRDefault="0009196C" w:rsidP="00106B74">
            <w:pPr>
              <w:ind w:right="284"/>
              <w:jc w:val="center"/>
              <w:rPr>
                <w:sz w:val="18"/>
                <w:szCs w:val="18"/>
              </w:rPr>
            </w:pPr>
            <w:r w:rsidRPr="00106B74">
              <w:rPr>
                <w:sz w:val="18"/>
                <w:szCs w:val="18"/>
              </w:rPr>
              <w:t>ВОС(з/м)</w:t>
            </w:r>
          </w:p>
        </w:tc>
        <w:tc>
          <w:tcPr>
            <w:tcW w:w="1084" w:type="dxa"/>
          </w:tcPr>
          <w:p w14:paraId="35541BC6" w14:textId="77777777" w:rsidR="0009196C" w:rsidRPr="00106B74" w:rsidRDefault="0009196C" w:rsidP="00106B74">
            <w:pPr>
              <w:ind w:right="284"/>
              <w:jc w:val="center"/>
              <w:rPr>
                <w:sz w:val="18"/>
                <w:szCs w:val="18"/>
              </w:rPr>
            </w:pPr>
            <w:r w:rsidRPr="00106B74">
              <w:rPr>
                <w:sz w:val="18"/>
                <w:szCs w:val="18"/>
              </w:rPr>
              <w:t>112,5</w:t>
            </w:r>
          </w:p>
        </w:tc>
        <w:tc>
          <w:tcPr>
            <w:tcW w:w="1362" w:type="dxa"/>
          </w:tcPr>
          <w:p w14:paraId="76BA47CE" w14:textId="77777777" w:rsidR="0009196C" w:rsidRPr="00106B74" w:rsidRDefault="0009196C" w:rsidP="00106B74">
            <w:pPr>
              <w:ind w:right="284"/>
              <w:jc w:val="center"/>
              <w:rPr>
                <w:sz w:val="18"/>
                <w:szCs w:val="18"/>
              </w:rPr>
            </w:pPr>
            <w:r w:rsidRPr="00106B74">
              <w:rPr>
                <w:sz w:val="18"/>
                <w:szCs w:val="18"/>
              </w:rPr>
              <w:t>-</w:t>
            </w:r>
          </w:p>
        </w:tc>
        <w:tc>
          <w:tcPr>
            <w:tcW w:w="1591" w:type="dxa"/>
          </w:tcPr>
          <w:p w14:paraId="6361919C" w14:textId="77777777" w:rsidR="0009196C" w:rsidRPr="00106B74" w:rsidRDefault="0009196C" w:rsidP="00106B74">
            <w:pPr>
              <w:ind w:right="284"/>
              <w:jc w:val="center"/>
              <w:rPr>
                <w:sz w:val="18"/>
                <w:szCs w:val="18"/>
              </w:rPr>
            </w:pPr>
            <w:r w:rsidRPr="00106B74">
              <w:rPr>
                <w:sz w:val="18"/>
                <w:szCs w:val="18"/>
              </w:rPr>
              <w:t>-</w:t>
            </w:r>
          </w:p>
        </w:tc>
        <w:tc>
          <w:tcPr>
            <w:tcW w:w="906" w:type="dxa"/>
          </w:tcPr>
          <w:p w14:paraId="311BFD8B" w14:textId="77777777" w:rsidR="0009196C" w:rsidRPr="00106B74" w:rsidRDefault="0009196C" w:rsidP="00106B74">
            <w:pPr>
              <w:ind w:right="284"/>
              <w:jc w:val="center"/>
              <w:rPr>
                <w:sz w:val="18"/>
                <w:szCs w:val="18"/>
              </w:rPr>
            </w:pPr>
            <w:r w:rsidRPr="00106B74">
              <w:rPr>
                <w:sz w:val="18"/>
                <w:szCs w:val="18"/>
              </w:rPr>
              <w:t>-</w:t>
            </w:r>
          </w:p>
        </w:tc>
        <w:tc>
          <w:tcPr>
            <w:tcW w:w="996" w:type="dxa"/>
          </w:tcPr>
          <w:p w14:paraId="19DA783E" w14:textId="77777777" w:rsidR="0009196C" w:rsidRPr="00106B74" w:rsidRDefault="0009196C" w:rsidP="00106B74">
            <w:pPr>
              <w:ind w:right="284"/>
              <w:jc w:val="center"/>
              <w:rPr>
                <w:sz w:val="18"/>
                <w:szCs w:val="18"/>
              </w:rPr>
            </w:pPr>
            <w:r w:rsidRPr="00106B74">
              <w:rPr>
                <w:sz w:val="18"/>
                <w:szCs w:val="18"/>
              </w:rPr>
              <w:t>-</w:t>
            </w:r>
          </w:p>
        </w:tc>
        <w:tc>
          <w:tcPr>
            <w:tcW w:w="998" w:type="dxa"/>
          </w:tcPr>
          <w:p w14:paraId="6D43A595"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573434C5"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08D95C49" w14:textId="77777777" w:rsidR="0009196C" w:rsidRPr="00106B74" w:rsidRDefault="0009196C" w:rsidP="00106B74">
            <w:pPr>
              <w:ind w:right="284"/>
              <w:jc w:val="center"/>
              <w:rPr>
                <w:sz w:val="18"/>
                <w:szCs w:val="18"/>
              </w:rPr>
            </w:pPr>
            <w:r w:rsidRPr="00106B74">
              <w:rPr>
                <w:sz w:val="18"/>
                <w:szCs w:val="18"/>
              </w:rPr>
              <w:t>-</w:t>
            </w:r>
          </w:p>
        </w:tc>
        <w:tc>
          <w:tcPr>
            <w:tcW w:w="738" w:type="dxa"/>
          </w:tcPr>
          <w:p w14:paraId="15B61385"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0517953C" w14:textId="77777777" w:rsidR="0009196C" w:rsidRPr="00106B74" w:rsidRDefault="0009196C" w:rsidP="00106B74">
            <w:pPr>
              <w:ind w:right="284"/>
              <w:jc w:val="center"/>
              <w:rPr>
                <w:sz w:val="18"/>
                <w:szCs w:val="18"/>
              </w:rPr>
            </w:pPr>
            <w:r w:rsidRPr="00106B74">
              <w:rPr>
                <w:sz w:val="18"/>
                <w:szCs w:val="18"/>
              </w:rPr>
              <w:t>-</w:t>
            </w:r>
          </w:p>
        </w:tc>
        <w:tc>
          <w:tcPr>
            <w:tcW w:w="1515" w:type="dxa"/>
          </w:tcPr>
          <w:p w14:paraId="74C4CFF2" w14:textId="77777777" w:rsidR="0009196C" w:rsidRPr="00106B74" w:rsidRDefault="0009196C" w:rsidP="00106B74">
            <w:pPr>
              <w:ind w:right="284"/>
              <w:jc w:val="center"/>
              <w:rPr>
                <w:sz w:val="18"/>
                <w:szCs w:val="18"/>
              </w:rPr>
            </w:pPr>
            <w:r w:rsidRPr="00106B74">
              <w:rPr>
                <w:sz w:val="18"/>
                <w:szCs w:val="18"/>
              </w:rPr>
              <w:t>-</w:t>
            </w:r>
          </w:p>
        </w:tc>
      </w:tr>
      <w:tr w:rsidR="00106B74" w14:paraId="64CC3CBD" w14:textId="77777777" w:rsidTr="00A20D7D">
        <w:trPr>
          <w:trHeight w:val="283"/>
        </w:trPr>
        <w:tc>
          <w:tcPr>
            <w:tcW w:w="992" w:type="dxa"/>
          </w:tcPr>
          <w:p w14:paraId="394E814D" w14:textId="77777777" w:rsidR="0009196C" w:rsidRPr="00106B74" w:rsidRDefault="0009196C" w:rsidP="00106B74">
            <w:pPr>
              <w:ind w:right="284"/>
              <w:jc w:val="center"/>
              <w:rPr>
                <w:sz w:val="18"/>
                <w:szCs w:val="18"/>
              </w:rPr>
            </w:pPr>
            <w:r w:rsidRPr="00106B74">
              <w:rPr>
                <w:sz w:val="18"/>
                <w:szCs w:val="18"/>
              </w:rPr>
              <w:t>2</w:t>
            </w:r>
          </w:p>
        </w:tc>
        <w:tc>
          <w:tcPr>
            <w:tcW w:w="1560" w:type="dxa"/>
          </w:tcPr>
          <w:p w14:paraId="13C3308E" w14:textId="77777777" w:rsidR="0009196C" w:rsidRPr="00106B74" w:rsidRDefault="0009196C" w:rsidP="00106B74">
            <w:pPr>
              <w:ind w:right="284"/>
              <w:jc w:val="center"/>
              <w:rPr>
                <w:sz w:val="18"/>
                <w:szCs w:val="18"/>
              </w:rPr>
            </w:pPr>
            <w:proofErr w:type="spellStart"/>
            <w:r w:rsidRPr="00106B74">
              <w:rPr>
                <w:sz w:val="18"/>
                <w:szCs w:val="18"/>
              </w:rPr>
              <w:t>Оз.рожь</w:t>
            </w:r>
            <w:proofErr w:type="spellEnd"/>
          </w:p>
        </w:tc>
        <w:tc>
          <w:tcPr>
            <w:tcW w:w="1084" w:type="dxa"/>
          </w:tcPr>
          <w:p w14:paraId="422A794C" w14:textId="77777777" w:rsidR="0009196C" w:rsidRPr="00106B74" w:rsidRDefault="0009196C" w:rsidP="00106B74">
            <w:pPr>
              <w:ind w:right="284"/>
              <w:jc w:val="center"/>
              <w:rPr>
                <w:sz w:val="18"/>
                <w:szCs w:val="18"/>
              </w:rPr>
            </w:pPr>
            <w:r w:rsidRPr="00106B74">
              <w:rPr>
                <w:sz w:val="18"/>
                <w:szCs w:val="18"/>
              </w:rPr>
              <w:t>112,5</w:t>
            </w:r>
          </w:p>
        </w:tc>
        <w:tc>
          <w:tcPr>
            <w:tcW w:w="1362" w:type="dxa"/>
          </w:tcPr>
          <w:p w14:paraId="727C3DE9" w14:textId="77777777" w:rsidR="0009196C" w:rsidRPr="00106B74" w:rsidRDefault="0009196C" w:rsidP="00106B74">
            <w:pPr>
              <w:ind w:right="284"/>
              <w:jc w:val="center"/>
              <w:rPr>
                <w:sz w:val="18"/>
                <w:szCs w:val="18"/>
              </w:rPr>
            </w:pPr>
            <w:r w:rsidRPr="00106B74">
              <w:rPr>
                <w:sz w:val="18"/>
                <w:szCs w:val="18"/>
              </w:rPr>
              <w:t>89,9</w:t>
            </w:r>
          </w:p>
        </w:tc>
        <w:tc>
          <w:tcPr>
            <w:tcW w:w="1591" w:type="dxa"/>
          </w:tcPr>
          <w:p w14:paraId="236003AA" w14:textId="77777777" w:rsidR="0009196C" w:rsidRPr="00106B74" w:rsidRDefault="0009196C" w:rsidP="00106B74">
            <w:pPr>
              <w:ind w:right="284"/>
              <w:jc w:val="center"/>
              <w:rPr>
                <w:sz w:val="18"/>
                <w:szCs w:val="18"/>
              </w:rPr>
            </w:pPr>
            <w:r w:rsidRPr="00106B74">
              <w:rPr>
                <w:sz w:val="18"/>
                <w:szCs w:val="18"/>
              </w:rPr>
              <w:t>-</w:t>
            </w:r>
          </w:p>
        </w:tc>
        <w:tc>
          <w:tcPr>
            <w:tcW w:w="906" w:type="dxa"/>
          </w:tcPr>
          <w:p w14:paraId="35795984" w14:textId="77777777" w:rsidR="0009196C" w:rsidRPr="00106B74" w:rsidRDefault="0009196C" w:rsidP="00106B74">
            <w:pPr>
              <w:ind w:right="284"/>
              <w:jc w:val="center"/>
              <w:rPr>
                <w:sz w:val="18"/>
                <w:szCs w:val="18"/>
              </w:rPr>
            </w:pPr>
            <w:r w:rsidRPr="00106B74">
              <w:rPr>
                <w:sz w:val="18"/>
                <w:szCs w:val="18"/>
              </w:rPr>
              <w:t>-</w:t>
            </w:r>
          </w:p>
        </w:tc>
        <w:tc>
          <w:tcPr>
            <w:tcW w:w="996" w:type="dxa"/>
          </w:tcPr>
          <w:p w14:paraId="0B6BDEBE" w14:textId="77777777" w:rsidR="0009196C" w:rsidRPr="00106B74" w:rsidRDefault="0009196C" w:rsidP="00106B74">
            <w:pPr>
              <w:ind w:right="284"/>
              <w:jc w:val="center"/>
              <w:rPr>
                <w:sz w:val="18"/>
                <w:szCs w:val="18"/>
              </w:rPr>
            </w:pPr>
            <w:r w:rsidRPr="00106B74">
              <w:rPr>
                <w:sz w:val="18"/>
                <w:szCs w:val="18"/>
              </w:rPr>
              <w:t>-</w:t>
            </w:r>
          </w:p>
        </w:tc>
        <w:tc>
          <w:tcPr>
            <w:tcW w:w="998" w:type="dxa"/>
          </w:tcPr>
          <w:p w14:paraId="444CE4EE" w14:textId="77777777" w:rsidR="0009196C" w:rsidRPr="00106B74" w:rsidRDefault="0009196C" w:rsidP="00106B74">
            <w:pPr>
              <w:ind w:right="284"/>
              <w:jc w:val="center"/>
              <w:rPr>
                <w:sz w:val="18"/>
                <w:szCs w:val="18"/>
              </w:rPr>
            </w:pPr>
            <w:r w:rsidRPr="00106B74">
              <w:rPr>
                <w:sz w:val="18"/>
                <w:szCs w:val="18"/>
              </w:rPr>
              <w:t>89,9</w:t>
            </w:r>
          </w:p>
        </w:tc>
        <w:tc>
          <w:tcPr>
            <w:tcW w:w="1132" w:type="dxa"/>
          </w:tcPr>
          <w:p w14:paraId="54F76A5B" w14:textId="77777777" w:rsidR="0009196C" w:rsidRPr="00106B74" w:rsidRDefault="0009196C" w:rsidP="00106B74">
            <w:pPr>
              <w:ind w:right="284"/>
              <w:jc w:val="center"/>
              <w:rPr>
                <w:sz w:val="18"/>
                <w:szCs w:val="18"/>
              </w:rPr>
            </w:pPr>
            <w:r w:rsidRPr="00106B74">
              <w:rPr>
                <w:sz w:val="18"/>
                <w:szCs w:val="18"/>
              </w:rPr>
              <w:t>101,1</w:t>
            </w:r>
          </w:p>
        </w:tc>
        <w:tc>
          <w:tcPr>
            <w:tcW w:w="1132" w:type="dxa"/>
          </w:tcPr>
          <w:p w14:paraId="32B8147A" w14:textId="77777777" w:rsidR="0009196C" w:rsidRPr="00106B74" w:rsidRDefault="0009196C" w:rsidP="00106B74">
            <w:pPr>
              <w:ind w:right="284"/>
              <w:jc w:val="center"/>
              <w:rPr>
                <w:sz w:val="18"/>
                <w:szCs w:val="18"/>
              </w:rPr>
            </w:pPr>
            <w:r w:rsidRPr="00106B74">
              <w:rPr>
                <w:sz w:val="18"/>
                <w:szCs w:val="18"/>
              </w:rPr>
              <w:t>-</w:t>
            </w:r>
          </w:p>
        </w:tc>
        <w:tc>
          <w:tcPr>
            <w:tcW w:w="738" w:type="dxa"/>
          </w:tcPr>
          <w:p w14:paraId="5AF669FB"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3A4C9DF9" w14:textId="77777777" w:rsidR="0009196C" w:rsidRPr="00106B74" w:rsidRDefault="0009196C" w:rsidP="00106B74">
            <w:pPr>
              <w:ind w:right="284"/>
              <w:jc w:val="center"/>
              <w:rPr>
                <w:sz w:val="18"/>
                <w:szCs w:val="18"/>
              </w:rPr>
            </w:pPr>
            <w:r w:rsidRPr="00106B74">
              <w:rPr>
                <w:sz w:val="18"/>
                <w:szCs w:val="18"/>
              </w:rPr>
              <w:t>-</w:t>
            </w:r>
          </w:p>
        </w:tc>
        <w:tc>
          <w:tcPr>
            <w:tcW w:w="1515" w:type="dxa"/>
          </w:tcPr>
          <w:p w14:paraId="2855207E" w14:textId="77777777" w:rsidR="0009196C" w:rsidRPr="00106B74" w:rsidRDefault="0009196C" w:rsidP="00106B74">
            <w:pPr>
              <w:ind w:right="284"/>
              <w:jc w:val="center"/>
              <w:rPr>
                <w:sz w:val="18"/>
                <w:szCs w:val="18"/>
              </w:rPr>
            </w:pPr>
            <w:r w:rsidRPr="00106B74">
              <w:rPr>
                <w:sz w:val="18"/>
                <w:szCs w:val="18"/>
              </w:rPr>
              <w:t>101,1</w:t>
            </w:r>
          </w:p>
        </w:tc>
      </w:tr>
      <w:tr w:rsidR="00106B74" w14:paraId="11BDD4AB" w14:textId="77777777" w:rsidTr="00A20D7D">
        <w:trPr>
          <w:trHeight w:val="274"/>
        </w:trPr>
        <w:tc>
          <w:tcPr>
            <w:tcW w:w="992" w:type="dxa"/>
          </w:tcPr>
          <w:p w14:paraId="0A431CFE" w14:textId="77777777" w:rsidR="0009196C" w:rsidRPr="00106B74" w:rsidRDefault="0009196C" w:rsidP="00106B74">
            <w:pPr>
              <w:ind w:right="284"/>
              <w:jc w:val="center"/>
              <w:rPr>
                <w:sz w:val="18"/>
                <w:szCs w:val="18"/>
              </w:rPr>
            </w:pPr>
            <w:r w:rsidRPr="00106B74">
              <w:rPr>
                <w:sz w:val="18"/>
                <w:szCs w:val="18"/>
              </w:rPr>
              <w:t>3</w:t>
            </w:r>
          </w:p>
        </w:tc>
        <w:tc>
          <w:tcPr>
            <w:tcW w:w="1560" w:type="dxa"/>
          </w:tcPr>
          <w:p w14:paraId="4BBBF931" w14:textId="77777777" w:rsidR="0009196C" w:rsidRPr="00106B74" w:rsidRDefault="0009196C" w:rsidP="00106B74">
            <w:pPr>
              <w:ind w:right="284"/>
              <w:jc w:val="center"/>
              <w:rPr>
                <w:sz w:val="18"/>
                <w:szCs w:val="18"/>
              </w:rPr>
            </w:pPr>
            <w:r w:rsidRPr="00106B74">
              <w:rPr>
                <w:sz w:val="18"/>
                <w:szCs w:val="18"/>
              </w:rPr>
              <w:t>Яр пшеница</w:t>
            </w:r>
          </w:p>
        </w:tc>
        <w:tc>
          <w:tcPr>
            <w:tcW w:w="1084" w:type="dxa"/>
          </w:tcPr>
          <w:p w14:paraId="05539A21" w14:textId="77777777" w:rsidR="0009196C" w:rsidRPr="00106B74" w:rsidRDefault="0009196C" w:rsidP="00106B74">
            <w:pPr>
              <w:ind w:right="284"/>
              <w:jc w:val="center"/>
              <w:rPr>
                <w:sz w:val="18"/>
                <w:szCs w:val="18"/>
              </w:rPr>
            </w:pPr>
            <w:r w:rsidRPr="00106B74">
              <w:rPr>
                <w:sz w:val="18"/>
                <w:szCs w:val="18"/>
              </w:rPr>
              <w:t>112,5</w:t>
            </w:r>
          </w:p>
        </w:tc>
        <w:tc>
          <w:tcPr>
            <w:tcW w:w="1362" w:type="dxa"/>
          </w:tcPr>
          <w:p w14:paraId="734CA8D8" w14:textId="77777777" w:rsidR="0009196C" w:rsidRPr="00106B74" w:rsidRDefault="0009196C" w:rsidP="00106B74">
            <w:pPr>
              <w:ind w:right="284"/>
              <w:jc w:val="center"/>
              <w:rPr>
                <w:sz w:val="18"/>
                <w:szCs w:val="18"/>
              </w:rPr>
            </w:pPr>
            <w:r w:rsidRPr="00106B74">
              <w:rPr>
                <w:sz w:val="18"/>
                <w:szCs w:val="18"/>
              </w:rPr>
              <w:t>53,9</w:t>
            </w:r>
          </w:p>
        </w:tc>
        <w:tc>
          <w:tcPr>
            <w:tcW w:w="1591" w:type="dxa"/>
          </w:tcPr>
          <w:p w14:paraId="5EF663E6" w14:textId="77777777" w:rsidR="0009196C" w:rsidRPr="00106B74" w:rsidRDefault="0009196C" w:rsidP="00106B74">
            <w:pPr>
              <w:ind w:right="284"/>
              <w:jc w:val="center"/>
              <w:rPr>
                <w:sz w:val="18"/>
                <w:szCs w:val="18"/>
              </w:rPr>
            </w:pPr>
            <w:r w:rsidRPr="00106B74">
              <w:rPr>
                <w:sz w:val="18"/>
                <w:szCs w:val="18"/>
              </w:rPr>
              <w:t>53,9</w:t>
            </w:r>
          </w:p>
        </w:tc>
        <w:tc>
          <w:tcPr>
            <w:tcW w:w="906" w:type="dxa"/>
          </w:tcPr>
          <w:p w14:paraId="2D634B18" w14:textId="77777777" w:rsidR="0009196C" w:rsidRPr="00106B74" w:rsidRDefault="0009196C" w:rsidP="00106B74">
            <w:pPr>
              <w:ind w:right="284"/>
              <w:jc w:val="center"/>
              <w:rPr>
                <w:sz w:val="18"/>
                <w:szCs w:val="18"/>
              </w:rPr>
            </w:pPr>
            <w:r w:rsidRPr="00106B74">
              <w:rPr>
                <w:sz w:val="18"/>
                <w:szCs w:val="18"/>
              </w:rPr>
              <w:t>-</w:t>
            </w:r>
          </w:p>
        </w:tc>
        <w:tc>
          <w:tcPr>
            <w:tcW w:w="996" w:type="dxa"/>
          </w:tcPr>
          <w:p w14:paraId="554497B5" w14:textId="77777777" w:rsidR="0009196C" w:rsidRPr="00106B74" w:rsidRDefault="0009196C" w:rsidP="00106B74">
            <w:pPr>
              <w:ind w:right="284"/>
              <w:jc w:val="center"/>
              <w:rPr>
                <w:sz w:val="18"/>
                <w:szCs w:val="18"/>
              </w:rPr>
            </w:pPr>
            <w:r w:rsidRPr="00106B74">
              <w:rPr>
                <w:sz w:val="18"/>
                <w:szCs w:val="18"/>
              </w:rPr>
              <w:t>-</w:t>
            </w:r>
          </w:p>
        </w:tc>
        <w:tc>
          <w:tcPr>
            <w:tcW w:w="998" w:type="dxa"/>
          </w:tcPr>
          <w:p w14:paraId="437CD93D"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27A6D4E0" w14:textId="77777777" w:rsidR="0009196C" w:rsidRPr="00106B74" w:rsidRDefault="0009196C" w:rsidP="00106B74">
            <w:pPr>
              <w:ind w:right="284"/>
              <w:jc w:val="center"/>
              <w:rPr>
                <w:sz w:val="18"/>
                <w:szCs w:val="18"/>
              </w:rPr>
            </w:pPr>
            <w:r w:rsidRPr="00106B74">
              <w:rPr>
                <w:sz w:val="18"/>
                <w:szCs w:val="18"/>
              </w:rPr>
              <w:t>60,6</w:t>
            </w:r>
          </w:p>
        </w:tc>
        <w:tc>
          <w:tcPr>
            <w:tcW w:w="1132" w:type="dxa"/>
          </w:tcPr>
          <w:p w14:paraId="46415570" w14:textId="77777777" w:rsidR="0009196C" w:rsidRPr="00106B74" w:rsidRDefault="0009196C" w:rsidP="00106B74">
            <w:pPr>
              <w:ind w:right="284"/>
              <w:jc w:val="center"/>
              <w:rPr>
                <w:sz w:val="18"/>
                <w:szCs w:val="18"/>
              </w:rPr>
            </w:pPr>
            <w:r w:rsidRPr="00106B74">
              <w:rPr>
                <w:sz w:val="18"/>
                <w:szCs w:val="18"/>
              </w:rPr>
              <w:t>60,6</w:t>
            </w:r>
          </w:p>
        </w:tc>
        <w:tc>
          <w:tcPr>
            <w:tcW w:w="738" w:type="dxa"/>
          </w:tcPr>
          <w:p w14:paraId="53778F24"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2CBB2FAC" w14:textId="77777777" w:rsidR="0009196C" w:rsidRPr="00106B74" w:rsidRDefault="0009196C" w:rsidP="00106B74">
            <w:pPr>
              <w:ind w:right="284"/>
              <w:jc w:val="center"/>
              <w:rPr>
                <w:sz w:val="18"/>
                <w:szCs w:val="18"/>
              </w:rPr>
            </w:pPr>
            <w:r w:rsidRPr="00106B74">
              <w:rPr>
                <w:sz w:val="18"/>
                <w:szCs w:val="18"/>
              </w:rPr>
              <w:t>-</w:t>
            </w:r>
          </w:p>
        </w:tc>
        <w:tc>
          <w:tcPr>
            <w:tcW w:w="1515" w:type="dxa"/>
          </w:tcPr>
          <w:p w14:paraId="242099ED" w14:textId="77777777" w:rsidR="0009196C" w:rsidRPr="00106B74" w:rsidRDefault="0009196C" w:rsidP="00106B74">
            <w:pPr>
              <w:ind w:right="284"/>
              <w:jc w:val="center"/>
              <w:rPr>
                <w:sz w:val="18"/>
                <w:szCs w:val="18"/>
              </w:rPr>
            </w:pPr>
            <w:r w:rsidRPr="00106B74">
              <w:rPr>
                <w:sz w:val="18"/>
                <w:szCs w:val="18"/>
              </w:rPr>
              <w:t>-</w:t>
            </w:r>
          </w:p>
        </w:tc>
      </w:tr>
      <w:tr w:rsidR="00106B74" w14:paraId="7A3C4C7B" w14:textId="77777777" w:rsidTr="00A20D7D">
        <w:trPr>
          <w:trHeight w:val="122"/>
        </w:trPr>
        <w:tc>
          <w:tcPr>
            <w:tcW w:w="992" w:type="dxa"/>
          </w:tcPr>
          <w:p w14:paraId="3A94671C" w14:textId="77777777" w:rsidR="0009196C" w:rsidRPr="00106B74" w:rsidRDefault="0009196C" w:rsidP="00106B74">
            <w:pPr>
              <w:ind w:right="284"/>
              <w:jc w:val="center"/>
              <w:rPr>
                <w:sz w:val="18"/>
                <w:szCs w:val="18"/>
              </w:rPr>
            </w:pPr>
            <w:r w:rsidRPr="00106B74">
              <w:rPr>
                <w:sz w:val="18"/>
                <w:szCs w:val="18"/>
              </w:rPr>
              <w:t>4</w:t>
            </w:r>
          </w:p>
        </w:tc>
        <w:tc>
          <w:tcPr>
            <w:tcW w:w="1560" w:type="dxa"/>
          </w:tcPr>
          <w:p w14:paraId="6A445F7B" w14:textId="77777777" w:rsidR="0009196C" w:rsidRPr="00106B74" w:rsidRDefault="0009196C" w:rsidP="00106B74">
            <w:pPr>
              <w:ind w:right="284"/>
              <w:jc w:val="center"/>
              <w:rPr>
                <w:sz w:val="18"/>
                <w:szCs w:val="18"/>
              </w:rPr>
            </w:pPr>
            <w:r w:rsidRPr="00106B74">
              <w:rPr>
                <w:sz w:val="18"/>
                <w:szCs w:val="18"/>
              </w:rPr>
              <w:t>Клевер 1г.п(сенаж)</w:t>
            </w:r>
          </w:p>
          <w:p w14:paraId="5C0FE85E" w14:textId="77777777" w:rsidR="0009196C" w:rsidRPr="00106B74" w:rsidRDefault="0009196C" w:rsidP="00106B74">
            <w:pPr>
              <w:ind w:right="284"/>
              <w:jc w:val="center"/>
              <w:rPr>
                <w:sz w:val="18"/>
                <w:szCs w:val="18"/>
              </w:rPr>
            </w:pPr>
          </w:p>
        </w:tc>
        <w:tc>
          <w:tcPr>
            <w:tcW w:w="1084" w:type="dxa"/>
          </w:tcPr>
          <w:p w14:paraId="6952538F" w14:textId="77777777" w:rsidR="0009196C" w:rsidRPr="00106B74" w:rsidRDefault="0009196C" w:rsidP="00106B74">
            <w:pPr>
              <w:ind w:right="284"/>
              <w:jc w:val="center"/>
              <w:rPr>
                <w:sz w:val="18"/>
                <w:szCs w:val="18"/>
              </w:rPr>
            </w:pPr>
            <w:r w:rsidRPr="00106B74">
              <w:rPr>
                <w:sz w:val="18"/>
                <w:szCs w:val="18"/>
              </w:rPr>
              <w:t>112,5</w:t>
            </w:r>
          </w:p>
        </w:tc>
        <w:tc>
          <w:tcPr>
            <w:tcW w:w="1362" w:type="dxa"/>
          </w:tcPr>
          <w:p w14:paraId="165C86FE" w14:textId="77777777" w:rsidR="0009196C" w:rsidRPr="00106B74" w:rsidRDefault="0009196C" w:rsidP="00106B74">
            <w:pPr>
              <w:ind w:right="284"/>
              <w:jc w:val="center"/>
              <w:rPr>
                <w:sz w:val="18"/>
                <w:szCs w:val="18"/>
              </w:rPr>
            </w:pPr>
            <w:r w:rsidRPr="00106B74">
              <w:rPr>
                <w:sz w:val="18"/>
                <w:szCs w:val="18"/>
              </w:rPr>
              <w:t>70,3</w:t>
            </w:r>
          </w:p>
        </w:tc>
        <w:tc>
          <w:tcPr>
            <w:tcW w:w="1591" w:type="dxa"/>
          </w:tcPr>
          <w:p w14:paraId="76B38348" w14:textId="77777777" w:rsidR="0009196C" w:rsidRPr="00106B74" w:rsidRDefault="0009196C" w:rsidP="00106B74">
            <w:pPr>
              <w:ind w:right="284"/>
              <w:jc w:val="center"/>
              <w:rPr>
                <w:sz w:val="18"/>
                <w:szCs w:val="18"/>
              </w:rPr>
            </w:pPr>
            <w:r w:rsidRPr="00106B74">
              <w:rPr>
                <w:sz w:val="18"/>
                <w:szCs w:val="18"/>
              </w:rPr>
              <w:t>-</w:t>
            </w:r>
          </w:p>
        </w:tc>
        <w:tc>
          <w:tcPr>
            <w:tcW w:w="906" w:type="dxa"/>
          </w:tcPr>
          <w:p w14:paraId="5FC04628" w14:textId="77777777" w:rsidR="0009196C" w:rsidRPr="00106B74" w:rsidRDefault="0009196C" w:rsidP="00106B74">
            <w:pPr>
              <w:ind w:right="284"/>
              <w:jc w:val="center"/>
              <w:rPr>
                <w:sz w:val="18"/>
                <w:szCs w:val="18"/>
              </w:rPr>
            </w:pPr>
            <w:r w:rsidRPr="00106B74">
              <w:rPr>
                <w:sz w:val="18"/>
                <w:szCs w:val="18"/>
              </w:rPr>
              <w:t>-</w:t>
            </w:r>
          </w:p>
        </w:tc>
        <w:tc>
          <w:tcPr>
            <w:tcW w:w="996" w:type="dxa"/>
          </w:tcPr>
          <w:p w14:paraId="6E506709" w14:textId="77777777" w:rsidR="0009196C" w:rsidRPr="00106B74" w:rsidRDefault="0009196C" w:rsidP="00106B74">
            <w:pPr>
              <w:ind w:right="284"/>
              <w:jc w:val="center"/>
              <w:rPr>
                <w:sz w:val="18"/>
                <w:szCs w:val="18"/>
              </w:rPr>
            </w:pPr>
            <w:r w:rsidRPr="00106B74">
              <w:rPr>
                <w:sz w:val="18"/>
                <w:szCs w:val="18"/>
              </w:rPr>
              <w:t>-</w:t>
            </w:r>
          </w:p>
        </w:tc>
        <w:tc>
          <w:tcPr>
            <w:tcW w:w="998" w:type="dxa"/>
          </w:tcPr>
          <w:p w14:paraId="1D8DC3CD" w14:textId="77777777" w:rsidR="0009196C" w:rsidRPr="00106B74" w:rsidRDefault="0009196C" w:rsidP="00106B74">
            <w:pPr>
              <w:ind w:right="284"/>
              <w:jc w:val="center"/>
              <w:rPr>
                <w:sz w:val="18"/>
                <w:szCs w:val="18"/>
              </w:rPr>
            </w:pPr>
            <w:r w:rsidRPr="00106B74">
              <w:rPr>
                <w:sz w:val="18"/>
                <w:szCs w:val="18"/>
              </w:rPr>
              <w:t>70,3</w:t>
            </w:r>
          </w:p>
        </w:tc>
        <w:tc>
          <w:tcPr>
            <w:tcW w:w="1132" w:type="dxa"/>
          </w:tcPr>
          <w:p w14:paraId="629D48F1" w14:textId="77777777" w:rsidR="0009196C" w:rsidRPr="00106B74" w:rsidRDefault="0009196C" w:rsidP="00106B74">
            <w:pPr>
              <w:ind w:right="284"/>
              <w:jc w:val="center"/>
              <w:rPr>
                <w:sz w:val="18"/>
                <w:szCs w:val="18"/>
              </w:rPr>
            </w:pPr>
            <w:r w:rsidRPr="00106B74">
              <w:rPr>
                <w:sz w:val="18"/>
                <w:szCs w:val="18"/>
              </w:rPr>
              <w:t>79,1</w:t>
            </w:r>
          </w:p>
        </w:tc>
        <w:tc>
          <w:tcPr>
            <w:tcW w:w="1132" w:type="dxa"/>
          </w:tcPr>
          <w:p w14:paraId="47042B9A" w14:textId="77777777" w:rsidR="0009196C" w:rsidRPr="00106B74" w:rsidRDefault="0009196C" w:rsidP="00106B74">
            <w:pPr>
              <w:ind w:right="284"/>
              <w:jc w:val="center"/>
              <w:rPr>
                <w:sz w:val="18"/>
                <w:szCs w:val="18"/>
              </w:rPr>
            </w:pPr>
            <w:r w:rsidRPr="00106B74">
              <w:rPr>
                <w:sz w:val="18"/>
                <w:szCs w:val="18"/>
              </w:rPr>
              <w:t>-</w:t>
            </w:r>
          </w:p>
        </w:tc>
        <w:tc>
          <w:tcPr>
            <w:tcW w:w="738" w:type="dxa"/>
          </w:tcPr>
          <w:p w14:paraId="06099BEC"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39AF7291" w14:textId="77777777" w:rsidR="0009196C" w:rsidRPr="00106B74" w:rsidRDefault="0009196C" w:rsidP="00106B74">
            <w:pPr>
              <w:ind w:right="284"/>
              <w:jc w:val="center"/>
              <w:rPr>
                <w:sz w:val="18"/>
                <w:szCs w:val="18"/>
              </w:rPr>
            </w:pPr>
            <w:r w:rsidRPr="00106B74">
              <w:rPr>
                <w:sz w:val="18"/>
                <w:szCs w:val="18"/>
              </w:rPr>
              <w:t>-</w:t>
            </w:r>
          </w:p>
        </w:tc>
        <w:tc>
          <w:tcPr>
            <w:tcW w:w="1515" w:type="dxa"/>
          </w:tcPr>
          <w:p w14:paraId="1ACB099B" w14:textId="77777777" w:rsidR="0009196C" w:rsidRPr="00106B74" w:rsidRDefault="0009196C" w:rsidP="00106B74">
            <w:pPr>
              <w:ind w:right="284"/>
              <w:jc w:val="center"/>
              <w:rPr>
                <w:sz w:val="18"/>
                <w:szCs w:val="18"/>
              </w:rPr>
            </w:pPr>
            <w:r w:rsidRPr="00106B74">
              <w:rPr>
                <w:sz w:val="18"/>
                <w:szCs w:val="18"/>
              </w:rPr>
              <w:t>79,1</w:t>
            </w:r>
          </w:p>
        </w:tc>
      </w:tr>
      <w:tr w:rsidR="00106B74" w14:paraId="5F7506AC" w14:textId="77777777" w:rsidTr="00A20D7D">
        <w:trPr>
          <w:trHeight w:val="269"/>
        </w:trPr>
        <w:tc>
          <w:tcPr>
            <w:tcW w:w="2552" w:type="dxa"/>
            <w:gridSpan w:val="2"/>
          </w:tcPr>
          <w:p w14:paraId="764F0E54" w14:textId="77777777" w:rsidR="0009196C" w:rsidRPr="00106B74" w:rsidRDefault="0009196C" w:rsidP="00106B74">
            <w:pPr>
              <w:ind w:right="284"/>
              <w:jc w:val="center"/>
              <w:rPr>
                <w:sz w:val="18"/>
                <w:szCs w:val="18"/>
              </w:rPr>
            </w:pPr>
            <w:r w:rsidRPr="00106B74">
              <w:rPr>
                <w:sz w:val="18"/>
                <w:szCs w:val="18"/>
              </w:rPr>
              <w:t>Итого по 1-ому севообороту</w:t>
            </w:r>
          </w:p>
        </w:tc>
        <w:tc>
          <w:tcPr>
            <w:tcW w:w="1084" w:type="dxa"/>
          </w:tcPr>
          <w:p w14:paraId="51E5B243" w14:textId="77777777" w:rsidR="0009196C" w:rsidRPr="00106B74" w:rsidRDefault="0009196C" w:rsidP="00106B74">
            <w:pPr>
              <w:ind w:right="284"/>
              <w:jc w:val="center"/>
              <w:rPr>
                <w:sz w:val="18"/>
                <w:szCs w:val="18"/>
              </w:rPr>
            </w:pPr>
            <w:r w:rsidRPr="00106B74">
              <w:rPr>
                <w:sz w:val="18"/>
                <w:szCs w:val="18"/>
              </w:rPr>
              <w:t>450</w:t>
            </w:r>
          </w:p>
        </w:tc>
        <w:tc>
          <w:tcPr>
            <w:tcW w:w="1362" w:type="dxa"/>
          </w:tcPr>
          <w:p w14:paraId="73F49704" w14:textId="77777777" w:rsidR="0009196C" w:rsidRPr="00106B74" w:rsidRDefault="0009196C" w:rsidP="00106B74">
            <w:pPr>
              <w:ind w:right="284"/>
              <w:jc w:val="center"/>
              <w:rPr>
                <w:sz w:val="18"/>
                <w:szCs w:val="18"/>
              </w:rPr>
            </w:pPr>
          </w:p>
        </w:tc>
        <w:tc>
          <w:tcPr>
            <w:tcW w:w="1591" w:type="dxa"/>
          </w:tcPr>
          <w:p w14:paraId="09527D20" w14:textId="77777777" w:rsidR="0009196C" w:rsidRPr="00106B74" w:rsidRDefault="0009196C" w:rsidP="00106B74">
            <w:pPr>
              <w:ind w:right="284"/>
              <w:jc w:val="center"/>
              <w:rPr>
                <w:sz w:val="18"/>
                <w:szCs w:val="18"/>
              </w:rPr>
            </w:pPr>
          </w:p>
        </w:tc>
        <w:tc>
          <w:tcPr>
            <w:tcW w:w="906" w:type="dxa"/>
          </w:tcPr>
          <w:p w14:paraId="3C96F417" w14:textId="77777777" w:rsidR="0009196C" w:rsidRPr="00106B74" w:rsidRDefault="0009196C" w:rsidP="00106B74">
            <w:pPr>
              <w:ind w:right="284"/>
              <w:jc w:val="center"/>
              <w:rPr>
                <w:sz w:val="18"/>
                <w:szCs w:val="18"/>
              </w:rPr>
            </w:pPr>
          </w:p>
        </w:tc>
        <w:tc>
          <w:tcPr>
            <w:tcW w:w="996" w:type="dxa"/>
          </w:tcPr>
          <w:p w14:paraId="061EEA6E" w14:textId="77777777" w:rsidR="0009196C" w:rsidRPr="00106B74" w:rsidRDefault="0009196C" w:rsidP="00106B74">
            <w:pPr>
              <w:ind w:right="284"/>
              <w:jc w:val="center"/>
              <w:rPr>
                <w:sz w:val="18"/>
                <w:szCs w:val="18"/>
              </w:rPr>
            </w:pPr>
          </w:p>
        </w:tc>
        <w:tc>
          <w:tcPr>
            <w:tcW w:w="998" w:type="dxa"/>
          </w:tcPr>
          <w:p w14:paraId="6B1429CB" w14:textId="77777777" w:rsidR="0009196C" w:rsidRPr="00106B74" w:rsidRDefault="0009196C" w:rsidP="00106B74">
            <w:pPr>
              <w:ind w:right="284"/>
              <w:jc w:val="center"/>
              <w:rPr>
                <w:sz w:val="18"/>
                <w:szCs w:val="18"/>
              </w:rPr>
            </w:pPr>
          </w:p>
        </w:tc>
        <w:tc>
          <w:tcPr>
            <w:tcW w:w="1132" w:type="dxa"/>
          </w:tcPr>
          <w:p w14:paraId="7F94348C" w14:textId="77777777" w:rsidR="0009196C" w:rsidRPr="00106B74" w:rsidRDefault="0009196C" w:rsidP="00106B74">
            <w:pPr>
              <w:ind w:right="284"/>
              <w:jc w:val="center"/>
              <w:rPr>
                <w:sz w:val="18"/>
                <w:szCs w:val="18"/>
              </w:rPr>
            </w:pPr>
            <w:r w:rsidRPr="00106B74">
              <w:rPr>
                <w:sz w:val="18"/>
                <w:szCs w:val="18"/>
              </w:rPr>
              <w:t>240,8</w:t>
            </w:r>
          </w:p>
        </w:tc>
        <w:tc>
          <w:tcPr>
            <w:tcW w:w="1132" w:type="dxa"/>
          </w:tcPr>
          <w:p w14:paraId="73B0DCF6" w14:textId="77777777" w:rsidR="0009196C" w:rsidRPr="00106B74" w:rsidRDefault="0009196C" w:rsidP="00106B74">
            <w:pPr>
              <w:ind w:right="284"/>
              <w:jc w:val="center"/>
              <w:rPr>
                <w:sz w:val="18"/>
                <w:szCs w:val="18"/>
              </w:rPr>
            </w:pPr>
            <w:r w:rsidRPr="00106B74">
              <w:rPr>
                <w:sz w:val="18"/>
                <w:szCs w:val="18"/>
              </w:rPr>
              <w:t>60,6</w:t>
            </w:r>
          </w:p>
        </w:tc>
        <w:tc>
          <w:tcPr>
            <w:tcW w:w="738" w:type="dxa"/>
          </w:tcPr>
          <w:p w14:paraId="6319BE2E"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6DA1CB71" w14:textId="77777777" w:rsidR="0009196C" w:rsidRPr="00106B74" w:rsidRDefault="0009196C" w:rsidP="00106B74">
            <w:pPr>
              <w:ind w:right="284"/>
              <w:jc w:val="center"/>
              <w:rPr>
                <w:sz w:val="18"/>
                <w:szCs w:val="18"/>
              </w:rPr>
            </w:pPr>
            <w:r w:rsidRPr="00106B74">
              <w:rPr>
                <w:sz w:val="18"/>
                <w:szCs w:val="18"/>
              </w:rPr>
              <w:t>-</w:t>
            </w:r>
          </w:p>
        </w:tc>
        <w:tc>
          <w:tcPr>
            <w:tcW w:w="1515" w:type="dxa"/>
          </w:tcPr>
          <w:p w14:paraId="73069AFE" w14:textId="77777777" w:rsidR="0009196C" w:rsidRPr="00106B74" w:rsidRDefault="0009196C" w:rsidP="00106B74">
            <w:pPr>
              <w:ind w:right="284"/>
              <w:jc w:val="center"/>
              <w:rPr>
                <w:sz w:val="18"/>
                <w:szCs w:val="18"/>
              </w:rPr>
            </w:pPr>
            <w:r w:rsidRPr="00106B74">
              <w:rPr>
                <w:sz w:val="18"/>
                <w:szCs w:val="18"/>
              </w:rPr>
              <w:t>180,2</w:t>
            </w:r>
          </w:p>
        </w:tc>
      </w:tr>
      <w:tr w:rsidR="00106B74" w14:paraId="06EB8D3B" w14:textId="1A9DD897" w:rsidTr="00A20D7D">
        <w:trPr>
          <w:trHeight w:val="428"/>
        </w:trPr>
        <w:tc>
          <w:tcPr>
            <w:tcW w:w="15220" w:type="dxa"/>
            <w:gridSpan w:val="13"/>
          </w:tcPr>
          <w:p w14:paraId="278DCCD4" w14:textId="77777777" w:rsidR="00106B74" w:rsidRPr="00106B74" w:rsidRDefault="00106B74" w:rsidP="00106B74">
            <w:pPr>
              <w:ind w:right="284"/>
              <w:jc w:val="center"/>
              <w:rPr>
                <w:sz w:val="18"/>
                <w:szCs w:val="18"/>
              </w:rPr>
            </w:pPr>
            <w:r w:rsidRPr="00106B74">
              <w:rPr>
                <w:sz w:val="18"/>
                <w:szCs w:val="18"/>
              </w:rPr>
              <w:t>КАЛИЙНЫЕ</w:t>
            </w:r>
          </w:p>
          <w:p w14:paraId="05F79A6A" w14:textId="77777777" w:rsidR="00106B74" w:rsidRPr="00106B74" w:rsidRDefault="00106B74" w:rsidP="00106B74">
            <w:pPr>
              <w:ind w:right="284"/>
              <w:jc w:val="center"/>
              <w:rPr>
                <w:sz w:val="18"/>
                <w:szCs w:val="18"/>
              </w:rPr>
            </w:pPr>
            <w:r w:rsidRPr="00106B74">
              <w:rPr>
                <w:sz w:val="18"/>
                <w:szCs w:val="18"/>
              </w:rPr>
              <w:t>2-й севооборот</w:t>
            </w:r>
          </w:p>
        </w:tc>
      </w:tr>
      <w:tr w:rsidR="00106B74" w14:paraId="3E105219" w14:textId="77777777" w:rsidTr="00A20D7D">
        <w:trPr>
          <w:trHeight w:val="265"/>
        </w:trPr>
        <w:tc>
          <w:tcPr>
            <w:tcW w:w="992" w:type="dxa"/>
          </w:tcPr>
          <w:p w14:paraId="1595D72B" w14:textId="77777777" w:rsidR="0009196C" w:rsidRPr="00106B74" w:rsidRDefault="0009196C" w:rsidP="00106B74">
            <w:pPr>
              <w:ind w:right="284"/>
              <w:jc w:val="center"/>
              <w:rPr>
                <w:sz w:val="18"/>
                <w:szCs w:val="18"/>
              </w:rPr>
            </w:pPr>
            <w:r w:rsidRPr="00106B74">
              <w:rPr>
                <w:sz w:val="18"/>
                <w:szCs w:val="18"/>
              </w:rPr>
              <w:t>1</w:t>
            </w:r>
          </w:p>
        </w:tc>
        <w:tc>
          <w:tcPr>
            <w:tcW w:w="1560" w:type="dxa"/>
          </w:tcPr>
          <w:p w14:paraId="306C5215" w14:textId="77777777" w:rsidR="0009196C" w:rsidRPr="00106B74" w:rsidRDefault="0009196C" w:rsidP="00106B74">
            <w:pPr>
              <w:ind w:right="284"/>
              <w:jc w:val="center"/>
              <w:rPr>
                <w:sz w:val="18"/>
                <w:szCs w:val="18"/>
              </w:rPr>
            </w:pPr>
            <w:r w:rsidRPr="00106B74">
              <w:rPr>
                <w:sz w:val="18"/>
                <w:szCs w:val="18"/>
              </w:rPr>
              <w:t>Вика</w:t>
            </w:r>
          </w:p>
        </w:tc>
        <w:tc>
          <w:tcPr>
            <w:tcW w:w="1084" w:type="dxa"/>
          </w:tcPr>
          <w:p w14:paraId="4695B1B7" w14:textId="77777777" w:rsidR="0009196C" w:rsidRPr="00106B74" w:rsidRDefault="0009196C" w:rsidP="00106B74">
            <w:pPr>
              <w:ind w:right="284"/>
              <w:jc w:val="center"/>
              <w:rPr>
                <w:sz w:val="18"/>
                <w:szCs w:val="18"/>
              </w:rPr>
            </w:pPr>
            <w:r w:rsidRPr="00106B74">
              <w:rPr>
                <w:sz w:val="18"/>
                <w:szCs w:val="18"/>
              </w:rPr>
              <w:t>80</w:t>
            </w:r>
          </w:p>
        </w:tc>
        <w:tc>
          <w:tcPr>
            <w:tcW w:w="1362" w:type="dxa"/>
          </w:tcPr>
          <w:p w14:paraId="77CF9B42" w14:textId="77777777" w:rsidR="0009196C" w:rsidRPr="00106B74" w:rsidRDefault="0009196C" w:rsidP="00106B74">
            <w:pPr>
              <w:ind w:right="284"/>
              <w:jc w:val="center"/>
              <w:rPr>
                <w:sz w:val="18"/>
                <w:szCs w:val="18"/>
              </w:rPr>
            </w:pPr>
            <w:r w:rsidRPr="00106B74">
              <w:rPr>
                <w:sz w:val="18"/>
                <w:szCs w:val="18"/>
              </w:rPr>
              <w:t>-</w:t>
            </w:r>
          </w:p>
        </w:tc>
        <w:tc>
          <w:tcPr>
            <w:tcW w:w="1591" w:type="dxa"/>
          </w:tcPr>
          <w:p w14:paraId="728434C0" w14:textId="77777777" w:rsidR="0009196C" w:rsidRPr="00106B74" w:rsidRDefault="0009196C" w:rsidP="00106B74">
            <w:pPr>
              <w:ind w:right="284"/>
              <w:jc w:val="center"/>
              <w:rPr>
                <w:sz w:val="18"/>
                <w:szCs w:val="18"/>
              </w:rPr>
            </w:pPr>
            <w:r w:rsidRPr="00106B74">
              <w:rPr>
                <w:sz w:val="18"/>
                <w:szCs w:val="18"/>
              </w:rPr>
              <w:t>-</w:t>
            </w:r>
          </w:p>
        </w:tc>
        <w:tc>
          <w:tcPr>
            <w:tcW w:w="906" w:type="dxa"/>
          </w:tcPr>
          <w:p w14:paraId="54E89AAA" w14:textId="77777777" w:rsidR="0009196C" w:rsidRPr="00106B74" w:rsidRDefault="0009196C" w:rsidP="00106B74">
            <w:pPr>
              <w:ind w:right="284"/>
              <w:jc w:val="center"/>
              <w:rPr>
                <w:sz w:val="18"/>
                <w:szCs w:val="18"/>
              </w:rPr>
            </w:pPr>
            <w:r w:rsidRPr="00106B74">
              <w:rPr>
                <w:sz w:val="18"/>
                <w:szCs w:val="18"/>
              </w:rPr>
              <w:t>-</w:t>
            </w:r>
          </w:p>
        </w:tc>
        <w:tc>
          <w:tcPr>
            <w:tcW w:w="996" w:type="dxa"/>
          </w:tcPr>
          <w:p w14:paraId="7A8261C4" w14:textId="77777777" w:rsidR="0009196C" w:rsidRPr="00106B74" w:rsidRDefault="0009196C" w:rsidP="00106B74">
            <w:pPr>
              <w:ind w:right="284"/>
              <w:jc w:val="center"/>
              <w:rPr>
                <w:sz w:val="18"/>
                <w:szCs w:val="18"/>
              </w:rPr>
            </w:pPr>
            <w:r w:rsidRPr="00106B74">
              <w:rPr>
                <w:sz w:val="18"/>
                <w:szCs w:val="18"/>
              </w:rPr>
              <w:t>-</w:t>
            </w:r>
          </w:p>
        </w:tc>
        <w:tc>
          <w:tcPr>
            <w:tcW w:w="998" w:type="dxa"/>
          </w:tcPr>
          <w:p w14:paraId="76ED9FA0"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1511AE0B"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624EABA5" w14:textId="77777777" w:rsidR="0009196C" w:rsidRPr="00106B74" w:rsidRDefault="0009196C" w:rsidP="00106B74">
            <w:pPr>
              <w:ind w:right="284"/>
              <w:jc w:val="center"/>
              <w:rPr>
                <w:sz w:val="18"/>
                <w:szCs w:val="18"/>
              </w:rPr>
            </w:pPr>
          </w:p>
        </w:tc>
        <w:tc>
          <w:tcPr>
            <w:tcW w:w="738" w:type="dxa"/>
          </w:tcPr>
          <w:p w14:paraId="7F1BB600"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65220EC4" w14:textId="77777777" w:rsidR="0009196C" w:rsidRPr="00106B74" w:rsidRDefault="0009196C" w:rsidP="00106B74">
            <w:pPr>
              <w:ind w:right="284"/>
              <w:jc w:val="center"/>
              <w:rPr>
                <w:sz w:val="18"/>
                <w:szCs w:val="18"/>
              </w:rPr>
            </w:pPr>
            <w:r w:rsidRPr="00106B74">
              <w:rPr>
                <w:sz w:val="18"/>
                <w:szCs w:val="18"/>
              </w:rPr>
              <w:t>-</w:t>
            </w:r>
          </w:p>
        </w:tc>
        <w:tc>
          <w:tcPr>
            <w:tcW w:w="1515" w:type="dxa"/>
          </w:tcPr>
          <w:p w14:paraId="669D5D47" w14:textId="77777777" w:rsidR="0009196C" w:rsidRPr="00106B74" w:rsidRDefault="0009196C" w:rsidP="00106B74">
            <w:pPr>
              <w:ind w:right="284"/>
              <w:jc w:val="center"/>
              <w:rPr>
                <w:sz w:val="18"/>
                <w:szCs w:val="18"/>
              </w:rPr>
            </w:pPr>
            <w:r w:rsidRPr="00106B74">
              <w:rPr>
                <w:sz w:val="18"/>
                <w:szCs w:val="18"/>
              </w:rPr>
              <w:t>-</w:t>
            </w:r>
          </w:p>
        </w:tc>
      </w:tr>
      <w:tr w:rsidR="00106B74" w14:paraId="34E96A12" w14:textId="77777777" w:rsidTr="00A20D7D">
        <w:trPr>
          <w:trHeight w:val="270"/>
        </w:trPr>
        <w:tc>
          <w:tcPr>
            <w:tcW w:w="992" w:type="dxa"/>
          </w:tcPr>
          <w:p w14:paraId="132A52BD" w14:textId="77777777" w:rsidR="0009196C" w:rsidRPr="00106B74" w:rsidRDefault="0009196C" w:rsidP="00106B74">
            <w:pPr>
              <w:ind w:right="284"/>
              <w:jc w:val="center"/>
              <w:rPr>
                <w:sz w:val="18"/>
                <w:szCs w:val="18"/>
              </w:rPr>
            </w:pPr>
            <w:r w:rsidRPr="00106B74">
              <w:rPr>
                <w:sz w:val="18"/>
                <w:szCs w:val="18"/>
              </w:rPr>
              <w:t>2</w:t>
            </w:r>
          </w:p>
        </w:tc>
        <w:tc>
          <w:tcPr>
            <w:tcW w:w="1560" w:type="dxa"/>
          </w:tcPr>
          <w:p w14:paraId="59B4E557" w14:textId="77777777" w:rsidR="0009196C" w:rsidRPr="00106B74" w:rsidRDefault="0009196C" w:rsidP="00106B74">
            <w:pPr>
              <w:ind w:right="284"/>
              <w:jc w:val="center"/>
              <w:rPr>
                <w:sz w:val="18"/>
                <w:szCs w:val="18"/>
              </w:rPr>
            </w:pPr>
            <w:proofErr w:type="spellStart"/>
            <w:r w:rsidRPr="00106B74">
              <w:rPr>
                <w:sz w:val="18"/>
                <w:szCs w:val="18"/>
              </w:rPr>
              <w:t>Оз.рожь</w:t>
            </w:r>
            <w:proofErr w:type="spellEnd"/>
          </w:p>
        </w:tc>
        <w:tc>
          <w:tcPr>
            <w:tcW w:w="1084" w:type="dxa"/>
          </w:tcPr>
          <w:p w14:paraId="0BCF1BCA" w14:textId="77777777" w:rsidR="0009196C" w:rsidRPr="00106B74" w:rsidRDefault="0009196C" w:rsidP="00106B74">
            <w:pPr>
              <w:ind w:right="284"/>
              <w:jc w:val="center"/>
              <w:rPr>
                <w:sz w:val="18"/>
                <w:szCs w:val="18"/>
              </w:rPr>
            </w:pPr>
            <w:r w:rsidRPr="00106B74">
              <w:rPr>
                <w:sz w:val="18"/>
                <w:szCs w:val="18"/>
              </w:rPr>
              <w:t>80</w:t>
            </w:r>
          </w:p>
        </w:tc>
        <w:tc>
          <w:tcPr>
            <w:tcW w:w="1362" w:type="dxa"/>
          </w:tcPr>
          <w:p w14:paraId="2369DE6A" w14:textId="77777777" w:rsidR="0009196C" w:rsidRPr="00106B74" w:rsidRDefault="0009196C" w:rsidP="00106B74">
            <w:pPr>
              <w:ind w:right="284"/>
              <w:jc w:val="center"/>
              <w:rPr>
                <w:sz w:val="18"/>
                <w:szCs w:val="18"/>
              </w:rPr>
            </w:pPr>
            <w:r w:rsidRPr="00106B74">
              <w:rPr>
                <w:sz w:val="18"/>
                <w:szCs w:val="18"/>
              </w:rPr>
              <w:t>104,6</w:t>
            </w:r>
          </w:p>
        </w:tc>
        <w:tc>
          <w:tcPr>
            <w:tcW w:w="1591" w:type="dxa"/>
          </w:tcPr>
          <w:p w14:paraId="2F864DAB" w14:textId="77777777" w:rsidR="0009196C" w:rsidRPr="00106B74" w:rsidRDefault="0009196C" w:rsidP="00106B74">
            <w:pPr>
              <w:ind w:right="284"/>
              <w:jc w:val="center"/>
              <w:rPr>
                <w:sz w:val="18"/>
                <w:szCs w:val="18"/>
              </w:rPr>
            </w:pPr>
          </w:p>
        </w:tc>
        <w:tc>
          <w:tcPr>
            <w:tcW w:w="906" w:type="dxa"/>
          </w:tcPr>
          <w:p w14:paraId="4E5E65B2" w14:textId="77777777" w:rsidR="0009196C" w:rsidRPr="00106B74" w:rsidRDefault="0009196C" w:rsidP="00106B74">
            <w:pPr>
              <w:ind w:right="284"/>
              <w:jc w:val="center"/>
              <w:rPr>
                <w:sz w:val="18"/>
                <w:szCs w:val="18"/>
              </w:rPr>
            </w:pPr>
            <w:r w:rsidRPr="00106B74">
              <w:rPr>
                <w:sz w:val="18"/>
                <w:szCs w:val="18"/>
              </w:rPr>
              <w:t>-</w:t>
            </w:r>
          </w:p>
        </w:tc>
        <w:tc>
          <w:tcPr>
            <w:tcW w:w="996" w:type="dxa"/>
          </w:tcPr>
          <w:p w14:paraId="16704FEF" w14:textId="77777777" w:rsidR="0009196C" w:rsidRPr="00106B74" w:rsidRDefault="0009196C" w:rsidP="00106B74">
            <w:pPr>
              <w:ind w:right="284"/>
              <w:jc w:val="center"/>
              <w:rPr>
                <w:sz w:val="18"/>
                <w:szCs w:val="18"/>
              </w:rPr>
            </w:pPr>
          </w:p>
        </w:tc>
        <w:tc>
          <w:tcPr>
            <w:tcW w:w="998" w:type="dxa"/>
          </w:tcPr>
          <w:p w14:paraId="6DB7375F" w14:textId="77777777" w:rsidR="0009196C" w:rsidRPr="00106B74" w:rsidRDefault="0009196C" w:rsidP="00106B74">
            <w:pPr>
              <w:ind w:right="284"/>
              <w:jc w:val="center"/>
              <w:rPr>
                <w:sz w:val="18"/>
                <w:szCs w:val="18"/>
              </w:rPr>
            </w:pPr>
            <w:r w:rsidRPr="00106B74">
              <w:rPr>
                <w:sz w:val="18"/>
                <w:szCs w:val="18"/>
              </w:rPr>
              <w:t>104,6</w:t>
            </w:r>
          </w:p>
        </w:tc>
        <w:tc>
          <w:tcPr>
            <w:tcW w:w="1132" w:type="dxa"/>
          </w:tcPr>
          <w:p w14:paraId="28D43684" w14:textId="77777777" w:rsidR="0009196C" w:rsidRPr="00106B74" w:rsidRDefault="0009196C" w:rsidP="00106B74">
            <w:pPr>
              <w:ind w:right="284"/>
              <w:jc w:val="center"/>
              <w:rPr>
                <w:sz w:val="18"/>
                <w:szCs w:val="18"/>
              </w:rPr>
            </w:pPr>
            <w:r w:rsidRPr="00106B74">
              <w:rPr>
                <w:sz w:val="18"/>
                <w:szCs w:val="18"/>
              </w:rPr>
              <w:t>83,7</w:t>
            </w:r>
          </w:p>
        </w:tc>
        <w:tc>
          <w:tcPr>
            <w:tcW w:w="1132" w:type="dxa"/>
          </w:tcPr>
          <w:p w14:paraId="703C3B4B" w14:textId="77777777" w:rsidR="0009196C" w:rsidRPr="00106B74" w:rsidRDefault="0009196C" w:rsidP="00106B74">
            <w:pPr>
              <w:ind w:right="284"/>
              <w:jc w:val="center"/>
              <w:rPr>
                <w:sz w:val="18"/>
                <w:szCs w:val="18"/>
              </w:rPr>
            </w:pPr>
            <w:r w:rsidRPr="00106B74">
              <w:rPr>
                <w:sz w:val="18"/>
                <w:szCs w:val="18"/>
              </w:rPr>
              <w:t>-</w:t>
            </w:r>
          </w:p>
        </w:tc>
        <w:tc>
          <w:tcPr>
            <w:tcW w:w="738" w:type="dxa"/>
          </w:tcPr>
          <w:p w14:paraId="51BBA82D"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272FB0F9" w14:textId="77777777" w:rsidR="0009196C" w:rsidRPr="00106B74" w:rsidRDefault="0009196C" w:rsidP="00106B74">
            <w:pPr>
              <w:ind w:right="284"/>
              <w:jc w:val="center"/>
              <w:rPr>
                <w:sz w:val="18"/>
                <w:szCs w:val="18"/>
              </w:rPr>
            </w:pPr>
            <w:r w:rsidRPr="00106B74">
              <w:rPr>
                <w:sz w:val="18"/>
                <w:szCs w:val="18"/>
              </w:rPr>
              <w:t>-</w:t>
            </w:r>
          </w:p>
        </w:tc>
        <w:tc>
          <w:tcPr>
            <w:tcW w:w="1515" w:type="dxa"/>
          </w:tcPr>
          <w:p w14:paraId="6BA50623" w14:textId="77777777" w:rsidR="0009196C" w:rsidRPr="00106B74" w:rsidRDefault="0009196C" w:rsidP="00106B74">
            <w:pPr>
              <w:ind w:right="284"/>
              <w:jc w:val="center"/>
              <w:rPr>
                <w:sz w:val="18"/>
                <w:szCs w:val="18"/>
              </w:rPr>
            </w:pPr>
            <w:r w:rsidRPr="00106B74">
              <w:rPr>
                <w:sz w:val="18"/>
                <w:szCs w:val="18"/>
              </w:rPr>
              <w:t>83,7</w:t>
            </w:r>
          </w:p>
        </w:tc>
      </w:tr>
      <w:tr w:rsidR="00106B74" w14:paraId="4EE6D942" w14:textId="77777777" w:rsidTr="00A20D7D">
        <w:trPr>
          <w:trHeight w:val="273"/>
        </w:trPr>
        <w:tc>
          <w:tcPr>
            <w:tcW w:w="992" w:type="dxa"/>
          </w:tcPr>
          <w:p w14:paraId="79970A07" w14:textId="77777777" w:rsidR="0009196C" w:rsidRPr="00106B74" w:rsidRDefault="0009196C" w:rsidP="00106B74">
            <w:pPr>
              <w:ind w:right="284"/>
              <w:jc w:val="center"/>
              <w:rPr>
                <w:sz w:val="18"/>
                <w:szCs w:val="18"/>
              </w:rPr>
            </w:pPr>
            <w:r w:rsidRPr="00106B74">
              <w:rPr>
                <w:sz w:val="18"/>
                <w:szCs w:val="18"/>
              </w:rPr>
              <w:t>3</w:t>
            </w:r>
          </w:p>
        </w:tc>
        <w:tc>
          <w:tcPr>
            <w:tcW w:w="1560" w:type="dxa"/>
          </w:tcPr>
          <w:p w14:paraId="3268B86A" w14:textId="77777777" w:rsidR="0009196C" w:rsidRPr="00106B74" w:rsidRDefault="0009196C" w:rsidP="00106B74">
            <w:pPr>
              <w:ind w:right="284"/>
              <w:jc w:val="center"/>
              <w:rPr>
                <w:sz w:val="18"/>
                <w:szCs w:val="18"/>
              </w:rPr>
            </w:pPr>
            <w:r w:rsidRPr="00106B74">
              <w:rPr>
                <w:sz w:val="18"/>
                <w:szCs w:val="18"/>
              </w:rPr>
              <w:t>Картофель</w:t>
            </w:r>
          </w:p>
        </w:tc>
        <w:tc>
          <w:tcPr>
            <w:tcW w:w="1084" w:type="dxa"/>
          </w:tcPr>
          <w:p w14:paraId="7677765F" w14:textId="77777777" w:rsidR="0009196C" w:rsidRPr="00106B74" w:rsidRDefault="0009196C" w:rsidP="00106B74">
            <w:pPr>
              <w:ind w:right="284"/>
              <w:jc w:val="center"/>
              <w:rPr>
                <w:sz w:val="18"/>
                <w:szCs w:val="18"/>
              </w:rPr>
            </w:pPr>
            <w:r w:rsidRPr="00106B74">
              <w:rPr>
                <w:sz w:val="18"/>
                <w:szCs w:val="18"/>
              </w:rPr>
              <w:t>80</w:t>
            </w:r>
          </w:p>
        </w:tc>
        <w:tc>
          <w:tcPr>
            <w:tcW w:w="1362" w:type="dxa"/>
          </w:tcPr>
          <w:p w14:paraId="60051FBC" w14:textId="77777777" w:rsidR="0009196C" w:rsidRPr="00106B74" w:rsidRDefault="0009196C" w:rsidP="00106B74">
            <w:pPr>
              <w:ind w:right="284"/>
              <w:jc w:val="center"/>
              <w:rPr>
                <w:sz w:val="18"/>
                <w:szCs w:val="18"/>
              </w:rPr>
            </w:pPr>
            <w:r w:rsidRPr="00106B74">
              <w:rPr>
                <w:sz w:val="18"/>
                <w:szCs w:val="18"/>
              </w:rPr>
              <w:t>-</w:t>
            </w:r>
          </w:p>
        </w:tc>
        <w:tc>
          <w:tcPr>
            <w:tcW w:w="1591" w:type="dxa"/>
          </w:tcPr>
          <w:p w14:paraId="3F9F47A3" w14:textId="77777777" w:rsidR="0009196C" w:rsidRPr="00106B74" w:rsidRDefault="0009196C" w:rsidP="00106B74">
            <w:pPr>
              <w:ind w:right="284"/>
              <w:jc w:val="center"/>
              <w:rPr>
                <w:sz w:val="18"/>
                <w:szCs w:val="18"/>
              </w:rPr>
            </w:pPr>
            <w:r w:rsidRPr="00106B74">
              <w:rPr>
                <w:sz w:val="18"/>
                <w:szCs w:val="18"/>
              </w:rPr>
              <w:t>-</w:t>
            </w:r>
          </w:p>
        </w:tc>
        <w:tc>
          <w:tcPr>
            <w:tcW w:w="906" w:type="dxa"/>
          </w:tcPr>
          <w:p w14:paraId="5C8C17F9" w14:textId="77777777" w:rsidR="0009196C" w:rsidRPr="00106B74" w:rsidRDefault="0009196C" w:rsidP="00106B74">
            <w:pPr>
              <w:ind w:right="284"/>
              <w:jc w:val="center"/>
              <w:rPr>
                <w:sz w:val="18"/>
                <w:szCs w:val="18"/>
              </w:rPr>
            </w:pPr>
            <w:r w:rsidRPr="00106B74">
              <w:rPr>
                <w:sz w:val="18"/>
                <w:szCs w:val="18"/>
              </w:rPr>
              <w:t>-</w:t>
            </w:r>
          </w:p>
        </w:tc>
        <w:tc>
          <w:tcPr>
            <w:tcW w:w="996" w:type="dxa"/>
          </w:tcPr>
          <w:p w14:paraId="05808A8C" w14:textId="77777777" w:rsidR="0009196C" w:rsidRPr="00106B74" w:rsidRDefault="0009196C" w:rsidP="00106B74">
            <w:pPr>
              <w:ind w:right="284"/>
              <w:jc w:val="center"/>
              <w:rPr>
                <w:sz w:val="18"/>
                <w:szCs w:val="18"/>
              </w:rPr>
            </w:pPr>
            <w:r w:rsidRPr="00106B74">
              <w:rPr>
                <w:sz w:val="18"/>
                <w:szCs w:val="18"/>
              </w:rPr>
              <w:t>-</w:t>
            </w:r>
          </w:p>
        </w:tc>
        <w:tc>
          <w:tcPr>
            <w:tcW w:w="998" w:type="dxa"/>
          </w:tcPr>
          <w:p w14:paraId="2F4FBD3B"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211B45E5"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2E552448" w14:textId="77777777" w:rsidR="0009196C" w:rsidRPr="00106B74" w:rsidRDefault="0009196C" w:rsidP="00106B74">
            <w:pPr>
              <w:ind w:right="284"/>
              <w:jc w:val="center"/>
              <w:rPr>
                <w:sz w:val="18"/>
                <w:szCs w:val="18"/>
              </w:rPr>
            </w:pPr>
            <w:r w:rsidRPr="00106B74">
              <w:rPr>
                <w:sz w:val="18"/>
                <w:szCs w:val="18"/>
              </w:rPr>
              <w:t>-</w:t>
            </w:r>
          </w:p>
        </w:tc>
        <w:tc>
          <w:tcPr>
            <w:tcW w:w="738" w:type="dxa"/>
          </w:tcPr>
          <w:p w14:paraId="135D9994"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08D977D2" w14:textId="77777777" w:rsidR="0009196C" w:rsidRPr="00106B74" w:rsidRDefault="0009196C" w:rsidP="00106B74">
            <w:pPr>
              <w:ind w:right="284"/>
              <w:jc w:val="center"/>
              <w:rPr>
                <w:sz w:val="18"/>
                <w:szCs w:val="18"/>
              </w:rPr>
            </w:pPr>
            <w:r w:rsidRPr="00106B74">
              <w:rPr>
                <w:sz w:val="18"/>
                <w:szCs w:val="18"/>
              </w:rPr>
              <w:t>-</w:t>
            </w:r>
          </w:p>
        </w:tc>
        <w:tc>
          <w:tcPr>
            <w:tcW w:w="1515" w:type="dxa"/>
          </w:tcPr>
          <w:p w14:paraId="19D6577B" w14:textId="77777777" w:rsidR="0009196C" w:rsidRPr="00106B74" w:rsidRDefault="0009196C" w:rsidP="00106B74">
            <w:pPr>
              <w:ind w:right="284"/>
              <w:jc w:val="center"/>
              <w:rPr>
                <w:sz w:val="18"/>
                <w:szCs w:val="18"/>
              </w:rPr>
            </w:pPr>
            <w:r w:rsidRPr="00106B74">
              <w:rPr>
                <w:sz w:val="18"/>
                <w:szCs w:val="18"/>
              </w:rPr>
              <w:t>-</w:t>
            </w:r>
          </w:p>
        </w:tc>
      </w:tr>
      <w:tr w:rsidR="00106B74" w14:paraId="7CA9B03D" w14:textId="77777777" w:rsidTr="00A20D7D">
        <w:trPr>
          <w:trHeight w:val="278"/>
        </w:trPr>
        <w:tc>
          <w:tcPr>
            <w:tcW w:w="992" w:type="dxa"/>
          </w:tcPr>
          <w:p w14:paraId="09298F13" w14:textId="77777777" w:rsidR="0009196C" w:rsidRPr="00106B74" w:rsidRDefault="0009196C" w:rsidP="00106B74">
            <w:pPr>
              <w:ind w:right="284"/>
              <w:jc w:val="center"/>
              <w:rPr>
                <w:sz w:val="18"/>
                <w:szCs w:val="18"/>
              </w:rPr>
            </w:pPr>
            <w:r w:rsidRPr="00106B74">
              <w:rPr>
                <w:sz w:val="18"/>
                <w:szCs w:val="18"/>
              </w:rPr>
              <w:t>4</w:t>
            </w:r>
          </w:p>
        </w:tc>
        <w:tc>
          <w:tcPr>
            <w:tcW w:w="1560" w:type="dxa"/>
          </w:tcPr>
          <w:p w14:paraId="1A627411" w14:textId="77777777" w:rsidR="0009196C" w:rsidRPr="00106B74" w:rsidRDefault="0009196C" w:rsidP="00106B74">
            <w:pPr>
              <w:ind w:right="284"/>
              <w:jc w:val="center"/>
              <w:rPr>
                <w:sz w:val="18"/>
                <w:szCs w:val="18"/>
              </w:rPr>
            </w:pPr>
            <w:r w:rsidRPr="00106B74">
              <w:rPr>
                <w:sz w:val="18"/>
                <w:szCs w:val="18"/>
              </w:rPr>
              <w:t>Ячмень</w:t>
            </w:r>
          </w:p>
        </w:tc>
        <w:tc>
          <w:tcPr>
            <w:tcW w:w="1084" w:type="dxa"/>
          </w:tcPr>
          <w:p w14:paraId="4E0B7170" w14:textId="77777777" w:rsidR="0009196C" w:rsidRPr="00106B74" w:rsidRDefault="0009196C" w:rsidP="00106B74">
            <w:pPr>
              <w:ind w:right="284"/>
              <w:jc w:val="center"/>
              <w:rPr>
                <w:sz w:val="18"/>
                <w:szCs w:val="18"/>
              </w:rPr>
            </w:pPr>
            <w:r w:rsidRPr="00106B74">
              <w:rPr>
                <w:sz w:val="18"/>
                <w:szCs w:val="18"/>
              </w:rPr>
              <w:t>80</w:t>
            </w:r>
          </w:p>
        </w:tc>
        <w:tc>
          <w:tcPr>
            <w:tcW w:w="1362" w:type="dxa"/>
          </w:tcPr>
          <w:p w14:paraId="280BB78C" w14:textId="77777777" w:rsidR="0009196C" w:rsidRPr="00106B74" w:rsidRDefault="0009196C" w:rsidP="00106B74">
            <w:pPr>
              <w:ind w:right="284"/>
              <w:jc w:val="center"/>
              <w:rPr>
                <w:sz w:val="18"/>
                <w:szCs w:val="18"/>
              </w:rPr>
            </w:pPr>
            <w:r w:rsidRPr="00106B74">
              <w:rPr>
                <w:sz w:val="18"/>
                <w:szCs w:val="18"/>
              </w:rPr>
              <w:t>-</w:t>
            </w:r>
          </w:p>
        </w:tc>
        <w:tc>
          <w:tcPr>
            <w:tcW w:w="1591" w:type="dxa"/>
          </w:tcPr>
          <w:p w14:paraId="648D31E0" w14:textId="77777777" w:rsidR="0009196C" w:rsidRPr="00106B74" w:rsidRDefault="0009196C" w:rsidP="00106B74">
            <w:pPr>
              <w:ind w:right="284"/>
              <w:jc w:val="center"/>
              <w:rPr>
                <w:sz w:val="18"/>
                <w:szCs w:val="18"/>
              </w:rPr>
            </w:pPr>
            <w:r w:rsidRPr="00106B74">
              <w:rPr>
                <w:sz w:val="18"/>
                <w:szCs w:val="18"/>
              </w:rPr>
              <w:t>-</w:t>
            </w:r>
          </w:p>
        </w:tc>
        <w:tc>
          <w:tcPr>
            <w:tcW w:w="906" w:type="dxa"/>
          </w:tcPr>
          <w:p w14:paraId="17BF4B2C" w14:textId="77777777" w:rsidR="0009196C" w:rsidRPr="00106B74" w:rsidRDefault="0009196C" w:rsidP="00106B74">
            <w:pPr>
              <w:ind w:right="284"/>
              <w:jc w:val="center"/>
              <w:rPr>
                <w:sz w:val="18"/>
                <w:szCs w:val="18"/>
              </w:rPr>
            </w:pPr>
            <w:r w:rsidRPr="00106B74">
              <w:rPr>
                <w:sz w:val="18"/>
                <w:szCs w:val="18"/>
              </w:rPr>
              <w:t>-</w:t>
            </w:r>
          </w:p>
        </w:tc>
        <w:tc>
          <w:tcPr>
            <w:tcW w:w="996" w:type="dxa"/>
          </w:tcPr>
          <w:p w14:paraId="20B3A6EF" w14:textId="77777777" w:rsidR="0009196C" w:rsidRPr="00106B74" w:rsidRDefault="0009196C" w:rsidP="00106B74">
            <w:pPr>
              <w:ind w:right="284"/>
              <w:jc w:val="center"/>
              <w:rPr>
                <w:sz w:val="18"/>
                <w:szCs w:val="18"/>
              </w:rPr>
            </w:pPr>
            <w:r w:rsidRPr="00106B74">
              <w:rPr>
                <w:sz w:val="18"/>
                <w:szCs w:val="18"/>
              </w:rPr>
              <w:t>-</w:t>
            </w:r>
          </w:p>
        </w:tc>
        <w:tc>
          <w:tcPr>
            <w:tcW w:w="998" w:type="dxa"/>
          </w:tcPr>
          <w:p w14:paraId="2717F166"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5C948FF9" w14:textId="77777777" w:rsidR="0009196C" w:rsidRPr="00106B74" w:rsidRDefault="0009196C" w:rsidP="00106B74">
            <w:pPr>
              <w:ind w:right="284"/>
              <w:jc w:val="center"/>
              <w:rPr>
                <w:sz w:val="18"/>
                <w:szCs w:val="18"/>
              </w:rPr>
            </w:pPr>
            <w:r w:rsidRPr="00106B74">
              <w:rPr>
                <w:sz w:val="18"/>
                <w:szCs w:val="18"/>
              </w:rPr>
              <w:t>-</w:t>
            </w:r>
          </w:p>
        </w:tc>
        <w:tc>
          <w:tcPr>
            <w:tcW w:w="1132" w:type="dxa"/>
          </w:tcPr>
          <w:p w14:paraId="4A642CF5" w14:textId="77777777" w:rsidR="0009196C" w:rsidRPr="00106B74" w:rsidRDefault="0009196C" w:rsidP="00106B74">
            <w:pPr>
              <w:ind w:right="284"/>
              <w:jc w:val="center"/>
              <w:rPr>
                <w:sz w:val="18"/>
                <w:szCs w:val="18"/>
              </w:rPr>
            </w:pPr>
            <w:r w:rsidRPr="00106B74">
              <w:rPr>
                <w:sz w:val="18"/>
                <w:szCs w:val="18"/>
              </w:rPr>
              <w:t>-</w:t>
            </w:r>
          </w:p>
        </w:tc>
        <w:tc>
          <w:tcPr>
            <w:tcW w:w="738" w:type="dxa"/>
          </w:tcPr>
          <w:p w14:paraId="001D8342"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07411CB3" w14:textId="77777777" w:rsidR="0009196C" w:rsidRPr="00106B74" w:rsidRDefault="0009196C" w:rsidP="00106B74">
            <w:pPr>
              <w:ind w:right="284"/>
              <w:jc w:val="center"/>
              <w:rPr>
                <w:sz w:val="18"/>
                <w:szCs w:val="18"/>
              </w:rPr>
            </w:pPr>
            <w:r w:rsidRPr="00106B74">
              <w:rPr>
                <w:sz w:val="18"/>
                <w:szCs w:val="18"/>
              </w:rPr>
              <w:t>-</w:t>
            </w:r>
          </w:p>
        </w:tc>
        <w:tc>
          <w:tcPr>
            <w:tcW w:w="1515" w:type="dxa"/>
          </w:tcPr>
          <w:p w14:paraId="67F6A876" w14:textId="77777777" w:rsidR="0009196C" w:rsidRPr="00106B74" w:rsidRDefault="0009196C" w:rsidP="00106B74">
            <w:pPr>
              <w:ind w:right="284"/>
              <w:jc w:val="center"/>
              <w:rPr>
                <w:sz w:val="18"/>
                <w:szCs w:val="18"/>
              </w:rPr>
            </w:pPr>
            <w:r w:rsidRPr="00106B74">
              <w:rPr>
                <w:sz w:val="18"/>
                <w:szCs w:val="18"/>
              </w:rPr>
              <w:t>-</w:t>
            </w:r>
          </w:p>
        </w:tc>
      </w:tr>
      <w:tr w:rsidR="00106B74" w14:paraId="1F02F17A" w14:textId="77777777" w:rsidTr="00A20D7D">
        <w:trPr>
          <w:trHeight w:val="704"/>
        </w:trPr>
        <w:tc>
          <w:tcPr>
            <w:tcW w:w="2552" w:type="dxa"/>
            <w:gridSpan w:val="2"/>
          </w:tcPr>
          <w:p w14:paraId="14DB0EF8" w14:textId="77777777" w:rsidR="0009196C" w:rsidRPr="00106B74" w:rsidRDefault="0009196C" w:rsidP="00106B74">
            <w:pPr>
              <w:ind w:right="284"/>
              <w:jc w:val="center"/>
              <w:rPr>
                <w:sz w:val="18"/>
                <w:szCs w:val="18"/>
              </w:rPr>
            </w:pPr>
            <w:r w:rsidRPr="00106B74">
              <w:rPr>
                <w:sz w:val="18"/>
                <w:szCs w:val="18"/>
              </w:rPr>
              <w:t>Итого по 2-ому севообороту</w:t>
            </w:r>
          </w:p>
        </w:tc>
        <w:tc>
          <w:tcPr>
            <w:tcW w:w="1084" w:type="dxa"/>
          </w:tcPr>
          <w:p w14:paraId="32DA0ED8" w14:textId="77777777" w:rsidR="0009196C" w:rsidRPr="00106B74" w:rsidRDefault="0009196C" w:rsidP="00106B74">
            <w:pPr>
              <w:ind w:right="284"/>
              <w:jc w:val="center"/>
              <w:rPr>
                <w:sz w:val="18"/>
                <w:szCs w:val="18"/>
              </w:rPr>
            </w:pPr>
            <w:r w:rsidRPr="00106B74">
              <w:rPr>
                <w:sz w:val="18"/>
                <w:szCs w:val="18"/>
              </w:rPr>
              <w:t>320</w:t>
            </w:r>
          </w:p>
        </w:tc>
        <w:tc>
          <w:tcPr>
            <w:tcW w:w="1362" w:type="dxa"/>
          </w:tcPr>
          <w:p w14:paraId="72784AA2" w14:textId="77777777" w:rsidR="0009196C" w:rsidRPr="00106B74" w:rsidRDefault="0009196C" w:rsidP="00106B74">
            <w:pPr>
              <w:ind w:right="284"/>
              <w:jc w:val="center"/>
              <w:rPr>
                <w:sz w:val="18"/>
                <w:szCs w:val="18"/>
              </w:rPr>
            </w:pPr>
          </w:p>
        </w:tc>
        <w:tc>
          <w:tcPr>
            <w:tcW w:w="1591" w:type="dxa"/>
          </w:tcPr>
          <w:p w14:paraId="0BD424B6" w14:textId="77777777" w:rsidR="0009196C" w:rsidRPr="00106B74" w:rsidRDefault="0009196C" w:rsidP="00106B74">
            <w:pPr>
              <w:ind w:right="284"/>
              <w:jc w:val="center"/>
              <w:rPr>
                <w:sz w:val="18"/>
                <w:szCs w:val="18"/>
              </w:rPr>
            </w:pPr>
          </w:p>
        </w:tc>
        <w:tc>
          <w:tcPr>
            <w:tcW w:w="906" w:type="dxa"/>
          </w:tcPr>
          <w:p w14:paraId="64911755" w14:textId="77777777" w:rsidR="0009196C" w:rsidRPr="00106B74" w:rsidRDefault="0009196C" w:rsidP="00106B74">
            <w:pPr>
              <w:ind w:right="284"/>
              <w:jc w:val="center"/>
              <w:rPr>
                <w:sz w:val="18"/>
                <w:szCs w:val="18"/>
              </w:rPr>
            </w:pPr>
          </w:p>
        </w:tc>
        <w:tc>
          <w:tcPr>
            <w:tcW w:w="996" w:type="dxa"/>
          </w:tcPr>
          <w:p w14:paraId="2D390114" w14:textId="77777777" w:rsidR="0009196C" w:rsidRPr="00106B74" w:rsidRDefault="0009196C" w:rsidP="00106B74">
            <w:pPr>
              <w:ind w:right="284"/>
              <w:jc w:val="center"/>
              <w:rPr>
                <w:sz w:val="18"/>
                <w:szCs w:val="18"/>
              </w:rPr>
            </w:pPr>
          </w:p>
        </w:tc>
        <w:tc>
          <w:tcPr>
            <w:tcW w:w="998" w:type="dxa"/>
          </w:tcPr>
          <w:p w14:paraId="7EEB3700" w14:textId="77777777" w:rsidR="0009196C" w:rsidRPr="00106B74" w:rsidRDefault="0009196C" w:rsidP="00106B74">
            <w:pPr>
              <w:ind w:right="284"/>
              <w:jc w:val="center"/>
              <w:rPr>
                <w:sz w:val="18"/>
                <w:szCs w:val="18"/>
              </w:rPr>
            </w:pPr>
          </w:p>
        </w:tc>
        <w:tc>
          <w:tcPr>
            <w:tcW w:w="1132" w:type="dxa"/>
          </w:tcPr>
          <w:p w14:paraId="20A9F9EE" w14:textId="77777777" w:rsidR="0009196C" w:rsidRPr="00106B74" w:rsidRDefault="0009196C" w:rsidP="00106B74">
            <w:pPr>
              <w:ind w:right="284"/>
              <w:jc w:val="center"/>
              <w:rPr>
                <w:sz w:val="18"/>
                <w:szCs w:val="18"/>
              </w:rPr>
            </w:pPr>
            <w:r w:rsidRPr="00106B74">
              <w:rPr>
                <w:sz w:val="18"/>
                <w:szCs w:val="18"/>
              </w:rPr>
              <w:t>83,7</w:t>
            </w:r>
          </w:p>
        </w:tc>
        <w:tc>
          <w:tcPr>
            <w:tcW w:w="1132" w:type="dxa"/>
          </w:tcPr>
          <w:p w14:paraId="33E5EDE9" w14:textId="77777777" w:rsidR="0009196C" w:rsidRPr="00106B74" w:rsidRDefault="0009196C" w:rsidP="00106B74">
            <w:pPr>
              <w:ind w:right="284"/>
              <w:jc w:val="center"/>
              <w:rPr>
                <w:sz w:val="18"/>
                <w:szCs w:val="18"/>
              </w:rPr>
            </w:pPr>
            <w:r w:rsidRPr="00106B74">
              <w:rPr>
                <w:sz w:val="18"/>
                <w:szCs w:val="18"/>
              </w:rPr>
              <w:t>-</w:t>
            </w:r>
          </w:p>
        </w:tc>
        <w:tc>
          <w:tcPr>
            <w:tcW w:w="738" w:type="dxa"/>
          </w:tcPr>
          <w:p w14:paraId="16E4E44E" w14:textId="77777777" w:rsidR="0009196C" w:rsidRPr="00106B74" w:rsidRDefault="0009196C" w:rsidP="00106B74">
            <w:pPr>
              <w:ind w:right="284"/>
              <w:jc w:val="center"/>
              <w:rPr>
                <w:sz w:val="18"/>
                <w:szCs w:val="18"/>
              </w:rPr>
            </w:pPr>
            <w:r w:rsidRPr="00106B74">
              <w:rPr>
                <w:sz w:val="18"/>
                <w:szCs w:val="18"/>
              </w:rPr>
              <w:t>-</w:t>
            </w:r>
          </w:p>
        </w:tc>
        <w:tc>
          <w:tcPr>
            <w:tcW w:w="1214" w:type="dxa"/>
          </w:tcPr>
          <w:p w14:paraId="661743F3" w14:textId="77777777" w:rsidR="0009196C" w:rsidRPr="00106B74" w:rsidRDefault="0009196C" w:rsidP="00106B74">
            <w:pPr>
              <w:ind w:right="284"/>
              <w:jc w:val="center"/>
              <w:rPr>
                <w:sz w:val="18"/>
                <w:szCs w:val="18"/>
              </w:rPr>
            </w:pPr>
            <w:r w:rsidRPr="00106B74">
              <w:rPr>
                <w:sz w:val="18"/>
                <w:szCs w:val="18"/>
              </w:rPr>
              <w:t>-</w:t>
            </w:r>
          </w:p>
        </w:tc>
        <w:tc>
          <w:tcPr>
            <w:tcW w:w="1515" w:type="dxa"/>
          </w:tcPr>
          <w:p w14:paraId="2596A349" w14:textId="77777777" w:rsidR="0009196C" w:rsidRPr="00106B74" w:rsidRDefault="0009196C" w:rsidP="00106B74">
            <w:pPr>
              <w:ind w:right="284"/>
              <w:jc w:val="center"/>
              <w:rPr>
                <w:sz w:val="18"/>
                <w:szCs w:val="18"/>
              </w:rPr>
            </w:pPr>
            <w:r w:rsidRPr="00106B74">
              <w:rPr>
                <w:sz w:val="18"/>
                <w:szCs w:val="18"/>
              </w:rPr>
              <w:t>83,7</w:t>
            </w:r>
          </w:p>
        </w:tc>
      </w:tr>
    </w:tbl>
    <w:p w14:paraId="6C7E88C1" w14:textId="77777777" w:rsidR="00106B74" w:rsidRDefault="00106B74" w:rsidP="00020EC7">
      <w:pPr>
        <w:spacing w:after="200" w:line="360" w:lineRule="auto"/>
        <w:jc w:val="both"/>
        <w:rPr>
          <w:rFonts w:ascii="Times New Roman" w:hAnsi="Times New Roman" w:cs="Times New Roman"/>
          <w:iCs/>
          <w:sz w:val="28"/>
          <w:szCs w:val="28"/>
        </w:rPr>
        <w:sectPr w:rsidR="00106B74" w:rsidSect="00106B74">
          <w:pgSz w:w="16838" w:h="11906" w:orient="landscape"/>
          <w:pgMar w:top="1701" w:right="1134" w:bottom="851" w:left="1134" w:header="709" w:footer="709" w:gutter="0"/>
          <w:cols w:space="708"/>
          <w:titlePg/>
          <w:docGrid w:linePitch="360"/>
        </w:sectPr>
      </w:pPr>
    </w:p>
    <w:p w14:paraId="0DEFE7C1" w14:textId="77777777" w:rsidR="00A20D7D" w:rsidRPr="00D05410" w:rsidRDefault="00A20D7D" w:rsidP="00A20D7D">
      <w:pPr>
        <w:shd w:val="clear" w:color="auto" w:fill="FFFFFF"/>
        <w:autoSpaceDE w:val="0"/>
        <w:autoSpaceDN w:val="0"/>
        <w:adjustRightInd w:val="0"/>
        <w:spacing w:after="200" w:line="360" w:lineRule="auto"/>
        <w:jc w:val="right"/>
        <w:rPr>
          <w:rFonts w:ascii="Times New Roman" w:eastAsia="Times New Roman" w:hAnsi="Times New Roman" w:cs="Times New Roman"/>
          <w:bCs/>
          <w:sz w:val="28"/>
          <w:szCs w:val="28"/>
          <w:lang w:eastAsia="ru-RU"/>
        </w:rPr>
      </w:pPr>
      <w:r w:rsidRPr="00D05410">
        <w:rPr>
          <w:rFonts w:ascii="Times New Roman" w:eastAsia="Times New Roman" w:hAnsi="Times New Roman" w:cs="Times New Roman"/>
          <w:bCs/>
          <w:sz w:val="28"/>
          <w:szCs w:val="28"/>
          <w:lang w:eastAsia="ru-RU"/>
        </w:rPr>
        <w:lastRenderedPageBreak/>
        <w:t xml:space="preserve">Таблица 15 </w:t>
      </w:r>
    </w:p>
    <w:p w14:paraId="479AA15E" w14:textId="77777777"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8"/>
          <w:szCs w:val="28"/>
          <w:lang w:eastAsia="ru-RU"/>
        </w:rPr>
      </w:pPr>
      <w:r w:rsidRPr="00D05410">
        <w:rPr>
          <w:rFonts w:ascii="Times New Roman" w:eastAsia="Times New Roman" w:hAnsi="Times New Roman" w:cs="Times New Roman"/>
          <w:bCs/>
          <w:sz w:val="28"/>
          <w:szCs w:val="28"/>
          <w:lang w:eastAsia="ru-RU"/>
        </w:rPr>
        <w:t>Сезонная потребность хозяйства в минеральных удобрениях</w:t>
      </w:r>
    </w:p>
    <w:tbl>
      <w:tblPr>
        <w:tblW w:w="0" w:type="auto"/>
        <w:tblInd w:w="701" w:type="dxa"/>
        <w:tblLayout w:type="fixed"/>
        <w:tblCellMar>
          <w:left w:w="40" w:type="dxa"/>
          <w:right w:w="40" w:type="dxa"/>
        </w:tblCellMar>
        <w:tblLook w:val="0000" w:firstRow="0" w:lastRow="0" w:firstColumn="0" w:lastColumn="0" w:noHBand="0" w:noVBand="0"/>
      </w:tblPr>
      <w:tblGrid>
        <w:gridCol w:w="1559"/>
        <w:gridCol w:w="871"/>
        <w:gridCol w:w="1114"/>
        <w:gridCol w:w="943"/>
        <w:gridCol w:w="1142"/>
        <w:gridCol w:w="1008"/>
        <w:gridCol w:w="1445"/>
      </w:tblGrid>
      <w:tr w:rsidR="00A20D7D" w:rsidRPr="00D05410" w14:paraId="077F7D6B" w14:textId="77777777" w:rsidTr="002C011F">
        <w:trPr>
          <w:trHeight w:val="221"/>
        </w:trPr>
        <w:tc>
          <w:tcPr>
            <w:tcW w:w="1559" w:type="dxa"/>
            <w:vMerge w:val="restart"/>
            <w:tcBorders>
              <w:top w:val="single" w:sz="8" w:space="0" w:color="auto"/>
              <w:left w:val="single" w:sz="8" w:space="0" w:color="auto"/>
              <w:bottom w:val="single" w:sz="8" w:space="0" w:color="auto"/>
              <w:right w:val="single" w:sz="8" w:space="0" w:color="auto"/>
            </w:tcBorders>
            <w:shd w:val="clear" w:color="auto" w:fill="FFFFFF"/>
          </w:tcPr>
          <w:p w14:paraId="122D6D37" w14:textId="77777777" w:rsidR="00A20D7D" w:rsidRPr="00D05410" w:rsidRDefault="00A20D7D" w:rsidP="004D30B1">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Виды удобрений</w:t>
            </w:r>
          </w:p>
          <w:p w14:paraId="73C39731" w14:textId="77777777" w:rsidR="00A20D7D" w:rsidRPr="00D05410" w:rsidRDefault="00A20D7D" w:rsidP="004D30B1">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p>
          <w:p w14:paraId="318C2631" w14:textId="77777777" w:rsidR="00A20D7D" w:rsidRPr="00D05410" w:rsidRDefault="00A20D7D" w:rsidP="004D30B1">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p>
          <w:p w14:paraId="68A1F526" w14:textId="77777777" w:rsidR="00A20D7D" w:rsidRPr="00D05410" w:rsidRDefault="00A20D7D" w:rsidP="004D30B1">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p>
        </w:tc>
        <w:tc>
          <w:tcPr>
            <w:tcW w:w="871" w:type="dxa"/>
            <w:tcBorders>
              <w:top w:val="single" w:sz="8" w:space="0" w:color="auto"/>
              <w:left w:val="single" w:sz="8" w:space="0" w:color="auto"/>
              <w:bottom w:val="single" w:sz="8" w:space="0" w:color="auto"/>
              <w:right w:val="single" w:sz="8" w:space="0" w:color="auto"/>
            </w:tcBorders>
            <w:shd w:val="clear" w:color="auto" w:fill="FFFFFF"/>
          </w:tcPr>
          <w:p w14:paraId="28469A5B" w14:textId="77777777" w:rsidR="00A20D7D" w:rsidRPr="00D05410" w:rsidRDefault="00A20D7D" w:rsidP="004D30B1">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p>
        </w:tc>
        <w:tc>
          <w:tcPr>
            <w:tcW w:w="5652" w:type="dxa"/>
            <w:gridSpan w:val="5"/>
            <w:tcBorders>
              <w:top w:val="single" w:sz="8" w:space="0" w:color="auto"/>
              <w:left w:val="single" w:sz="8" w:space="0" w:color="auto"/>
              <w:bottom w:val="single" w:sz="8" w:space="0" w:color="auto"/>
              <w:right w:val="single" w:sz="8" w:space="0" w:color="auto"/>
            </w:tcBorders>
            <w:shd w:val="clear" w:color="auto" w:fill="FFFFFF"/>
          </w:tcPr>
          <w:p w14:paraId="379C6FF3" w14:textId="77777777" w:rsidR="00A20D7D" w:rsidRPr="00D05410" w:rsidRDefault="00A20D7D" w:rsidP="004D30B1">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Сезонная потребность</w:t>
            </w:r>
          </w:p>
        </w:tc>
      </w:tr>
      <w:tr w:rsidR="00A20D7D" w:rsidRPr="00D05410" w14:paraId="54D54A5F" w14:textId="77777777" w:rsidTr="002C011F">
        <w:trPr>
          <w:trHeight w:val="394"/>
        </w:trPr>
        <w:tc>
          <w:tcPr>
            <w:tcW w:w="1559" w:type="dxa"/>
            <w:vMerge/>
            <w:tcBorders>
              <w:top w:val="single" w:sz="8" w:space="0" w:color="auto"/>
              <w:left w:val="single" w:sz="8" w:space="0" w:color="auto"/>
              <w:bottom w:val="single" w:sz="8" w:space="0" w:color="auto"/>
              <w:right w:val="single" w:sz="8" w:space="0" w:color="auto"/>
            </w:tcBorders>
            <w:shd w:val="clear" w:color="auto" w:fill="FFFFFF"/>
          </w:tcPr>
          <w:p w14:paraId="40FB37EE" w14:textId="77777777" w:rsidR="00A20D7D" w:rsidRPr="00D05410" w:rsidRDefault="00A20D7D" w:rsidP="004D30B1">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FFFFFF"/>
          </w:tcPr>
          <w:p w14:paraId="009D78EF" w14:textId="77777777" w:rsidR="00A20D7D" w:rsidRPr="00D05410" w:rsidRDefault="00A20D7D" w:rsidP="004D30B1">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осенью</w:t>
            </w:r>
          </w:p>
        </w:tc>
        <w:tc>
          <w:tcPr>
            <w:tcW w:w="2085" w:type="dxa"/>
            <w:gridSpan w:val="2"/>
            <w:tcBorders>
              <w:top w:val="single" w:sz="8" w:space="0" w:color="auto"/>
              <w:left w:val="single" w:sz="8" w:space="0" w:color="auto"/>
              <w:bottom w:val="single" w:sz="8" w:space="0" w:color="auto"/>
              <w:right w:val="single" w:sz="8" w:space="0" w:color="auto"/>
            </w:tcBorders>
            <w:shd w:val="clear" w:color="auto" w:fill="FFFFFF"/>
          </w:tcPr>
          <w:p w14:paraId="343529A3" w14:textId="77777777" w:rsidR="00A20D7D" w:rsidRPr="00D05410" w:rsidRDefault="00A20D7D" w:rsidP="004D30B1">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весной</w:t>
            </w:r>
          </w:p>
        </w:tc>
        <w:tc>
          <w:tcPr>
            <w:tcW w:w="2453" w:type="dxa"/>
            <w:gridSpan w:val="2"/>
            <w:tcBorders>
              <w:top w:val="single" w:sz="8" w:space="0" w:color="auto"/>
              <w:left w:val="single" w:sz="8" w:space="0" w:color="auto"/>
              <w:bottom w:val="single" w:sz="8" w:space="0" w:color="auto"/>
              <w:right w:val="single" w:sz="8" w:space="0" w:color="auto"/>
            </w:tcBorders>
            <w:shd w:val="clear" w:color="auto" w:fill="FFFFFF"/>
          </w:tcPr>
          <w:p w14:paraId="768B309F" w14:textId="77777777" w:rsidR="00A20D7D" w:rsidRPr="00D05410" w:rsidRDefault="00A20D7D" w:rsidP="004D30B1">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летом</w:t>
            </w:r>
          </w:p>
        </w:tc>
      </w:tr>
      <w:tr w:rsidR="002C011F" w:rsidRPr="00D05410" w14:paraId="7CEC4F9F" w14:textId="77777777" w:rsidTr="001555DE">
        <w:trPr>
          <w:trHeight w:val="913"/>
        </w:trPr>
        <w:tc>
          <w:tcPr>
            <w:tcW w:w="1559" w:type="dxa"/>
            <w:vMerge/>
            <w:tcBorders>
              <w:top w:val="single" w:sz="8" w:space="0" w:color="auto"/>
              <w:left w:val="single" w:sz="8" w:space="0" w:color="auto"/>
              <w:bottom w:val="single" w:sz="8" w:space="0" w:color="auto"/>
              <w:right w:val="single" w:sz="8" w:space="0" w:color="auto"/>
            </w:tcBorders>
            <w:shd w:val="clear" w:color="auto" w:fill="FFFFFF"/>
          </w:tcPr>
          <w:p w14:paraId="1592F176" w14:textId="77777777" w:rsidR="002C011F" w:rsidRPr="00D05410" w:rsidRDefault="002C011F" w:rsidP="004D30B1">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p>
        </w:tc>
        <w:tc>
          <w:tcPr>
            <w:tcW w:w="871" w:type="dxa"/>
            <w:tcBorders>
              <w:top w:val="single" w:sz="8" w:space="0" w:color="auto"/>
              <w:left w:val="single" w:sz="8" w:space="0" w:color="auto"/>
              <w:bottom w:val="single" w:sz="8" w:space="0" w:color="auto"/>
              <w:right w:val="single" w:sz="8" w:space="0" w:color="auto"/>
            </w:tcBorders>
            <w:shd w:val="clear" w:color="auto" w:fill="FFFFFF"/>
          </w:tcPr>
          <w:p w14:paraId="4145F244" w14:textId="77777777" w:rsidR="002C011F" w:rsidRPr="00D05410" w:rsidRDefault="002C011F" w:rsidP="004D30B1">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proofErr w:type="spellStart"/>
            <w:r w:rsidRPr="00D05410">
              <w:rPr>
                <w:rFonts w:ascii="Times New Roman" w:eastAsia="Times New Roman" w:hAnsi="Times New Roman" w:cs="Times New Roman"/>
                <w:bCs/>
                <w:sz w:val="24"/>
                <w:szCs w:val="24"/>
                <w:lang w:eastAsia="ru-RU"/>
              </w:rPr>
              <w:t>д.в</w:t>
            </w:r>
            <w:proofErr w:type="spellEnd"/>
            <w:r w:rsidRPr="00D05410">
              <w:rPr>
                <w:rFonts w:ascii="Times New Roman" w:eastAsia="Times New Roman" w:hAnsi="Times New Roman" w:cs="Times New Roman"/>
                <w:bCs/>
                <w:sz w:val="24"/>
                <w:szCs w:val="24"/>
                <w:lang w:eastAsia="ru-RU"/>
              </w:rPr>
              <w:t>.</w:t>
            </w:r>
          </w:p>
        </w:tc>
        <w:tc>
          <w:tcPr>
            <w:tcW w:w="1114" w:type="dxa"/>
            <w:tcBorders>
              <w:top w:val="single" w:sz="8" w:space="0" w:color="auto"/>
              <w:left w:val="single" w:sz="8" w:space="0" w:color="auto"/>
              <w:bottom w:val="single" w:sz="8" w:space="0" w:color="auto"/>
              <w:right w:val="single" w:sz="8" w:space="0" w:color="auto"/>
            </w:tcBorders>
            <w:shd w:val="clear" w:color="auto" w:fill="FFFFFF"/>
          </w:tcPr>
          <w:p w14:paraId="336BEF99" w14:textId="77777777" w:rsidR="002C011F" w:rsidRPr="00D05410" w:rsidRDefault="002C011F" w:rsidP="004D30B1">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физич.* вес</w:t>
            </w:r>
          </w:p>
        </w:tc>
        <w:tc>
          <w:tcPr>
            <w:tcW w:w="943" w:type="dxa"/>
            <w:tcBorders>
              <w:top w:val="single" w:sz="8" w:space="0" w:color="auto"/>
              <w:left w:val="single" w:sz="8" w:space="0" w:color="auto"/>
              <w:bottom w:val="single" w:sz="8" w:space="0" w:color="auto"/>
              <w:right w:val="single" w:sz="8" w:space="0" w:color="auto"/>
            </w:tcBorders>
            <w:shd w:val="clear" w:color="auto" w:fill="FFFFFF"/>
          </w:tcPr>
          <w:p w14:paraId="4ED392B4" w14:textId="77777777" w:rsidR="002C011F" w:rsidRPr="00D05410" w:rsidRDefault="002C011F" w:rsidP="004D30B1">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proofErr w:type="spellStart"/>
            <w:r w:rsidRPr="00D05410">
              <w:rPr>
                <w:rFonts w:ascii="Times New Roman" w:eastAsia="Times New Roman" w:hAnsi="Times New Roman" w:cs="Times New Roman"/>
                <w:bCs/>
                <w:sz w:val="24"/>
                <w:szCs w:val="24"/>
                <w:lang w:eastAsia="ru-RU"/>
              </w:rPr>
              <w:t>д.п</w:t>
            </w:r>
            <w:proofErr w:type="spellEnd"/>
            <w:r w:rsidRPr="00D05410">
              <w:rPr>
                <w:rFonts w:ascii="Times New Roman" w:eastAsia="Times New Roman" w:hAnsi="Times New Roman" w:cs="Times New Roman"/>
                <w:bCs/>
                <w:sz w:val="24"/>
                <w:szCs w:val="24"/>
                <w:lang w:eastAsia="ru-RU"/>
              </w:rPr>
              <w:t>.</w:t>
            </w:r>
          </w:p>
        </w:tc>
        <w:tc>
          <w:tcPr>
            <w:tcW w:w="1142" w:type="dxa"/>
            <w:tcBorders>
              <w:top w:val="single" w:sz="8" w:space="0" w:color="auto"/>
              <w:left w:val="single" w:sz="8" w:space="0" w:color="auto"/>
              <w:bottom w:val="single" w:sz="8" w:space="0" w:color="auto"/>
              <w:right w:val="single" w:sz="8" w:space="0" w:color="auto"/>
            </w:tcBorders>
            <w:shd w:val="clear" w:color="auto" w:fill="FFFFFF"/>
          </w:tcPr>
          <w:p w14:paraId="25AFE03B" w14:textId="77777777" w:rsidR="002C011F" w:rsidRPr="00D05410" w:rsidRDefault="002C011F" w:rsidP="004D30B1">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 xml:space="preserve">физич.* </w:t>
            </w:r>
            <w:r w:rsidRPr="00AC5B45">
              <w:rPr>
                <w:rFonts w:ascii="Times New Roman" w:eastAsia="Times New Roman" w:hAnsi="Times New Roman" w:cs="Times New Roman"/>
                <w:bCs/>
                <w:sz w:val="24"/>
                <w:szCs w:val="24"/>
                <w:lang w:eastAsia="ru-RU"/>
              </w:rPr>
              <w:t>в</w:t>
            </w:r>
            <w:r w:rsidRPr="00D05410">
              <w:rPr>
                <w:rFonts w:ascii="Times New Roman" w:eastAsia="Times New Roman" w:hAnsi="Times New Roman" w:cs="Times New Roman"/>
                <w:bCs/>
                <w:sz w:val="24"/>
                <w:szCs w:val="24"/>
                <w:lang w:eastAsia="ru-RU"/>
              </w:rPr>
              <w:t>ес</w:t>
            </w:r>
          </w:p>
        </w:tc>
        <w:tc>
          <w:tcPr>
            <w:tcW w:w="1008" w:type="dxa"/>
            <w:tcBorders>
              <w:top w:val="single" w:sz="8" w:space="0" w:color="auto"/>
              <w:left w:val="single" w:sz="8" w:space="0" w:color="auto"/>
              <w:bottom w:val="single" w:sz="8" w:space="0" w:color="auto"/>
              <w:right w:val="single" w:sz="8" w:space="0" w:color="auto"/>
            </w:tcBorders>
            <w:shd w:val="clear" w:color="auto" w:fill="FFFFFF"/>
          </w:tcPr>
          <w:p w14:paraId="34435AD3" w14:textId="7203A86E" w:rsidR="002C011F" w:rsidRPr="00D05410" w:rsidRDefault="002C011F" w:rsidP="004D30B1">
            <w:pPr>
              <w:shd w:val="clear" w:color="auto" w:fill="FFFFFF"/>
              <w:autoSpaceDE w:val="0"/>
              <w:autoSpaceDN w:val="0"/>
              <w:adjustRightInd w:val="0"/>
              <w:spacing w:after="200" w:line="360" w:lineRule="auto"/>
              <w:jc w:val="center"/>
              <w:rPr>
                <w:rFonts w:ascii="Times New Roman" w:eastAsia="Times New Roman" w:hAnsi="Times New Roman" w:cs="Times New Roman"/>
                <w:sz w:val="24"/>
                <w:szCs w:val="24"/>
                <w:lang w:eastAsia="ru-RU"/>
              </w:rPr>
            </w:pPr>
            <w:proofErr w:type="spellStart"/>
            <w:r w:rsidRPr="00D05410">
              <w:rPr>
                <w:rFonts w:ascii="Times New Roman" w:eastAsia="Times New Roman" w:hAnsi="Times New Roman" w:cs="Times New Roman"/>
                <w:sz w:val="24"/>
                <w:szCs w:val="24"/>
                <w:lang w:eastAsia="ru-RU"/>
              </w:rPr>
              <w:t>Д.в</w:t>
            </w:r>
            <w:proofErr w:type="spellEnd"/>
            <w:r w:rsidRPr="00D05410">
              <w:rPr>
                <w:rFonts w:ascii="Times New Roman" w:eastAsia="Times New Roman" w:hAnsi="Times New Roman" w:cs="Times New Roman"/>
                <w:sz w:val="24"/>
                <w:szCs w:val="24"/>
                <w:lang w:eastAsia="ru-RU"/>
              </w:rPr>
              <w:t>.</w:t>
            </w:r>
          </w:p>
        </w:tc>
        <w:tc>
          <w:tcPr>
            <w:tcW w:w="1445" w:type="dxa"/>
            <w:tcBorders>
              <w:top w:val="single" w:sz="8" w:space="0" w:color="auto"/>
              <w:left w:val="single" w:sz="8" w:space="0" w:color="auto"/>
              <w:bottom w:val="single" w:sz="8" w:space="0" w:color="auto"/>
              <w:right w:val="single" w:sz="8" w:space="0" w:color="auto"/>
            </w:tcBorders>
            <w:shd w:val="clear" w:color="auto" w:fill="FFFFFF"/>
          </w:tcPr>
          <w:p w14:paraId="17002DDE" w14:textId="77777777" w:rsidR="002C011F" w:rsidRPr="00D05410" w:rsidRDefault="002C011F" w:rsidP="004D30B1">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 xml:space="preserve">физич.* </w:t>
            </w:r>
            <w:r w:rsidRPr="00AC5B45">
              <w:rPr>
                <w:rFonts w:ascii="Times New Roman" w:eastAsia="Times New Roman" w:hAnsi="Times New Roman" w:cs="Times New Roman"/>
                <w:bCs/>
                <w:sz w:val="24"/>
                <w:szCs w:val="24"/>
                <w:lang w:eastAsia="ru-RU"/>
              </w:rPr>
              <w:t>в</w:t>
            </w:r>
            <w:r w:rsidRPr="00D05410">
              <w:rPr>
                <w:rFonts w:ascii="Times New Roman" w:eastAsia="Times New Roman" w:hAnsi="Times New Roman" w:cs="Times New Roman"/>
                <w:bCs/>
                <w:sz w:val="24"/>
                <w:szCs w:val="24"/>
                <w:lang w:eastAsia="ru-RU"/>
              </w:rPr>
              <w:t>ес</w:t>
            </w:r>
          </w:p>
        </w:tc>
      </w:tr>
      <w:tr w:rsidR="00A20D7D" w:rsidRPr="00D05410" w14:paraId="7B7B4DE8" w14:textId="77777777" w:rsidTr="002C011F">
        <w:trPr>
          <w:trHeight w:val="202"/>
        </w:trPr>
        <w:tc>
          <w:tcPr>
            <w:tcW w:w="1559" w:type="dxa"/>
            <w:tcBorders>
              <w:top w:val="single" w:sz="8" w:space="0" w:color="auto"/>
              <w:left w:val="single" w:sz="8" w:space="0" w:color="auto"/>
              <w:bottom w:val="single" w:sz="8" w:space="0" w:color="auto"/>
              <w:right w:val="single" w:sz="8" w:space="0" w:color="auto"/>
            </w:tcBorders>
            <w:shd w:val="clear" w:color="auto" w:fill="FFFFFF"/>
          </w:tcPr>
          <w:p w14:paraId="10B78CE3" w14:textId="77777777"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N</w:t>
            </w:r>
          </w:p>
        </w:tc>
        <w:tc>
          <w:tcPr>
            <w:tcW w:w="871" w:type="dxa"/>
            <w:tcBorders>
              <w:top w:val="single" w:sz="8" w:space="0" w:color="auto"/>
              <w:left w:val="single" w:sz="8" w:space="0" w:color="auto"/>
              <w:bottom w:val="single" w:sz="8" w:space="0" w:color="auto"/>
              <w:right w:val="single" w:sz="8" w:space="0" w:color="auto"/>
            </w:tcBorders>
          </w:tcPr>
          <w:p w14:paraId="6CA49955" w14:textId="67687FA4"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17,0</w:t>
            </w:r>
          </w:p>
        </w:tc>
        <w:tc>
          <w:tcPr>
            <w:tcW w:w="1114" w:type="dxa"/>
            <w:tcBorders>
              <w:top w:val="single" w:sz="8" w:space="0" w:color="auto"/>
              <w:left w:val="single" w:sz="8" w:space="0" w:color="auto"/>
              <w:bottom w:val="single" w:sz="8" w:space="0" w:color="auto"/>
              <w:right w:val="single" w:sz="8" w:space="0" w:color="auto"/>
            </w:tcBorders>
          </w:tcPr>
          <w:p w14:paraId="019B4CEA" w14:textId="2EF5B7D5"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49,7</w:t>
            </w:r>
          </w:p>
        </w:tc>
        <w:tc>
          <w:tcPr>
            <w:tcW w:w="943" w:type="dxa"/>
            <w:tcBorders>
              <w:top w:val="single" w:sz="8" w:space="0" w:color="auto"/>
              <w:left w:val="single" w:sz="8" w:space="0" w:color="auto"/>
              <w:bottom w:val="single" w:sz="8" w:space="0" w:color="auto"/>
              <w:right w:val="single" w:sz="8" w:space="0" w:color="auto"/>
            </w:tcBorders>
          </w:tcPr>
          <w:p w14:paraId="3DE26A60" w14:textId="239A2685"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11,6</w:t>
            </w:r>
          </w:p>
        </w:tc>
        <w:tc>
          <w:tcPr>
            <w:tcW w:w="1142" w:type="dxa"/>
            <w:tcBorders>
              <w:top w:val="single" w:sz="8" w:space="0" w:color="auto"/>
              <w:left w:val="single" w:sz="8" w:space="0" w:color="auto"/>
              <w:bottom w:val="single" w:sz="8" w:space="0" w:color="auto"/>
              <w:right w:val="single" w:sz="8" w:space="0" w:color="auto"/>
            </w:tcBorders>
          </w:tcPr>
          <w:p w14:paraId="3217B5A6" w14:textId="6BC4825F"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33,9</w:t>
            </w:r>
          </w:p>
        </w:tc>
        <w:tc>
          <w:tcPr>
            <w:tcW w:w="1008" w:type="dxa"/>
            <w:tcBorders>
              <w:top w:val="single" w:sz="8" w:space="0" w:color="auto"/>
              <w:left w:val="single" w:sz="8" w:space="0" w:color="auto"/>
              <w:bottom w:val="single" w:sz="8" w:space="0" w:color="auto"/>
              <w:right w:val="single" w:sz="8" w:space="0" w:color="auto"/>
            </w:tcBorders>
          </w:tcPr>
          <w:p w14:paraId="52A07F44" w14:textId="6CCA7058"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5,5</w:t>
            </w:r>
          </w:p>
        </w:tc>
        <w:tc>
          <w:tcPr>
            <w:tcW w:w="1445" w:type="dxa"/>
            <w:tcBorders>
              <w:top w:val="single" w:sz="8" w:space="0" w:color="auto"/>
              <w:left w:val="single" w:sz="8" w:space="0" w:color="auto"/>
              <w:bottom w:val="single" w:sz="8" w:space="0" w:color="auto"/>
              <w:right w:val="single" w:sz="8" w:space="0" w:color="auto"/>
            </w:tcBorders>
          </w:tcPr>
          <w:p w14:paraId="723F24FF" w14:textId="2D44C74C"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16,1</w:t>
            </w:r>
          </w:p>
        </w:tc>
      </w:tr>
      <w:tr w:rsidR="00A20D7D" w:rsidRPr="00D05410" w14:paraId="703963A4" w14:textId="77777777" w:rsidTr="002C011F">
        <w:trPr>
          <w:trHeight w:val="202"/>
        </w:trPr>
        <w:tc>
          <w:tcPr>
            <w:tcW w:w="1559" w:type="dxa"/>
            <w:tcBorders>
              <w:top w:val="single" w:sz="8" w:space="0" w:color="auto"/>
              <w:left w:val="single" w:sz="8" w:space="0" w:color="auto"/>
              <w:bottom w:val="single" w:sz="8" w:space="0" w:color="auto"/>
              <w:right w:val="single" w:sz="8" w:space="0" w:color="auto"/>
            </w:tcBorders>
            <w:shd w:val="clear" w:color="auto" w:fill="FFFFFF"/>
          </w:tcPr>
          <w:p w14:paraId="4468C67A" w14:textId="77777777"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AC5B45">
              <w:rPr>
                <w:rFonts w:ascii="Times New Roman" w:eastAsia="Times New Roman" w:hAnsi="Times New Roman" w:cs="Times New Roman"/>
                <w:bCs/>
                <w:sz w:val="24"/>
                <w:szCs w:val="24"/>
                <w:lang w:val="en-US" w:eastAsia="ru-RU"/>
              </w:rPr>
              <w:t>P</w:t>
            </w:r>
            <w:r w:rsidRPr="00AC5B45">
              <w:rPr>
                <w:rFonts w:ascii="Times New Roman" w:eastAsia="Times New Roman" w:hAnsi="Times New Roman" w:cs="Times New Roman"/>
                <w:bCs/>
                <w:sz w:val="24"/>
                <w:szCs w:val="24"/>
                <w:vertAlign w:val="subscript"/>
                <w:lang w:val="en-US" w:eastAsia="ru-RU"/>
              </w:rPr>
              <w:t>2</w:t>
            </w:r>
            <w:r w:rsidRPr="00AC5B45">
              <w:rPr>
                <w:rFonts w:ascii="Times New Roman" w:eastAsia="Times New Roman" w:hAnsi="Times New Roman" w:cs="Times New Roman"/>
                <w:bCs/>
                <w:sz w:val="24"/>
                <w:szCs w:val="24"/>
                <w:lang w:val="en-US" w:eastAsia="ru-RU"/>
              </w:rPr>
              <w:t>O</w:t>
            </w:r>
            <w:r w:rsidRPr="00AC5B45">
              <w:rPr>
                <w:rFonts w:ascii="Times New Roman" w:eastAsia="Times New Roman" w:hAnsi="Times New Roman" w:cs="Times New Roman"/>
                <w:bCs/>
                <w:sz w:val="24"/>
                <w:szCs w:val="24"/>
                <w:vertAlign w:val="subscript"/>
                <w:lang w:val="en-US" w:eastAsia="ru-RU"/>
              </w:rPr>
              <w:t>5</w:t>
            </w:r>
          </w:p>
        </w:tc>
        <w:tc>
          <w:tcPr>
            <w:tcW w:w="871" w:type="dxa"/>
            <w:tcBorders>
              <w:top w:val="single" w:sz="8" w:space="0" w:color="auto"/>
              <w:left w:val="single" w:sz="8" w:space="0" w:color="auto"/>
              <w:bottom w:val="single" w:sz="8" w:space="0" w:color="auto"/>
              <w:right w:val="single" w:sz="8" w:space="0" w:color="auto"/>
            </w:tcBorders>
          </w:tcPr>
          <w:p w14:paraId="02930047" w14:textId="429E74AB"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7,6</w:t>
            </w:r>
          </w:p>
        </w:tc>
        <w:tc>
          <w:tcPr>
            <w:tcW w:w="1114" w:type="dxa"/>
            <w:tcBorders>
              <w:top w:val="single" w:sz="8" w:space="0" w:color="auto"/>
              <w:left w:val="single" w:sz="8" w:space="0" w:color="auto"/>
              <w:bottom w:val="single" w:sz="8" w:space="0" w:color="auto"/>
              <w:right w:val="single" w:sz="8" w:space="0" w:color="auto"/>
            </w:tcBorders>
          </w:tcPr>
          <w:p w14:paraId="5C7E61FB" w14:textId="53EE9797"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15,5</w:t>
            </w:r>
          </w:p>
        </w:tc>
        <w:tc>
          <w:tcPr>
            <w:tcW w:w="943" w:type="dxa"/>
            <w:tcBorders>
              <w:top w:val="single" w:sz="8" w:space="0" w:color="auto"/>
              <w:left w:val="single" w:sz="8" w:space="0" w:color="auto"/>
              <w:bottom w:val="single" w:sz="8" w:space="0" w:color="auto"/>
              <w:right w:val="single" w:sz="8" w:space="0" w:color="auto"/>
            </w:tcBorders>
          </w:tcPr>
          <w:p w14:paraId="7781D13E" w14:textId="033A6309"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11,4</w:t>
            </w:r>
          </w:p>
        </w:tc>
        <w:tc>
          <w:tcPr>
            <w:tcW w:w="1142" w:type="dxa"/>
            <w:tcBorders>
              <w:top w:val="single" w:sz="8" w:space="0" w:color="auto"/>
              <w:left w:val="single" w:sz="8" w:space="0" w:color="auto"/>
              <w:bottom w:val="single" w:sz="8" w:space="0" w:color="auto"/>
              <w:right w:val="single" w:sz="8" w:space="0" w:color="auto"/>
            </w:tcBorders>
          </w:tcPr>
          <w:p w14:paraId="4A45406B" w14:textId="71F60850"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23,3</w:t>
            </w:r>
          </w:p>
        </w:tc>
        <w:tc>
          <w:tcPr>
            <w:tcW w:w="1008" w:type="dxa"/>
            <w:tcBorders>
              <w:top w:val="single" w:sz="8" w:space="0" w:color="auto"/>
              <w:left w:val="single" w:sz="8" w:space="0" w:color="auto"/>
              <w:bottom w:val="single" w:sz="8" w:space="0" w:color="auto"/>
              <w:right w:val="single" w:sz="8" w:space="0" w:color="auto"/>
            </w:tcBorders>
          </w:tcPr>
          <w:p w14:paraId="5DC51D50" w14:textId="06A9E02D"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36,5</w:t>
            </w:r>
          </w:p>
        </w:tc>
        <w:tc>
          <w:tcPr>
            <w:tcW w:w="1445" w:type="dxa"/>
            <w:tcBorders>
              <w:top w:val="single" w:sz="8" w:space="0" w:color="auto"/>
              <w:left w:val="single" w:sz="8" w:space="0" w:color="auto"/>
              <w:bottom w:val="single" w:sz="8" w:space="0" w:color="auto"/>
              <w:right w:val="single" w:sz="8" w:space="0" w:color="auto"/>
            </w:tcBorders>
          </w:tcPr>
          <w:p w14:paraId="6E027B19" w14:textId="3E09D32C"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74,5</w:t>
            </w:r>
          </w:p>
        </w:tc>
      </w:tr>
      <w:tr w:rsidR="00A20D7D" w:rsidRPr="00D05410" w14:paraId="6834AE1E" w14:textId="77777777" w:rsidTr="002C011F">
        <w:trPr>
          <w:trHeight w:val="206"/>
        </w:trPr>
        <w:tc>
          <w:tcPr>
            <w:tcW w:w="1559" w:type="dxa"/>
            <w:tcBorders>
              <w:top w:val="single" w:sz="8" w:space="0" w:color="auto"/>
              <w:left w:val="single" w:sz="8" w:space="0" w:color="auto"/>
              <w:bottom w:val="single" w:sz="8" w:space="0" w:color="auto"/>
              <w:right w:val="single" w:sz="8" w:space="0" w:color="auto"/>
            </w:tcBorders>
            <w:shd w:val="clear" w:color="auto" w:fill="FFFFFF"/>
          </w:tcPr>
          <w:p w14:paraId="64B08AA1" w14:textId="77777777"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val="en-US" w:eastAsia="ru-RU"/>
              </w:rPr>
            </w:pPr>
            <w:r w:rsidRPr="00AC5B45">
              <w:rPr>
                <w:rFonts w:ascii="Times New Roman" w:eastAsia="Times New Roman" w:hAnsi="Times New Roman" w:cs="Times New Roman"/>
                <w:bCs/>
                <w:sz w:val="24"/>
                <w:szCs w:val="24"/>
                <w:lang w:val="en-US" w:eastAsia="ru-RU"/>
              </w:rPr>
              <w:t>K</w:t>
            </w:r>
            <w:r w:rsidRPr="00D05410">
              <w:rPr>
                <w:rFonts w:ascii="Times New Roman" w:eastAsia="Times New Roman" w:hAnsi="Times New Roman" w:cs="Times New Roman"/>
                <w:bCs/>
                <w:sz w:val="24"/>
                <w:szCs w:val="24"/>
                <w:vertAlign w:val="subscript"/>
                <w:lang w:eastAsia="ru-RU"/>
              </w:rPr>
              <w:t>2</w:t>
            </w:r>
            <w:r w:rsidRPr="00AC5B45">
              <w:rPr>
                <w:rFonts w:ascii="Times New Roman" w:eastAsia="Times New Roman" w:hAnsi="Times New Roman" w:cs="Times New Roman"/>
                <w:bCs/>
                <w:sz w:val="24"/>
                <w:szCs w:val="24"/>
                <w:lang w:val="en-US" w:eastAsia="ru-RU"/>
              </w:rPr>
              <w:t>O</w:t>
            </w:r>
          </w:p>
        </w:tc>
        <w:tc>
          <w:tcPr>
            <w:tcW w:w="871" w:type="dxa"/>
            <w:tcBorders>
              <w:top w:val="single" w:sz="8" w:space="0" w:color="auto"/>
              <w:left w:val="single" w:sz="8" w:space="0" w:color="auto"/>
              <w:bottom w:val="single" w:sz="8" w:space="0" w:color="auto"/>
              <w:right w:val="single" w:sz="8" w:space="0" w:color="auto"/>
            </w:tcBorders>
          </w:tcPr>
          <w:p w14:paraId="63C32CA9" w14:textId="19F71B00"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6,1</w:t>
            </w:r>
          </w:p>
        </w:tc>
        <w:tc>
          <w:tcPr>
            <w:tcW w:w="1114" w:type="dxa"/>
            <w:tcBorders>
              <w:top w:val="single" w:sz="8" w:space="0" w:color="auto"/>
              <w:left w:val="single" w:sz="8" w:space="0" w:color="auto"/>
              <w:bottom w:val="single" w:sz="8" w:space="0" w:color="auto"/>
              <w:right w:val="single" w:sz="8" w:space="0" w:color="auto"/>
            </w:tcBorders>
          </w:tcPr>
          <w:p w14:paraId="519537FE" w14:textId="37D38493"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15,3</w:t>
            </w:r>
          </w:p>
        </w:tc>
        <w:tc>
          <w:tcPr>
            <w:tcW w:w="943" w:type="dxa"/>
            <w:tcBorders>
              <w:top w:val="single" w:sz="8" w:space="0" w:color="auto"/>
              <w:left w:val="single" w:sz="8" w:space="0" w:color="auto"/>
              <w:bottom w:val="single" w:sz="8" w:space="0" w:color="auto"/>
              <w:right w:val="single" w:sz="8" w:space="0" w:color="auto"/>
            </w:tcBorders>
          </w:tcPr>
          <w:p w14:paraId="6491FAFD" w14:textId="4891D05F"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w:t>
            </w:r>
          </w:p>
        </w:tc>
        <w:tc>
          <w:tcPr>
            <w:tcW w:w="1142" w:type="dxa"/>
            <w:tcBorders>
              <w:top w:val="single" w:sz="8" w:space="0" w:color="auto"/>
              <w:left w:val="single" w:sz="8" w:space="0" w:color="auto"/>
              <w:bottom w:val="single" w:sz="8" w:space="0" w:color="auto"/>
              <w:right w:val="single" w:sz="8" w:space="0" w:color="auto"/>
            </w:tcBorders>
          </w:tcPr>
          <w:p w14:paraId="4F56B571" w14:textId="1CF3A59B"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w:t>
            </w:r>
          </w:p>
        </w:tc>
        <w:tc>
          <w:tcPr>
            <w:tcW w:w="1008" w:type="dxa"/>
            <w:tcBorders>
              <w:top w:val="single" w:sz="8" w:space="0" w:color="auto"/>
              <w:left w:val="single" w:sz="8" w:space="0" w:color="auto"/>
              <w:bottom w:val="single" w:sz="8" w:space="0" w:color="auto"/>
              <w:right w:val="single" w:sz="8" w:space="0" w:color="auto"/>
            </w:tcBorders>
          </w:tcPr>
          <w:p w14:paraId="4C7BA1B7" w14:textId="4A24DDA9"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26,4</w:t>
            </w:r>
          </w:p>
        </w:tc>
        <w:tc>
          <w:tcPr>
            <w:tcW w:w="1445" w:type="dxa"/>
            <w:tcBorders>
              <w:top w:val="single" w:sz="8" w:space="0" w:color="auto"/>
              <w:left w:val="single" w:sz="8" w:space="0" w:color="auto"/>
              <w:bottom w:val="single" w:sz="8" w:space="0" w:color="auto"/>
              <w:right w:val="single" w:sz="8" w:space="0" w:color="auto"/>
            </w:tcBorders>
          </w:tcPr>
          <w:p w14:paraId="3DF7D860" w14:textId="035878A3"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66</w:t>
            </w:r>
          </w:p>
        </w:tc>
      </w:tr>
      <w:tr w:rsidR="00A20D7D" w:rsidRPr="00D05410" w14:paraId="0FACE541" w14:textId="77777777" w:rsidTr="002C011F">
        <w:trPr>
          <w:trHeight w:val="226"/>
        </w:trPr>
        <w:tc>
          <w:tcPr>
            <w:tcW w:w="1559" w:type="dxa"/>
            <w:tcBorders>
              <w:top w:val="single" w:sz="8" w:space="0" w:color="auto"/>
              <w:left w:val="single" w:sz="8" w:space="0" w:color="auto"/>
              <w:bottom w:val="single" w:sz="8" w:space="0" w:color="auto"/>
              <w:right w:val="single" w:sz="8" w:space="0" w:color="auto"/>
            </w:tcBorders>
            <w:shd w:val="clear" w:color="auto" w:fill="FFFFFF"/>
          </w:tcPr>
          <w:p w14:paraId="4808AD88" w14:textId="77777777"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D05410">
              <w:rPr>
                <w:rFonts w:ascii="Times New Roman" w:eastAsia="Times New Roman" w:hAnsi="Times New Roman" w:cs="Times New Roman"/>
                <w:bCs/>
                <w:sz w:val="24"/>
                <w:szCs w:val="24"/>
                <w:lang w:eastAsia="ru-RU"/>
              </w:rPr>
              <w:t>Всего</w:t>
            </w:r>
          </w:p>
        </w:tc>
        <w:tc>
          <w:tcPr>
            <w:tcW w:w="871" w:type="dxa"/>
            <w:tcBorders>
              <w:top w:val="single" w:sz="8" w:space="0" w:color="auto"/>
              <w:left w:val="single" w:sz="8" w:space="0" w:color="auto"/>
              <w:bottom w:val="single" w:sz="8" w:space="0" w:color="auto"/>
              <w:right w:val="single" w:sz="8" w:space="0" w:color="auto"/>
            </w:tcBorders>
          </w:tcPr>
          <w:p w14:paraId="0FF6252F" w14:textId="7418A954"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3E23EE">
              <w:rPr>
                <w:sz w:val="24"/>
                <w:szCs w:val="24"/>
              </w:rPr>
              <w:t>-</w:t>
            </w:r>
          </w:p>
        </w:tc>
        <w:tc>
          <w:tcPr>
            <w:tcW w:w="1114" w:type="dxa"/>
            <w:tcBorders>
              <w:top w:val="single" w:sz="8" w:space="0" w:color="auto"/>
              <w:left w:val="single" w:sz="8" w:space="0" w:color="auto"/>
              <w:bottom w:val="single" w:sz="8" w:space="0" w:color="auto"/>
              <w:right w:val="single" w:sz="8" w:space="0" w:color="auto"/>
            </w:tcBorders>
          </w:tcPr>
          <w:p w14:paraId="70FD2954" w14:textId="7124EA7B"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80,5</w:t>
            </w:r>
          </w:p>
        </w:tc>
        <w:tc>
          <w:tcPr>
            <w:tcW w:w="943" w:type="dxa"/>
            <w:tcBorders>
              <w:top w:val="single" w:sz="8" w:space="0" w:color="auto"/>
              <w:left w:val="single" w:sz="8" w:space="0" w:color="auto"/>
              <w:bottom w:val="single" w:sz="8" w:space="0" w:color="auto"/>
              <w:right w:val="single" w:sz="8" w:space="0" w:color="auto"/>
            </w:tcBorders>
          </w:tcPr>
          <w:p w14:paraId="3B2770A1" w14:textId="30447156"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sidRPr="003E23EE">
              <w:rPr>
                <w:sz w:val="24"/>
                <w:szCs w:val="24"/>
              </w:rPr>
              <w:t>-</w:t>
            </w:r>
          </w:p>
        </w:tc>
        <w:tc>
          <w:tcPr>
            <w:tcW w:w="1142" w:type="dxa"/>
            <w:tcBorders>
              <w:top w:val="single" w:sz="8" w:space="0" w:color="auto"/>
              <w:left w:val="single" w:sz="8" w:space="0" w:color="auto"/>
              <w:bottom w:val="single" w:sz="8" w:space="0" w:color="auto"/>
              <w:right w:val="single" w:sz="8" w:space="0" w:color="auto"/>
            </w:tcBorders>
          </w:tcPr>
          <w:p w14:paraId="7318A6BA" w14:textId="4CBCC56F"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57,2</w:t>
            </w:r>
          </w:p>
        </w:tc>
        <w:tc>
          <w:tcPr>
            <w:tcW w:w="1008" w:type="dxa"/>
            <w:tcBorders>
              <w:top w:val="single" w:sz="8" w:space="0" w:color="auto"/>
              <w:left w:val="single" w:sz="8" w:space="0" w:color="auto"/>
              <w:bottom w:val="single" w:sz="8" w:space="0" w:color="auto"/>
              <w:right w:val="single" w:sz="8" w:space="0" w:color="auto"/>
            </w:tcBorders>
          </w:tcPr>
          <w:p w14:paraId="13C13066" w14:textId="00EF2153"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w:t>
            </w:r>
          </w:p>
        </w:tc>
        <w:tc>
          <w:tcPr>
            <w:tcW w:w="1445" w:type="dxa"/>
            <w:tcBorders>
              <w:top w:val="single" w:sz="8" w:space="0" w:color="auto"/>
              <w:left w:val="single" w:sz="8" w:space="0" w:color="auto"/>
              <w:bottom w:val="single" w:sz="8" w:space="0" w:color="auto"/>
              <w:right w:val="single" w:sz="8" w:space="0" w:color="auto"/>
            </w:tcBorders>
          </w:tcPr>
          <w:p w14:paraId="756A7239" w14:textId="70DE1323" w:rsidR="00A20D7D" w:rsidRPr="00D05410" w:rsidRDefault="00A20D7D" w:rsidP="00A20D7D">
            <w:pPr>
              <w:shd w:val="clear" w:color="auto" w:fill="FFFFFF"/>
              <w:autoSpaceDE w:val="0"/>
              <w:autoSpaceDN w:val="0"/>
              <w:adjustRightInd w:val="0"/>
              <w:spacing w:after="200" w:line="360" w:lineRule="auto"/>
              <w:jc w:val="center"/>
              <w:rPr>
                <w:rFonts w:ascii="Times New Roman" w:eastAsia="Times New Roman" w:hAnsi="Times New Roman" w:cs="Times New Roman"/>
                <w:bCs/>
                <w:sz w:val="24"/>
                <w:szCs w:val="24"/>
                <w:lang w:eastAsia="ru-RU"/>
              </w:rPr>
            </w:pPr>
            <w:r>
              <w:rPr>
                <w:sz w:val="24"/>
                <w:szCs w:val="24"/>
              </w:rPr>
              <w:t>156,6</w:t>
            </w:r>
          </w:p>
        </w:tc>
      </w:tr>
    </w:tbl>
    <w:p w14:paraId="76E39B7E" w14:textId="77777777" w:rsidR="00A20D7D" w:rsidRDefault="00A20D7D" w:rsidP="00A20D7D">
      <w:pPr>
        <w:shd w:val="clear" w:color="auto" w:fill="FFFFFF"/>
        <w:autoSpaceDE w:val="0"/>
        <w:autoSpaceDN w:val="0"/>
        <w:adjustRightInd w:val="0"/>
        <w:spacing w:after="200" w:line="360" w:lineRule="auto"/>
        <w:rPr>
          <w:rFonts w:ascii="Times New Roman" w:eastAsia="Times New Roman" w:hAnsi="Times New Roman" w:cs="Times New Roman"/>
          <w:bCs/>
          <w:sz w:val="28"/>
          <w:szCs w:val="28"/>
          <w:lang w:eastAsia="ru-RU"/>
        </w:rPr>
      </w:pPr>
    </w:p>
    <w:p w14:paraId="14D12969" w14:textId="77777777" w:rsidR="00A20D7D" w:rsidRDefault="00A20D7D" w:rsidP="00A20D7D">
      <w:pPr>
        <w:spacing w:after="200" w:line="360" w:lineRule="auto"/>
        <w:ind w:firstLine="709"/>
        <w:jc w:val="both"/>
        <w:rPr>
          <w:rFonts w:ascii="Times New Roman" w:hAnsi="Times New Roman" w:cs="Times New Roman"/>
          <w:sz w:val="28"/>
        </w:rPr>
      </w:pPr>
      <w:r w:rsidRPr="00D3411B">
        <w:rPr>
          <w:rFonts w:ascii="Times New Roman" w:hAnsi="Times New Roman" w:cs="Times New Roman"/>
          <w:sz w:val="28"/>
        </w:rPr>
        <w:t xml:space="preserve">При расчете данной таблицы азотные удобрения пересчитываются на аммиачную селитру – </w:t>
      </w:r>
      <w:proofErr w:type="spellStart"/>
      <w:r w:rsidRPr="00D3411B">
        <w:rPr>
          <w:rFonts w:ascii="Times New Roman" w:hAnsi="Times New Roman" w:cs="Times New Roman"/>
          <w:sz w:val="28"/>
        </w:rPr>
        <w:t>д.в</w:t>
      </w:r>
      <w:proofErr w:type="spellEnd"/>
      <w:r w:rsidRPr="00D3411B">
        <w:rPr>
          <w:rFonts w:ascii="Times New Roman" w:hAnsi="Times New Roman" w:cs="Times New Roman"/>
          <w:sz w:val="28"/>
        </w:rPr>
        <w:t xml:space="preserve">. 34,2; фосфорные на двойной суперфосфат – </w:t>
      </w:r>
      <w:proofErr w:type="spellStart"/>
      <w:r w:rsidRPr="00D3411B">
        <w:rPr>
          <w:rFonts w:ascii="Times New Roman" w:hAnsi="Times New Roman" w:cs="Times New Roman"/>
          <w:sz w:val="28"/>
        </w:rPr>
        <w:t>д.в</w:t>
      </w:r>
      <w:proofErr w:type="spellEnd"/>
      <w:r w:rsidRPr="00D3411B">
        <w:rPr>
          <w:rFonts w:ascii="Times New Roman" w:hAnsi="Times New Roman" w:cs="Times New Roman"/>
          <w:sz w:val="28"/>
        </w:rPr>
        <w:t>. 49;</w:t>
      </w:r>
      <w:r>
        <w:rPr>
          <w:rFonts w:ascii="Times New Roman" w:hAnsi="Times New Roman" w:cs="Times New Roman"/>
          <w:sz w:val="28"/>
        </w:rPr>
        <w:t xml:space="preserve"> </w:t>
      </w:r>
      <w:r w:rsidRPr="00D3411B">
        <w:rPr>
          <w:rFonts w:ascii="Times New Roman" w:hAnsi="Times New Roman" w:cs="Times New Roman"/>
          <w:sz w:val="28"/>
        </w:rPr>
        <w:t xml:space="preserve">калийные - на калийную соль - </w:t>
      </w:r>
      <w:proofErr w:type="spellStart"/>
      <w:r w:rsidRPr="00D3411B">
        <w:rPr>
          <w:rFonts w:ascii="Times New Roman" w:hAnsi="Times New Roman" w:cs="Times New Roman"/>
          <w:sz w:val="28"/>
        </w:rPr>
        <w:t>д.в</w:t>
      </w:r>
      <w:proofErr w:type="spellEnd"/>
      <w:r w:rsidRPr="00D3411B">
        <w:rPr>
          <w:rFonts w:ascii="Times New Roman" w:hAnsi="Times New Roman" w:cs="Times New Roman"/>
          <w:sz w:val="28"/>
        </w:rPr>
        <w:t xml:space="preserve">. 40.   </w:t>
      </w:r>
    </w:p>
    <w:p w14:paraId="372E65B4" w14:textId="530B5054" w:rsidR="00A20D7D" w:rsidRDefault="00A20D7D" w:rsidP="00A20D7D">
      <w:pPr>
        <w:spacing w:after="200" w:line="360" w:lineRule="auto"/>
        <w:ind w:firstLine="709"/>
        <w:jc w:val="both"/>
        <w:rPr>
          <w:rFonts w:ascii="Times New Roman" w:hAnsi="Times New Roman" w:cs="Times New Roman"/>
          <w:sz w:val="28"/>
        </w:rPr>
      </w:pPr>
      <w:r>
        <w:rPr>
          <w:rFonts w:ascii="Times New Roman" w:hAnsi="Times New Roman" w:cs="Times New Roman"/>
          <w:sz w:val="28"/>
        </w:rPr>
        <w:t xml:space="preserve">Осенью было внесено </w:t>
      </w:r>
      <w:r>
        <w:rPr>
          <w:rFonts w:ascii="Times New Roman" w:hAnsi="Times New Roman" w:cs="Times New Roman"/>
          <w:sz w:val="28"/>
          <w:lang w:val="en-US"/>
        </w:rPr>
        <w:t>N</w:t>
      </w:r>
      <w:r w:rsidRPr="00A65CBF">
        <w:rPr>
          <w:rFonts w:ascii="Times New Roman" w:hAnsi="Times New Roman" w:cs="Times New Roman"/>
          <w:sz w:val="28"/>
        </w:rPr>
        <w:t xml:space="preserve"> – </w:t>
      </w:r>
      <w:r>
        <w:rPr>
          <w:rFonts w:ascii="Times New Roman" w:hAnsi="Times New Roman" w:cs="Times New Roman"/>
          <w:sz w:val="28"/>
        </w:rPr>
        <w:t>4</w:t>
      </w:r>
      <w:r w:rsidR="002C011F">
        <w:rPr>
          <w:rFonts w:ascii="Times New Roman" w:hAnsi="Times New Roman" w:cs="Times New Roman"/>
          <w:sz w:val="28"/>
        </w:rPr>
        <w:t>9</w:t>
      </w:r>
      <w:r>
        <w:rPr>
          <w:rFonts w:ascii="Times New Roman" w:hAnsi="Times New Roman" w:cs="Times New Roman"/>
          <w:sz w:val="28"/>
        </w:rPr>
        <w:t>,</w:t>
      </w:r>
      <w:r w:rsidR="002C011F">
        <w:rPr>
          <w:rFonts w:ascii="Times New Roman" w:hAnsi="Times New Roman" w:cs="Times New Roman"/>
          <w:sz w:val="28"/>
        </w:rPr>
        <w:t>7</w:t>
      </w:r>
      <w:r>
        <w:rPr>
          <w:rFonts w:ascii="Times New Roman" w:hAnsi="Times New Roman" w:cs="Times New Roman"/>
          <w:sz w:val="28"/>
        </w:rPr>
        <w:t xml:space="preserve"> т, </w:t>
      </w:r>
      <w:r>
        <w:rPr>
          <w:rFonts w:ascii="Times New Roman" w:hAnsi="Times New Roman" w:cs="Times New Roman"/>
          <w:sz w:val="28"/>
          <w:lang w:val="en-US"/>
        </w:rPr>
        <w:t>P</w:t>
      </w:r>
      <w:r w:rsidRPr="00C54D23">
        <w:rPr>
          <w:rFonts w:ascii="Times New Roman" w:hAnsi="Times New Roman" w:cs="Times New Roman"/>
          <w:sz w:val="28"/>
          <w:vertAlign w:val="subscript"/>
        </w:rPr>
        <w:t>2</w:t>
      </w:r>
      <w:r>
        <w:rPr>
          <w:rFonts w:ascii="Times New Roman" w:hAnsi="Times New Roman" w:cs="Times New Roman"/>
          <w:sz w:val="28"/>
          <w:lang w:val="en-US"/>
        </w:rPr>
        <w:t>O</w:t>
      </w:r>
      <w:r w:rsidRPr="00C54D23">
        <w:rPr>
          <w:rFonts w:ascii="Times New Roman" w:hAnsi="Times New Roman" w:cs="Times New Roman"/>
          <w:sz w:val="28"/>
          <w:vertAlign w:val="subscript"/>
        </w:rPr>
        <w:t>5</w:t>
      </w:r>
      <w:r>
        <w:rPr>
          <w:rFonts w:ascii="Times New Roman" w:hAnsi="Times New Roman" w:cs="Times New Roman"/>
          <w:sz w:val="28"/>
        </w:rPr>
        <w:t xml:space="preserve"> – </w:t>
      </w:r>
      <w:r w:rsidR="002C011F">
        <w:rPr>
          <w:rFonts w:ascii="Times New Roman" w:hAnsi="Times New Roman" w:cs="Times New Roman"/>
          <w:sz w:val="28"/>
        </w:rPr>
        <w:t>15,5</w:t>
      </w:r>
      <w:r>
        <w:rPr>
          <w:rFonts w:ascii="Times New Roman" w:hAnsi="Times New Roman" w:cs="Times New Roman"/>
          <w:sz w:val="28"/>
        </w:rPr>
        <w:t xml:space="preserve"> т, </w:t>
      </w:r>
      <w:r>
        <w:rPr>
          <w:rFonts w:ascii="Times New Roman" w:hAnsi="Times New Roman" w:cs="Times New Roman"/>
          <w:sz w:val="28"/>
          <w:lang w:val="en-US"/>
        </w:rPr>
        <w:t>K</w:t>
      </w:r>
      <w:r w:rsidRPr="00C54D23">
        <w:rPr>
          <w:rFonts w:ascii="Times New Roman" w:hAnsi="Times New Roman" w:cs="Times New Roman"/>
          <w:sz w:val="28"/>
          <w:vertAlign w:val="subscript"/>
        </w:rPr>
        <w:t>2</w:t>
      </w:r>
      <w:r>
        <w:rPr>
          <w:rFonts w:ascii="Times New Roman" w:hAnsi="Times New Roman" w:cs="Times New Roman"/>
          <w:sz w:val="28"/>
          <w:lang w:val="en-US"/>
        </w:rPr>
        <w:t>O</w:t>
      </w:r>
      <w:r>
        <w:rPr>
          <w:rFonts w:ascii="Times New Roman" w:hAnsi="Times New Roman" w:cs="Times New Roman"/>
          <w:sz w:val="28"/>
        </w:rPr>
        <w:t xml:space="preserve"> -1</w:t>
      </w:r>
      <w:r w:rsidR="002C011F">
        <w:rPr>
          <w:rFonts w:ascii="Times New Roman" w:hAnsi="Times New Roman" w:cs="Times New Roman"/>
          <w:sz w:val="28"/>
        </w:rPr>
        <w:t>5,3</w:t>
      </w:r>
      <w:r>
        <w:rPr>
          <w:rFonts w:ascii="Times New Roman" w:hAnsi="Times New Roman" w:cs="Times New Roman"/>
          <w:sz w:val="28"/>
        </w:rPr>
        <w:t xml:space="preserve"> т</w:t>
      </w:r>
      <w:r w:rsidRPr="003A1AB7">
        <w:rPr>
          <w:rFonts w:ascii="Times New Roman" w:hAnsi="Times New Roman" w:cs="Times New Roman"/>
          <w:sz w:val="28"/>
        </w:rPr>
        <w:t xml:space="preserve">; </w:t>
      </w:r>
    </w:p>
    <w:p w14:paraId="0A008BF3" w14:textId="0A45E968" w:rsidR="00A20D7D" w:rsidRDefault="00A20D7D" w:rsidP="00A20D7D">
      <w:pPr>
        <w:spacing w:after="200" w:line="360" w:lineRule="auto"/>
        <w:ind w:firstLine="709"/>
        <w:jc w:val="both"/>
        <w:rPr>
          <w:rFonts w:ascii="Times New Roman" w:hAnsi="Times New Roman" w:cs="Times New Roman"/>
          <w:sz w:val="28"/>
        </w:rPr>
      </w:pPr>
      <w:r>
        <w:rPr>
          <w:rFonts w:ascii="Times New Roman" w:hAnsi="Times New Roman" w:cs="Times New Roman"/>
          <w:sz w:val="28"/>
        </w:rPr>
        <w:t xml:space="preserve">Весной было внесено </w:t>
      </w:r>
      <w:r>
        <w:rPr>
          <w:rFonts w:ascii="Times New Roman" w:hAnsi="Times New Roman" w:cs="Times New Roman"/>
          <w:sz w:val="28"/>
          <w:lang w:val="en-US"/>
        </w:rPr>
        <w:t>N</w:t>
      </w:r>
      <w:r>
        <w:rPr>
          <w:rFonts w:ascii="Times New Roman" w:hAnsi="Times New Roman" w:cs="Times New Roman"/>
          <w:sz w:val="28"/>
        </w:rPr>
        <w:t xml:space="preserve"> – </w:t>
      </w:r>
      <w:r w:rsidR="002C011F">
        <w:rPr>
          <w:rFonts w:ascii="Times New Roman" w:hAnsi="Times New Roman" w:cs="Times New Roman"/>
          <w:sz w:val="28"/>
        </w:rPr>
        <w:t>33,9</w:t>
      </w:r>
      <w:r>
        <w:rPr>
          <w:rFonts w:ascii="Times New Roman" w:hAnsi="Times New Roman" w:cs="Times New Roman"/>
          <w:sz w:val="28"/>
        </w:rPr>
        <w:t xml:space="preserve"> т, </w:t>
      </w:r>
      <w:r>
        <w:rPr>
          <w:rFonts w:ascii="Times New Roman" w:hAnsi="Times New Roman" w:cs="Times New Roman"/>
          <w:sz w:val="28"/>
          <w:lang w:val="en-US"/>
        </w:rPr>
        <w:t>P</w:t>
      </w:r>
      <w:r w:rsidRPr="00C54D23">
        <w:rPr>
          <w:rFonts w:ascii="Times New Roman" w:hAnsi="Times New Roman" w:cs="Times New Roman"/>
          <w:sz w:val="28"/>
          <w:vertAlign w:val="subscript"/>
        </w:rPr>
        <w:t>2</w:t>
      </w:r>
      <w:r>
        <w:rPr>
          <w:rFonts w:ascii="Times New Roman" w:hAnsi="Times New Roman" w:cs="Times New Roman"/>
          <w:sz w:val="28"/>
          <w:lang w:val="en-US"/>
        </w:rPr>
        <w:t>O</w:t>
      </w:r>
      <w:r w:rsidRPr="00C54D23">
        <w:rPr>
          <w:rFonts w:ascii="Times New Roman" w:hAnsi="Times New Roman" w:cs="Times New Roman"/>
          <w:sz w:val="28"/>
          <w:vertAlign w:val="subscript"/>
        </w:rPr>
        <w:t>5</w:t>
      </w:r>
      <w:r>
        <w:rPr>
          <w:rFonts w:ascii="Times New Roman" w:hAnsi="Times New Roman" w:cs="Times New Roman"/>
          <w:sz w:val="28"/>
          <w:vertAlign w:val="subscript"/>
        </w:rPr>
        <w:t xml:space="preserve"> </w:t>
      </w:r>
      <w:r w:rsidR="002C011F">
        <w:rPr>
          <w:rFonts w:ascii="Times New Roman" w:hAnsi="Times New Roman" w:cs="Times New Roman"/>
          <w:sz w:val="28"/>
        </w:rPr>
        <w:t>–</w:t>
      </w:r>
      <w:r>
        <w:rPr>
          <w:rFonts w:ascii="Times New Roman" w:hAnsi="Times New Roman" w:cs="Times New Roman"/>
          <w:sz w:val="28"/>
        </w:rPr>
        <w:t xml:space="preserve"> </w:t>
      </w:r>
      <w:r w:rsidR="002C011F">
        <w:rPr>
          <w:rFonts w:ascii="Times New Roman" w:hAnsi="Times New Roman" w:cs="Times New Roman"/>
          <w:sz w:val="28"/>
        </w:rPr>
        <w:t>23,3</w:t>
      </w:r>
      <w:r>
        <w:rPr>
          <w:rFonts w:ascii="Times New Roman" w:hAnsi="Times New Roman" w:cs="Times New Roman"/>
          <w:sz w:val="28"/>
        </w:rPr>
        <w:t xml:space="preserve"> т</w:t>
      </w:r>
      <w:r w:rsidRPr="003A1AB7">
        <w:rPr>
          <w:rFonts w:ascii="Times New Roman" w:hAnsi="Times New Roman" w:cs="Times New Roman"/>
          <w:sz w:val="28"/>
        </w:rPr>
        <w:t>;</w:t>
      </w:r>
      <w:r>
        <w:rPr>
          <w:rFonts w:ascii="Times New Roman" w:hAnsi="Times New Roman" w:cs="Times New Roman"/>
          <w:sz w:val="28"/>
        </w:rPr>
        <w:t xml:space="preserve"> </w:t>
      </w:r>
    </w:p>
    <w:p w14:paraId="7DBA7B4C" w14:textId="5681FD82" w:rsidR="0030672F" w:rsidRDefault="00A20D7D" w:rsidP="00681AFF">
      <w:pPr>
        <w:spacing w:after="200" w:line="360" w:lineRule="auto"/>
        <w:ind w:firstLine="709"/>
        <w:jc w:val="both"/>
        <w:rPr>
          <w:rFonts w:ascii="Times New Roman" w:hAnsi="Times New Roman" w:cs="Times New Roman"/>
          <w:sz w:val="28"/>
        </w:rPr>
      </w:pPr>
      <w:r>
        <w:rPr>
          <w:rFonts w:ascii="Times New Roman" w:hAnsi="Times New Roman" w:cs="Times New Roman"/>
          <w:sz w:val="28"/>
        </w:rPr>
        <w:t xml:space="preserve">Летом было внесено </w:t>
      </w:r>
      <w:r>
        <w:rPr>
          <w:rFonts w:ascii="Times New Roman" w:hAnsi="Times New Roman" w:cs="Times New Roman"/>
          <w:sz w:val="28"/>
          <w:lang w:val="en-US"/>
        </w:rPr>
        <w:t>N</w:t>
      </w:r>
      <w:r>
        <w:rPr>
          <w:rFonts w:ascii="Times New Roman" w:hAnsi="Times New Roman" w:cs="Times New Roman"/>
          <w:sz w:val="28"/>
        </w:rPr>
        <w:t xml:space="preserve"> – </w:t>
      </w:r>
      <w:r w:rsidR="002C011F">
        <w:rPr>
          <w:rFonts w:ascii="Times New Roman" w:hAnsi="Times New Roman" w:cs="Times New Roman"/>
          <w:sz w:val="28"/>
        </w:rPr>
        <w:t>16,1</w:t>
      </w:r>
      <w:r>
        <w:rPr>
          <w:rFonts w:ascii="Times New Roman" w:hAnsi="Times New Roman" w:cs="Times New Roman"/>
          <w:sz w:val="28"/>
        </w:rPr>
        <w:t xml:space="preserve"> т, </w:t>
      </w:r>
      <w:r>
        <w:rPr>
          <w:rFonts w:ascii="Times New Roman" w:hAnsi="Times New Roman" w:cs="Times New Roman"/>
          <w:sz w:val="28"/>
          <w:lang w:val="en-US"/>
        </w:rPr>
        <w:t>P</w:t>
      </w:r>
      <w:r w:rsidRPr="00C54D23">
        <w:rPr>
          <w:rFonts w:ascii="Times New Roman" w:hAnsi="Times New Roman" w:cs="Times New Roman"/>
          <w:sz w:val="28"/>
          <w:vertAlign w:val="subscript"/>
        </w:rPr>
        <w:t>2</w:t>
      </w:r>
      <w:r>
        <w:rPr>
          <w:rFonts w:ascii="Times New Roman" w:hAnsi="Times New Roman" w:cs="Times New Roman"/>
          <w:sz w:val="28"/>
          <w:lang w:val="en-US"/>
        </w:rPr>
        <w:t>O</w:t>
      </w:r>
      <w:r w:rsidRPr="00C54D23">
        <w:rPr>
          <w:rFonts w:ascii="Times New Roman" w:hAnsi="Times New Roman" w:cs="Times New Roman"/>
          <w:sz w:val="28"/>
          <w:vertAlign w:val="subscript"/>
        </w:rPr>
        <w:t>5</w:t>
      </w:r>
      <w:r>
        <w:rPr>
          <w:rFonts w:ascii="Times New Roman" w:hAnsi="Times New Roman" w:cs="Times New Roman"/>
          <w:sz w:val="28"/>
          <w:vertAlign w:val="subscript"/>
        </w:rPr>
        <w:t xml:space="preserve"> </w:t>
      </w:r>
      <w:r w:rsidR="002C011F">
        <w:rPr>
          <w:rFonts w:ascii="Times New Roman" w:hAnsi="Times New Roman" w:cs="Times New Roman"/>
          <w:sz w:val="28"/>
        </w:rPr>
        <w:t>–</w:t>
      </w:r>
      <w:r>
        <w:rPr>
          <w:rFonts w:ascii="Times New Roman" w:hAnsi="Times New Roman" w:cs="Times New Roman"/>
          <w:sz w:val="28"/>
        </w:rPr>
        <w:t xml:space="preserve"> </w:t>
      </w:r>
      <w:r w:rsidR="002C011F">
        <w:rPr>
          <w:rFonts w:ascii="Times New Roman" w:hAnsi="Times New Roman" w:cs="Times New Roman"/>
          <w:sz w:val="28"/>
        </w:rPr>
        <w:t xml:space="preserve">74,5 </w:t>
      </w:r>
      <w:r>
        <w:rPr>
          <w:rFonts w:ascii="Times New Roman" w:hAnsi="Times New Roman" w:cs="Times New Roman"/>
          <w:sz w:val="28"/>
        </w:rPr>
        <w:t xml:space="preserve">т, </w:t>
      </w:r>
      <w:r>
        <w:rPr>
          <w:rFonts w:ascii="Times New Roman" w:hAnsi="Times New Roman" w:cs="Times New Roman"/>
          <w:sz w:val="28"/>
          <w:lang w:val="en-US"/>
        </w:rPr>
        <w:t>K</w:t>
      </w:r>
      <w:r w:rsidRPr="00C54D23">
        <w:rPr>
          <w:rFonts w:ascii="Times New Roman" w:hAnsi="Times New Roman" w:cs="Times New Roman"/>
          <w:sz w:val="28"/>
          <w:vertAlign w:val="subscript"/>
        </w:rPr>
        <w:t>2</w:t>
      </w:r>
      <w:r>
        <w:rPr>
          <w:rFonts w:ascii="Times New Roman" w:hAnsi="Times New Roman" w:cs="Times New Roman"/>
          <w:sz w:val="28"/>
          <w:lang w:val="en-US"/>
        </w:rPr>
        <w:t>O</w:t>
      </w:r>
      <w:r>
        <w:rPr>
          <w:rFonts w:ascii="Times New Roman" w:hAnsi="Times New Roman" w:cs="Times New Roman"/>
          <w:sz w:val="28"/>
        </w:rPr>
        <w:t xml:space="preserve"> -</w:t>
      </w:r>
      <w:r w:rsidR="002C011F">
        <w:rPr>
          <w:rFonts w:ascii="Times New Roman" w:hAnsi="Times New Roman" w:cs="Times New Roman"/>
          <w:sz w:val="28"/>
        </w:rPr>
        <w:t>66</w:t>
      </w:r>
      <w:r>
        <w:rPr>
          <w:rFonts w:ascii="Times New Roman" w:hAnsi="Times New Roman" w:cs="Times New Roman"/>
          <w:sz w:val="28"/>
        </w:rPr>
        <w:t xml:space="preserve"> т.</w:t>
      </w:r>
    </w:p>
    <w:p w14:paraId="53E759F0" w14:textId="5137B48C" w:rsidR="00681AFF" w:rsidRDefault="00681AFF" w:rsidP="00681AFF">
      <w:pPr>
        <w:spacing w:after="200" w:line="360" w:lineRule="auto"/>
        <w:ind w:firstLine="709"/>
        <w:jc w:val="both"/>
        <w:rPr>
          <w:rFonts w:ascii="Times New Roman" w:hAnsi="Times New Roman" w:cs="Times New Roman"/>
          <w:sz w:val="28"/>
        </w:rPr>
      </w:pPr>
    </w:p>
    <w:p w14:paraId="6116456F" w14:textId="2E72A6B7" w:rsidR="00681AFF" w:rsidRDefault="00681AFF" w:rsidP="00681AFF">
      <w:pPr>
        <w:spacing w:after="200" w:line="360" w:lineRule="auto"/>
        <w:ind w:firstLine="709"/>
        <w:jc w:val="both"/>
        <w:rPr>
          <w:rFonts w:ascii="Times New Roman" w:hAnsi="Times New Roman" w:cs="Times New Roman"/>
          <w:sz w:val="28"/>
        </w:rPr>
      </w:pPr>
    </w:p>
    <w:p w14:paraId="7F7289D3" w14:textId="681E7190" w:rsidR="00681AFF" w:rsidRDefault="00681AFF" w:rsidP="00681AFF">
      <w:pPr>
        <w:spacing w:after="200" w:line="360" w:lineRule="auto"/>
        <w:ind w:firstLine="709"/>
        <w:jc w:val="both"/>
        <w:rPr>
          <w:rFonts w:ascii="Times New Roman" w:hAnsi="Times New Roman" w:cs="Times New Roman"/>
          <w:sz w:val="28"/>
        </w:rPr>
      </w:pPr>
    </w:p>
    <w:p w14:paraId="72F7A2B6" w14:textId="212A148F" w:rsidR="00681AFF" w:rsidRDefault="00681AFF" w:rsidP="00681AFF">
      <w:pPr>
        <w:spacing w:after="200" w:line="360" w:lineRule="auto"/>
        <w:ind w:firstLine="709"/>
        <w:jc w:val="both"/>
        <w:rPr>
          <w:rFonts w:ascii="Times New Roman" w:hAnsi="Times New Roman" w:cs="Times New Roman"/>
          <w:sz w:val="28"/>
        </w:rPr>
      </w:pPr>
    </w:p>
    <w:p w14:paraId="66636FEA" w14:textId="0FC9462B" w:rsidR="00681AFF" w:rsidRDefault="00681AFF" w:rsidP="00681AFF">
      <w:pPr>
        <w:spacing w:after="200" w:line="360" w:lineRule="auto"/>
        <w:ind w:firstLine="709"/>
        <w:jc w:val="both"/>
        <w:rPr>
          <w:rFonts w:ascii="Times New Roman" w:hAnsi="Times New Roman" w:cs="Times New Roman"/>
          <w:sz w:val="28"/>
        </w:rPr>
      </w:pPr>
    </w:p>
    <w:p w14:paraId="5ADF7DE4" w14:textId="77777777" w:rsidR="00681AFF" w:rsidRPr="0080283E" w:rsidRDefault="00681AFF" w:rsidP="00681AFF">
      <w:pPr>
        <w:spacing w:line="360" w:lineRule="auto"/>
        <w:jc w:val="center"/>
        <w:rPr>
          <w:rFonts w:ascii="Times New Roman" w:hAnsi="Times New Roman" w:cs="Times New Roman"/>
          <w:b/>
          <w:sz w:val="28"/>
        </w:rPr>
      </w:pPr>
      <w:r w:rsidRPr="00D3411B">
        <w:rPr>
          <w:rFonts w:ascii="Times New Roman" w:hAnsi="Times New Roman" w:cs="Times New Roman"/>
          <w:b/>
          <w:sz w:val="28"/>
        </w:rPr>
        <w:lastRenderedPageBreak/>
        <w:t>4.  Баланс питательных веществ в севооборотах хозяйства</w:t>
      </w:r>
    </w:p>
    <w:p w14:paraId="782F61C0" w14:textId="77777777" w:rsidR="00681AFF" w:rsidRPr="00681AFF" w:rsidRDefault="00681AFF" w:rsidP="00681AFF">
      <w:pPr>
        <w:spacing w:after="200" w:line="360" w:lineRule="auto"/>
        <w:ind w:firstLine="709"/>
        <w:jc w:val="both"/>
        <w:rPr>
          <w:rFonts w:ascii="Times New Roman" w:hAnsi="Times New Roman" w:cs="Times New Roman"/>
          <w:sz w:val="28"/>
        </w:rPr>
      </w:pPr>
      <w:r w:rsidRPr="00681AFF">
        <w:rPr>
          <w:rFonts w:ascii="Times New Roman" w:hAnsi="Times New Roman" w:cs="Times New Roman"/>
          <w:sz w:val="28"/>
        </w:rPr>
        <w:t>Определение необходимого количества удобрений для запланированной урожайности осуществляется расчётными способами, основанными на принципе баланса питательных веществ. Этот принцип предполагает сравнение затрат питательных элементов на создание урожая (так называемый вынос элементов питания) с количеством этих элементов, полученных растениями из почвы и внесённых удобрений.</w:t>
      </w:r>
    </w:p>
    <w:p w14:paraId="4CC5FDB5" w14:textId="77777777" w:rsidR="00681AFF" w:rsidRPr="00681AFF" w:rsidRDefault="00681AFF" w:rsidP="00681AFF">
      <w:pPr>
        <w:spacing w:after="200" w:line="360" w:lineRule="auto"/>
        <w:ind w:firstLine="709"/>
        <w:jc w:val="both"/>
        <w:rPr>
          <w:rFonts w:ascii="Times New Roman" w:hAnsi="Times New Roman" w:cs="Times New Roman"/>
          <w:sz w:val="28"/>
        </w:rPr>
      </w:pPr>
      <w:r w:rsidRPr="00681AFF">
        <w:rPr>
          <w:rFonts w:ascii="Times New Roman" w:hAnsi="Times New Roman" w:cs="Times New Roman"/>
          <w:sz w:val="28"/>
        </w:rPr>
        <w:t>Расход основных питательных элементов на единицу продукции разных культур (учитывая побочные продукты вроде соломы или ботвы) может сильно отличаться в зависимости от условий выращивания. Поэтому для расчётов предпочтительнее применять данные о выносе, зафиксированные конкретно в вашем хозяйстве или собранные близлежащими исследовательскими организациями в сходных почвенно-климатических условиях.</w:t>
      </w:r>
    </w:p>
    <w:p w14:paraId="62A2E570" w14:textId="77777777" w:rsidR="00681AFF" w:rsidRPr="00681AFF" w:rsidRDefault="00681AFF" w:rsidP="00681AFF">
      <w:pPr>
        <w:spacing w:after="200" w:line="360" w:lineRule="auto"/>
        <w:ind w:firstLine="709"/>
        <w:jc w:val="both"/>
        <w:rPr>
          <w:rFonts w:ascii="Times New Roman" w:hAnsi="Times New Roman" w:cs="Times New Roman"/>
          <w:sz w:val="28"/>
        </w:rPr>
      </w:pPr>
      <w:r w:rsidRPr="00681AFF">
        <w:rPr>
          <w:rFonts w:ascii="Times New Roman" w:hAnsi="Times New Roman" w:cs="Times New Roman"/>
          <w:sz w:val="28"/>
        </w:rPr>
        <w:t>Учёт баланса питательных веществ является неотъемлемой частью разработки системы внесения удобрений. Его вычисления позволяют оценить возможное обогащение или обеднение почвы определёнными элементами питания.</w:t>
      </w:r>
    </w:p>
    <w:p w14:paraId="1F40E1CF" w14:textId="77777777" w:rsidR="00681AFF" w:rsidRDefault="00681AFF" w:rsidP="00681AFF">
      <w:pPr>
        <w:shd w:val="clear" w:color="auto" w:fill="FFFFFF"/>
        <w:autoSpaceDE w:val="0"/>
        <w:autoSpaceDN w:val="0"/>
        <w:adjustRightInd w:val="0"/>
        <w:spacing w:after="200" w:line="240" w:lineRule="auto"/>
        <w:ind w:firstLine="709"/>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Таблица 16</w:t>
      </w:r>
    </w:p>
    <w:p w14:paraId="17238ACF" w14:textId="77777777" w:rsidR="00681AFF" w:rsidRPr="0080283E" w:rsidRDefault="00681AFF" w:rsidP="00681AFF">
      <w:pPr>
        <w:spacing w:line="240" w:lineRule="auto"/>
        <w:ind w:firstLine="709"/>
        <w:jc w:val="center"/>
        <w:rPr>
          <w:rFonts w:ascii="Times New Roman" w:hAnsi="Times New Roman" w:cs="Times New Roman"/>
          <w:sz w:val="28"/>
        </w:rPr>
      </w:pPr>
      <w:r w:rsidRPr="00D3411B">
        <w:rPr>
          <w:rFonts w:ascii="Times New Roman" w:hAnsi="Times New Roman" w:cs="Times New Roman"/>
          <w:sz w:val="28"/>
        </w:rPr>
        <w:t>Вынос питательных веществ с урожаями</w:t>
      </w:r>
    </w:p>
    <w:tbl>
      <w:tblPr>
        <w:tblStyle w:val="a8"/>
        <w:tblW w:w="10693" w:type="dxa"/>
        <w:tblInd w:w="-714" w:type="dxa"/>
        <w:tblLayout w:type="fixed"/>
        <w:tblLook w:val="04A0" w:firstRow="1" w:lastRow="0" w:firstColumn="1" w:lastColumn="0" w:noHBand="0" w:noVBand="1"/>
      </w:tblPr>
      <w:tblGrid>
        <w:gridCol w:w="567"/>
        <w:gridCol w:w="2697"/>
        <w:gridCol w:w="1563"/>
        <w:gridCol w:w="879"/>
        <w:gridCol w:w="1041"/>
        <w:gridCol w:w="1013"/>
        <w:gridCol w:w="879"/>
        <w:gridCol w:w="1041"/>
        <w:gridCol w:w="1013"/>
      </w:tblGrid>
      <w:tr w:rsidR="00681AFF" w:rsidRPr="00E43AA8" w14:paraId="45E041E0" w14:textId="77777777" w:rsidTr="00681AFF">
        <w:trPr>
          <w:trHeight w:val="186"/>
        </w:trPr>
        <w:tc>
          <w:tcPr>
            <w:tcW w:w="567" w:type="dxa"/>
            <w:vMerge w:val="restart"/>
          </w:tcPr>
          <w:p w14:paraId="3D99E935" w14:textId="51ABA4B2" w:rsidR="00681AFF" w:rsidRPr="00E43AA8" w:rsidRDefault="00681AFF" w:rsidP="00681AFF">
            <w:pPr>
              <w:jc w:val="center"/>
            </w:pPr>
            <w:r w:rsidRPr="00E43AA8">
              <w:rPr>
                <w:color w:val="000000"/>
              </w:rPr>
              <w:t>№</w:t>
            </w:r>
          </w:p>
        </w:tc>
        <w:tc>
          <w:tcPr>
            <w:tcW w:w="2697" w:type="dxa"/>
            <w:vMerge w:val="restart"/>
          </w:tcPr>
          <w:p w14:paraId="54945A96" w14:textId="77777777" w:rsidR="00681AFF" w:rsidRPr="00E43AA8" w:rsidRDefault="00681AFF" w:rsidP="00681AFF">
            <w:pPr>
              <w:jc w:val="center"/>
            </w:pPr>
            <w:r w:rsidRPr="00E43AA8">
              <w:rPr>
                <w:color w:val="000000"/>
              </w:rPr>
              <w:t>Культура</w:t>
            </w:r>
          </w:p>
        </w:tc>
        <w:tc>
          <w:tcPr>
            <w:tcW w:w="1563" w:type="dxa"/>
            <w:vMerge w:val="restart"/>
          </w:tcPr>
          <w:p w14:paraId="5A641F81" w14:textId="77777777" w:rsidR="00681AFF" w:rsidRPr="00E43AA8" w:rsidRDefault="00681AFF" w:rsidP="00681AFF">
            <w:pPr>
              <w:jc w:val="center"/>
            </w:pPr>
            <w:r>
              <w:rPr>
                <w:color w:val="000000"/>
              </w:rPr>
              <w:t>Планируемая урожайность, ц</w:t>
            </w:r>
            <w:r w:rsidRPr="00E43AA8">
              <w:rPr>
                <w:color w:val="000000"/>
              </w:rPr>
              <w:t>/га</w:t>
            </w:r>
          </w:p>
        </w:tc>
        <w:tc>
          <w:tcPr>
            <w:tcW w:w="5866" w:type="dxa"/>
            <w:gridSpan w:val="6"/>
          </w:tcPr>
          <w:p w14:paraId="4E199119" w14:textId="77777777" w:rsidR="00681AFF" w:rsidRPr="00E43AA8" w:rsidRDefault="00681AFF" w:rsidP="00681AFF">
            <w:pPr>
              <w:jc w:val="center"/>
            </w:pPr>
            <w:r w:rsidRPr="00E43AA8">
              <w:rPr>
                <w:color w:val="000000"/>
              </w:rPr>
              <w:t>Хозяйственный вынос питательных веществ, кг</w:t>
            </w:r>
          </w:p>
        </w:tc>
      </w:tr>
      <w:tr w:rsidR="00681AFF" w:rsidRPr="00E43AA8" w14:paraId="24C513F4" w14:textId="77777777" w:rsidTr="00681AFF">
        <w:trPr>
          <w:trHeight w:val="559"/>
        </w:trPr>
        <w:tc>
          <w:tcPr>
            <w:tcW w:w="567" w:type="dxa"/>
            <w:vMerge/>
          </w:tcPr>
          <w:p w14:paraId="474C0764" w14:textId="77777777" w:rsidR="00681AFF" w:rsidRPr="00E43AA8" w:rsidRDefault="00681AFF" w:rsidP="00681AFF">
            <w:pPr>
              <w:jc w:val="center"/>
            </w:pPr>
          </w:p>
        </w:tc>
        <w:tc>
          <w:tcPr>
            <w:tcW w:w="2697" w:type="dxa"/>
            <w:vMerge/>
          </w:tcPr>
          <w:p w14:paraId="4AC45913" w14:textId="77777777" w:rsidR="00681AFF" w:rsidRPr="00E43AA8" w:rsidRDefault="00681AFF" w:rsidP="00681AFF">
            <w:pPr>
              <w:jc w:val="center"/>
            </w:pPr>
          </w:p>
        </w:tc>
        <w:tc>
          <w:tcPr>
            <w:tcW w:w="1563" w:type="dxa"/>
            <w:vMerge/>
          </w:tcPr>
          <w:p w14:paraId="699A0E42" w14:textId="77777777" w:rsidR="00681AFF" w:rsidRPr="00E43AA8" w:rsidRDefault="00681AFF" w:rsidP="00681AFF">
            <w:pPr>
              <w:jc w:val="center"/>
            </w:pPr>
          </w:p>
        </w:tc>
        <w:tc>
          <w:tcPr>
            <w:tcW w:w="2933" w:type="dxa"/>
            <w:gridSpan w:val="3"/>
          </w:tcPr>
          <w:p w14:paraId="5621EA71" w14:textId="77777777" w:rsidR="00681AFF" w:rsidRPr="00E43AA8" w:rsidRDefault="00681AFF" w:rsidP="00681AFF">
            <w:pPr>
              <w:jc w:val="center"/>
            </w:pPr>
            <w:r w:rsidRPr="00E43AA8">
              <w:rPr>
                <w:color w:val="000000"/>
              </w:rPr>
              <w:t>На 1 т основной и соответствен. побочной продукции</w:t>
            </w:r>
          </w:p>
        </w:tc>
        <w:tc>
          <w:tcPr>
            <w:tcW w:w="2933" w:type="dxa"/>
            <w:gridSpan w:val="3"/>
          </w:tcPr>
          <w:p w14:paraId="6E2BE38A" w14:textId="77777777" w:rsidR="00681AFF" w:rsidRPr="00E43AA8" w:rsidRDefault="00681AFF" w:rsidP="00681AFF">
            <w:pPr>
              <w:jc w:val="center"/>
            </w:pPr>
            <w:r w:rsidRPr="00E43AA8">
              <w:rPr>
                <w:color w:val="000000"/>
              </w:rPr>
              <w:t>С 1 га</w:t>
            </w:r>
          </w:p>
        </w:tc>
      </w:tr>
      <w:tr w:rsidR="00681AFF" w:rsidRPr="00E43AA8" w14:paraId="56536029" w14:textId="77777777" w:rsidTr="00681AFF">
        <w:trPr>
          <w:trHeight w:val="192"/>
        </w:trPr>
        <w:tc>
          <w:tcPr>
            <w:tcW w:w="567" w:type="dxa"/>
            <w:vMerge/>
          </w:tcPr>
          <w:p w14:paraId="379B43FE" w14:textId="77777777" w:rsidR="00681AFF" w:rsidRPr="00E43AA8" w:rsidRDefault="00681AFF" w:rsidP="00681AFF">
            <w:pPr>
              <w:jc w:val="center"/>
            </w:pPr>
          </w:p>
        </w:tc>
        <w:tc>
          <w:tcPr>
            <w:tcW w:w="2697" w:type="dxa"/>
            <w:vMerge/>
          </w:tcPr>
          <w:p w14:paraId="5A8C44A2" w14:textId="77777777" w:rsidR="00681AFF" w:rsidRPr="00E43AA8" w:rsidRDefault="00681AFF" w:rsidP="00681AFF">
            <w:pPr>
              <w:jc w:val="center"/>
            </w:pPr>
          </w:p>
        </w:tc>
        <w:tc>
          <w:tcPr>
            <w:tcW w:w="1563" w:type="dxa"/>
            <w:vMerge/>
          </w:tcPr>
          <w:p w14:paraId="5231E121" w14:textId="77777777" w:rsidR="00681AFF" w:rsidRPr="00E43AA8" w:rsidRDefault="00681AFF" w:rsidP="00681AFF">
            <w:pPr>
              <w:jc w:val="center"/>
            </w:pPr>
          </w:p>
        </w:tc>
        <w:tc>
          <w:tcPr>
            <w:tcW w:w="879" w:type="dxa"/>
          </w:tcPr>
          <w:p w14:paraId="5E968681" w14:textId="77777777" w:rsidR="00681AFF" w:rsidRPr="00E43AA8" w:rsidRDefault="00681AFF" w:rsidP="00681AFF">
            <w:pPr>
              <w:jc w:val="center"/>
            </w:pPr>
            <w:r w:rsidRPr="00E43AA8">
              <w:rPr>
                <w:lang w:val="en-US"/>
              </w:rPr>
              <w:t>N</w:t>
            </w:r>
          </w:p>
        </w:tc>
        <w:tc>
          <w:tcPr>
            <w:tcW w:w="1041" w:type="dxa"/>
          </w:tcPr>
          <w:p w14:paraId="4FB2E2B2" w14:textId="77777777" w:rsidR="00681AFF" w:rsidRPr="00E43AA8" w:rsidRDefault="00681AFF" w:rsidP="00681AFF">
            <w:pPr>
              <w:jc w:val="center"/>
            </w:pPr>
            <w:bookmarkStart w:id="3" w:name="_Hlk122892133"/>
            <w:r w:rsidRPr="00E43AA8">
              <w:t>Р</w:t>
            </w:r>
            <w:r w:rsidRPr="00E43AA8">
              <w:rPr>
                <w:vertAlign w:val="subscript"/>
              </w:rPr>
              <w:t>2</w:t>
            </w:r>
            <w:r w:rsidRPr="00E43AA8">
              <w:t>О</w:t>
            </w:r>
            <w:r w:rsidRPr="00E43AA8">
              <w:rPr>
                <w:vertAlign w:val="subscript"/>
              </w:rPr>
              <w:t>5</w:t>
            </w:r>
            <w:bookmarkEnd w:id="3"/>
          </w:p>
        </w:tc>
        <w:tc>
          <w:tcPr>
            <w:tcW w:w="1013" w:type="dxa"/>
          </w:tcPr>
          <w:p w14:paraId="1CAFACB8" w14:textId="77777777" w:rsidR="00681AFF" w:rsidRPr="00E43AA8" w:rsidRDefault="00681AFF" w:rsidP="00681AFF">
            <w:pPr>
              <w:jc w:val="center"/>
            </w:pPr>
            <w:r w:rsidRPr="00E43AA8">
              <w:t>К</w:t>
            </w:r>
            <w:r w:rsidRPr="00E43AA8">
              <w:rPr>
                <w:vertAlign w:val="subscript"/>
              </w:rPr>
              <w:t>2</w:t>
            </w:r>
            <w:r w:rsidRPr="00E43AA8">
              <w:t>О</w:t>
            </w:r>
          </w:p>
        </w:tc>
        <w:tc>
          <w:tcPr>
            <w:tcW w:w="879" w:type="dxa"/>
          </w:tcPr>
          <w:p w14:paraId="1A81D175" w14:textId="77777777" w:rsidR="00681AFF" w:rsidRPr="00E43AA8" w:rsidRDefault="00681AFF" w:rsidP="00681AFF">
            <w:pPr>
              <w:jc w:val="center"/>
            </w:pPr>
            <w:r w:rsidRPr="00E43AA8">
              <w:rPr>
                <w:lang w:val="en-US"/>
              </w:rPr>
              <w:t>N</w:t>
            </w:r>
          </w:p>
        </w:tc>
        <w:tc>
          <w:tcPr>
            <w:tcW w:w="1041" w:type="dxa"/>
          </w:tcPr>
          <w:p w14:paraId="014D3B57" w14:textId="77777777" w:rsidR="00681AFF" w:rsidRPr="00E43AA8" w:rsidRDefault="00681AFF" w:rsidP="00681AFF">
            <w:pPr>
              <w:jc w:val="center"/>
            </w:pPr>
            <w:r w:rsidRPr="00E43AA8">
              <w:t>Р</w:t>
            </w:r>
            <w:r w:rsidRPr="00E43AA8">
              <w:rPr>
                <w:vertAlign w:val="subscript"/>
              </w:rPr>
              <w:t>2</w:t>
            </w:r>
            <w:r w:rsidRPr="00E43AA8">
              <w:t>О</w:t>
            </w:r>
            <w:r w:rsidRPr="00E43AA8">
              <w:rPr>
                <w:vertAlign w:val="subscript"/>
              </w:rPr>
              <w:t>5</w:t>
            </w:r>
          </w:p>
        </w:tc>
        <w:tc>
          <w:tcPr>
            <w:tcW w:w="1013" w:type="dxa"/>
          </w:tcPr>
          <w:p w14:paraId="0AEA372D" w14:textId="77777777" w:rsidR="00681AFF" w:rsidRPr="00E43AA8" w:rsidRDefault="00681AFF" w:rsidP="00681AFF">
            <w:pPr>
              <w:jc w:val="center"/>
            </w:pPr>
            <w:r w:rsidRPr="00E43AA8">
              <w:t>К</w:t>
            </w:r>
            <w:r w:rsidRPr="00E43AA8">
              <w:rPr>
                <w:vertAlign w:val="subscript"/>
              </w:rPr>
              <w:t>2</w:t>
            </w:r>
            <w:r w:rsidRPr="00E43AA8">
              <w:t>О</w:t>
            </w:r>
          </w:p>
        </w:tc>
      </w:tr>
      <w:tr w:rsidR="00681AFF" w:rsidRPr="00E43AA8" w14:paraId="53030237" w14:textId="77777777" w:rsidTr="00681AFF">
        <w:trPr>
          <w:trHeight w:val="192"/>
        </w:trPr>
        <w:tc>
          <w:tcPr>
            <w:tcW w:w="567" w:type="dxa"/>
            <w:vMerge w:val="restart"/>
          </w:tcPr>
          <w:p w14:paraId="579CEDAE" w14:textId="77777777" w:rsidR="00681AFF" w:rsidRPr="00E43AA8" w:rsidRDefault="00681AFF" w:rsidP="00681AFF">
            <w:pPr>
              <w:jc w:val="center"/>
            </w:pPr>
            <w:r w:rsidRPr="00E43AA8">
              <w:t>1</w:t>
            </w:r>
          </w:p>
        </w:tc>
        <w:tc>
          <w:tcPr>
            <w:tcW w:w="2697" w:type="dxa"/>
          </w:tcPr>
          <w:p w14:paraId="3A571A35" w14:textId="77777777" w:rsidR="00681AFF" w:rsidRPr="00E43AA8" w:rsidRDefault="00681AFF" w:rsidP="00681AFF">
            <w:pPr>
              <w:jc w:val="center"/>
            </w:pPr>
            <w:r>
              <w:t>ВОС(з/м)</w:t>
            </w:r>
          </w:p>
        </w:tc>
        <w:tc>
          <w:tcPr>
            <w:tcW w:w="1563" w:type="dxa"/>
          </w:tcPr>
          <w:p w14:paraId="3A952F9B" w14:textId="77777777" w:rsidR="00681AFF" w:rsidRPr="00E43AA8" w:rsidRDefault="00681AFF" w:rsidP="00681AFF">
            <w:pPr>
              <w:jc w:val="center"/>
            </w:pPr>
            <w:r>
              <w:t>185</w:t>
            </w:r>
          </w:p>
        </w:tc>
        <w:tc>
          <w:tcPr>
            <w:tcW w:w="879" w:type="dxa"/>
          </w:tcPr>
          <w:p w14:paraId="08502AAC" w14:textId="77777777" w:rsidR="00681AFF" w:rsidRPr="00E43AA8" w:rsidRDefault="00681AFF" w:rsidP="00681AFF">
            <w:pPr>
              <w:jc w:val="center"/>
            </w:pPr>
            <w:r>
              <w:t>0,3</w:t>
            </w:r>
          </w:p>
        </w:tc>
        <w:tc>
          <w:tcPr>
            <w:tcW w:w="1041" w:type="dxa"/>
          </w:tcPr>
          <w:p w14:paraId="0681C867" w14:textId="77777777" w:rsidR="00681AFF" w:rsidRPr="00E43AA8" w:rsidRDefault="00681AFF" w:rsidP="00681AFF">
            <w:pPr>
              <w:jc w:val="center"/>
            </w:pPr>
            <w:r>
              <w:t>0,12</w:t>
            </w:r>
          </w:p>
        </w:tc>
        <w:tc>
          <w:tcPr>
            <w:tcW w:w="1013" w:type="dxa"/>
          </w:tcPr>
          <w:p w14:paraId="3BF1C892" w14:textId="77777777" w:rsidR="00681AFF" w:rsidRPr="00E43AA8" w:rsidRDefault="00681AFF" w:rsidP="00681AFF">
            <w:pPr>
              <w:jc w:val="center"/>
            </w:pPr>
            <w:r>
              <w:t>0,45</w:t>
            </w:r>
          </w:p>
        </w:tc>
        <w:tc>
          <w:tcPr>
            <w:tcW w:w="879" w:type="dxa"/>
          </w:tcPr>
          <w:p w14:paraId="45A868DF" w14:textId="77777777" w:rsidR="00681AFF" w:rsidRPr="00E43AA8" w:rsidRDefault="00681AFF" w:rsidP="00681AFF">
            <w:pPr>
              <w:jc w:val="center"/>
            </w:pPr>
            <w:r>
              <w:t>55,5</w:t>
            </w:r>
          </w:p>
        </w:tc>
        <w:tc>
          <w:tcPr>
            <w:tcW w:w="1041" w:type="dxa"/>
          </w:tcPr>
          <w:p w14:paraId="68CC1910" w14:textId="77777777" w:rsidR="00681AFF" w:rsidRPr="00E43AA8" w:rsidRDefault="00681AFF" w:rsidP="00681AFF">
            <w:pPr>
              <w:jc w:val="center"/>
            </w:pPr>
            <w:r>
              <w:t>22,2</w:t>
            </w:r>
          </w:p>
        </w:tc>
        <w:tc>
          <w:tcPr>
            <w:tcW w:w="1013" w:type="dxa"/>
          </w:tcPr>
          <w:p w14:paraId="78EA63C9" w14:textId="77777777" w:rsidR="00681AFF" w:rsidRPr="00E43AA8" w:rsidRDefault="00681AFF" w:rsidP="00681AFF">
            <w:pPr>
              <w:jc w:val="center"/>
            </w:pPr>
            <w:r>
              <w:t>83,3</w:t>
            </w:r>
          </w:p>
        </w:tc>
      </w:tr>
      <w:tr w:rsidR="00681AFF" w:rsidRPr="00E43AA8" w14:paraId="2F65A016" w14:textId="77777777" w:rsidTr="00681AFF">
        <w:trPr>
          <w:trHeight w:val="190"/>
        </w:trPr>
        <w:tc>
          <w:tcPr>
            <w:tcW w:w="567" w:type="dxa"/>
            <w:vMerge/>
          </w:tcPr>
          <w:p w14:paraId="3578DCE9" w14:textId="77777777" w:rsidR="00681AFF" w:rsidRPr="00E43AA8" w:rsidRDefault="00681AFF" w:rsidP="00681AFF">
            <w:pPr>
              <w:jc w:val="center"/>
            </w:pPr>
          </w:p>
        </w:tc>
        <w:tc>
          <w:tcPr>
            <w:tcW w:w="2697" w:type="dxa"/>
          </w:tcPr>
          <w:p w14:paraId="78BFA3D1" w14:textId="77777777" w:rsidR="00681AFF" w:rsidRPr="00E43AA8" w:rsidRDefault="00681AFF" w:rsidP="00681AFF">
            <w:pPr>
              <w:jc w:val="center"/>
            </w:pPr>
            <w:r w:rsidRPr="00E43AA8">
              <w:t>Озимая рожь</w:t>
            </w:r>
          </w:p>
        </w:tc>
        <w:tc>
          <w:tcPr>
            <w:tcW w:w="1563" w:type="dxa"/>
          </w:tcPr>
          <w:p w14:paraId="6AFC8C93" w14:textId="77777777" w:rsidR="00681AFF" w:rsidRPr="00E43AA8" w:rsidRDefault="00681AFF" w:rsidP="00681AFF">
            <w:pPr>
              <w:jc w:val="center"/>
            </w:pPr>
            <w:r>
              <w:t>3</w:t>
            </w:r>
            <w:r w:rsidRPr="00E43AA8">
              <w:t>5</w:t>
            </w:r>
          </w:p>
        </w:tc>
        <w:tc>
          <w:tcPr>
            <w:tcW w:w="879" w:type="dxa"/>
          </w:tcPr>
          <w:p w14:paraId="75A9C2C8" w14:textId="77777777" w:rsidR="00681AFF" w:rsidRPr="00E43AA8" w:rsidRDefault="00681AFF" w:rsidP="00681AFF">
            <w:pPr>
              <w:jc w:val="center"/>
            </w:pPr>
            <w:r w:rsidRPr="00E43AA8">
              <w:t>2</w:t>
            </w:r>
            <w:r>
              <w:t>,</w:t>
            </w:r>
            <w:r w:rsidRPr="00E43AA8">
              <w:t>5</w:t>
            </w:r>
          </w:p>
        </w:tc>
        <w:tc>
          <w:tcPr>
            <w:tcW w:w="1041" w:type="dxa"/>
          </w:tcPr>
          <w:p w14:paraId="0CA27BB4" w14:textId="77777777" w:rsidR="00681AFF" w:rsidRPr="00E43AA8" w:rsidRDefault="00681AFF" w:rsidP="00681AFF">
            <w:pPr>
              <w:jc w:val="center"/>
            </w:pPr>
            <w:r w:rsidRPr="00E43AA8">
              <w:t>1</w:t>
            </w:r>
            <w:r>
              <w:t>,</w:t>
            </w:r>
            <w:r w:rsidRPr="00E43AA8">
              <w:t>2</w:t>
            </w:r>
          </w:p>
        </w:tc>
        <w:tc>
          <w:tcPr>
            <w:tcW w:w="1013" w:type="dxa"/>
          </w:tcPr>
          <w:p w14:paraId="50706468" w14:textId="77777777" w:rsidR="00681AFF" w:rsidRPr="00E43AA8" w:rsidRDefault="00681AFF" w:rsidP="00681AFF">
            <w:pPr>
              <w:jc w:val="center"/>
            </w:pPr>
            <w:r w:rsidRPr="00E43AA8">
              <w:t>2</w:t>
            </w:r>
            <w:r>
              <w:t>,</w:t>
            </w:r>
            <w:r w:rsidRPr="00E43AA8">
              <w:t>6</w:t>
            </w:r>
          </w:p>
        </w:tc>
        <w:tc>
          <w:tcPr>
            <w:tcW w:w="879" w:type="dxa"/>
          </w:tcPr>
          <w:p w14:paraId="02C8D695" w14:textId="77777777" w:rsidR="00681AFF" w:rsidRPr="00E43AA8" w:rsidRDefault="00681AFF" w:rsidP="00681AFF">
            <w:pPr>
              <w:jc w:val="center"/>
            </w:pPr>
            <w:r>
              <w:t>87,5</w:t>
            </w:r>
          </w:p>
        </w:tc>
        <w:tc>
          <w:tcPr>
            <w:tcW w:w="1041" w:type="dxa"/>
          </w:tcPr>
          <w:p w14:paraId="6DDCBBB6" w14:textId="77777777" w:rsidR="00681AFF" w:rsidRPr="00E43AA8" w:rsidRDefault="00681AFF" w:rsidP="00681AFF">
            <w:pPr>
              <w:jc w:val="center"/>
            </w:pPr>
            <w:r>
              <w:t>42</w:t>
            </w:r>
          </w:p>
        </w:tc>
        <w:tc>
          <w:tcPr>
            <w:tcW w:w="1013" w:type="dxa"/>
          </w:tcPr>
          <w:p w14:paraId="481A2E0E" w14:textId="77777777" w:rsidR="00681AFF" w:rsidRPr="00E43AA8" w:rsidRDefault="00681AFF" w:rsidP="00681AFF">
            <w:pPr>
              <w:jc w:val="center"/>
            </w:pPr>
            <w:r>
              <w:t>91</w:t>
            </w:r>
          </w:p>
        </w:tc>
      </w:tr>
      <w:tr w:rsidR="00681AFF" w:rsidRPr="00E43AA8" w14:paraId="65A97352" w14:textId="77777777" w:rsidTr="00681AFF">
        <w:trPr>
          <w:trHeight w:val="215"/>
        </w:trPr>
        <w:tc>
          <w:tcPr>
            <w:tcW w:w="567" w:type="dxa"/>
            <w:vMerge/>
          </w:tcPr>
          <w:p w14:paraId="68BB2D07" w14:textId="77777777" w:rsidR="00681AFF" w:rsidRPr="00E43AA8" w:rsidRDefault="00681AFF" w:rsidP="00681AFF">
            <w:pPr>
              <w:jc w:val="center"/>
            </w:pPr>
          </w:p>
        </w:tc>
        <w:tc>
          <w:tcPr>
            <w:tcW w:w="2697" w:type="dxa"/>
          </w:tcPr>
          <w:p w14:paraId="6FBB58DB" w14:textId="77777777" w:rsidR="00681AFF" w:rsidRPr="00E43AA8" w:rsidRDefault="00681AFF" w:rsidP="00681AFF">
            <w:pPr>
              <w:jc w:val="center"/>
            </w:pPr>
            <w:r>
              <w:t>Яровая пшеница</w:t>
            </w:r>
          </w:p>
        </w:tc>
        <w:tc>
          <w:tcPr>
            <w:tcW w:w="1563" w:type="dxa"/>
          </w:tcPr>
          <w:p w14:paraId="014CB84F" w14:textId="77777777" w:rsidR="00681AFF" w:rsidRPr="00E43AA8" w:rsidRDefault="00681AFF" w:rsidP="00681AFF">
            <w:pPr>
              <w:jc w:val="center"/>
            </w:pPr>
            <w:r>
              <w:t>26</w:t>
            </w:r>
          </w:p>
        </w:tc>
        <w:tc>
          <w:tcPr>
            <w:tcW w:w="879" w:type="dxa"/>
          </w:tcPr>
          <w:p w14:paraId="77474DCB" w14:textId="77777777" w:rsidR="00681AFF" w:rsidRPr="00E43AA8" w:rsidRDefault="00681AFF" w:rsidP="00681AFF">
            <w:pPr>
              <w:jc w:val="center"/>
            </w:pPr>
            <w:r>
              <w:t>3,5</w:t>
            </w:r>
          </w:p>
        </w:tc>
        <w:tc>
          <w:tcPr>
            <w:tcW w:w="1041" w:type="dxa"/>
          </w:tcPr>
          <w:p w14:paraId="05804D34" w14:textId="77777777" w:rsidR="00681AFF" w:rsidRPr="00E43AA8" w:rsidRDefault="00681AFF" w:rsidP="00681AFF">
            <w:pPr>
              <w:jc w:val="center"/>
            </w:pPr>
            <w:r>
              <w:t>1,</w:t>
            </w:r>
            <w:r w:rsidRPr="00E43AA8">
              <w:t>2</w:t>
            </w:r>
          </w:p>
        </w:tc>
        <w:tc>
          <w:tcPr>
            <w:tcW w:w="1013" w:type="dxa"/>
          </w:tcPr>
          <w:p w14:paraId="261E647D" w14:textId="77777777" w:rsidR="00681AFF" w:rsidRPr="00E43AA8" w:rsidRDefault="00681AFF" w:rsidP="00681AFF">
            <w:pPr>
              <w:jc w:val="center"/>
            </w:pPr>
            <w:r>
              <w:t>2,5</w:t>
            </w:r>
          </w:p>
        </w:tc>
        <w:tc>
          <w:tcPr>
            <w:tcW w:w="879" w:type="dxa"/>
          </w:tcPr>
          <w:p w14:paraId="7701C368" w14:textId="77777777" w:rsidR="00681AFF" w:rsidRPr="00E43AA8" w:rsidRDefault="00681AFF" w:rsidP="00681AFF">
            <w:pPr>
              <w:jc w:val="center"/>
            </w:pPr>
            <w:r>
              <w:t>91</w:t>
            </w:r>
          </w:p>
        </w:tc>
        <w:tc>
          <w:tcPr>
            <w:tcW w:w="1041" w:type="dxa"/>
          </w:tcPr>
          <w:p w14:paraId="19B26F3C" w14:textId="77777777" w:rsidR="00681AFF" w:rsidRPr="00E43AA8" w:rsidRDefault="00681AFF" w:rsidP="00681AFF">
            <w:pPr>
              <w:jc w:val="center"/>
            </w:pPr>
            <w:r>
              <w:t>31,2</w:t>
            </w:r>
          </w:p>
        </w:tc>
        <w:tc>
          <w:tcPr>
            <w:tcW w:w="1013" w:type="dxa"/>
          </w:tcPr>
          <w:p w14:paraId="6D620D69" w14:textId="77777777" w:rsidR="00681AFF" w:rsidRPr="00E43AA8" w:rsidRDefault="00681AFF" w:rsidP="00681AFF">
            <w:pPr>
              <w:jc w:val="center"/>
            </w:pPr>
            <w:r>
              <w:t>65</w:t>
            </w:r>
          </w:p>
        </w:tc>
      </w:tr>
      <w:tr w:rsidR="00681AFF" w:rsidRPr="00E43AA8" w14:paraId="0E0A5B56" w14:textId="77777777" w:rsidTr="00681AFF">
        <w:trPr>
          <w:trHeight w:val="190"/>
        </w:trPr>
        <w:tc>
          <w:tcPr>
            <w:tcW w:w="567" w:type="dxa"/>
            <w:vMerge/>
          </w:tcPr>
          <w:p w14:paraId="30BA0C7F" w14:textId="77777777" w:rsidR="00681AFF" w:rsidRPr="00E43AA8" w:rsidRDefault="00681AFF" w:rsidP="00681AFF">
            <w:pPr>
              <w:jc w:val="center"/>
            </w:pPr>
          </w:p>
        </w:tc>
        <w:tc>
          <w:tcPr>
            <w:tcW w:w="2697" w:type="dxa"/>
          </w:tcPr>
          <w:p w14:paraId="6C7E39B4" w14:textId="77777777" w:rsidR="00681AFF" w:rsidRPr="00E43AA8" w:rsidRDefault="00681AFF" w:rsidP="00681AFF">
            <w:pPr>
              <w:jc w:val="center"/>
            </w:pPr>
            <w:r>
              <w:t>Клевер 1г.п(сенаж)</w:t>
            </w:r>
          </w:p>
        </w:tc>
        <w:tc>
          <w:tcPr>
            <w:tcW w:w="1563" w:type="dxa"/>
          </w:tcPr>
          <w:p w14:paraId="417898DD" w14:textId="5376EE37" w:rsidR="00681AFF" w:rsidRPr="00E43AA8" w:rsidRDefault="00181E2E" w:rsidP="00681AFF">
            <w:pPr>
              <w:jc w:val="center"/>
            </w:pPr>
            <w:r>
              <w:t>210</w:t>
            </w:r>
          </w:p>
        </w:tc>
        <w:tc>
          <w:tcPr>
            <w:tcW w:w="879" w:type="dxa"/>
          </w:tcPr>
          <w:p w14:paraId="4A8D3478" w14:textId="77777777" w:rsidR="00681AFF" w:rsidRPr="00E43AA8" w:rsidRDefault="00681AFF" w:rsidP="00681AFF">
            <w:pPr>
              <w:jc w:val="center"/>
            </w:pPr>
            <w:r>
              <w:t>0,73</w:t>
            </w:r>
          </w:p>
        </w:tc>
        <w:tc>
          <w:tcPr>
            <w:tcW w:w="1041" w:type="dxa"/>
          </w:tcPr>
          <w:p w14:paraId="2622C5CC" w14:textId="77777777" w:rsidR="00681AFF" w:rsidRPr="00E43AA8" w:rsidRDefault="00681AFF" w:rsidP="00681AFF">
            <w:pPr>
              <w:jc w:val="center"/>
            </w:pPr>
            <w:r>
              <w:t>0,70</w:t>
            </w:r>
          </w:p>
        </w:tc>
        <w:tc>
          <w:tcPr>
            <w:tcW w:w="1013" w:type="dxa"/>
          </w:tcPr>
          <w:p w14:paraId="1F0AF3A9" w14:textId="77777777" w:rsidR="00681AFF" w:rsidRPr="00E43AA8" w:rsidRDefault="00681AFF" w:rsidP="00681AFF">
            <w:pPr>
              <w:jc w:val="center"/>
            </w:pPr>
            <w:r>
              <w:t>1,4</w:t>
            </w:r>
          </w:p>
        </w:tc>
        <w:tc>
          <w:tcPr>
            <w:tcW w:w="879" w:type="dxa"/>
          </w:tcPr>
          <w:p w14:paraId="023257FD" w14:textId="672635AA" w:rsidR="00681AFF" w:rsidRPr="00E43AA8" w:rsidRDefault="00181E2E" w:rsidP="00681AFF">
            <w:pPr>
              <w:jc w:val="center"/>
            </w:pPr>
            <w:r>
              <w:t>153,3</w:t>
            </w:r>
          </w:p>
        </w:tc>
        <w:tc>
          <w:tcPr>
            <w:tcW w:w="1041" w:type="dxa"/>
          </w:tcPr>
          <w:p w14:paraId="60664439" w14:textId="290AF781" w:rsidR="00681AFF" w:rsidRPr="00E43AA8" w:rsidRDefault="00181E2E" w:rsidP="00681AFF">
            <w:pPr>
              <w:jc w:val="center"/>
            </w:pPr>
            <w:r>
              <w:t>147</w:t>
            </w:r>
          </w:p>
        </w:tc>
        <w:tc>
          <w:tcPr>
            <w:tcW w:w="1013" w:type="dxa"/>
          </w:tcPr>
          <w:p w14:paraId="4E542B34" w14:textId="60AFD66E" w:rsidR="00681AFF" w:rsidRPr="00E43AA8" w:rsidRDefault="00181E2E" w:rsidP="00681AFF">
            <w:pPr>
              <w:jc w:val="center"/>
            </w:pPr>
            <w:r>
              <w:t>294</w:t>
            </w:r>
          </w:p>
        </w:tc>
      </w:tr>
      <w:tr w:rsidR="00681AFF" w:rsidRPr="00E43AA8" w14:paraId="58783786" w14:textId="77777777" w:rsidTr="00681AFF">
        <w:trPr>
          <w:trHeight w:val="190"/>
        </w:trPr>
        <w:tc>
          <w:tcPr>
            <w:tcW w:w="567" w:type="dxa"/>
            <w:vMerge/>
          </w:tcPr>
          <w:p w14:paraId="3E5EA5DE" w14:textId="77777777" w:rsidR="00681AFF" w:rsidRPr="00E43AA8" w:rsidRDefault="00681AFF" w:rsidP="00681AFF">
            <w:pPr>
              <w:jc w:val="center"/>
            </w:pPr>
          </w:p>
        </w:tc>
        <w:tc>
          <w:tcPr>
            <w:tcW w:w="2697" w:type="dxa"/>
          </w:tcPr>
          <w:p w14:paraId="500E1542" w14:textId="77777777" w:rsidR="00681AFF" w:rsidRPr="00E43AA8" w:rsidRDefault="00681AFF" w:rsidP="00681AFF">
            <w:pPr>
              <w:jc w:val="center"/>
            </w:pPr>
            <w:r>
              <w:t>В среднем</w:t>
            </w:r>
            <w:r w:rsidRPr="00E43AA8">
              <w:t xml:space="preserve"> по 1 севообороту</w:t>
            </w:r>
          </w:p>
        </w:tc>
        <w:tc>
          <w:tcPr>
            <w:tcW w:w="4496" w:type="dxa"/>
            <w:gridSpan w:val="4"/>
          </w:tcPr>
          <w:p w14:paraId="47525620" w14:textId="77777777" w:rsidR="00681AFF" w:rsidRPr="00E43AA8" w:rsidRDefault="00681AFF" w:rsidP="00681AFF">
            <w:pPr>
              <w:jc w:val="center"/>
            </w:pPr>
          </w:p>
        </w:tc>
        <w:tc>
          <w:tcPr>
            <w:tcW w:w="879" w:type="dxa"/>
          </w:tcPr>
          <w:p w14:paraId="3CBED89A" w14:textId="6A39E5DC" w:rsidR="00681AFF" w:rsidRPr="00E43AA8" w:rsidRDefault="00181E2E" w:rsidP="00681AFF">
            <w:pPr>
              <w:jc w:val="center"/>
            </w:pPr>
            <w:r>
              <w:t>96,8</w:t>
            </w:r>
          </w:p>
        </w:tc>
        <w:tc>
          <w:tcPr>
            <w:tcW w:w="1041" w:type="dxa"/>
          </w:tcPr>
          <w:p w14:paraId="008850A9" w14:textId="1AE0179A" w:rsidR="00681AFF" w:rsidRPr="00E43AA8" w:rsidRDefault="00181E2E" w:rsidP="00681AFF">
            <w:pPr>
              <w:jc w:val="center"/>
            </w:pPr>
            <w:r>
              <w:t>60,6</w:t>
            </w:r>
          </w:p>
        </w:tc>
        <w:tc>
          <w:tcPr>
            <w:tcW w:w="1013" w:type="dxa"/>
          </w:tcPr>
          <w:p w14:paraId="088B062A" w14:textId="39DF6381" w:rsidR="00681AFF" w:rsidRPr="00E43AA8" w:rsidRDefault="00181E2E" w:rsidP="00681AFF">
            <w:pPr>
              <w:jc w:val="center"/>
            </w:pPr>
            <w:r>
              <w:t>133,3</w:t>
            </w:r>
          </w:p>
        </w:tc>
      </w:tr>
      <w:tr w:rsidR="00681AFF" w:rsidRPr="00E43AA8" w14:paraId="6D02D0E8" w14:textId="77777777" w:rsidTr="00681AFF">
        <w:trPr>
          <w:trHeight w:val="190"/>
        </w:trPr>
        <w:tc>
          <w:tcPr>
            <w:tcW w:w="567" w:type="dxa"/>
            <w:vMerge w:val="restart"/>
          </w:tcPr>
          <w:p w14:paraId="16F6F2DA" w14:textId="77777777" w:rsidR="00681AFF" w:rsidRPr="00E43AA8" w:rsidRDefault="00681AFF" w:rsidP="00681AFF">
            <w:pPr>
              <w:jc w:val="center"/>
            </w:pPr>
            <w:r w:rsidRPr="00E43AA8">
              <w:t>2</w:t>
            </w:r>
          </w:p>
        </w:tc>
        <w:tc>
          <w:tcPr>
            <w:tcW w:w="2697" w:type="dxa"/>
          </w:tcPr>
          <w:p w14:paraId="1ACF44DA" w14:textId="77777777" w:rsidR="00681AFF" w:rsidRPr="00E43AA8" w:rsidRDefault="00681AFF" w:rsidP="00681AFF">
            <w:pPr>
              <w:jc w:val="center"/>
            </w:pPr>
            <w:r>
              <w:t>Вика</w:t>
            </w:r>
          </w:p>
        </w:tc>
        <w:tc>
          <w:tcPr>
            <w:tcW w:w="1563" w:type="dxa"/>
          </w:tcPr>
          <w:p w14:paraId="1C9126C1" w14:textId="77777777" w:rsidR="00681AFF" w:rsidRPr="00E43AA8" w:rsidRDefault="00681AFF" w:rsidP="00681AFF">
            <w:pPr>
              <w:jc w:val="center"/>
            </w:pPr>
            <w:r>
              <w:t>24</w:t>
            </w:r>
          </w:p>
        </w:tc>
        <w:tc>
          <w:tcPr>
            <w:tcW w:w="879" w:type="dxa"/>
          </w:tcPr>
          <w:p w14:paraId="07887F80" w14:textId="77777777" w:rsidR="00681AFF" w:rsidRPr="00E43AA8" w:rsidRDefault="00681AFF" w:rsidP="00681AFF">
            <w:pPr>
              <w:jc w:val="center"/>
            </w:pPr>
            <w:r>
              <w:t>2,2</w:t>
            </w:r>
          </w:p>
        </w:tc>
        <w:tc>
          <w:tcPr>
            <w:tcW w:w="1041" w:type="dxa"/>
          </w:tcPr>
          <w:p w14:paraId="1A900C9F" w14:textId="77777777" w:rsidR="00681AFF" w:rsidRPr="00E43AA8" w:rsidRDefault="00681AFF" w:rsidP="00681AFF">
            <w:pPr>
              <w:jc w:val="center"/>
            </w:pPr>
            <w:r>
              <w:t>1,6</w:t>
            </w:r>
          </w:p>
        </w:tc>
        <w:tc>
          <w:tcPr>
            <w:tcW w:w="1013" w:type="dxa"/>
          </w:tcPr>
          <w:p w14:paraId="2340EF4E" w14:textId="77777777" w:rsidR="00681AFF" w:rsidRPr="00E43AA8" w:rsidRDefault="00681AFF" w:rsidP="00681AFF">
            <w:pPr>
              <w:jc w:val="center"/>
            </w:pPr>
            <w:r>
              <w:t>2,0</w:t>
            </w:r>
          </w:p>
        </w:tc>
        <w:tc>
          <w:tcPr>
            <w:tcW w:w="879" w:type="dxa"/>
          </w:tcPr>
          <w:p w14:paraId="0D293804" w14:textId="77777777" w:rsidR="00681AFF" w:rsidRPr="00E43AA8" w:rsidRDefault="00681AFF" w:rsidP="00681AFF">
            <w:pPr>
              <w:jc w:val="center"/>
            </w:pPr>
            <w:r>
              <w:t>52,8</w:t>
            </w:r>
          </w:p>
        </w:tc>
        <w:tc>
          <w:tcPr>
            <w:tcW w:w="1041" w:type="dxa"/>
          </w:tcPr>
          <w:p w14:paraId="0156992B" w14:textId="77777777" w:rsidR="00681AFF" w:rsidRPr="00E43AA8" w:rsidRDefault="00681AFF" w:rsidP="00681AFF">
            <w:pPr>
              <w:jc w:val="center"/>
            </w:pPr>
            <w:r>
              <w:t>38,4</w:t>
            </w:r>
          </w:p>
        </w:tc>
        <w:tc>
          <w:tcPr>
            <w:tcW w:w="1013" w:type="dxa"/>
          </w:tcPr>
          <w:p w14:paraId="723EC46F" w14:textId="77777777" w:rsidR="00681AFF" w:rsidRPr="00E43AA8" w:rsidRDefault="00681AFF" w:rsidP="00681AFF">
            <w:pPr>
              <w:jc w:val="center"/>
            </w:pPr>
            <w:r>
              <w:t>48</w:t>
            </w:r>
          </w:p>
        </w:tc>
      </w:tr>
      <w:tr w:rsidR="00681AFF" w:rsidRPr="00E43AA8" w14:paraId="6163EF7F" w14:textId="77777777" w:rsidTr="00681AFF">
        <w:trPr>
          <w:trHeight w:val="190"/>
        </w:trPr>
        <w:tc>
          <w:tcPr>
            <w:tcW w:w="567" w:type="dxa"/>
            <w:vMerge/>
          </w:tcPr>
          <w:p w14:paraId="20153FF5" w14:textId="77777777" w:rsidR="00681AFF" w:rsidRPr="00E43AA8" w:rsidRDefault="00681AFF" w:rsidP="00681AFF">
            <w:pPr>
              <w:jc w:val="center"/>
            </w:pPr>
          </w:p>
        </w:tc>
        <w:tc>
          <w:tcPr>
            <w:tcW w:w="2697" w:type="dxa"/>
          </w:tcPr>
          <w:p w14:paraId="6A434E3A" w14:textId="77777777" w:rsidR="00681AFF" w:rsidRPr="00E43AA8" w:rsidRDefault="00681AFF" w:rsidP="00681AFF">
            <w:pPr>
              <w:jc w:val="center"/>
            </w:pPr>
            <w:r>
              <w:t>Озимая рожь</w:t>
            </w:r>
          </w:p>
        </w:tc>
        <w:tc>
          <w:tcPr>
            <w:tcW w:w="1563" w:type="dxa"/>
          </w:tcPr>
          <w:p w14:paraId="331CF810" w14:textId="77777777" w:rsidR="00681AFF" w:rsidRPr="00E43AA8" w:rsidRDefault="00681AFF" w:rsidP="00681AFF">
            <w:pPr>
              <w:jc w:val="center"/>
            </w:pPr>
            <w:r>
              <w:t>35</w:t>
            </w:r>
          </w:p>
        </w:tc>
        <w:tc>
          <w:tcPr>
            <w:tcW w:w="879" w:type="dxa"/>
          </w:tcPr>
          <w:p w14:paraId="7965545A" w14:textId="77777777" w:rsidR="00681AFF" w:rsidRPr="00E43AA8" w:rsidRDefault="00681AFF" w:rsidP="00681AFF">
            <w:pPr>
              <w:jc w:val="center"/>
            </w:pPr>
            <w:r>
              <w:t>2,5</w:t>
            </w:r>
          </w:p>
        </w:tc>
        <w:tc>
          <w:tcPr>
            <w:tcW w:w="1041" w:type="dxa"/>
          </w:tcPr>
          <w:p w14:paraId="3F61F908" w14:textId="77777777" w:rsidR="00681AFF" w:rsidRPr="00E43AA8" w:rsidRDefault="00681AFF" w:rsidP="00681AFF">
            <w:pPr>
              <w:jc w:val="center"/>
            </w:pPr>
            <w:r>
              <w:t>1,</w:t>
            </w:r>
            <w:r w:rsidRPr="00E43AA8">
              <w:t>2</w:t>
            </w:r>
          </w:p>
        </w:tc>
        <w:tc>
          <w:tcPr>
            <w:tcW w:w="1013" w:type="dxa"/>
          </w:tcPr>
          <w:p w14:paraId="2C9B76F5" w14:textId="77777777" w:rsidR="00681AFF" w:rsidRPr="00E43AA8" w:rsidRDefault="00681AFF" w:rsidP="00681AFF">
            <w:pPr>
              <w:jc w:val="center"/>
            </w:pPr>
            <w:r>
              <w:t>2,6</w:t>
            </w:r>
          </w:p>
        </w:tc>
        <w:tc>
          <w:tcPr>
            <w:tcW w:w="879" w:type="dxa"/>
          </w:tcPr>
          <w:p w14:paraId="632F60AE" w14:textId="77777777" w:rsidR="00681AFF" w:rsidRPr="00E43AA8" w:rsidRDefault="00681AFF" w:rsidP="00681AFF">
            <w:pPr>
              <w:jc w:val="center"/>
            </w:pPr>
            <w:r>
              <w:t>87,5</w:t>
            </w:r>
          </w:p>
        </w:tc>
        <w:tc>
          <w:tcPr>
            <w:tcW w:w="1041" w:type="dxa"/>
          </w:tcPr>
          <w:p w14:paraId="2B9CDE96" w14:textId="77777777" w:rsidR="00681AFF" w:rsidRPr="00E43AA8" w:rsidRDefault="00681AFF" w:rsidP="00681AFF">
            <w:pPr>
              <w:jc w:val="center"/>
            </w:pPr>
            <w:r>
              <w:t>42</w:t>
            </w:r>
          </w:p>
        </w:tc>
        <w:tc>
          <w:tcPr>
            <w:tcW w:w="1013" w:type="dxa"/>
          </w:tcPr>
          <w:p w14:paraId="3C13DF22" w14:textId="77777777" w:rsidR="00681AFF" w:rsidRPr="00E43AA8" w:rsidRDefault="00681AFF" w:rsidP="00681AFF">
            <w:pPr>
              <w:jc w:val="center"/>
            </w:pPr>
            <w:r>
              <w:t>91</w:t>
            </w:r>
          </w:p>
        </w:tc>
      </w:tr>
      <w:tr w:rsidR="00681AFF" w:rsidRPr="00E43AA8" w14:paraId="2939F29E" w14:textId="77777777" w:rsidTr="00681AFF">
        <w:trPr>
          <w:trHeight w:val="190"/>
        </w:trPr>
        <w:tc>
          <w:tcPr>
            <w:tcW w:w="567" w:type="dxa"/>
            <w:vMerge/>
          </w:tcPr>
          <w:p w14:paraId="51E7B44D" w14:textId="77777777" w:rsidR="00681AFF" w:rsidRPr="00E43AA8" w:rsidRDefault="00681AFF" w:rsidP="00681AFF">
            <w:pPr>
              <w:jc w:val="center"/>
            </w:pPr>
          </w:p>
        </w:tc>
        <w:tc>
          <w:tcPr>
            <w:tcW w:w="2697" w:type="dxa"/>
          </w:tcPr>
          <w:p w14:paraId="40FCCDA8" w14:textId="77777777" w:rsidR="00681AFF" w:rsidRPr="00E43AA8" w:rsidRDefault="00681AFF" w:rsidP="00681AFF">
            <w:pPr>
              <w:jc w:val="center"/>
            </w:pPr>
            <w:r>
              <w:t>Картофель</w:t>
            </w:r>
          </w:p>
        </w:tc>
        <w:tc>
          <w:tcPr>
            <w:tcW w:w="1563" w:type="dxa"/>
          </w:tcPr>
          <w:p w14:paraId="3D6A7E26" w14:textId="77777777" w:rsidR="00681AFF" w:rsidRPr="00E43AA8" w:rsidRDefault="00681AFF" w:rsidP="00681AFF">
            <w:pPr>
              <w:jc w:val="center"/>
            </w:pPr>
            <w:r>
              <w:t>150</w:t>
            </w:r>
          </w:p>
        </w:tc>
        <w:tc>
          <w:tcPr>
            <w:tcW w:w="879" w:type="dxa"/>
          </w:tcPr>
          <w:p w14:paraId="397642A9" w14:textId="77777777" w:rsidR="00681AFF" w:rsidRPr="00E43AA8" w:rsidRDefault="00681AFF" w:rsidP="00681AFF">
            <w:pPr>
              <w:jc w:val="center"/>
            </w:pPr>
            <w:r>
              <w:t>0,5</w:t>
            </w:r>
          </w:p>
        </w:tc>
        <w:tc>
          <w:tcPr>
            <w:tcW w:w="1041" w:type="dxa"/>
          </w:tcPr>
          <w:p w14:paraId="08E8127B" w14:textId="77777777" w:rsidR="00681AFF" w:rsidRPr="00E43AA8" w:rsidRDefault="00681AFF" w:rsidP="00681AFF">
            <w:pPr>
              <w:jc w:val="center"/>
            </w:pPr>
            <w:r>
              <w:t>0,2</w:t>
            </w:r>
          </w:p>
        </w:tc>
        <w:tc>
          <w:tcPr>
            <w:tcW w:w="1013" w:type="dxa"/>
          </w:tcPr>
          <w:p w14:paraId="4A19BE4B" w14:textId="77777777" w:rsidR="00681AFF" w:rsidRPr="00E43AA8" w:rsidRDefault="00681AFF" w:rsidP="00681AFF">
            <w:pPr>
              <w:jc w:val="center"/>
            </w:pPr>
            <w:r>
              <w:t>0,8</w:t>
            </w:r>
          </w:p>
        </w:tc>
        <w:tc>
          <w:tcPr>
            <w:tcW w:w="879" w:type="dxa"/>
          </w:tcPr>
          <w:p w14:paraId="58A61345" w14:textId="77777777" w:rsidR="00681AFF" w:rsidRPr="00E43AA8" w:rsidRDefault="00681AFF" w:rsidP="00681AFF">
            <w:pPr>
              <w:jc w:val="center"/>
            </w:pPr>
            <w:r>
              <w:t>75</w:t>
            </w:r>
          </w:p>
        </w:tc>
        <w:tc>
          <w:tcPr>
            <w:tcW w:w="1041" w:type="dxa"/>
          </w:tcPr>
          <w:p w14:paraId="763E179A" w14:textId="77777777" w:rsidR="00681AFF" w:rsidRPr="00E43AA8" w:rsidRDefault="00681AFF" w:rsidP="00681AFF">
            <w:pPr>
              <w:jc w:val="center"/>
            </w:pPr>
            <w:r>
              <w:t>30</w:t>
            </w:r>
          </w:p>
        </w:tc>
        <w:tc>
          <w:tcPr>
            <w:tcW w:w="1013" w:type="dxa"/>
          </w:tcPr>
          <w:p w14:paraId="471C7178" w14:textId="77777777" w:rsidR="00681AFF" w:rsidRPr="00E43AA8" w:rsidRDefault="00681AFF" w:rsidP="00681AFF">
            <w:pPr>
              <w:jc w:val="center"/>
            </w:pPr>
            <w:r>
              <w:t>120</w:t>
            </w:r>
          </w:p>
        </w:tc>
      </w:tr>
      <w:tr w:rsidR="00681AFF" w:rsidRPr="00E43AA8" w14:paraId="5DF1E3AC" w14:textId="77777777" w:rsidTr="00681AFF">
        <w:trPr>
          <w:trHeight w:val="190"/>
        </w:trPr>
        <w:tc>
          <w:tcPr>
            <w:tcW w:w="567" w:type="dxa"/>
            <w:vMerge/>
          </w:tcPr>
          <w:p w14:paraId="2F1D7210" w14:textId="77777777" w:rsidR="00681AFF" w:rsidRPr="00E43AA8" w:rsidRDefault="00681AFF" w:rsidP="00681AFF">
            <w:pPr>
              <w:jc w:val="center"/>
            </w:pPr>
          </w:p>
        </w:tc>
        <w:tc>
          <w:tcPr>
            <w:tcW w:w="2697" w:type="dxa"/>
          </w:tcPr>
          <w:p w14:paraId="17ADA16A" w14:textId="77777777" w:rsidR="00681AFF" w:rsidRPr="00E43AA8" w:rsidRDefault="00681AFF" w:rsidP="00681AFF">
            <w:pPr>
              <w:jc w:val="center"/>
            </w:pPr>
            <w:r>
              <w:t>Ячмень</w:t>
            </w:r>
          </w:p>
        </w:tc>
        <w:tc>
          <w:tcPr>
            <w:tcW w:w="1563" w:type="dxa"/>
          </w:tcPr>
          <w:p w14:paraId="7B160B90" w14:textId="77777777" w:rsidR="00681AFF" w:rsidRPr="00E43AA8" w:rsidRDefault="00681AFF" w:rsidP="00681AFF">
            <w:pPr>
              <w:jc w:val="center"/>
            </w:pPr>
            <w:r>
              <w:t>30</w:t>
            </w:r>
          </w:p>
        </w:tc>
        <w:tc>
          <w:tcPr>
            <w:tcW w:w="879" w:type="dxa"/>
          </w:tcPr>
          <w:p w14:paraId="17C68C06" w14:textId="77777777" w:rsidR="00681AFF" w:rsidRPr="00E43AA8" w:rsidRDefault="00681AFF" w:rsidP="00681AFF">
            <w:pPr>
              <w:jc w:val="center"/>
            </w:pPr>
            <w:r>
              <w:t>2,5</w:t>
            </w:r>
          </w:p>
        </w:tc>
        <w:tc>
          <w:tcPr>
            <w:tcW w:w="1041" w:type="dxa"/>
          </w:tcPr>
          <w:p w14:paraId="36F68DA2" w14:textId="77777777" w:rsidR="00681AFF" w:rsidRPr="00E43AA8" w:rsidRDefault="00681AFF" w:rsidP="00681AFF">
            <w:pPr>
              <w:jc w:val="center"/>
            </w:pPr>
            <w:r>
              <w:t>1,1</w:t>
            </w:r>
          </w:p>
        </w:tc>
        <w:tc>
          <w:tcPr>
            <w:tcW w:w="1013" w:type="dxa"/>
          </w:tcPr>
          <w:p w14:paraId="2BA45652" w14:textId="77777777" w:rsidR="00681AFF" w:rsidRPr="00E43AA8" w:rsidRDefault="00681AFF" w:rsidP="00681AFF">
            <w:pPr>
              <w:jc w:val="center"/>
            </w:pPr>
            <w:r>
              <w:t>2,2</w:t>
            </w:r>
          </w:p>
        </w:tc>
        <w:tc>
          <w:tcPr>
            <w:tcW w:w="879" w:type="dxa"/>
          </w:tcPr>
          <w:p w14:paraId="5A9052CA" w14:textId="77777777" w:rsidR="00681AFF" w:rsidRPr="00E43AA8" w:rsidRDefault="00681AFF" w:rsidP="00681AFF">
            <w:pPr>
              <w:jc w:val="center"/>
            </w:pPr>
            <w:r>
              <w:t>75</w:t>
            </w:r>
          </w:p>
        </w:tc>
        <w:tc>
          <w:tcPr>
            <w:tcW w:w="1041" w:type="dxa"/>
          </w:tcPr>
          <w:p w14:paraId="6DC508C4" w14:textId="77777777" w:rsidR="00681AFF" w:rsidRPr="00E43AA8" w:rsidRDefault="00681AFF" w:rsidP="00681AFF">
            <w:pPr>
              <w:jc w:val="center"/>
            </w:pPr>
            <w:r>
              <w:t>33</w:t>
            </w:r>
          </w:p>
        </w:tc>
        <w:tc>
          <w:tcPr>
            <w:tcW w:w="1013" w:type="dxa"/>
          </w:tcPr>
          <w:p w14:paraId="3AEE2AEF" w14:textId="77777777" w:rsidR="00681AFF" w:rsidRPr="00E43AA8" w:rsidRDefault="00681AFF" w:rsidP="00681AFF">
            <w:pPr>
              <w:jc w:val="center"/>
            </w:pPr>
            <w:r>
              <w:t>66</w:t>
            </w:r>
          </w:p>
        </w:tc>
      </w:tr>
      <w:tr w:rsidR="00681AFF" w:rsidRPr="00E43AA8" w14:paraId="1677FE95" w14:textId="77777777" w:rsidTr="00681AFF">
        <w:trPr>
          <w:trHeight w:val="190"/>
        </w:trPr>
        <w:tc>
          <w:tcPr>
            <w:tcW w:w="567" w:type="dxa"/>
            <w:vMerge/>
          </w:tcPr>
          <w:p w14:paraId="23B816F3" w14:textId="77777777" w:rsidR="00681AFF" w:rsidRPr="00E43AA8" w:rsidRDefault="00681AFF" w:rsidP="00681AFF">
            <w:pPr>
              <w:jc w:val="center"/>
            </w:pPr>
          </w:p>
        </w:tc>
        <w:tc>
          <w:tcPr>
            <w:tcW w:w="2697" w:type="dxa"/>
          </w:tcPr>
          <w:p w14:paraId="68553D78" w14:textId="77777777" w:rsidR="00681AFF" w:rsidRPr="00E43AA8" w:rsidRDefault="00681AFF" w:rsidP="00681AFF">
            <w:pPr>
              <w:jc w:val="center"/>
            </w:pPr>
            <w:r>
              <w:t>В среднем</w:t>
            </w:r>
            <w:r w:rsidRPr="00E43AA8">
              <w:t xml:space="preserve"> по 2 севообороту</w:t>
            </w:r>
          </w:p>
        </w:tc>
        <w:tc>
          <w:tcPr>
            <w:tcW w:w="4496" w:type="dxa"/>
            <w:gridSpan w:val="4"/>
          </w:tcPr>
          <w:p w14:paraId="29241297" w14:textId="77777777" w:rsidR="00681AFF" w:rsidRPr="00E43AA8" w:rsidRDefault="00681AFF" w:rsidP="00681AFF">
            <w:pPr>
              <w:jc w:val="center"/>
            </w:pPr>
          </w:p>
        </w:tc>
        <w:tc>
          <w:tcPr>
            <w:tcW w:w="879" w:type="dxa"/>
          </w:tcPr>
          <w:p w14:paraId="67E9F735" w14:textId="77777777" w:rsidR="00681AFF" w:rsidRPr="00E43AA8" w:rsidRDefault="00681AFF" w:rsidP="00681AFF">
            <w:pPr>
              <w:jc w:val="center"/>
            </w:pPr>
            <w:r>
              <w:t>72,6</w:t>
            </w:r>
          </w:p>
        </w:tc>
        <w:tc>
          <w:tcPr>
            <w:tcW w:w="1041" w:type="dxa"/>
          </w:tcPr>
          <w:p w14:paraId="15BD899E" w14:textId="77777777" w:rsidR="00681AFF" w:rsidRPr="00E43AA8" w:rsidRDefault="00681AFF" w:rsidP="00681AFF">
            <w:pPr>
              <w:jc w:val="center"/>
            </w:pPr>
            <w:r>
              <w:t>35,9</w:t>
            </w:r>
          </w:p>
        </w:tc>
        <w:tc>
          <w:tcPr>
            <w:tcW w:w="1013" w:type="dxa"/>
          </w:tcPr>
          <w:p w14:paraId="23553250" w14:textId="77777777" w:rsidR="00681AFF" w:rsidRPr="00E43AA8" w:rsidRDefault="00681AFF" w:rsidP="00681AFF">
            <w:pPr>
              <w:jc w:val="center"/>
            </w:pPr>
            <w:r>
              <w:t>81,3</w:t>
            </w:r>
          </w:p>
        </w:tc>
      </w:tr>
      <w:tr w:rsidR="00681AFF" w:rsidRPr="00E43AA8" w14:paraId="15A998BE" w14:textId="77777777" w:rsidTr="00681AFF">
        <w:trPr>
          <w:trHeight w:val="190"/>
        </w:trPr>
        <w:tc>
          <w:tcPr>
            <w:tcW w:w="567" w:type="dxa"/>
          </w:tcPr>
          <w:p w14:paraId="146E539A" w14:textId="77777777" w:rsidR="00681AFF" w:rsidRPr="00E43AA8" w:rsidRDefault="00681AFF" w:rsidP="00681AFF">
            <w:pPr>
              <w:jc w:val="center"/>
            </w:pPr>
          </w:p>
        </w:tc>
        <w:tc>
          <w:tcPr>
            <w:tcW w:w="2697" w:type="dxa"/>
          </w:tcPr>
          <w:p w14:paraId="6789FAA2" w14:textId="77777777" w:rsidR="00681AFF" w:rsidRPr="00E43AA8" w:rsidRDefault="00681AFF" w:rsidP="00681AFF">
            <w:pPr>
              <w:jc w:val="center"/>
            </w:pPr>
            <w:r w:rsidRPr="00E43AA8">
              <w:t>В среднем по хозяйству</w:t>
            </w:r>
          </w:p>
        </w:tc>
        <w:tc>
          <w:tcPr>
            <w:tcW w:w="4496" w:type="dxa"/>
            <w:gridSpan w:val="4"/>
          </w:tcPr>
          <w:p w14:paraId="336101D4" w14:textId="77777777" w:rsidR="00681AFF" w:rsidRPr="00E43AA8" w:rsidRDefault="00681AFF" w:rsidP="00681AFF">
            <w:pPr>
              <w:jc w:val="center"/>
            </w:pPr>
          </w:p>
        </w:tc>
        <w:tc>
          <w:tcPr>
            <w:tcW w:w="879" w:type="dxa"/>
          </w:tcPr>
          <w:p w14:paraId="2B8FE7DA" w14:textId="5A5B5BDD" w:rsidR="00681AFF" w:rsidRPr="00E43AA8" w:rsidRDefault="00181E2E" w:rsidP="00681AFF">
            <w:pPr>
              <w:jc w:val="center"/>
            </w:pPr>
            <w:r>
              <w:t>84,7</w:t>
            </w:r>
          </w:p>
        </w:tc>
        <w:tc>
          <w:tcPr>
            <w:tcW w:w="1041" w:type="dxa"/>
          </w:tcPr>
          <w:p w14:paraId="4ABE54C3" w14:textId="7DE7EA4C" w:rsidR="00681AFF" w:rsidRPr="00E43AA8" w:rsidRDefault="00181E2E" w:rsidP="00681AFF">
            <w:pPr>
              <w:jc w:val="center"/>
            </w:pPr>
            <w:r>
              <w:t>48,3</w:t>
            </w:r>
          </w:p>
        </w:tc>
        <w:tc>
          <w:tcPr>
            <w:tcW w:w="1013" w:type="dxa"/>
          </w:tcPr>
          <w:p w14:paraId="02C68A05" w14:textId="418081D7" w:rsidR="00681AFF" w:rsidRPr="00E43AA8" w:rsidRDefault="00181E2E" w:rsidP="00681AFF">
            <w:pPr>
              <w:jc w:val="center"/>
            </w:pPr>
            <w:r>
              <w:t>107,3</w:t>
            </w:r>
          </w:p>
        </w:tc>
      </w:tr>
    </w:tbl>
    <w:p w14:paraId="774A7FDA" w14:textId="77777777" w:rsidR="00317D4F" w:rsidRDefault="00317D4F" w:rsidP="00317D4F">
      <w:pPr>
        <w:spacing w:line="360" w:lineRule="auto"/>
        <w:jc w:val="right"/>
        <w:rPr>
          <w:rFonts w:ascii="Times New Roman" w:hAnsi="Times New Roman" w:cs="Times New Roman"/>
          <w:sz w:val="28"/>
        </w:rPr>
      </w:pPr>
      <w:r>
        <w:rPr>
          <w:rFonts w:ascii="Times New Roman" w:hAnsi="Times New Roman" w:cs="Times New Roman"/>
          <w:sz w:val="28"/>
        </w:rPr>
        <w:lastRenderedPageBreak/>
        <w:t>Таблица 17</w:t>
      </w:r>
    </w:p>
    <w:p w14:paraId="0017D4FF" w14:textId="77777777" w:rsidR="00317D4F" w:rsidRDefault="00317D4F" w:rsidP="00317D4F">
      <w:pPr>
        <w:spacing w:line="360" w:lineRule="auto"/>
        <w:jc w:val="center"/>
        <w:rPr>
          <w:rFonts w:ascii="Times New Roman" w:hAnsi="Times New Roman" w:cs="Times New Roman"/>
          <w:sz w:val="28"/>
        </w:rPr>
      </w:pPr>
      <w:r w:rsidRPr="00297165">
        <w:rPr>
          <w:rFonts w:ascii="Times New Roman" w:hAnsi="Times New Roman" w:cs="Times New Roman"/>
          <w:sz w:val="28"/>
        </w:rPr>
        <w:t>Баланс питательных веществ в севооборотах</w:t>
      </w:r>
    </w:p>
    <w:tbl>
      <w:tblPr>
        <w:tblpPr w:leftFromText="180" w:rightFromText="180" w:vertAnchor="text" w:horzAnchor="margin" w:tblpXSpec="center" w:tblpY="154"/>
        <w:tblW w:w="9739" w:type="dxa"/>
        <w:tblLayout w:type="fixed"/>
        <w:tblCellMar>
          <w:left w:w="40" w:type="dxa"/>
          <w:right w:w="40" w:type="dxa"/>
        </w:tblCellMar>
        <w:tblLook w:val="0000" w:firstRow="0" w:lastRow="0" w:firstColumn="0" w:lastColumn="0" w:noHBand="0" w:noVBand="0"/>
      </w:tblPr>
      <w:tblGrid>
        <w:gridCol w:w="4949"/>
        <w:gridCol w:w="798"/>
        <w:gridCol w:w="798"/>
        <w:gridCol w:w="798"/>
        <w:gridCol w:w="798"/>
        <w:gridCol w:w="798"/>
        <w:gridCol w:w="800"/>
      </w:tblGrid>
      <w:tr w:rsidR="00317D4F" w:rsidRPr="00317D4F" w14:paraId="74E70C4C" w14:textId="77777777" w:rsidTr="00317D4F">
        <w:trPr>
          <w:trHeight w:val="397"/>
        </w:trPr>
        <w:tc>
          <w:tcPr>
            <w:tcW w:w="4949" w:type="dxa"/>
            <w:tcBorders>
              <w:top w:val="single" w:sz="6" w:space="0" w:color="auto"/>
              <w:left w:val="single" w:sz="6" w:space="0" w:color="auto"/>
              <w:bottom w:val="nil"/>
              <w:right w:val="single" w:sz="6" w:space="0" w:color="auto"/>
            </w:tcBorders>
            <w:shd w:val="clear" w:color="auto" w:fill="FFFFFF"/>
          </w:tcPr>
          <w:p w14:paraId="6C87E307"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Статьи баланса</w:t>
            </w:r>
          </w:p>
        </w:tc>
        <w:tc>
          <w:tcPr>
            <w:tcW w:w="2394" w:type="dxa"/>
            <w:gridSpan w:val="3"/>
            <w:tcBorders>
              <w:top w:val="single" w:sz="6" w:space="0" w:color="auto"/>
              <w:left w:val="single" w:sz="6" w:space="0" w:color="auto"/>
              <w:bottom w:val="single" w:sz="6" w:space="0" w:color="auto"/>
              <w:right w:val="single" w:sz="6" w:space="0" w:color="auto"/>
            </w:tcBorders>
            <w:shd w:val="clear" w:color="auto" w:fill="FFFFFF"/>
          </w:tcPr>
          <w:p w14:paraId="341D69E5"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Севооборот №1</w:t>
            </w:r>
          </w:p>
        </w:tc>
        <w:tc>
          <w:tcPr>
            <w:tcW w:w="2396" w:type="dxa"/>
            <w:gridSpan w:val="3"/>
            <w:tcBorders>
              <w:top w:val="single" w:sz="6" w:space="0" w:color="auto"/>
              <w:left w:val="single" w:sz="6" w:space="0" w:color="auto"/>
              <w:bottom w:val="single" w:sz="6" w:space="0" w:color="auto"/>
              <w:right w:val="single" w:sz="6" w:space="0" w:color="auto"/>
            </w:tcBorders>
            <w:shd w:val="clear" w:color="auto" w:fill="FFFFFF"/>
          </w:tcPr>
          <w:p w14:paraId="677454D3"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Севооборот № 2</w:t>
            </w:r>
          </w:p>
        </w:tc>
      </w:tr>
      <w:tr w:rsidR="00317D4F" w:rsidRPr="00317D4F" w14:paraId="71CE0729" w14:textId="77777777" w:rsidTr="00112E27">
        <w:trPr>
          <w:cantSplit/>
          <w:trHeight w:val="177"/>
        </w:trPr>
        <w:tc>
          <w:tcPr>
            <w:tcW w:w="4949" w:type="dxa"/>
            <w:tcBorders>
              <w:top w:val="nil"/>
              <w:left w:val="single" w:sz="6" w:space="0" w:color="auto"/>
              <w:bottom w:val="single" w:sz="6" w:space="0" w:color="auto"/>
              <w:right w:val="single" w:sz="6" w:space="0" w:color="auto"/>
            </w:tcBorders>
            <w:shd w:val="clear" w:color="auto" w:fill="FFFFFF"/>
          </w:tcPr>
          <w:p w14:paraId="5ECFC428"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63A518CE"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bscript"/>
                <w:lang w:val="en-US" w:eastAsia="ru-RU"/>
              </w:rPr>
            </w:pPr>
            <w:r w:rsidRPr="00317D4F">
              <w:rPr>
                <w:rFonts w:ascii="Times New Roman" w:eastAsia="Times New Roman" w:hAnsi="Times New Roman" w:cs="Times New Roman"/>
                <w:sz w:val="24"/>
                <w:szCs w:val="24"/>
                <w:lang w:val="en-US" w:eastAsia="ru-RU"/>
              </w:rPr>
              <w:t>N</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4FB594B7"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bscript"/>
                <w:lang w:eastAsia="ru-RU"/>
              </w:rPr>
            </w:pPr>
            <w:r w:rsidRPr="00317D4F">
              <w:rPr>
                <w:rFonts w:ascii="Times New Roman" w:eastAsia="Times New Roman" w:hAnsi="Times New Roman" w:cs="Times New Roman"/>
                <w:sz w:val="24"/>
                <w:szCs w:val="24"/>
                <w:lang w:eastAsia="ru-RU"/>
              </w:rPr>
              <w:t>Р</w:t>
            </w:r>
            <w:r w:rsidRPr="00317D4F">
              <w:rPr>
                <w:rFonts w:ascii="Times New Roman" w:eastAsia="Times New Roman" w:hAnsi="Times New Roman" w:cs="Times New Roman"/>
                <w:sz w:val="24"/>
                <w:szCs w:val="24"/>
                <w:vertAlign w:val="subscript"/>
                <w:lang w:eastAsia="ru-RU"/>
              </w:rPr>
              <w:t>2</w:t>
            </w:r>
            <w:r w:rsidRPr="00317D4F">
              <w:rPr>
                <w:rFonts w:ascii="Times New Roman" w:eastAsia="Times New Roman" w:hAnsi="Times New Roman" w:cs="Times New Roman"/>
                <w:sz w:val="24"/>
                <w:szCs w:val="24"/>
                <w:lang w:eastAsia="ru-RU"/>
              </w:rPr>
              <w:t>О</w:t>
            </w:r>
            <w:r w:rsidRPr="00317D4F">
              <w:rPr>
                <w:rFonts w:ascii="Times New Roman" w:eastAsia="Times New Roman" w:hAnsi="Times New Roman" w:cs="Times New Roman"/>
                <w:sz w:val="24"/>
                <w:szCs w:val="24"/>
                <w:vertAlign w:val="subscript"/>
                <w:lang w:eastAsia="ru-RU"/>
              </w:rPr>
              <w:t>5</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04171051"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4" w:name="_Hlk122892177"/>
            <w:r w:rsidRPr="00317D4F">
              <w:rPr>
                <w:rFonts w:ascii="Times New Roman" w:eastAsia="Times New Roman" w:hAnsi="Times New Roman" w:cs="Times New Roman"/>
                <w:sz w:val="24"/>
                <w:szCs w:val="24"/>
                <w:lang w:eastAsia="ru-RU"/>
              </w:rPr>
              <w:t>К</w:t>
            </w:r>
            <w:r w:rsidRPr="00317D4F">
              <w:rPr>
                <w:rFonts w:ascii="Times New Roman" w:eastAsia="Times New Roman" w:hAnsi="Times New Roman" w:cs="Times New Roman"/>
                <w:sz w:val="24"/>
                <w:szCs w:val="24"/>
                <w:vertAlign w:val="subscript"/>
                <w:lang w:eastAsia="ru-RU"/>
              </w:rPr>
              <w:t>2</w:t>
            </w:r>
            <w:r w:rsidRPr="00317D4F">
              <w:rPr>
                <w:rFonts w:ascii="Times New Roman" w:eastAsia="Times New Roman" w:hAnsi="Times New Roman" w:cs="Times New Roman"/>
                <w:sz w:val="24"/>
                <w:szCs w:val="24"/>
                <w:lang w:eastAsia="ru-RU"/>
              </w:rPr>
              <w:t>О</w:t>
            </w:r>
            <w:bookmarkEnd w:id="4"/>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03D9B31E"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bscript"/>
                <w:lang w:val="en-US" w:eastAsia="ru-RU"/>
              </w:rPr>
            </w:pPr>
            <w:r w:rsidRPr="00317D4F">
              <w:rPr>
                <w:rFonts w:ascii="Times New Roman" w:eastAsia="Times New Roman" w:hAnsi="Times New Roman" w:cs="Times New Roman"/>
                <w:sz w:val="24"/>
                <w:szCs w:val="24"/>
                <w:lang w:val="en-US" w:eastAsia="ru-RU"/>
              </w:rPr>
              <w:t>N</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51B94882"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bscript"/>
                <w:lang w:eastAsia="ru-RU"/>
              </w:rPr>
            </w:pPr>
            <w:r w:rsidRPr="00317D4F">
              <w:rPr>
                <w:rFonts w:ascii="Times New Roman" w:eastAsia="Times New Roman" w:hAnsi="Times New Roman" w:cs="Times New Roman"/>
                <w:sz w:val="24"/>
                <w:szCs w:val="24"/>
                <w:lang w:eastAsia="ru-RU"/>
              </w:rPr>
              <w:t>Р</w:t>
            </w:r>
            <w:r w:rsidRPr="00317D4F">
              <w:rPr>
                <w:rFonts w:ascii="Times New Roman" w:eastAsia="Times New Roman" w:hAnsi="Times New Roman" w:cs="Times New Roman"/>
                <w:sz w:val="24"/>
                <w:szCs w:val="24"/>
                <w:vertAlign w:val="subscript"/>
                <w:lang w:eastAsia="ru-RU"/>
              </w:rPr>
              <w:t>2</w:t>
            </w:r>
            <w:r w:rsidRPr="00317D4F">
              <w:rPr>
                <w:rFonts w:ascii="Times New Roman" w:eastAsia="Times New Roman" w:hAnsi="Times New Roman" w:cs="Times New Roman"/>
                <w:sz w:val="24"/>
                <w:szCs w:val="24"/>
                <w:lang w:eastAsia="ru-RU"/>
              </w:rPr>
              <w:t>О</w:t>
            </w:r>
            <w:r w:rsidRPr="00317D4F">
              <w:rPr>
                <w:rFonts w:ascii="Times New Roman" w:eastAsia="Times New Roman" w:hAnsi="Times New Roman" w:cs="Times New Roman"/>
                <w:sz w:val="24"/>
                <w:szCs w:val="24"/>
                <w:vertAlign w:val="subscript"/>
                <w:lang w:eastAsia="ru-RU"/>
              </w:rPr>
              <w:t>5</w:t>
            </w:r>
          </w:p>
        </w:tc>
        <w:tc>
          <w:tcPr>
            <w:tcW w:w="800" w:type="dxa"/>
            <w:tcBorders>
              <w:top w:val="single" w:sz="6" w:space="0" w:color="auto"/>
              <w:left w:val="single" w:sz="6" w:space="0" w:color="auto"/>
              <w:bottom w:val="single" w:sz="6" w:space="0" w:color="auto"/>
              <w:right w:val="single" w:sz="6" w:space="0" w:color="auto"/>
            </w:tcBorders>
            <w:shd w:val="clear" w:color="auto" w:fill="FFFFFF"/>
          </w:tcPr>
          <w:p w14:paraId="4C1F8F6C"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К</w:t>
            </w:r>
            <w:r w:rsidRPr="00317D4F">
              <w:rPr>
                <w:rFonts w:ascii="Times New Roman" w:eastAsia="Times New Roman" w:hAnsi="Times New Roman" w:cs="Times New Roman"/>
                <w:sz w:val="24"/>
                <w:szCs w:val="24"/>
                <w:vertAlign w:val="subscript"/>
                <w:lang w:eastAsia="ru-RU"/>
              </w:rPr>
              <w:t>2</w:t>
            </w:r>
            <w:r w:rsidRPr="00317D4F">
              <w:rPr>
                <w:rFonts w:ascii="Times New Roman" w:eastAsia="Times New Roman" w:hAnsi="Times New Roman" w:cs="Times New Roman"/>
                <w:sz w:val="24"/>
                <w:szCs w:val="24"/>
                <w:lang w:eastAsia="ru-RU"/>
              </w:rPr>
              <w:t>О</w:t>
            </w:r>
          </w:p>
        </w:tc>
      </w:tr>
      <w:tr w:rsidR="00112E27" w:rsidRPr="00317D4F" w14:paraId="328E3148" w14:textId="77777777" w:rsidTr="00112E27">
        <w:trPr>
          <w:trHeight w:val="202"/>
        </w:trPr>
        <w:tc>
          <w:tcPr>
            <w:tcW w:w="4949" w:type="dxa"/>
            <w:tcBorders>
              <w:top w:val="single" w:sz="6" w:space="0" w:color="auto"/>
              <w:left w:val="single" w:sz="6" w:space="0" w:color="auto"/>
              <w:bottom w:val="single" w:sz="6" w:space="0" w:color="auto"/>
              <w:right w:val="single" w:sz="6" w:space="0" w:color="auto"/>
            </w:tcBorders>
            <w:shd w:val="clear" w:color="auto" w:fill="FFFFFF"/>
          </w:tcPr>
          <w:p w14:paraId="07F5A370" w14:textId="77777777" w:rsidR="00112E27" w:rsidRPr="00317D4F" w:rsidRDefault="00112E27" w:rsidP="00112E2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1.Вынос с урожаем, кг/га в год</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758BB6C2" w14:textId="080E83E0" w:rsidR="00112E27" w:rsidRPr="00317D4F" w:rsidRDefault="00112E27" w:rsidP="00112E2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930E6">
              <w:t>96,8</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0BEF1DBA" w14:textId="1FE26F5C" w:rsidR="00112E27" w:rsidRPr="00317D4F" w:rsidRDefault="00112E27" w:rsidP="00112E2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930E6">
              <w:t>60,6</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6F5415C0" w14:textId="6D0E6161" w:rsidR="00112E27" w:rsidRPr="00317D4F" w:rsidRDefault="00112E27" w:rsidP="00112E2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930E6">
              <w:t>133,3</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07D354E6" w14:textId="77777777" w:rsidR="00112E27" w:rsidRPr="00317D4F" w:rsidRDefault="00112E27" w:rsidP="00112E2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rPr>
              <w:t>72,6</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516CAFA1" w14:textId="77777777" w:rsidR="00112E27" w:rsidRPr="00317D4F" w:rsidRDefault="00112E27" w:rsidP="00112E2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rPr>
              <w:t>35,9</w:t>
            </w:r>
          </w:p>
        </w:tc>
        <w:tc>
          <w:tcPr>
            <w:tcW w:w="800" w:type="dxa"/>
            <w:tcBorders>
              <w:top w:val="single" w:sz="6" w:space="0" w:color="auto"/>
              <w:left w:val="single" w:sz="6" w:space="0" w:color="auto"/>
              <w:bottom w:val="single" w:sz="6" w:space="0" w:color="auto"/>
              <w:right w:val="single" w:sz="6" w:space="0" w:color="auto"/>
            </w:tcBorders>
            <w:shd w:val="clear" w:color="auto" w:fill="FFFFFF"/>
          </w:tcPr>
          <w:p w14:paraId="519A968B" w14:textId="77777777" w:rsidR="00112E27" w:rsidRPr="00317D4F" w:rsidRDefault="00112E27" w:rsidP="00112E2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rPr>
              <w:t>81,3</w:t>
            </w:r>
          </w:p>
        </w:tc>
      </w:tr>
      <w:tr w:rsidR="00317D4F" w:rsidRPr="00317D4F" w14:paraId="33502E44" w14:textId="77777777" w:rsidTr="00112E27">
        <w:trPr>
          <w:trHeight w:val="758"/>
        </w:trPr>
        <w:tc>
          <w:tcPr>
            <w:tcW w:w="4949" w:type="dxa"/>
            <w:tcBorders>
              <w:top w:val="single" w:sz="6" w:space="0" w:color="auto"/>
              <w:left w:val="single" w:sz="6" w:space="0" w:color="auto"/>
              <w:bottom w:val="single" w:sz="6" w:space="0" w:color="auto"/>
              <w:right w:val="single" w:sz="6" w:space="0" w:color="auto"/>
            </w:tcBorders>
            <w:shd w:val="clear" w:color="auto" w:fill="FFFFFF"/>
          </w:tcPr>
          <w:p w14:paraId="14056862"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2. Поступление, кг/га в год</w:t>
            </w:r>
          </w:p>
          <w:p w14:paraId="2E82272F"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225F6A9"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а) с мин. уд.</w:t>
            </w:r>
          </w:p>
          <w:p w14:paraId="1574A144"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65B6873"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б) с орг. уд.</w:t>
            </w:r>
          </w:p>
          <w:p w14:paraId="6BC2C6D6"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A52EF63"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в) всего</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4AB67551"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p>
          <w:p w14:paraId="54BF81C9"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p>
          <w:p w14:paraId="51E2E24C"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r w:rsidRPr="00317D4F">
              <w:rPr>
                <w:rFonts w:ascii="Times New Roman" w:eastAsia="Times New Roman" w:hAnsi="Times New Roman" w:cs="Times New Roman"/>
                <w:sz w:val="24"/>
                <w:szCs w:val="24"/>
              </w:rPr>
              <w:t>40,9</w:t>
            </w:r>
          </w:p>
          <w:p w14:paraId="08105521"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59E8C75" w14:textId="5EB2B8D2" w:rsidR="00317D4F" w:rsidRPr="00317D4F" w:rsidRDefault="00112E27"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158</w:t>
            </w:r>
          </w:p>
          <w:p w14:paraId="5E7F4A8E"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45C12B6" w14:textId="01762FBF" w:rsidR="00317D4F" w:rsidRPr="00317D4F" w:rsidRDefault="00112E27"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198,9</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6B46A3E2"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00A1828"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E4D5E2A"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78,6</w:t>
            </w:r>
          </w:p>
          <w:p w14:paraId="292274D5"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9E8E7B9" w14:textId="53C289BB" w:rsidR="00317D4F" w:rsidRPr="00317D4F" w:rsidRDefault="00112E27"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p>
          <w:p w14:paraId="670E5D9A"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D29BC08" w14:textId="0EEA07B0" w:rsidR="00317D4F" w:rsidRPr="00317D4F" w:rsidRDefault="00112E27"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157,6</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351F45A4"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p>
          <w:p w14:paraId="0BBF6A0A"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p>
          <w:p w14:paraId="4953C3B8"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r w:rsidRPr="00317D4F">
              <w:rPr>
                <w:rFonts w:ascii="Times New Roman" w:eastAsia="Times New Roman" w:hAnsi="Times New Roman" w:cs="Times New Roman"/>
                <w:sz w:val="24"/>
                <w:szCs w:val="24"/>
              </w:rPr>
              <w:t>53,5</w:t>
            </w:r>
          </w:p>
          <w:p w14:paraId="2D884BA0"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p>
          <w:p w14:paraId="60CA1489" w14:textId="00381975" w:rsidR="00317D4F" w:rsidRPr="00317D4F" w:rsidRDefault="00112E27" w:rsidP="00317D4F">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189,6</w:t>
            </w:r>
          </w:p>
          <w:p w14:paraId="4382BCB0"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p>
          <w:p w14:paraId="098D7B84" w14:textId="5BC4B2BE" w:rsidR="00317D4F" w:rsidRPr="00317D4F" w:rsidRDefault="00112E27" w:rsidP="00317D4F">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243,1</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13C826AF"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p>
          <w:p w14:paraId="0080D61A"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p>
          <w:p w14:paraId="69A264B5"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r w:rsidRPr="00317D4F">
              <w:rPr>
                <w:rFonts w:ascii="Times New Roman" w:eastAsia="Times New Roman" w:hAnsi="Times New Roman" w:cs="Times New Roman"/>
                <w:sz w:val="24"/>
                <w:szCs w:val="24"/>
              </w:rPr>
              <w:t>24,4</w:t>
            </w:r>
          </w:p>
          <w:p w14:paraId="15FE559D"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p>
          <w:p w14:paraId="59272F84"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r w:rsidRPr="00317D4F">
              <w:rPr>
                <w:rFonts w:ascii="Times New Roman" w:eastAsia="Times New Roman" w:hAnsi="Times New Roman" w:cs="Times New Roman"/>
                <w:sz w:val="24"/>
                <w:szCs w:val="24"/>
              </w:rPr>
              <w:t>354</w:t>
            </w:r>
          </w:p>
          <w:p w14:paraId="4F56BFBB"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p>
          <w:p w14:paraId="4E064E89"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r w:rsidRPr="00317D4F">
              <w:rPr>
                <w:rFonts w:ascii="Times New Roman" w:eastAsia="Times New Roman" w:hAnsi="Times New Roman" w:cs="Times New Roman"/>
                <w:sz w:val="24"/>
                <w:szCs w:val="24"/>
              </w:rPr>
              <w:t>378,4</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62FFC34C"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p>
          <w:p w14:paraId="08F4192C"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p>
          <w:p w14:paraId="1776694E"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r w:rsidRPr="00317D4F">
              <w:rPr>
                <w:rFonts w:ascii="Times New Roman" w:eastAsia="Times New Roman" w:hAnsi="Times New Roman" w:cs="Times New Roman"/>
                <w:sz w:val="24"/>
                <w:szCs w:val="24"/>
              </w:rPr>
              <w:t>62,8</w:t>
            </w:r>
          </w:p>
          <w:p w14:paraId="34B29148"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p>
          <w:p w14:paraId="417C369F"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r w:rsidRPr="00317D4F">
              <w:rPr>
                <w:rFonts w:ascii="Times New Roman" w:eastAsia="Times New Roman" w:hAnsi="Times New Roman" w:cs="Times New Roman"/>
                <w:sz w:val="24"/>
                <w:szCs w:val="24"/>
              </w:rPr>
              <w:t>177</w:t>
            </w:r>
          </w:p>
          <w:p w14:paraId="554845D5"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p>
          <w:p w14:paraId="50ABCE93"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r w:rsidRPr="00317D4F">
              <w:rPr>
                <w:rFonts w:ascii="Times New Roman" w:eastAsia="Times New Roman" w:hAnsi="Times New Roman" w:cs="Times New Roman"/>
                <w:sz w:val="24"/>
                <w:szCs w:val="24"/>
              </w:rPr>
              <w:t>239,8</w:t>
            </w:r>
          </w:p>
        </w:tc>
        <w:tc>
          <w:tcPr>
            <w:tcW w:w="800" w:type="dxa"/>
            <w:tcBorders>
              <w:top w:val="single" w:sz="6" w:space="0" w:color="auto"/>
              <w:left w:val="single" w:sz="6" w:space="0" w:color="auto"/>
              <w:bottom w:val="single" w:sz="6" w:space="0" w:color="auto"/>
              <w:right w:val="single" w:sz="6" w:space="0" w:color="auto"/>
            </w:tcBorders>
            <w:shd w:val="clear" w:color="auto" w:fill="FFFFFF"/>
          </w:tcPr>
          <w:p w14:paraId="6A20C134"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p>
          <w:p w14:paraId="05A0E600"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p>
          <w:p w14:paraId="08A43604"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r w:rsidRPr="00317D4F">
              <w:rPr>
                <w:rFonts w:ascii="Times New Roman" w:eastAsia="Times New Roman" w:hAnsi="Times New Roman" w:cs="Times New Roman"/>
                <w:sz w:val="24"/>
                <w:szCs w:val="24"/>
              </w:rPr>
              <w:t>26,2</w:t>
            </w:r>
          </w:p>
          <w:p w14:paraId="1EB8EAC8"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p>
          <w:p w14:paraId="3713BE64"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r w:rsidRPr="00317D4F">
              <w:rPr>
                <w:rFonts w:ascii="Times New Roman" w:eastAsia="Times New Roman" w:hAnsi="Times New Roman" w:cs="Times New Roman"/>
                <w:sz w:val="24"/>
                <w:szCs w:val="24"/>
              </w:rPr>
              <w:t>424,8</w:t>
            </w:r>
          </w:p>
          <w:p w14:paraId="0B7BE3F7"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p>
          <w:p w14:paraId="2AE521D8" w14:textId="77777777" w:rsidR="00317D4F" w:rsidRPr="00317D4F" w:rsidRDefault="00317D4F" w:rsidP="00317D4F">
            <w:pPr>
              <w:widowControl w:val="0"/>
              <w:autoSpaceDE w:val="0"/>
              <w:autoSpaceDN w:val="0"/>
              <w:spacing w:after="0" w:line="240" w:lineRule="auto"/>
              <w:jc w:val="center"/>
              <w:rPr>
                <w:rFonts w:ascii="Times New Roman" w:eastAsia="Times New Roman" w:hAnsi="Times New Roman" w:cs="Times New Roman"/>
                <w:sz w:val="24"/>
                <w:szCs w:val="24"/>
              </w:rPr>
            </w:pPr>
            <w:r w:rsidRPr="00317D4F">
              <w:rPr>
                <w:rFonts w:ascii="Times New Roman" w:eastAsia="Times New Roman" w:hAnsi="Times New Roman" w:cs="Times New Roman"/>
                <w:sz w:val="24"/>
                <w:szCs w:val="24"/>
              </w:rPr>
              <w:t>451</w:t>
            </w:r>
          </w:p>
        </w:tc>
      </w:tr>
      <w:tr w:rsidR="00317D4F" w:rsidRPr="00317D4F" w14:paraId="0B1DE251" w14:textId="77777777" w:rsidTr="00112E27">
        <w:trPr>
          <w:trHeight w:val="162"/>
        </w:trPr>
        <w:tc>
          <w:tcPr>
            <w:tcW w:w="4949" w:type="dxa"/>
            <w:tcBorders>
              <w:top w:val="single" w:sz="6" w:space="0" w:color="auto"/>
              <w:left w:val="single" w:sz="6" w:space="0" w:color="auto"/>
              <w:bottom w:val="single" w:sz="6" w:space="0" w:color="auto"/>
              <w:right w:val="single" w:sz="6" w:space="0" w:color="auto"/>
            </w:tcBorders>
            <w:shd w:val="clear" w:color="auto" w:fill="FFFFFF"/>
          </w:tcPr>
          <w:p w14:paraId="260BB588"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3. Баланс питательных веществ, кг/га в год</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2A3FD92E" w14:textId="17B28E89" w:rsidR="00317D4F" w:rsidRPr="00317D4F" w:rsidRDefault="00112E27"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102,1</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6E7B8B15" w14:textId="52779816" w:rsidR="00317D4F" w:rsidRPr="00317D4F" w:rsidRDefault="00112E27"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14938883" w14:textId="0145F201" w:rsidR="00317D4F" w:rsidRPr="00317D4F" w:rsidRDefault="00112E27"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109,8</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7AE8C202"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305,8</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4E67BE50"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203,9</w:t>
            </w:r>
          </w:p>
        </w:tc>
        <w:tc>
          <w:tcPr>
            <w:tcW w:w="800" w:type="dxa"/>
            <w:tcBorders>
              <w:top w:val="single" w:sz="6" w:space="0" w:color="auto"/>
              <w:left w:val="single" w:sz="6" w:space="0" w:color="auto"/>
              <w:bottom w:val="single" w:sz="6" w:space="0" w:color="auto"/>
              <w:right w:val="single" w:sz="6" w:space="0" w:color="auto"/>
            </w:tcBorders>
            <w:shd w:val="clear" w:color="auto" w:fill="FFFFFF"/>
          </w:tcPr>
          <w:p w14:paraId="7CFCD900"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369,7</w:t>
            </w:r>
          </w:p>
        </w:tc>
      </w:tr>
      <w:tr w:rsidR="00317D4F" w:rsidRPr="00317D4F" w14:paraId="40662A98" w14:textId="77777777" w:rsidTr="00112E27">
        <w:trPr>
          <w:trHeight w:val="208"/>
        </w:trPr>
        <w:tc>
          <w:tcPr>
            <w:tcW w:w="4949" w:type="dxa"/>
            <w:tcBorders>
              <w:top w:val="single" w:sz="6" w:space="0" w:color="auto"/>
              <w:left w:val="single" w:sz="6" w:space="0" w:color="auto"/>
              <w:bottom w:val="single" w:sz="6" w:space="0" w:color="auto"/>
              <w:right w:val="single" w:sz="6" w:space="0" w:color="auto"/>
            </w:tcBorders>
            <w:shd w:val="clear" w:color="auto" w:fill="FFFFFF"/>
          </w:tcPr>
          <w:p w14:paraId="14800715"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4. Фактический норматив баланса (поступление в % к выносу)</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0E9C7950" w14:textId="1C771EEA" w:rsidR="00317D4F" w:rsidRPr="00317D4F" w:rsidRDefault="00112E27"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205,5</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23E6ACE2" w14:textId="1B0BB00D"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2</w:t>
            </w:r>
            <w:r w:rsidR="00112E27">
              <w:rPr>
                <w:rFonts w:ascii="Times New Roman" w:eastAsia="Times New Roman" w:hAnsi="Times New Roman" w:cs="Times New Roman"/>
                <w:sz w:val="24"/>
                <w:szCs w:val="24"/>
                <w:lang w:eastAsia="ru-RU"/>
              </w:rPr>
              <w:t>60,1</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63832421" w14:textId="275229F1" w:rsidR="00317D4F" w:rsidRPr="00317D4F" w:rsidRDefault="00112E27"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182,4</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390DF183"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521,2</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66F6FB2A"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668</w:t>
            </w:r>
          </w:p>
        </w:tc>
        <w:tc>
          <w:tcPr>
            <w:tcW w:w="800" w:type="dxa"/>
            <w:tcBorders>
              <w:top w:val="single" w:sz="6" w:space="0" w:color="auto"/>
              <w:left w:val="single" w:sz="6" w:space="0" w:color="auto"/>
              <w:bottom w:val="single" w:sz="6" w:space="0" w:color="auto"/>
              <w:right w:val="single" w:sz="6" w:space="0" w:color="auto"/>
            </w:tcBorders>
            <w:shd w:val="clear" w:color="auto" w:fill="FFFFFF"/>
          </w:tcPr>
          <w:p w14:paraId="2C0E6C86"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554,7</w:t>
            </w:r>
          </w:p>
        </w:tc>
      </w:tr>
      <w:tr w:rsidR="00317D4F" w:rsidRPr="00317D4F" w14:paraId="1DCB5F9C" w14:textId="77777777" w:rsidTr="00112E27">
        <w:trPr>
          <w:trHeight w:val="55"/>
        </w:trPr>
        <w:tc>
          <w:tcPr>
            <w:tcW w:w="4949" w:type="dxa"/>
            <w:tcBorders>
              <w:top w:val="single" w:sz="6" w:space="0" w:color="auto"/>
              <w:left w:val="single" w:sz="6" w:space="0" w:color="auto"/>
              <w:bottom w:val="single" w:sz="6" w:space="0" w:color="auto"/>
              <w:right w:val="single" w:sz="6" w:space="0" w:color="auto"/>
            </w:tcBorders>
            <w:shd w:val="clear" w:color="auto" w:fill="FFFFFF"/>
          </w:tcPr>
          <w:p w14:paraId="2A7CE1DC"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5.Оптимальный норматив баланса</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13F18A31"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125</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344F4867"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185</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60995FA6"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120</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76F74109"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125</w:t>
            </w:r>
          </w:p>
        </w:tc>
        <w:tc>
          <w:tcPr>
            <w:tcW w:w="798" w:type="dxa"/>
            <w:tcBorders>
              <w:top w:val="single" w:sz="6" w:space="0" w:color="auto"/>
              <w:left w:val="single" w:sz="6" w:space="0" w:color="auto"/>
              <w:bottom w:val="single" w:sz="6" w:space="0" w:color="auto"/>
              <w:right w:val="single" w:sz="6" w:space="0" w:color="auto"/>
            </w:tcBorders>
            <w:shd w:val="clear" w:color="auto" w:fill="FFFFFF"/>
          </w:tcPr>
          <w:p w14:paraId="0686FF64"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185</w:t>
            </w:r>
          </w:p>
        </w:tc>
        <w:tc>
          <w:tcPr>
            <w:tcW w:w="800" w:type="dxa"/>
            <w:tcBorders>
              <w:top w:val="single" w:sz="6" w:space="0" w:color="auto"/>
              <w:left w:val="single" w:sz="6" w:space="0" w:color="auto"/>
              <w:bottom w:val="single" w:sz="6" w:space="0" w:color="auto"/>
              <w:right w:val="single" w:sz="6" w:space="0" w:color="auto"/>
            </w:tcBorders>
            <w:shd w:val="clear" w:color="auto" w:fill="FFFFFF"/>
          </w:tcPr>
          <w:p w14:paraId="04006265" w14:textId="77777777" w:rsidR="00317D4F" w:rsidRPr="00317D4F" w:rsidRDefault="00317D4F" w:rsidP="00317D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7D4F">
              <w:rPr>
                <w:rFonts w:ascii="Times New Roman" w:eastAsia="Times New Roman" w:hAnsi="Times New Roman" w:cs="Times New Roman"/>
                <w:sz w:val="24"/>
                <w:szCs w:val="24"/>
                <w:lang w:eastAsia="ru-RU"/>
              </w:rPr>
              <w:t>140</w:t>
            </w:r>
          </w:p>
        </w:tc>
      </w:tr>
    </w:tbl>
    <w:p w14:paraId="37959126" w14:textId="12F5B7E5" w:rsidR="00681AFF" w:rsidRDefault="00681AFF" w:rsidP="00681AFF">
      <w:pPr>
        <w:spacing w:after="200" w:line="360" w:lineRule="auto"/>
        <w:ind w:firstLine="709"/>
        <w:jc w:val="both"/>
        <w:rPr>
          <w:rFonts w:ascii="Times New Roman" w:hAnsi="Times New Roman" w:cs="Times New Roman"/>
          <w:sz w:val="28"/>
        </w:rPr>
      </w:pPr>
    </w:p>
    <w:p w14:paraId="61BF14CC" w14:textId="0BB7E32C" w:rsidR="00317D4F" w:rsidRDefault="00317D4F" w:rsidP="00317D4F">
      <w:pPr>
        <w:shd w:val="clear" w:color="auto" w:fill="FFFFFF"/>
        <w:autoSpaceDE w:val="0"/>
        <w:autoSpaceDN w:val="0"/>
        <w:adjustRightInd w:val="0"/>
        <w:spacing w:after="200" w:line="360" w:lineRule="auto"/>
        <w:ind w:firstLine="709"/>
        <w:jc w:val="both"/>
        <w:rPr>
          <w:rFonts w:ascii="Times New Roman" w:hAnsi="Times New Roman" w:cs="Times New Roman"/>
          <w:sz w:val="28"/>
        </w:rPr>
      </w:pPr>
      <w:r>
        <w:rPr>
          <w:rFonts w:ascii="Times New Roman" w:eastAsia="Times New Roman" w:hAnsi="Times New Roman" w:cs="Times New Roman"/>
          <w:bCs/>
          <w:sz w:val="28"/>
          <w:szCs w:val="28"/>
          <w:lang w:eastAsia="ru-RU"/>
        </w:rPr>
        <w:t>Вывод: В</w:t>
      </w:r>
      <w:r w:rsidR="00112E27">
        <w:rPr>
          <w:rFonts w:ascii="Times New Roman" w:eastAsia="Times New Roman" w:hAnsi="Times New Roman" w:cs="Times New Roman"/>
          <w:bCs/>
          <w:sz w:val="28"/>
          <w:szCs w:val="28"/>
          <w:lang w:eastAsia="ru-RU"/>
        </w:rPr>
        <w:t xml:space="preserve"> первом</w:t>
      </w:r>
      <w:r>
        <w:rPr>
          <w:rFonts w:ascii="Times New Roman" w:eastAsia="Times New Roman" w:hAnsi="Times New Roman" w:cs="Times New Roman"/>
          <w:bCs/>
          <w:sz w:val="28"/>
          <w:szCs w:val="28"/>
          <w:lang w:eastAsia="ru-RU"/>
        </w:rPr>
        <w:t xml:space="preserve"> севообороте вынос питательных веществ по азоту, фосфору и калию значительно больше, чем в первом севообороте.</w:t>
      </w:r>
    </w:p>
    <w:p w14:paraId="29926438" w14:textId="156E30F1" w:rsidR="00317D4F" w:rsidRDefault="00112E27" w:rsidP="00317D4F">
      <w:pPr>
        <w:spacing w:line="360" w:lineRule="auto"/>
        <w:ind w:firstLine="709"/>
        <w:jc w:val="both"/>
        <w:rPr>
          <w:rFonts w:ascii="Times New Roman" w:hAnsi="Times New Roman" w:cs="Times New Roman"/>
          <w:sz w:val="28"/>
        </w:rPr>
      </w:pPr>
      <w:r>
        <w:rPr>
          <w:rFonts w:ascii="Times New Roman" w:hAnsi="Times New Roman" w:cs="Times New Roman"/>
          <w:sz w:val="28"/>
        </w:rPr>
        <w:t>В первом и во втором севообороте фактический норматив баланса превышает оптимальный, поэтому дополнительно вносить удобрения не нужно.</w:t>
      </w:r>
    </w:p>
    <w:p w14:paraId="779C7ADE" w14:textId="3808879C" w:rsidR="00317D4F" w:rsidRDefault="00317D4F" w:rsidP="00681AFF">
      <w:pPr>
        <w:spacing w:after="200" w:line="360" w:lineRule="auto"/>
        <w:ind w:firstLine="709"/>
        <w:jc w:val="both"/>
        <w:rPr>
          <w:rFonts w:ascii="Times New Roman" w:hAnsi="Times New Roman" w:cs="Times New Roman"/>
          <w:sz w:val="28"/>
        </w:rPr>
      </w:pPr>
    </w:p>
    <w:p w14:paraId="3A474237" w14:textId="5AC409F3" w:rsidR="00317D4F" w:rsidRDefault="00317D4F" w:rsidP="00681AFF">
      <w:pPr>
        <w:spacing w:after="200" w:line="360" w:lineRule="auto"/>
        <w:ind w:firstLine="709"/>
        <w:jc w:val="both"/>
        <w:rPr>
          <w:rFonts w:ascii="Times New Roman" w:hAnsi="Times New Roman" w:cs="Times New Roman"/>
          <w:sz w:val="28"/>
        </w:rPr>
      </w:pPr>
    </w:p>
    <w:p w14:paraId="2DBEA48B" w14:textId="05BB263E" w:rsidR="00317D4F" w:rsidRDefault="00317D4F" w:rsidP="00681AFF">
      <w:pPr>
        <w:spacing w:after="200" w:line="360" w:lineRule="auto"/>
        <w:ind w:firstLine="709"/>
        <w:jc w:val="both"/>
        <w:rPr>
          <w:rFonts w:ascii="Times New Roman" w:hAnsi="Times New Roman" w:cs="Times New Roman"/>
          <w:sz w:val="28"/>
        </w:rPr>
      </w:pPr>
    </w:p>
    <w:p w14:paraId="77B6BF68" w14:textId="38DA0366" w:rsidR="00317D4F" w:rsidRDefault="00317D4F" w:rsidP="00681AFF">
      <w:pPr>
        <w:spacing w:after="200" w:line="360" w:lineRule="auto"/>
        <w:ind w:firstLine="709"/>
        <w:jc w:val="both"/>
        <w:rPr>
          <w:rFonts w:ascii="Times New Roman" w:hAnsi="Times New Roman" w:cs="Times New Roman"/>
          <w:sz w:val="28"/>
        </w:rPr>
      </w:pPr>
    </w:p>
    <w:p w14:paraId="1EC13B65" w14:textId="76105546" w:rsidR="00317D4F" w:rsidRDefault="00317D4F" w:rsidP="00681AFF">
      <w:pPr>
        <w:spacing w:after="200" w:line="360" w:lineRule="auto"/>
        <w:ind w:firstLine="709"/>
        <w:jc w:val="both"/>
        <w:rPr>
          <w:rFonts w:ascii="Times New Roman" w:hAnsi="Times New Roman" w:cs="Times New Roman"/>
          <w:sz w:val="28"/>
        </w:rPr>
      </w:pPr>
    </w:p>
    <w:p w14:paraId="4AE67CCB" w14:textId="3F585602" w:rsidR="00317D4F" w:rsidRDefault="00317D4F" w:rsidP="00681AFF">
      <w:pPr>
        <w:spacing w:after="200" w:line="360" w:lineRule="auto"/>
        <w:ind w:firstLine="709"/>
        <w:jc w:val="both"/>
        <w:rPr>
          <w:rFonts w:ascii="Times New Roman" w:hAnsi="Times New Roman" w:cs="Times New Roman"/>
          <w:sz w:val="28"/>
        </w:rPr>
      </w:pPr>
    </w:p>
    <w:p w14:paraId="3AE85701" w14:textId="7E5E97C1" w:rsidR="00112E27" w:rsidRDefault="00112E27" w:rsidP="00681AFF">
      <w:pPr>
        <w:spacing w:after="200" w:line="360" w:lineRule="auto"/>
        <w:ind w:firstLine="709"/>
        <w:jc w:val="both"/>
        <w:rPr>
          <w:rFonts w:ascii="Times New Roman" w:hAnsi="Times New Roman" w:cs="Times New Roman"/>
          <w:sz w:val="28"/>
        </w:rPr>
      </w:pPr>
    </w:p>
    <w:p w14:paraId="0DF0B184" w14:textId="77777777" w:rsidR="00112E27" w:rsidRDefault="00112E27" w:rsidP="00681AFF">
      <w:pPr>
        <w:spacing w:after="200" w:line="360" w:lineRule="auto"/>
        <w:ind w:firstLine="709"/>
        <w:jc w:val="both"/>
        <w:rPr>
          <w:rFonts w:ascii="Times New Roman" w:hAnsi="Times New Roman" w:cs="Times New Roman"/>
          <w:sz w:val="28"/>
        </w:rPr>
      </w:pPr>
    </w:p>
    <w:p w14:paraId="53FCAF79" w14:textId="77777777" w:rsidR="00317D4F" w:rsidRPr="00C54D23" w:rsidRDefault="00317D4F" w:rsidP="00317D4F">
      <w:pPr>
        <w:spacing w:line="360" w:lineRule="auto"/>
        <w:jc w:val="center"/>
        <w:rPr>
          <w:rFonts w:ascii="Times New Roman" w:hAnsi="Times New Roman" w:cs="Times New Roman"/>
          <w:b/>
          <w:sz w:val="28"/>
        </w:rPr>
      </w:pPr>
      <w:r>
        <w:rPr>
          <w:rFonts w:ascii="Times New Roman" w:hAnsi="Times New Roman" w:cs="Times New Roman"/>
          <w:b/>
          <w:sz w:val="28"/>
        </w:rPr>
        <w:lastRenderedPageBreak/>
        <w:t xml:space="preserve">5. </w:t>
      </w:r>
      <w:r w:rsidRPr="00C54D23">
        <w:rPr>
          <w:rFonts w:ascii="Times New Roman" w:hAnsi="Times New Roman" w:cs="Times New Roman"/>
          <w:b/>
          <w:sz w:val="28"/>
        </w:rPr>
        <w:t>Организация хранения и использования удобрений в хозяйстве</w:t>
      </w:r>
    </w:p>
    <w:p w14:paraId="1FE49F35" w14:textId="77777777" w:rsidR="00317D4F" w:rsidRDefault="00317D4F" w:rsidP="00317D4F">
      <w:pPr>
        <w:spacing w:line="360" w:lineRule="auto"/>
        <w:jc w:val="center"/>
        <w:rPr>
          <w:rFonts w:ascii="Times New Roman" w:hAnsi="Times New Roman" w:cs="Times New Roman"/>
          <w:b/>
          <w:sz w:val="28"/>
        </w:rPr>
      </w:pPr>
      <w:r>
        <w:rPr>
          <w:rFonts w:ascii="Times New Roman" w:hAnsi="Times New Roman" w:cs="Times New Roman"/>
          <w:b/>
          <w:sz w:val="28"/>
        </w:rPr>
        <w:t xml:space="preserve">5.1. </w:t>
      </w:r>
      <w:r w:rsidRPr="00C54D23">
        <w:rPr>
          <w:rFonts w:ascii="Times New Roman" w:hAnsi="Times New Roman" w:cs="Times New Roman"/>
          <w:b/>
          <w:sz w:val="28"/>
        </w:rPr>
        <w:t>Потребность в складах минеральных удобрений и</w:t>
      </w:r>
      <w:r>
        <w:rPr>
          <w:rFonts w:ascii="Times New Roman" w:hAnsi="Times New Roman" w:cs="Times New Roman"/>
          <w:b/>
          <w:sz w:val="28"/>
        </w:rPr>
        <w:t xml:space="preserve"> </w:t>
      </w:r>
      <w:r w:rsidRPr="00C54D23">
        <w:rPr>
          <w:rFonts w:ascii="Times New Roman" w:hAnsi="Times New Roman" w:cs="Times New Roman"/>
          <w:b/>
          <w:sz w:val="28"/>
        </w:rPr>
        <w:t>навозохранилищах.</w:t>
      </w:r>
    </w:p>
    <w:p w14:paraId="247BD989" w14:textId="77777777" w:rsidR="004A12B3" w:rsidRPr="004A12B3" w:rsidRDefault="004A12B3" w:rsidP="004A12B3">
      <w:pPr>
        <w:spacing w:after="200" w:line="360" w:lineRule="auto"/>
        <w:ind w:firstLine="709"/>
        <w:jc w:val="both"/>
        <w:rPr>
          <w:rFonts w:ascii="Times New Roman" w:hAnsi="Times New Roman" w:cs="Times New Roman"/>
          <w:sz w:val="28"/>
        </w:rPr>
      </w:pPr>
      <w:r w:rsidRPr="004A12B3">
        <w:rPr>
          <w:rFonts w:ascii="Times New Roman" w:hAnsi="Times New Roman" w:cs="Times New Roman"/>
          <w:sz w:val="28"/>
        </w:rPr>
        <w:t>Минеральные удобрения представляют собой промышленно произведённые или добываемые природные продукты, содержащие питательные вещества, необходимые растениям, и компоненты, повышающие плодородие почвы. Грамотная транспортировка, правильное хранение, подготовка и своевременное внесение удобрений играют ключевую роль в достижении максимальной отдачи от их использования.</w:t>
      </w:r>
    </w:p>
    <w:p w14:paraId="3E551FD5" w14:textId="77777777" w:rsidR="004A12B3" w:rsidRPr="004A12B3" w:rsidRDefault="004A12B3" w:rsidP="004A12B3">
      <w:pPr>
        <w:spacing w:after="200" w:line="360" w:lineRule="auto"/>
        <w:ind w:firstLine="709"/>
        <w:jc w:val="both"/>
        <w:rPr>
          <w:rFonts w:ascii="Times New Roman" w:hAnsi="Times New Roman" w:cs="Times New Roman"/>
          <w:sz w:val="28"/>
        </w:rPr>
      </w:pPr>
      <w:r w:rsidRPr="004A12B3">
        <w:rPr>
          <w:rFonts w:ascii="Times New Roman" w:hAnsi="Times New Roman" w:cs="Times New Roman"/>
          <w:sz w:val="28"/>
        </w:rPr>
        <w:t>При размещении минеральных удобрений на складах важно минимизировать потери ценных питательных веществ и сохранить физико-химические и механические свойства продуктов вплоть до момента их внесения в землю. Каждое фермерское предприятие должно располагать стандартным складом с герметичным покрытием крыши и плотно прилегающими стенками. Объём складских помещений рассчитывается таким образом, чтобы вместить минимум 50% ежегодного объёма потребляемых удобрений. Во избежание намокания удобрений грунтовыми водами полы складов делают водонепроницаемыми. Стены покрывают тонкими слоями асфальта или битумной мастики, предназначенными для защиты удобрений от проникновения влаги. Покрытие крыши делается деревянным или брезентовым, исключая использование железа.</w:t>
      </w:r>
    </w:p>
    <w:p w14:paraId="62B30EA9" w14:textId="77777777" w:rsidR="004A12B3" w:rsidRPr="004A12B3" w:rsidRDefault="004A12B3" w:rsidP="004A12B3">
      <w:pPr>
        <w:spacing w:after="200" w:line="360" w:lineRule="auto"/>
        <w:ind w:firstLine="709"/>
        <w:jc w:val="both"/>
        <w:rPr>
          <w:rFonts w:ascii="Times New Roman" w:hAnsi="Times New Roman" w:cs="Times New Roman"/>
          <w:sz w:val="28"/>
        </w:rPr>
      </w:pPr>
      <w:r w:rsidRPr="004A12B3">
        <w:rPr>
          <w:rFonts w:ascii="Times New Roman" w:hAnsi="Times New Roman" w:cs="Times New Roman"/>
          <w:sz w:val="28"/>
        </w:rPr>
        <w:t xml:space="preserve">Чтобы достичь наилучшего эффекта от применения минеральных удобрений, их приготовление и внесение должно основываться на достаточно больших нормах внесения. Такая практика удобнее и выгоднее с организационной и экономической точек зрения, особенно при использовании дробильных агрегатов. Важнейшим аспектом успешного использования удобрений является оптимальное сочетание вносимого питательного вещества с особенностями обрабатываемой почвы и потребностей культур. </w:t>
      </w:r>
      <w:r w:rsidRPr="004A12B3">
        <w:rPr>
          <w:rFonts w:ascii="Times New Roman" w:hAnsi="Times New Roman" w:cs="Times New Roman"/>
          <w:sz w:val="28"/>
        </w:rPr>
        <w:lastRenderedPageBreak/>
        <w:t>Рекомендуемая норма внесения удобрений при основной обработке почвы обычно составляет две-три единицы активного компонента. Хранение удобрений требует строгого соблюдения правила раздельного размещения различных типов удобрений, поскольку их взаимодействие может привести к образованию вредных или бесполезных соединений.</w:t>
      </w:r>
    </w:p>
    <w:p w14:paraId="0A4652E6" w14:textId="77777777" w:rsidR="004A12B3" w:rsidRPr="004A12B3" w:rsidRDefault="004A12B3" w:rsidP="004A12B3">
      <w:pPr>
        <w:spacing w:after="200" w:line="360" w:lineRule="auto"/>
        <w:ind w:firstLine="709"/>
        <w:jc w:val="both"/>
        <w:rPr>
          <w:rFonts w:ascii="Times New Roman" w:hAnsi="Times New Roman" w:cs="Times New Roman"/>
          <w:sz w:val="28"/>
        </w:rPr>
      </w:pPr>
      <w:r w:rsidRPr="004A12B3">
        <w:rPr>
          <w:rFonts w:ascii="Times New Roman" w:hAnsi="Times New Roman" w:cs="Times New Roman"/>
          <w:sz w:val="28"/>
        </w:rPr>
        <w:t xml:space="preserve">Органические удобрения, такие как навоз, компосты и </w:t>
      </w:r>
      <w:proofErr w:type="spellStart"/>
      <w:r w:rsidRPr="004A12B3">
        <w:rPr>
          <w:rFonts w:ascii="Times New Roman" w:hAnsi="Times New Roman" w:cs="Times New Roman"/>
          <w:sz w:val="28"/>
        </w:rPr>
        <w:t>гуматные</w:t>
      </w:r>
      <w:proofErr w:type="spellEnd"/>
      <w:r w:rsidRPr="004A12B3">
        <w:rPr>
          <w:rFonts w:ascii="Times New Roman" w:hAnsi="Times New Roman" w:cs="Times New Roman"/>
          <w:sz w:val="28"/>
        </w:rPr>
        <w:t xml:space="preserve"> добавки, требуют особого внимания при хранении. Навоз и компост обладают сильным запахом, усиливающимся при созревании и последующем хранении, поэтому их следует размещать вдали от жилых зон, желательно на открытых площадках. В осенне-зимний период необходимо избегать переувлажнения органики дождевыми осадками, чтобы не допустить вымывания полезных веществ. Летом, если процессы переработки ещё продолжаются, компост или навоз не следует подвергать излишнему высушиванию.</w:t>
      </w:r>
    </w:p>
    <w:p w14:paraId="64FCF3F5" w14:textId="77777777" w:rsidR="004A12B3" w:rsidRPr="00CB4BE5" w:rsidRDefault="004A12B3" w:rsidP="004A12B3">
      <w:pPr>
        <w:shd w:val="clear" w:color="auto" w:fill="FFFFFF"/>
        <w:autoSpaceDE w:val="0"/>
        <w:autoSpaceDN w:val="0"/>
        <w:adjustRightInd w:val="0"/>
        <w:spacing w:after="200" w:line="360" w:lineRule="auto"/>
        <w:ind w:firstLine="709"/>
        <w:jc w:val="both"/>
        <w:rPr>
          <w:rFonts w:ascii="Times New Roman" w:eastAsia="Times New Roman" w:hAnsi="Times New Roman" w:cs="Times New Roman"/>
          <w:bCs/>
          <w:sz w:val="28"/>
          <w:szCs w:val="28"/>
          <w:lang w:eastAsia="ru-RU"/>
        </w:rPr>
      </w:pPr>
      <w:r w:rsidRPr="00CB4BE5">
        <w:rPr>
          <w:rFonts w:ascii="Times New Roman" w:eastAsia="Times New Roman" w:hAnsi="Times New Roman" w:cs="Times New Roman"/>
          <w:bCs/>
          <w:sz w:val="28"/>
          <w:szCs w:val="28"/>
          <w:lang w:eastAsia="ru-RU"/>
        </w:rPr>
        <w:t>Произведём расчеты необходимых размеров складских помещений в данном хозяйстве:</w:t>
      </w:r>
    </w:p>
    <w:p w14:paraId="5727DDC3" w14:textId="284C2DF9" w:rsidR="004A12B3" w:rsidRDefault="004A12B3" w:rsidP="004A12B3">
      <w:pPr>
        <w:shd w:val="clear" w:color="auto" w:fill="FFFFFF"/>
        <w:autoSpaceDE w:val="0"/>
        <w:autoSpaceDN w:val="0"/>
        <w:adjustRightInd w:val="0"/>
        <w:spacing w:after="20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Потребность в складах для хранения минеральных удобрений = </w:t>
      </w:r>
      <m:oMath>
        <m:d>
          <m:dPr>
            <m:ctrlPr>
              <w:rPr>
                <w:rFonts w:ascii="Cambria Math" w:eastAsia="Times New Roman" w:hAnsi="Cambria Math" w:cs="Times New Roman"/>
                <w:bCs/>
                <w:i/>
                <w:sz w:val="28"/>
                <w:szCs w:val="28"/>
                <w:lang w:eastAsia="ru-RU"/>
              </w:rPr>
            </m:ctrlPr>
          </m:dPr>
          <m:e>
            <m:r>
              <w:rPr>
                <w:rFonts w:ascii="Cambria Math" w:eastAsia="Times New Roman" w:hAnsi="Cambria Math" w:cs="Times New Roman"/>
                <w:sz w:val="28"/>
                <w:szCs w:val="28"/>
                <w:lang w:eastAsia="ru-RU"/>
              </w:rPr>
              <m:t>80,5+57,2+156,6</m:t>
            </m:r>
          </m:e>
        </m:d>
        <m:r>
          <w:rPr>
            <w:rFonts w:ascii="Cambria Math" w:eastAsia="Times New Roman" w:hAnsi="Cambria Math" w:cs="Times New Roman"/>
            <w:sz w:val="28"/>
            <w:szCs w:val="28"/>
            <w:lang w:eastAsia="ru-RU"/>
          </w:rPr>
          <m:t>×0,97≈286</m:t>
        </m:r>
      </m:oMath>
      <w:r>
        <w:rPr>
          <w:rFonts w:ascii="Times New Roman" w:eastAsia="Times New Roman" w:hAnsi="Times New Roman" w:cs="Times New Roman"/>
          <w:bCs/>
          <w:sz w:val="28"/>
          <w:szCs w:val="28"/>
          <w:lang w:eastAsia="ru-RU"/>
        </w:rPr>
        <w:t xml:space="preserve"> м</w:t>
      </w:r>
      <w:r w:rsidRPr="00CB4BE5">
        <w:rPr>
          <w:rFonts w:ascii="Times New Roman" w:eastAsia="Times New Roman" w:hAnsi="Times New Roman" w:cs="Times New Roman"/>
          <w:bCs/>
          <w:sz w:val="28"/>
          <w:szCs w:val="28"/>
          <w:vertAlign w:val="superscript"/>
          <w:lang w:eastAsia="ru-RU"/>
        </w:rPr>
        <w:t>2</w:t>
      </w:r>
    </w:p>
    <w:p w14:paraId="2F7360ED" w14:textId="30235AF6" w:rsidR="004A12B3" w:rsidRDefault="004A12B3" w:rsidP="004A12B3">
      <w:pPr>
        <w:shd w:val="clear" w:color="auto" w:fill="FFFFFF"/>
        <w:autoSpaceDE w:val="0"/>
        <w:autoSpaceDN w:val="0"/>
        <w:adjustRightInd w:val="0"/>
        <w:spacing w:after="20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Потребность в складах для хранения органических удобрений. Всего органических удобрений </w:t>
      </w:r>
      <w:r w:rsidR="00112E27">
        <w:rPr>
          <w:rFonts w:ascii="Times New Roman" w:eastAsia="Times New Roman" w:hAnsi="Times New Roman" w:cs="Times New Roman"/>
          <w:bCs/>
          <w:sz w:val="28"/>
          <w:szCs w:val="28"/>
          <w:lang w:eastAsia="ru-RU"/>
        </w:rPr>
        <w:t>7101,75</w:t>
      </w:r>
      <w:r>
        <w:rPr>
          <w:rFonts w:ascii="Times New Roman" w:eastAsia="Times New Roman" w:hAnsi="Times New Roman" w:cs="Times New Roman"/>
          <w:bCs/>
          <w:sz w:val="28"/>
          <w:szCs w:val="28"/>
          <w:lang w:eastAsia="ru-RU"/>
        </w:rPr>
        <w:t xml:space="preserve"> тонн, поэтому необходимо взять одно навозохранилище по 6000 тонн и одно на 1</w:t>
      </w:r>
      <w:r w:rsidR="00112E27">
        <w:rPr>
          <w:rFonts w:ascii="Times New Roman" w:eastAsia="Times New Roman" w:hAnsi="Times New Roman" w:cs="Times New Roman"/>
          <w:bCs/>
          <w:sz w:val="28"/>
          <w:szCs w:val="28"/>
          <w:lang w:eastAsia="ru-RU"/>
        </w:rPr>
        <w:t>500</w:t>
      </w:r>
      <w:r>
        <w:rPr>
          <w:rFonts w:ascii="Times New Roman" w:eastAsia="Times New Roman" w:hAnsi="Times New Roman" w:cs="Times New Roman"/>
          <w:bCs/>
          <w:sz w:val="28"/>
          <w:szCs w:val="28"/>
          <w:lang w:eastAsia="ru-RU"/>
        </w:rPr>
        <w:t xml:space="preserve"> тонн.</w:t>
      </w:r>
    </w:p>
    <w:p w14:paraId="14FE23F9" w14:textId="7F898B78" w:rsidR="004A12B3" w:rsidRPr="004A12B3" w:rsidRDefault="004A12B3" w:rsidP="004A12B3">
      <w:pPr>
        <w:shd w:val="clear" w:color="auto" w:fill="FFFFFF"/>
        <w:autoSpaceDE w:val="0"/>
        <w:autoSpaceDN w:val="0"/>
        <w:adjustRightInd w:val="0"/>
        <w:spacing w:after="200" w:line="360" w:lineRule="auto"/>
        <w:jc w:val="center"/>
        <w:rPr>
          <w:rFonts w:ascii="Times New Roman" w:eastAsia="Times New Roman" w:hAnsi="Times New Roman" w:cs="Times New Roman"/>
          <w:b/>
          <w:sz w:val="28"/>
          <w:szCs w:val="28"/>
          <w:lang w:eastAsia="ru-RU"/>
        </w:rPr>
      </w:pPr>
      <w:r w:rsidRPr="004A12B3">
        <w:rPr>
          <w:rFonts w:ascii="Times New Roman" w:eastAsia="Times New Roman" w:hAnsi="Times New Roman" w:cs="Times New Roman"/>
          <w:b/>
          <w:sz w:val="28"/>
          <w:szCs w:val="28"/>
          <w:lang w:eastAsia="ru-RU"/>
        </w:rPr>
        <w:t>5.2.</w:t>
      </w:r>
      <w:r w:rsidRPr="004A12B3">
        <w:rPr>
          <w:b/>
        </w:rPr>
        <w:t xml:space="preserve"> </w:t>
      </w:r>
      <w:r w:rsidRPr="004A12B3">
        <w:rPr>
          <w:rFonts w:ascii="Times New Roman" w:eastAsia="Times New Roman" w:hAnsi="Times New Roman" w:cs="Times New Roman"/>
          <w:b/>
          <w:sz w:val="28"/>
          <w:szCs w:val="28"/>
          <w:lang w:eastAsia="ru-RU"/>
        </w:rPr>
        <w:t>Техника безопасности при работе с удобрениями.</w:t>
      </w:r>
    </w:p>
    <w:p w14:paraId="47428AFB" w14:textId="77777777" w:rsidR="004A12B3" w:rsidRPr="004A12B3" w:rsidRDefault="004A12B3" w:rsidP="004A12B3">
      <w:pPr>
        <w:spacing w:after="200" w:line="360" w:lineRule="auto"/>
        <w:ind w:firstLine="709"/>
        <w:jc w:val="both"/>
        <w:rPr>
          <w:rFonts w:ascii="Times New Roman" w:hAnsi="Times New Roman" w:cs="Times New Roman"/>
          <w:sz w:val="28"/>
        </w:rPr>
      </w:pPr>
      <w:r w:rsidRPr="004A12B3">
        <w:rPr>
          <w:rFonts w:ascii="Times New Roman" w:hAnsi="Times New Roman" w:cs="Times New Roman"/>
          <w:sz w:val="28"/>
        </w:rPr>
        <w:t>К выполнению работ, связанных с использованием удобрений, допускаются лица старше 18 лет, прошедшие обучение правилам техники безопасности и производственной санитарии, включая знания о правилах обращения с различными видами удобрений и методах оказания первой медицинской помощи при отравлениях и иных происшествиях.</w:t>
      </w:r>
    </w:p>
    <w:p w14:paraId="5EDAA47D" w14:textId="77777777" w:rsidR="004A12B3" w:rsidRPr="004A12B3" w:rsidRDefault="004A12B3" w:rsidP="004A12B3">
      <w:pPr>
        <w:spacing w:after="200" w:line="360" w:lineRule="auto"/>
        <w:ind w:firstLine="709"/>
        <w:jc w:val="both"/>
        <w:rPr>
          <w:rFonts w:ascii="Times New Roman" w:hAnsi="Times New Roman" w:cs="Times New Roman"/>
          <w:sz w:val="28"/>
        </w:rPr>
      </w:pPr>
      <w:r w:rsidRPr="004A12B3">
        <w:rPr>
          <w:rFonts w:ascii="Times New Roman" w:hAnsi="Times New Roman" w:cs="Times New Roman"/>
          <w:sz w:val="28"/>
        </w:rPr>
        <w:lastRenderedPageBreak/>
        <w:t>Работники, занятые на операциях с удобрениями как внутри хранилища, так и вне его, обязаны носить специальную одежду и средства индивидуальной защиты: защитный костюм, перчатки, защитные очки, респиратор или (если работают с жидким аммиаком) противогаз.</w:t>
      </w:r>
    </w:p>
    <w:p w14:paraId="04E53012" w14:textId="77777777" w:rsidR="004A12B3" w:rsidRPr="004A12B3" w:rsidRDefault="004A12B3" w:rsidP="004A12B3">
      <w:pPr>
        <w:spacing w:after="200" w:line="360" w:lineRule="auto"/>
        <w:ind w:firstLine="709"/>
        <w:jc w:val="both"/>
        <w:rPr>
          <w:rFonts w:ascii="Times New Roman" w:hAnsi="Times New Roman" w:cs="Times New Roman"/>
          <w:sz w:val="28"/>
        </w:rPr>
      </w:pPr>
      <w:r w:rsidRPr="004A12B3">
        <w:rPr>
          <w:rFonts w:ascii="Times New Roman" w:hAnsi="Times New Roman" w:cs="Times New Roman"/>
          <w:sz w:val="28"/>
        </w:rPr>
        <w:t>Условия труда на рабочем месте должны отвечать установленным санитарно-гигиеническим нормам и другим документам по охране труда. Аммиачную селитру необходимо хранить с соблюдением мер противопожарной безопасности: её нельзя держать насыпью вне специальных складов и рядом с легковоспламеняющимися материалами (соломой, торфом, нефтью и другими горючими веществами). Внутри склада, где хранится аммиачная селитра, запрещены курение, открытый огонь и использование нагревательных приборов. При возникновении пожара тушить его следует исключительно водой, обязательно используя противогаз для предотвращения попадания паров оксидов азота в дыхательную систему. Особое внимание следует уделять соблюдению мер предосторожности при работе с жидким аммиаком: емкости для его хранения и перевозки должны оснащаться надежно закрытыми крышками. При контакте кожи с жидкими формами азотных удобрений немедленно промыть поражённый участок большим количеством чистой воды. При сильном отравлении аммиаком пострадавшего немедленно вывести на свежий воздух и обратиться за врачебной помощью. При отсутствии самостоятельного дыхания оказать потерпевшему помощь методом искусственного дыхания.</w:t>
      </w:r>
    </w:p>
    <w:p w14:paraId="6771E227" w14:textId="77777777" w:rsidR="004A12B3" w:rsidRPr="004A12B3" w:rsidRDefault="004A12B3" w:rsidP="004A12B3">
      <w:pPr>
        <w:spacing w:after="200" w:line="360" w:lineRule="auto"/>
        <w:ind w:firstLine="709"/>
        <w:jc w:val="both"/>
        <w:rPr>
          <w:rFonts w:ascii="Times New Roman" w:hAnsi="Times New Roman" w:cs="Times New Roman"/>
          <w:sz w:val="28"/>
        </w:rPr>
      </w:pPr>
      <w:r w:rsidRPr="004A12B3">
        <w:rPr>
          <w:rFonts w:ascii="Times New Roman" w:hAnsi="Times New Roman" w:cs="Times New Roman"/>
          <w:sz w:val="28"/>
        </w:rPr>
        <w:t>Все требования по безопасности организации трудового процесса, технологии операций, производственных помещений (включая пожарную безопасность), площадок и полей, а также технического состояния и обслуживания оборудования прописываются в государственных стандартах (ГОСТах) и отраслевых технических регламентах (ОСТах).</w:t>
      </w:r>
    </w:p>
    <w:p w14:paraId="16FDD42D" w14:textId="77777777" w:rsidR="004A12B3" w:rsidRPr="004A12B3" w:rsidRDefault="004A12B3" w:rsidP="004A12B3">
      <w:pPr>
        <w:spacing w:after="200" w:line="360" w:lineRule="auto"/>
        <w:ind w:firstLine="709"/>
        <w:jc w:val="both"/>
        <w:rPr>
          <w:rFonts w:ascii="Times New Roman" w:hAnsi="Times New Roman" w:cs="Times New Roman"/>
          <w:sz w:val="28"/>
        </w:rPr>
      </w:pPr>
      <w:r w:rsidRPr="004A12B3">
        <w:rPr>
          <w:rFonts w:ascii="Times New Roman" w:hAnsi="Times New Roman" w:cs="Times New Roman"/>
          <w:sz w:val="28"/>
        </w:rPr>
        <w:t xml:space="preserve">Запрещается стоять близко к рабочим органам разбрасывателей удобрений при проведении внесения удобрений. Разгрузка удобрений в </w:t>
      </w:r>
      <w:r w:rsidRPr="004A12B3">
        <w:rPr>
          <w:rFonts w:ascii="Times New Roman" w:hAnsi="Times New Roman" w:cs="Times New Roman"/>
          <w:sz w:val="28"/>
        </w:rPr>
        <w:lastRenderedPageBreak/>
        <w:t>технику возможна только при полной остановке механизма. Приводы механизмов должны быть защищены защитными кожухами. Регулировка и смазывание рабочих узлов выполняются только при отключённом оборудовании и заглушённом двигателе трактора. Во время транспортировки и внесения удобрений недопустимо пребывание между трактором и оборудованием. Максимальная скорость передвижения агрегата при распределении удобрений ограничена технической документацией. Транспортировка минеральных удобрений запрещена вместе с людьми, пищевыми продуктами, питьём и предметами личного пользования.</w:t>
      </w:r>
    </w:p>
    <w:p w14:paraId="22C18C4E" w14:textId="77777777" w:rsidR="004A12B3" w:rsidRPr="004A12B3" w:rsidRDefault="004A12B3" w:rsidP="004A12B3">
      <w:pPr>
        <w:spacing w:after="200" w:line="360" w:lineRule="auto"/>
        <w:ind w:firstLine="709"/>
        <w:jc w:val="both"/>
        <w:rPr>
          <w:rFonts w:ascii="Times New Roman" w:hAnsi="Times New Roman" w:cs="Times New Roman"/>
          <w:sz w:val="28"/>
        </w:rPr>
      </w:pPr>
      <w:r w:rsidRPr="004A12B3">
        <w:rPr>
          <w:rFonts w:ascii="Times New Roman" w:hAnsi="Times New Roman" w:cs="Times New Roman"/>
          <w:sz w:val="28"/>
        </w:rPr>
        <w:t>Применение или предварительная обработка таких минеральных удобрений, как калийные, азотные и фосфорные, сопровождаются образованием опасных паров и пылевых частиц. Фтороводород и его соединения представляют особую угрозу здоровью.</w:t>
      </w:r>
    </w:p>
    <w:p w14:paraId="76304A86" w14:textId="77777777" w:rsidR="004A12B3" w:rsidRPr="004A12B3" w:rsidRDefault="004A12B3" w:rsidP="004A12B3">
      <w:pPr>
        <w:spacing w:after="200" w:line="360" w:lineRule="auto"/>
        <w:ind w:firstLine="709"/>
        <w:jc w:val="both"/>
        <w:rPr>
          <w:rFonts w:ascii="Times New Roman" w:hAnsi="Times New Roman" w:cs="Times New Roman"/>
          <w:sz w:val="28"/>
        </w:rPr>
      </w:pPr>
      <w:r w:rsidRPr="004A12B3">
        <w:rPr>
          <w:rFonts w:ascii="Times New Roman" w:hAnsi="Times New Roman" w:cs="Times New Roman"/>
          <w:sz w:val="28"/>
        </w:rPr>
        <w:t>Симптомы отравления такими удобрениями проявляются тошнотой, болями в животе, головокружениями, нередко сопровождающимися рвотой, диареей, слабостью или, напротив, повышенной возбудимостью. Часто возникают нарушения сердечного ритма и затрудненное дыхание.</w:t>
      </w:r>
    </w:p>
    <w:p w14:paraId="35A7EDBE" w14:textId="77777777" w:rsidR="004A12B3" w:rsidRPr="004A12B3" w:rsidRDefault="004A12B3" w:rsidP="004A12B3">
      <w:pPr>
        <w:spacing w:after="200" w:line="360" w:lineRule="auto"/>
        <w:ind w:firstLine="709"/>
        <w:jc w:val="both"/>
        <w:rPr>
          <w:rFonts w:ascii="Times New Roman" w:hAnsi="Times New Roman" w:cs="Times New Roman"/>
          <w:sz w:val="28"/>
        </w:rPr>
      </w:pPr>
      <w:r w:rsidRPr="004A12B3">
        <w:rPr>
          <w:rFonts w:ascii="Times New Roman" w:hAnsi="Times New Roman" w:cs="Times New Roman"/>
          <w:sz w:val="28"/>
        </w:rPr>
        <w:t>При появлении признаков отравления следует срочно вызвать медицинского специалиста, а до его прибытия провести мероприятия по очистке желудка пострадавшего. Для этого предлагают выпить два стакана растворённой в воде пищевой соды (чайная ложка соды на стакан жидкости), после чего провоцируют рвоту нажатием черенка ложки или пальца на корень языка. Процедуру повторить трижды-четырежды для улучшения результата.</w:t>
      </w:r>
    </w:p>
    <w:p w14:paraId="604F73AD" w14:textId="2F6E022B" w:rsidR="00317D4F" w:rsidRDefault="00317D4F" w:rsidP="00681AFF">
      <w:pPr>
        <w:spacing w:after="200" w:line="360" w:lineRule="auto"/>
        <w:ind w:firstLine="709"/>
        <w:jc w:val="both"/>
        <w:rPr>
          <w:rFonts w:ascii="Times New Roman" w:hAnsi="Times New Roman" w:cs="Times New Roman"/>
          <w:sz w:val="28"/>
        </w:rPr>
      </w:pPr>
    </w:p>
    <w:p w14:paraId="2A55EC36" w14:textId="3D539D1F" w:rsidR="002C3D45" w:rsidRDefault="002C3D45" w:rsidP="00681AFF">
      <w:pPr>
        <w:spacing w:after="200" w:line="360" w:lineRule="auto"/>
        <w:ind w:firstLine="709"/>
        <w:jc w:val="both"/>
        <w:rPr>
          <w:rFonts w:ascii="Times New Roman" w:hAnsi="Times New Roman" w:cs="Times New Roman"/>
          <w:sz w:val="28"/>
        </w:rPr>
      </w:pPr>
    </w:p>
    <w:p w14:paraId="4BBF8F5E" w14:textId="0EEBF293" w:rsidR="002C3D45" w:rsidRDefault="002C3D45" w:rsidP="00681AFF">
      <w:pPr>
        <w:spacing w:after="200" w:line="360" w:lineRule="auto"/>
        <w:ind w:firstLine="709"/>
        <w:jc w:val="both"/>
        <w:rPr>
          <w:rFonts w:ascii="Times New Roman" w:hAnsi="Times New Roman" w:cs="Times New Roman"/>
          <w:sz w:val="28"/>
        </w:rPr>
      </w:pPr>
    </w:p>
    <w:p w14:paraId="0CC5BAB0" w14:textId="189797C7" w:rsidR="002C3D45" w:rsidRDefault="002C3D45" w:rsidP="00681AFF">
      <w:pPr>
        <w:spacing w:after="200" w:line="360" w:lineRule="auto"/>
        <w:ind w:firstLine="709"/>
        <w:jc w:val="both"/>
        <w:rPr>
          <w:rFonts w:ascii="Times New Roman" w:hAnsi="Times New Roman" w:cs="Times New Roman"/>
          <w:sz w:val="28"/>
        </w:rPr>
      </w:pPr>
    </w:p>
    <w:p w14:paraId="5E925F2A" w14:textId="35C33785" w:rsidR="002C3D45" w:rsidRPr="002C3D45" w:rsidRDefault="002C3D45" w:rsidP="002C3D45">
      <w:pPr>
        <w:spacing w:line="360" w:lineRule="auto"/>
        <w:jc w:val="center"/>
        <w:rPr>
          <w:rFonts w:ascii="Times New Roman" w:hAnsi="Times New Roman" w:cs="Times New Roman"/>
          <w:b/>
          <w:bCs/>
          <w:sz w:val="28"/>
        </w:rPr>
      </w:pPr>
      <w:r w:rsidRPr="002C3D45">
        <w:rPr>
          <w:rFonts w:ascii="Times New Roman" w:hAnsi="Times New Roman" w:cs="Times New Roman"/>
          <w:b/>
          <w:bCs/>
          <w:sz w:val="28"/>
        </w:rPr>
        <w:lastRenderedPageBreak/>
        <w:t>6.</w:t>
      </w:r>
      <w:r>
        <w:rPr>
          <w:rFonts w:ascii="Times New Roman" w:hAnsi="Times New Roman" w:cs="Times New Roman"/>
          <w:b/>
          <w:bCs/>
          <w:sz w:val="28"/>
        </w:rPr>
        <w:t xml:space="preserve"> </w:t>
      </w:r>
      <w:r w:rsidRPr="002C3D45">
        <w:rPr>
          <w:rFonts w:ascii="Times New Roman" w:hAnsi="Times New Roman" w:cs="Times New Roman"/>
          <w:b/>
          <w:bCs/>
          <w:sz w:val="28"/>
        </w:rPr>
        <w:t>Список использованной литературы</w:t>
      </w:r>
    </w:p>
    <w:p w14:paraId="37B93496" w14:textId="77777777" w:rsidR="002C3D45" w:rsidRPr="002C3D45" w:rsidRDefault="002C3D45" w:rsidP="002C3D45">
      <w:pPr>
        <w:numPr>
          <w:ilvl w:val="0"/>
          <w:numId w:val="4"/>
        </w:numPr>
        <w:jc w:val="both"/>
        <w:rPr>
          <w:rFonts w:ascii="Times New Roman" w:hAnsi="Times New Roman" w:cs="Times New Roman"/>
          <w:sz w:val="28"/>
          <w:szCs w:val="28"/>
        </w:rPr>
      </w:pPr>
      <w:r w:rsidRPr="002C3D45">
        <w:rPr>
          <w:rFonts w:ascii="Times New Roman" w:hAnsi="Times New Roman" w:cs="Times New Roman"/>
          <w:sz w:val="28"/>
          <w:szCs w:val="28"/>
        </w:rPr>
        <w:t xml:space="preserve">1. Александрова Н.С., </w:t>
      </w:r>
      <w:proofErr w:type="spellStart"/>
      <w:r w:rsidRPr="002C3D45">
        <w:rPr>
          <w:rFonts w:ascii="Times New Roman" w:hAnsi="Times New Roman" w:cs="Times New Roman"/>
          <w:sz w:val="28"/>
          <w:szCs w:val="28"/>
        </w:rPr>
        <w:t>Чундерова</w:t>
      </w:r>
      <w:proofErr w:type="spellEnd"/>
      <w:r w:rsidRPr="002C3D45">
        <w:rPr>
          <w:rFonts w:ascii="Times New Roman" w:hAnsi="Times New Roman" w:cs="Times New Roman"/>
          <w:sz w:val="28"/>
          <w:szCs w:val="28"/>
        </w:rPr>
        <w:t xml:space="preserve"> А.И. «Основы агрохимии и биохимии растений» – М.: МГУ, 2022. – 368 с.</w:t>
      </w:r>
    </w:p>
    <w:p w14:paraId="572333C3" w14:textId="77777777" w:rsidR="002C3D45" w:rsidRPr="002C3D45" w:rsidRDefault="002C3D45" w:rsidP="002C3D45">
      <w:pPr>
        <w:numPr>
          <w:ilvl w:val="0"/>
          <w:numId w:val="4"/>
        </w:numPr>
        <w:jc w:val="both"/>
        <w:rPr>
          <w:rFonts w:ascii="Times New Roman" w:hAnsi="Times New Roman" w:cs="Times New Roman"/>
          <w:sz w:val="28"/>
          <w:szCs w:val="28"/>
        </w:rPr>
      </w:pPr>
      <w:r w:rsidRPr="002C3D45">
        <w:rPr>
          <w:rFonts w:ascii="Times New Roman" w:hAnsi="Times New Roman" w:cs="Times New Roman"/>
          <w:sz w:val="28"/>
          <w:szCs w:val="28"/>
        </w:rPr>
        <w:t>Кирюшин В.И., Казеев К.Ш. «Экологическая агрохимия» – СПб.: Лань, 2023. – 416 с.</w:t>
      </w:r>
    </w:p>
    <w:p w14:paraId="7C85A570" w14:textId="77777777" w:rsidR="002C3D45" w:rsidRPr="002C3D45" w:rsidRDefault="002C3D45" w:rsidP="002C3D45">
      <w:pPr>
        <w:numPr>
          <w:ilvl w:val="0"/>
          <w:numId w:val="4"/>
        </w:numPr>
        <w:jc w:val="both"/>
        <w:rPr>
          <w:rFonts w:ascii="Times New Roman" w:hAnsi="Times New Roman" w:cs="Times New Roman"/>
          <w:sz w:val="28"/>
          <w:szCs w:val="28"/>
        </w:rPr>
      </w:pPr>
      <w:proofErr w:type="spellStart"/>
      <w:r w:rsidRPr="002C3D45">
        <w:rPr>
          <w:rFonts w:ascii="Times New Roman" w:hAnsi="Times New Roman" w:cs="Times New Roman"/>
          <w:sz w:val="28"/>
          <w:szCs w:val="28"/>
        </w:rPr>
        <w:t>Карпачевский</w:t>
      </w:r>
      <w:proofErr w:type="spellEnd"/>
      <w:r w:rsidRPr="002C3D45">
        <w:rPr>
          <w:rFonts w:ascii="Times New Roman" w:hAnsi="Times New Roman" w:cs="Times New Roman"/>
          <w:sz w:val="28"/>
          <w:szCs w:val="28"/>
        </w:rPr>
        <w:t xml:space="preserve"> Л.О. «Почвоведение с основами экологии» – М.: Высшая школа, 2022. – 320 с.</w:t>
      </w:r>
    </w:p>
    <w:p w14:paraId="2E28C594" w14:textId="77777777" w:rsidR="002C3D45" w:rsidRPr="002C3D45" w:rsidRDefault="002C3D45" w:rsidP="002C3D45">
      <w:pPr>
        <w:numPr>
          <w:ilvl w:val="0"/>
          <w:numId w:val="4"/>
        </w:numPr>
        <w:jc w:val="both"/>
        <w:rPr>
          <w:rFonts w:ascii="Times New Roman" w:hAnsi="Times New Roman" w:cs="Times New Roman"/>
          <w:sz w:val="28"/>
          <w:szCs w:val="28"/>
        </w:rPr>
      </w:pPr>
      <w:r w:rsidRPr="002C3D45">
        <w:rPr>
          <w:rFonts w:ascii="Times New Roman" w:hAnsi="Times New Roman" w:cs="Times New Roman"/>
          <w:sz w:val="28"/>
          <w:szCs w:val="28"/>
        </w:rPr>
        <w:t>Афанасьев В.Н., Тихонова Л.И. «Практикум по агрохимии» – Пенза: Пензенский ГУ, 2021. – 280 с.</w:t>
      </w:r>
    </w:p>
    <w:p w14:paraId="6D309D66" w14:textId="77777777" w:rsidR="002C3D45" w:rsidRPr="002C3D45" w:rsidRDefault="002C3D45" w:rsidP="002C3D45">
      <w:pPr>
        <w:numPr>
          <w:ilvl w:val="0"/>
          <w:numId w:val="4"/>
        </w:numPr>
        <w:jc w:val="both"/>
        <w:rPr>
          <w:rFonts w:ascii="Times New Roman" w:hAnsi="Times New Roman" w:cs="Times New Roman"/>
          <w:sz w:val="28"/>
          <w:szCs w:val="28"/>
        </w:rPr>
      </w:pPr>
      <w:r w:rsidRPr="002C3D45">
        <w:rPr>
          <w:rFonts w:ascii="Times New Roman" w:hAnsi="Times New Roman" w:cs="Times New Roman"/>
          <w:sz w:val="28"/>
          <w:szCs w:val="28"/>
        </w:rPr>
        <w:t xml:space="preserve">Белкин В.В., Шепелев А.А. «Использование удобрений в сельском хозяйстве» – Краснодар: </w:t>
      </w:r>
      <w:proofErr w:type="spellStart"/>
      <w:r w:rsidRPr="002C3D45">
        <w:rPr>
          <w:rFonts w:ascii="Times New Roman" w:hAnsi="Times New Roman" w:cs="Times New Roman"/>
          <w:sz w:val="28"/>
          <w:szCs w:val="28"/>
        </w:rPr>
        <w:t>КубГАУ</w:t>
      </w:r>
      <w:proofErr w:type="spellEnd"/>
      <w:r w:rsidRPr="002C3D45">
        <w:rPr>
          <w:rFonts w:ascii="Times New Roman" w:hAnsi="Times New Roman" w:cs="Times New Roman"/>
          <w:sz w:val="28"/>
          <w:szCs w:val="28"/>
        </w:rPr>
        <w:t>, 2022. – 240 с.</w:t>
      </w:r>
    </w:p>
    <w:p w14:paraId="7D133BB3" w14:textId="13192D2B" w:rsidR="002C3D45" w:rsidRPr="002C3D45" w:rsidRDefault="002C3D45" w:rsidP="002C3D45">
      <w:pPr>
        <w:numPr>
          <w:ilvl w:val="0"/>
          <w:numId w:val="4"/>
        </w:numPr>
        <w:jc w:val="both"/>
        <w:rPr>
          <w:rFonts w:ascii="Times New Roman" w:hAnsi="Times New Roman" w:cs="Times New Roman"/>
          <w:sz w:val="28"/>
          <w:szCs w:val="28"/>
        </w:rPr>
      </w:pPr>
      <w:r w:rsidRPr="002C3D45">
        <w:rPr>
          <w:rFonts w:ascii="Times New Roman" w:hAnsi="Times New Roman" w:cs="Times New Roman"/>
          <w:sz w:val="28"/>
          <w:szCs w:val="28"/>
        </w:rPr>
        <w:t>Гришина Л.А., Евдокимова В.А. «Агрохимия и биология почв» – Барнаул: Алтайский ГУ, 2023. – 352 с.</w:t>
      </w:r>
    </w:p>
    <w:p w14:paraId="4F6AE658" w14:textId="77777777" w:rsidR="002C3D45" w:rsidRPr="002C3D45" w:rsidRDefault="002C3D45" w:rsidP="002C3D45">
      <w:pPr>
        <w:numPr>
          <w:ilvl w:val="0"/>
          <w:numId w:val="4"/>
        </w:numPr>
        <w:jc w:val="both"/>
        <w:rPr>
          <w:rFonts w:ascii="Times New Roman" w:hAnsi="Times New Roman" w:cs="Times New Roman"/>
          <w:sz w:val="28"/>
          <w:szCs w:val="28"/>
        </w:rPr>
      </w:pPr>
      <w:proofErr w:type="spellStart"/>
      <w:r w:rsidRPr="002C3D45">
        <w:rPr>
          <w:rFonts w:ascii="Times New Roman" w:hAnsi="Times New Roman" w:cs="Times New Roman"/>
          <w:sz w:val="28"/>
          <w:szCs w:val="28"/>
        </w:rPr>
        <w:t>Анспок</w:t>
      </w:r>
      <w:proofErr w:type="spellEnd"/>
      <w:r w:rsidRPr="002C3D45">
        <w:rPr>
          <w:rFonts w:ascii="Times New Roman" w:hAnsi="Times New Roman" w:cs="Times New Roman"/>
          <w:sz w:val="28"/>
          <w:szCs w:val="28"/>
        </w:rPr>
        <w:t xml:space="preserve"> П.И., Перельман А.И. «Справочник по применению удобрений» – Ленинград: </w:t>
      </w:r>
      <w:proofErr w:type="spellStart"/>
      <w:r w:rsidRPr="002C3D45">
        <w:rPr>
          <w:rFonts w:ascii="Times New Roman" w:hAnsi="Times New Roman" w:cs="Times New Roman"/>
          <w:sz w:val="28"/>
          <w:szCs w:val="28"/>
        </w:rPr>
        <w:t>ЛенНИИХимПроект</w:t>
      </w:r>
      <w:proofErr w:type="spellEnd"/>
      <w:r w:rsidRPr="002C3D45">
        <w:rPr>
          <w:rFonts w:ascii="Times New Roman" w:hAnsi="Times New Roman" w:cs="Times New Roman"/>
          <w:sz w:val="28"/>
          <w:szCs w:val="28"/>
        </w:rPr>
        <w:t>, переиздание 2022. – 480 с.</w:t>
      </w:r>
    </w:p>
    <w:p w14:paraId="5313ABD0" w14:textId="77777777" w:rsidR="002C3D45" w:rsidRPr="002C3D45" w:rsidRDefault="002C3D45" w:rsidP="002C3D45">
      <w:pPr>
        <w:numPr>
          <w:ilvl w:val="0"/>
          <w:numId w:val="4"/>
        </w:numPr>
        <w:jc w:val="both"/>
        <w:rPr>
          <w:rFonts w:ascii="Times New Roman" w:hAnsi="Times New Roman" w:cs="Times New Roman"/>
          <w:sz w:val="28"/>
          <w:szCs w:val="28"/>
        </w:rPr>
      </w:pPr>
      <w:r w:rsidRPr="002C3D45">
        <w:rPr>
          <w:rFonts w:ascii="Times New Roman" w:hAnsi="Times New Roman" w:cs="Times New Roman"/>
          <w:sz w:val="28"/>
          <w:szCs w:val="28"/>
        </w:rPr>
        <w:t>Козлова Н.В., Кузьмичева Е.В. «Эффективность удобрений в современной агроэкосистеме» – Новосибирск: Сибирский НИИ Почвоведения, 2021. – 264 с.</w:t>
      </w:r>
    </w:p>
    <w:p w14:paraId="34B32F58" w14:textId="77777777" w:rsidR="002C3D45" w:rsidRPr="002C3D45" w:rsidRDefault="002C3D45" w:rsidP="002C3D45">
      <w:pPr>
        <w:numPr>
          <w:ilvl w:val="0"/>
          <w:numId w:val="4"/>
        </w:numPr>
        <w:jc w:val="both"/>
        <w:rPr>
          <w:rFonts w:ascii="Times New Roman" w:hAnsi="Times New Roman" w:cs="Times New Roman"/>
          <w:sz w:val="28"/>
          <w:szCs w:val="28"/>
        </w:rPr>
      </w:pPr>
      <w:r w:rsidRPr="002C3D45">
        <w:rPr>
          <w:rFonts w:ascii="Times New Roman" w:hAnsi="Times New Roman" w:cs="Times New Roman"/>
          <w:sz w:val="28"/>
          <w:szCs w:val="28"/>
        </w:rPr>
        <w:t>Сорокин Б.В., Иванов Н.Н. «Научные основы использования удобрений в земледелии» – Казань: Казанский университет, 2022. – 312 с.</w:t>
      </w:r>
    </w:p>
    <w:p w14:paraId="592C0235" w14:textId="77777777" w:rsidR="002C3D45" w:rsidRPr="002C3D45" w:rsidRDefault="002C3D45" w:rsidP="002C3D45">
      <w:pPr>
        <w:numPr>
          <w:ilvl w:val="0"/>
          <w:numId w:val="4"/>
        </w:numPr>
        <w:jc w:val="both"/>
        <w:rPr>
          <w:rFonts w:ascii="Times New Roman" w:hAnsi="Times New Roman" w:cs="Times New Roman"/>
          <w:sz w:val="28"/>
          <w:szCs w:val="28"/>
        </w:rPr>
      </w:pPr>
      <w:proofErr w:type="spellStart"/>
      <w:r w:rsidRPr="002C3D45">
        <w:rPr>
          <w:rFonts w:ascii="Times New Roman" w:hAnsi="Times New Roman" w:cs="Times New Roman"/>
          <w:sz w:val="28"/>
          <w:szCs w:val="28"/>
        </w:rPr>
        <w:t>Громаков</w:t>
      </w:r>
      <w:proofErr w:type="spellEnd"/>
      <w:r w:rsidRPr="002C3D45">
        <w:rPr>
          <w:rFonts w:ascii="Times New Roman" w:hAnsi="Times New Roman" w:cs="Times New Roman"/>
          <w:sz w:val="28"/>
          <w:szCs w:val="28"/>
        </w:rPr>
        <w:t xml:space="preserve"> В.Я., Степанова Л.А. «Современные тенденции применения удобрений в растениеводстве» – Екатеринбург: Уральский институт садоводства, 2023. – 272 с.</w:t>
      </w:r>
    </w:p>
    <w:p w14:paraId="47E68118" w14:textId="77777777" w:rsidR="002C3D45" w:rsidRPr="002C3D45" w:rsidRDefault="002C3D45" w:rsidP="002C3D45">
      <w:pPr>
        <w:ind w:left="720"/>
        <w:rPr>
          <w:rFonts w:ascii="Times New Roman" w:hAnsi="Times New Roman" w:cs="Times New Roman"/>
          <w:sz w:val="28"/>
          <w:szCs w:val="28"/>
        </w:rPr>
      </w:pPr>
    </w:p>
    <w:p w14:paraId="012BAAFD" w14:textId="448C07E5" w:rsidR="002C3D45" w:rsidRDefault="002C3D45" w:rsidP="002C3D45">
      <w:pPr>
        <w:rPr>
          <w:rFonts w:ascii="Times New Roman" w:hAnsi="Times New Roman" w:cs="Times New Roman"/>
          <w:sz w:val="28"/>
          <w:szCs w:val="28"/>
        </w:rPr>
      </w:pPr>
    </w:p>
    <w:p w14:paraId="4B17B941" w14:textId="682ABD04" w:rsidR="00F03665" w:rsidRDefault="00F03665" w:rsidP="002C3D45">
      <w:pPr>
        <w:rPr>
          <w:rFonts w:ascii="Times New Roman" w:hAnsi="Times New Roman" w:cs="Times New Roman"/>
          <w:sz w:val="28"/>
          <w:szCs w:val="28"/>
        </w:rPr>
      </w:pPr>
    </w:p>
    <w:p w14:paraId="4AA22A74" w14:textId="4A43827A" w:rsidR="00F03665" w:rsidRDefault="00F03665" w:rsidP="002C3D45">
      <w:pPr>
        <w:rPr>
          <w:rFonts w:ascii="Times New Roman" w:hAnsi="Times New Roman" w:cs="Times New Roman"/>
          <w:sz w:val="28"/>
          <w:szCs w:val="28"/>
        </w:rPr>
      </w:pPr>
    </w:p>
    <w:p w14:paraId="1AF15019" w14:textId="369A9764" w:rsidR="00F03665" w:rsidRDefault="00F03665" w:rsidP="002C3D45">
      <w:pPr>
        <w:rPr>
          <w:rFonts w:ascii="Times New Roman" w:hAnsi="Times New Roman" w:cs="Times New Roman"/>
          <w:sz w:val="28"/>
          <w:szCs w:val="28"/>
        </w:rPr>
      </w:pPr>
    </w:p>
    <w:p w14:paraId="63AE95AB" w14:textId="3BB09FC2" w:rsidR="00F03665" w:rsidRDefault="00F03665" w:rsidP="002C3D45">
      <w:pPr>
        <w:rPr>
          <w:rFonts w:ascii="Times New Roman" w:hAnsi="Times New Roman" w:cs="Times New Roman"/>
          <w:sz w:val="28"/>
          <w:szCs w:val="28"/>
        </w:rPr>
      </w:pPr>
    </w:p>
    <w:p w14:paraId="01ED98C4" w14:textId="130A4F07" w:rsidR="00F03665" w:rsidRDefault="00F03665" w:rsidP="002C3D45">
      <w:pPr>
        <w:rPr>
          <w:rFonts w:ascii="Times New Roman" w:hAnsi="Times New Roman" w:cs="Times New Roman"/>
          <w:sz w:val="28"/>
          <w:szCs w:val="28"/>
        </w:rPr>
      </w:pPr>
    </w:p>
    <w:p w14:paraId="0D867F63" w14:textId="7BD1BA26" w:rsidR="00F03665" w:rsidRDefault="00F03665" w:rsidP="002C3D45">
      <w:pPr>
        <w:rPr>
          <w:rFonts w:ascii="Times New Roman" w:hAnsi="Times New Roman" w:cs="Times New Roman"/>
          <w:sz w:val="28"/>
          <w:szCs w:val="28"/>
        </w:rPr>
      </w:pPr>
    </w:p>
    <w:p w14:paraId="37DF450F" w14:textId="0B6910AB" w:rsidR="00F03665" w:rsidRDefault="00F03665" w:rsidP="002C3D45">
      <w:pPr>
        <w:rPr>
          <w:rFonts w:ascii="Times New Roman" w:hAnsi="Times New Roman" w:cs="Times New Roman"/>
          <w:sz w:val="28"/>
          <w:szCs w:val="28"/>
        </w:rPr>
      </w:pPr>
    </w:p>
    <w:p w14:paraId="58B116C8" w14:textId="0493091C" w:rsidR="00F03665" w:rsidRPr="002C3D45" w:rsidRDefault="00F03665" w:rsidP="002C3D45">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78751182" wp14:editId="3AE52A42">
            <wp:extent cx="5505450" cy="2390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2390775"/>
                    </a:xfrm>
                    <a:prstGeom prst="rect">
                      <a:avLst/>
                    </a:prstGeom>
                    <a:noFill/>
                    <a:ln>
                      <a:noFill/>
                    </a:ln>
                  </pic:spPr>
                </pic:pic>
              </a:graphicData>
            </a:graphic>
          </wp:inline>
        </w:drawing>
      </w:r>
    </w:p>
    <w:p w14:paraId="0AA67CB8" w14:textId="77777777" w:rsidR="002C3D45" w:rsidRPr="00681AFF" w:rsidRDefault="002C3D45" w:rsidP="00681AFF">
      <w:pPr>
        <w:spacing w:after="200" w:line="360" w:lineRule="auto"/>
        <w:ind w:firstLine="709"/>
        <w:jc w:val="both"/>
        <w:rPr>
          <w:rFonts w:ascii="Times New Roman" w:hAnsi="Times New Roman" w:cs="Times New Roman"/>
          <w:sz w:val="28"/>
        </w:rPr>
      </w:pPr>
    </w:p>
    <w:sectPr w:rsidR="002C3D45" w:rsidRPr="00681AFF" w:rsidSect="00F91CC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F7EAD" w14:textId="77777777" w:rsidR="00A1437B" w:rsidRDefault="00A1437B" w:rsidP="00F91CCB">
      <w:pPr>
        <w:spacing w:after="0" w:line="240" w:lineRule="auto"/>
      </w:pPr>
      <w:r>
        <w:separator/>
      </w:r>
    </w:p>
  </w:endnote>
  <w:endnote w:type="continuationSeparator" w:id="0">
    <w:p w14:paraId="07E9FE18" w14:textId="77777777" w:rsidR="00A1437B" w:rsidRDefault="00A1437B" w:rsidP="00F9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524777"/>
      <w:docPartObj>
        <w:docPartGallery w:val="Page Numbers (Bottom of Page)"/>
        <w:docPartUnique/>
      </w:docPartObj>
    </w:sdtPr>
    <w:sdtEndPr/>
    <w:sdtContent>
      <w:p w14:paraId="5B0FEAF6" w14:textId="3318F1B8" w:rsidR="00F91CCB" w:rsidRDefault="00F91CCB">
        <w:pPr>
          <w:pStyle w:val="a6"/>
          <w:jc w:val="center"/>
        </w:pPr>
        <w:r>
          <w:fldChar w:fldCharType="begin"/>
        </w:r>
        <w:r>
          <w:instrText>PAGE   \* MERGEFORMAT</w:instrText>
        </w:r>
        <w:r>
          <w:fldChar w:fldCharType="separate"/>
        </w:r>
        <w:r>
          <w:t>2</w:t>
        </w:r>
        <w:r>
          <w:fldChar w:fldCharType="end"/>
        </w:r>
      </w:p>
    </w:sdtContent>
  </w:sdt>
  <w:p w14:paraId="54879409" w14:textId="77777777" w:rsidR="00F91CCB" w:rsidRDefault="00F91C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631F1" w14:textId="77777777" w:rsidR="00A1437B" w:rsidRDefault="00A1437B" w:rsidP="00F91CCB">
      <w:pPr>
        <w:spacing w:after="0" w:line="240" w:lineRule="auto"/>
      </w:pPr>
      <w:r>
        <w:separator/>
      </w:r>
    </w:p>
  </w:footnote>
  <w:footnote w:type="continuationSeparator" w:id="0">
    <w:p w14:paraId="0B8120FC" w14:textId="77777777" w:rsidR="00A1437B" w:rsidRDefault="00A1437B" w:rsidP="00F91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92C"/>
    <w:multiLevelType w:val="hybridMultilevel"/>
    <w:tmpl w:val="8E526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D26F4D"/>
    <w:multiLevelType w:val="multilevel"/>
    <w:tmpl w:val="92AC38D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36D9711B"/>
    <w:multiLevelType w:val="hybridMultilevel"/>
    <w:tmpl w:val="A70C0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140724"/>
    <w:multiLevelType w:val="multilevel"/>
    <w:tmpl w:val="3CE47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CB"/>
    <w:rsid w:val="00020EC7"/>
    <w:rsid w:val="0009196C"/>
    <w:rsid w:val="00106B74"/>
    <w:rsid w:val="00112E27"/>
    <w:rsid w:val="00181E2E"/>
    <w:rsid w:val="002363DA"/>
    <w:rsid w:val="002C011F"/>
    <w:rsid w:val="002C3D45"/>
    <w:rsid w:val="0030672F"/>
    <w:rsid w:val="003079BB"/>
    <w:rsid w:val="00317D4F"/>
    <w:rsid w:val="004A12B3"/>
    <w:rsid w:val="00556F06"/>
    <w:rsid w:val="005B47ED"/>
    <w:rsid w:val="005E2D1E"/>
    <w:rsid w:val="005F3DA5"/>
    <w:rsid w:val="00681AFF"/>
    <w:rsid w:val="0073147F"/>
    <w:rsid w:val="007A206F"/>
    <w:rsid w:val="0085675A"/>
    <w:rsid w:val="008662D5"/>
    <w:rsid w:val="00A1437B"/>
    <w:rsid w:val="00A20D7D"/>
    <w:rsid w:val="00A31ACF"/>
    <w:rsid w:val="00A9118C"/>
    <w:rsid w:val="00B971E1"/>
    <w:rsid w:val="00D71BD7"/>
    <w:rsid w:val="00F03665"/>
    <w:rsid w:val="00F91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F195"/>
  <w15:chartTrackingRefBased/>
  <w15:docId w15:val="{E4E4D0C7-4199-44BE-BCDA-1642025B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C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CCB"/>
    <w:pPr>
      <w:spacing w:after="200" w:line="276" w:lineRule="auto"/>
      <w:ind w:left="720"/>
      <w:contextualSpacing/>
    </w:pPr>
  </w:style>
  <w:style w:type="paragraph" w:styleId="a4">
    <w:name w:val="header"/>
    <w:basedOn w:val="a"/>
    <w:link w:val="a5"/>
    <w:uiPriority w:val="99"/>
    <w:unhideWhenUsed/>
    <w:rsid w:val="00F91C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91CCB"/>
  </w:style>
  <w:style w:type="paragraph" w:styleId="a6">
    <w:name w:val="footer"/>
    <w:basedOn w:val="a"/>
    <w:link w:val="a7"/>
    <w:uiPriority w:val="99"/>
    <w:unhideWhenUsed/>
    <w:rsid w:val="00F91C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91CCB"/>
  </w:style>
  <w:style w:type="table" w:styleId="a8">
    <w:name w:val="Table Grid"/>
    <w:basedOn w:val="a1"/>
    <w:qFormat/>
    <w:rsid w:val="005B47E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971E1"/>
    <w:pPr>
      <w:widowControl w:val="0"/>
      <w:autoSpaceDE w:val="0"/>
      <w:autoSpaceDN w:val="0"/>
      <w:spacing w:after="0" w:line="240" w:lineRule="auto"/>
      <w:ind w:left="39"/>
    </w:pPr>
    <w:rPr>
      <w:rFonts w:ascii="Times New Roman" w:eastAsia="Times New Roman" w:hAnsi="Times New Roman" w:cs="Times New Roman"/>
    </w:rPr>
  </w:style>
  <w:style w:type="table" w:customStyle="1" w:styleId="1">
    <w:name w:val="Сетка таблицы1"/>
    <w:basedOn w:val="a1"/>
    <w:next w:val="a8"/>
    <w:rsid w:val="0085675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rsid w:val="0085675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8"/>
    <w:rsid w:val="003067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8662D5"/>
    <w:rPr>
      <w:color w:val="0000FF"/>
      <w:u w:val="single"/>
    </w:rPr>
  </w:style>
  <w:style w:type="character" w:styleId="aa">
    <w:name w:val="Strong"/>
    <w:basedOn w:val="a0"/>
    <w:uiPriority w:val="22"/>
    <w:qFormat/>
    <w:rsid w:val="008662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05840">
      <w:bodyDiv w:val="1"/>
      <w:marLeft w:val="0"/>
      <w:marRight w:val="0"/>
      <w:marTop w:val="0"/>
      <w:marBottom w:val="0"/>
      <w:divBdr>
        <w:top w:val="none" w:sz="0" w:space="0" w:color="auto"/>
        <w:left w:val="none" w:sz="0" w:space="0" w:color="auto"/>
        <w:bottom w:val="none" w:sz="0" w:space="0" w:color="auto"/>
        <w:right w:val="none" w:sz="0" w:space="0" w:color="auto"/>
      </w:divBdr>
    </w:div>
    <w:div w:id="923034595">
      <w:bodyDiv w:val="1"/>
      <w:marLeft w:val="0"/>
      <w:marRight w:val="0"/>
      <w:marTop w:val="0"/>
      <w:marBottom w:val="0"/>
      <w:divBdr>
        <w:top w:val="none" w:sz="0" w:space="0" w:color="auto"/>
        <w:left w:val="none" w:sz="0" w:space="0" w:color="auto"/>
        <w:bottom w:val="none" w:sz="0" w:space="0" w:color="auto"/>
        <w:right w:val="none" w:sz="0" w:space="0" w:color="auto"/>
      </w:divBdr>
    </w:div>
    <w:div w:id="1005396418">
      <w:bodyDiv w:val="1"/>
      <w:marLeft w:val="0"/>
      <w:marRight w:val="0"/>
      <w:marTop w:val="0"/>
      <w:marBottom w:val="0"/>
      <w:divBdr>
        <w:top w:val="none" w:sz="0" w:space="0" w:color="auto"/>
        <w:left w:val="none" w:sz="0" w:space="0" w:color="auto"/>
        <w:bottom w:val="none" w:sz="0" w:space="0" w:color="auto"/>
        <w:right w:val="none" w:sz="0" w:space="0" w:color="auto"/>
      </w:divBdr>
    </w:div>
    <w:div w:id="1684934263">
      <w:bodyDiv w:val="1"/>
      <w:marLeft w:val="0"/>
      <w:marRight w:val="0"/>
      <w:marTop w:val="0"/>
      <w:marBottom w:val="0"/>
      <w:divBdr>
        <w:top w:val="none" w:sz="0" w:space="0" w:color="auto"/>
        <w:left w:val="none" w:sz="0" w:space="0" w:color="auto"/>
        <w:bottom w:val="none" w:sz="0" w:space="0" w:color="auto"/>
        <w:right w:val="none" w:sz="0" w:space="0" w:color="auto"/>
      </w:divBdr>
    </w:div>
    <w:div w:id="207508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32</Pages>
  <Words>5602</Words>
  <Characters>31933</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6</cp:revision>
  <dcterms:created xsi:type="dcterms:W3CDTF">2025-12-20T17:48:00Z</dcterms:created>
  <dcterms:modified xsi:type="dcterms:W3CDTF">2025-12-24T14:57:00Z</dcterms:modified>
</cp:coreProperties>
</file>