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E64F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F8F" w:rsidRDefault="00130D8F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370205</wp:posOffset>
                </wp:positionV>
                <wp:extent cx="220980" cy="198120"/>
                <wp:effectExtent l="0" t="0" r="2667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59C95" id="Прямоугольник 5" o:spid="_x0000_s1026" style="position:absolute;margin-left:223.95pt;margin-top:29.15pt;width:17.4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" fillcolor="white [3212]" strokecolor="white [3212]" strokeweight="1pt"/>
            </w:pict>
          </mc:Fallback>
        </mc:AlternateContent>
      </w:r>
    </w:p>
    <w:p w:rsidR="00DD5EB4" w:rsidRDefault="00DD5EB4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53228696"/>
      <w:r w:rsidRPr="00DD5EB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0"/>
    </w:p>
    <w:p w:rsidR="00DD5EB4" w:rsidRPr="00DD5EB4" w:rsidRDefault="00DD5EB4" w:rsidP="00DD5EB4"/>
    <w:p w:rsidR="00DD5EB4" w:rsidRPr="00DD5EB4" w:rsidRDefault="00DD5EB4" w:rsidP="00DD5EB4">
      <w:pPr>
        <w:tabs>
          <w:tab w:val="left" w:pos="59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EB4">
        <w:rPr>
          <w:rFonts w:ascii="Times New Roman" w:hAnsi="Times New Roman" w:cs="Times New Roman"/>
          <w:sz w:val="28"/>
          <w:szCs w:val="28"/>
        </w:rPr>
        <w:t xml:space="preserve">Почвенный покров является важнейшим </w:t>
      </w:r>
      <w:proofErr w:type="gramStart"/>
      <w:r w:rsidRPr="00DD5EB4">
        <w:rPr>
          <w:rFonts w:ascii="Times New Roman" w:hAnsi="Times New Roman" w:cs="Times New Roman"/>
          <w:sz w:val="28"/>
          <w:szCs w:val="28"/>
        </w:rPr>
        <w:t>природным  образованием</w:t>
      </w:r>
      <w:proofErr w:type="gramEnd"/>
      <w:r w:rsidRPr="00DD5EB4">
        <w:rPr>
          <w:rFonts w:ascii="Times New Roman" w:hAnsi="Times New Roman" w:cs="Times New Roman"/>
          <w:sz w:val="28"/>
          <w:szCs w:val="28"/>
        </w:rPr>
        <w:t>. Его значение для жизни общества определяется тем, что почва является основным источником продовольствия, обеспечивающим 97—98% продовольственных ресурсов населения планеты. Вместе с тем, почвенный покров является местом деятельности человека, на котором размещается промышленное и сельскохозяйственное производство.</w:t>
      </w:r>
    </w:p>
    <w:p w:rsidR="00DD5EB4" w:rsidRPr="00DD5EB4" w:rsidRDefault="00DD5EB4" w:rsidP="00DD5EB4">
      <w:pPr>
        <w:tabs>
          <w:tab w:val="left" w:pos="59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EB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D5EB4">
        <w:rPr>
          <w:rFonts w:ascii="Times New Roman" w:hAnsi="Times New Roman" w:cs="Times New Roman"/>
          <w:sz w:val="28"/>
          <w:szCs w:val="28"/>
        </w:rPr>
        <w:t>Определенная  часть</w:t>
      </w:r>
      <w:proofErr w:type="gramEnd"/>
      <w:r w:rsidRPr="00DD5EB4">
        <w:rPr>
          <w:rFonts w:ascii="Times New Roman" w:hAnsi="Times New Roman" w:cs="Times New Roman"/>
          <w:sz w:val="28"/>
          <w:szCs w:val="28"/>
        </w:rPr>
        <w:t xml:space="preserve"> почв, как в России, так и во всем мире с каждым годом выходит из сельскохозяйственного обращения в силу разных причин, подробно рассмотренных в УИР. Тысячи и более гектаров земли страдают от эрозии, кислотных дождей, неправильной обработки и токсичных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EB4" w:rsidRDefault="00DD5EB4" w:rsidP="00DD5EB4">
      <w:pPr>
        <w:tabs>
          <w:tab w:val="left" w:pos="59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EB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D5EB4">
        <w:rPr>
          <w:rFonts w:ascii="Times New Roman" w:hAnsi="Times New Roman" w:cs="Times New Roman"/>
          <w:sz w:val="28"/>
          <w:szCs w:val="28"/>
        </w:rPr>
        <w:t>Сама  проблема</w:t>
      </w:r>
      <w:proofErr w:type="gramEnd"/>
      <w:r w:rsidRPr="00DD5EB4">
        <w:rPr>
          <w:rFonts w:ascii="Times New Roman" w:hAnsi="Times New Roman" w:cs="Times New Roman"/>
          <w:sz w:val="28"/>
          <w:szCs w:val="28"/>
        </w:rPr>
        <w:t xml:space="preserve"> загрязнения и деградации почв была актуальна всегда. Сейчас к сказанному можно еще добавить, что в наше время </w:t>
      </w:r>
      <w:proofErr w:type="gramStart"/>
      <w:r w:rsidRPr="00DD5EB4">
        <w:rPr>
          <w:rFonts w:ascii="Times New Roman" w:hAnsi="Times New Roman" w:cs="Times New Roman"/>
          <w:sz w:val="28"/>
          <w:szCs w:val="28"/>
        </w:rPr>
        <w:t>антропогенное  влияние</w:t>
      </w:r>
      <w:proofErr w:type="gramEnd"/>
      <w:r w:rsidRPr="00DD5EB4">
        <w:rPr>
          <w:rFonts w:ascii="Times New Roman" w:hAnsi="Times New Roman" w:cs="Times New Roman"/>
          <w:sz w:val="28"/>
          <w:szCs w:val="28"/>
        </w:rPr>
        <w:t xml:space="preserve"> сильно сказывается на   природе и только растет, а почва является для нас одним из главных источников пищи и одежды, не говоря уже о том, что мы по ней ходим и всегда будем находиться в тесном контакте с ней.    </w:t>
      </w:r>
    </w:p>
    <w:p w:rsidR="00DD5EB4" w:rsidRDefault="00DD5EB4" w:rsidP="00DD5EB4">
      <w:pPr>
        <w:tabs>
          <w:tab w:val="left" w:pos="59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EB4" w:rsidRDefault="00DD5EB4" w:rsidP="00DD5EB4">
      <w:pPr>
        <w:tabs>
          <w:tab w:val="left" w:pos="59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EB4" w:rsidRDefault="00DD5EB4" w:rsidP="00DD5EB4">
      <w:pPr>
        <w:tabs>
          <w:tab w:val="left" w:pos="59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EB4" w:rsidRDefault="00DD5EB4" w:rsidP="00DD5EB4">
      <w:pPr>
        <w:tabs>
          <w:tab w:val="left" w:pos="59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EB4" w:rsidRDefault="00DD5EB4" w:rsidP="00DD5EB4">
      <w:pPr>
        <w:tabs>
          <w:tab w:val="left" w:pos="59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EB4" w:rsidRDefault="00DD5EB4" w:rsidP="00DD5EB4">
      <w:pPr>
        <w:tabs>
          <w:tab w:val="left" w:pos="59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EB4" w:rsidRDefault="00DD5EB4" w:rsidP="00DD5EB4">
      <w:pPr>
        <w:tabs>
          <w:tab w:val="left" w:pos="59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EB4" w:rsidRDefault="00DD5EB4" w:rsidP="00DD5EB4">
      <w:pPr>
        <w:tabs>
          <w:tab w:val="left" w:pos="59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EB4" w:rsidRDefault="00DD5EB4" w:rsidP="00DD5EB4">
      <w:pPr>
        <w:tabs>
          <w:tab w:val="left" w:pos="59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EB4" w:rsidRDefault="00DD5EB4" w:rsidP="00DD5EB4">
      <w:pPr>
        <w:tabs>
          <w:tab w:val="left" w:pos="59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EB4" w:rsidRDefault="00DD5EB4" w:rsidP="00DD5EB4">
      <w:pPr>
        <w:tabs>
          <w:tab w:val="left" w:pos="59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EB4" w:rsidRDefault="00DD5EB4" w:rsidP="008A6034">
      <w:pPr>
        <w:pStyle w:val="1"/>
        <w:spacing w:befor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E64F8F" w:rsidRPr="00E64F8F" w:rsidRDefault="00E64F8F" w:rsidP="00E64F8F"/>
    <w:p w:rsidR="008A6034" w:rsidRDefault="00434CD9" w:rsidP="008A6034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53228697"/>
      <w:r w:rsidRPr="008A603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</w:t>
      </w:r>
      <w:r w:rsidR="00AA5DB9" w:rsidRPr="008A6034">
        <w:rPr>
          <w:rFonts w:ascii="Times New Roman" w:hAnsi="Times New Roman" w:cs="Times New Roman"/>
          <w:b/>
          <w:color w:val="auto"/>
          <w:sz w:val="28"/>
          <w:szCs w:val="28"/>
        </w:rPr>
        <w:t>Антропогенное загрязнение почв</w:t>
      </w:r>
      <w:bookmarkEnd w:id="1"/>
    </w:p>
    <w:p w:rsidR="008A6034" w:rsidRPr="008A6034" w:rsidRDefault="008A6034" w:rsidP="008A6034">
      <w:pPr>
        <w:jc w:val="center"/>
      </w:pPr>
    </w:p>
    <w:p w:rsidR="00434CD9" w:rsidRPr="00434CD9" w:rsidRDefault="00434CD9" w:rsidP="008A60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загрязнением почв понимают увеличение концентраций содержащихся в почве веществ выше предельно допустимого уровня, а также появление в почвах любых количеств несвойственных им веществ, признанных вредными. Различают шесть степеней загрязнения почв (0-5) по признаку снижения их продуктивности, количества производимой биомассы, а по видам загрязнений различают четыре класса веществ-загрязнителей: физические, химические, биологические и радиоактивные.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 почвы трудно классифицируются, в разных источниках их деление даётся по-разному (Евреинова, Колесников, 2006; Родзевич, 2003). Если обобщить и выделить главное, то наблюдается следующая картина по загрязнению почвы:</w:t>
      </w:r>
    </w:p>
    <w:p w:rsidR="00434CD9" w:rsidRPr="00434CD9" w:rsidRDefault="00434CD9" w:rsidP="005839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Мусор, выбросы, отвалы, отстойные породы</w:t>
      </w:r>
    </w:p>
    <w:p w:rsidR="00434CD9" w:rsidRPr="00434CD9" w:rsidRDefault="00434CD9" w:rsidP="005839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группу входят различные по характеру загрязнения смешанного характера, включающие как твёрдые, так и жидкие вещества, не слишком вредные для организма человека, но засоряющие поверхность почвы, затрудняющие рост растений на этой площади. Соприкосновение человека с загрязненными почвами, а также употребление свежих овощей, выращенных на таких почвах, может служить причиной глистных инвазий и кишечных заболеваний, поскольку почва может содержать возбудителей раневых инфекций (столбняка, сибирской язвы), а также ряд насекомых, являющимися передатчиками различных инфекций. Выпадающие на загрязненную почву атмосферные осадки, проходят через почву, переносят в грунтовые воды растворимые органические вещества, микрофауну и микрофлору (http://studopedia.org/).</w:t>
      </w:r>
    </w:p>
    <w:p w:rsidR="00434CD9" w:rsidRPr="00434CD9" w:rsidRDefault="00434CD9" w:rsidP="0058392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Тяжелые металлы</w:t>
      </w:r>
    </w:p>
    <w:p w:rsidR="00434CD9" w:rsidRPr="00434CD9" w:rsidRDefault="00434CD9" w:rsidP="005839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вид загрязнений уже представляет значительную опасность для человека и других живых организмов, так как тяжёлые металлы нередко обладают высокой токсичностью и способностью к кумуляции в организме. Наиболее распространённое автомобильное топливо - бензин - содержит очень </w:t>
      </w: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ядовитое соединение - тетраэтилсвинец, содержащее тяжёлый металл свинец, который попадает в почву. Основные приоритетные тяжелые металлы - это ртуть, свинец, кадмий, цинк, мышьяк. В зависимости от токсичности загрязнителей они были разделены на классы опасности, которые представлены в таблице 1.</w:t>
      </w:r>
    </w:p>
    <w:p w:rsidR="00434CD9" w:rsidRPr="00434CD9" w:rsidRDefault="00434CD9" w:rsidP="00583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:rsidR="00434CD9" w:rsidRPr="00434CD9" w:rsidRDefault="00434CD9" w:rsidP="00583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химических веществ по классам опасности</w:t>
      </w:r>
    </w:p>
    <w:tbl>
      <w:tblPr>
        <w:tblpPr w:leftFromText="36" w:rightFromText="36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48"/>
        <w:gridCol w:w="7190"/>
      </w:tblGrid>
      <w:tr w:rsidR="00434CD9" w:rsidRPr="00434CD9" w:rsidTr="00434CD9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4CD9" w:rsidRPr="00434CD9" w:rsidRDefault="00434CD9" w:rsidP="005839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опасности</w:t>
            </w: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4CD9" w:rsidRPr="00434CD9" w:rsidRDefault="00434CD9" w:rsidP="005839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Химическое вещество</w:t>
            </w:r>
          </w:p>
        </w:tc>
      </w:tr>
      <w:tr w:rsidR="00434CD9" w:rsidRPr="00434CD9" w:rsidTr="00434CD9">
        <w:trPr>
          <w:trHeight w:val="432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4CD9" w:rsidRPr="00434CD9" w:rsidRDefault="00434CD9" w:rsidP="005839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4CD9" w:rsidRPr="00434CD9" w:rsidRDefault="00434CD9" w:rsidP="005839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Мышьяк (</w:t>
            </w:r>
            <w:proofErr w:type="spellStart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</w:t>
            </w:r>
            <w:proofErr w:type="spellEnd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кадмий (</w:t>
            </w:r>
            <w:proofErr w:type="spellStart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</w:t>
            </w:r>
            <w:proofErr w:type="spellEnd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ртуть (</w:t>
            </w:r>
            <w:proofErr w:type="spellStart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Hg</w:t>
            </w:r>
            <w:proofErr w:type="spellEnd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свинец (</w:t>
            </w:r>
            <w:proofErr w:type="spellStart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Pb</w:t>
            </w:r>
            <w:proofErr w:type="spellEnd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селен (</w:t>
            </w:r>
            <w:proofErr w:type="spellStart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</w:t>
            </w:r>
            <w:proofErr w:type="spellEnd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цинк (</w:t>
            </w:r>
            <w:proofErr w:type="spellStart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Zn</w:t>
            </w:r>
            <w:proofErr w:type="spellEnd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фтор (F), </w:t>
            </w:r>
            <w:proofErr w:type="spellStart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бензапирен</w:t>
            </w:r>
            <w:proofErr w:type="spellEnd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(C</w:t>
            </w:r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20</w:t>
            </w:r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12</w:t>
            </w:r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434CD9" w:rsidRPr="00434CD9" w:rsidTr="00434CD9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4CD9" w:rsidRPr="00434CD9" w:rsidRDefault="00434CD9" w:rsidP="005839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4CD9" w:rsidRPr="00434CD9" w:rsidRDefault="00434CD9" w:rsidP="005839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 (B), кобальт (</w:t>
            </w:r>
            <w:proofErr w:type="spellStart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</w:t>
            </w:r>
            <w:proofErr w:type="spellEnd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никель (</w:t>
            </w:r>
            <w:proofErr w:type="spellStart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</w:t>
            </w:r>
            <w:proofErr w:type="spellEnd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молибден (</w:t>
            </w:r>
            <w:proofErr w:type="spellStart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</w:t>
            </w:r>
            <w:proofErr w:type="spellEnd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медь (</w:t>
            </w:r>
            <w:proofErr w:type="spellStart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Cu</w:t>
            </w:r>
            <w:proofErr w:type="spellEnd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сурьма (</w:t>
            </w:r>
            <w:proofErr w:type="spellStart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Sb</w:t>
            </w:r>
            <w:proofErr w:type="spellEnd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хром (</w:t>
            </w:r>
            <w:proofErr w:type="spellStart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Cr</w:t>
            </w:r>
            <w:proofErr w:type="spellEnd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434CD9" w:rsidRPr="00434CD9" w:rsidTr="00434CD9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4CD9" w:rsidRPr="00434CD9" w:rsidRDefault="00434CD9" w:rsidP="005839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4CD9" w:rsidRPr="00434CD9" w:rsidRDefault="00434CD9" w:rsidP="005839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Барий (</w:t>
            </w:r>
            <w:proofErr w:type="spellStart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</w:t>
            </w:r>
            <w:proofErr w:type="spellEnd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ванадий (V), вольфрам (W), марганец (</w:t>
            </w:r>
            <w:proofErr w:type="spellStart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Mn</w:t>
            </w:r>
            <w:proofErr w:type="spellEnd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стронций(</w:t>
            </w:r>
            <w:proofErr w:type="spellStart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</w:t>
            </w:r>
            <w:proofErr w:type="spellEnd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ацетофенон</w:t>
            </w:r>
            <w:proofErr w:type="spellEnd"/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(C</w:t>
            </w:r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8</w:t>
            </w:r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8</w:t>
            </w:r>
            <w:r w:rsidRPr="00434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O)</w:t>
            </w:r>
          </w:p>
        </w:tc>
      </w:tr>
    </w:tbl>
    <w:p w:rsidR="00434CD9" w:rsidRPr="00434CD9" w:rsidRDefault="00434CD9" w:rsidP="005839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приоритетности компонентов загрязнения производится в соответствии со списком ПДК и ОДК химических веществ в почве и их класса опасности по ГОСТу 17.4.1.02-83 «Охрана природы. Почва».</w:t>
      </w:r>
    </w:p>
    <w:p w:rsidR="00434CD9" w:rsidRPr="00434CD9" w:rsidRDefault="00434CD9" w:rsidP="005839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территорий с развитой промышленностью, для проведения комплексной гигиенической оценки на определенных территориях были выделены дополнительные загрязнения</w:t>
      </w:r>
      <w:r w:rsidRPr="00434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никель, медь, хром, марганец, кобальт; ванадий, </w:t>
      </w:r>
      <w:proofErr w:type="spellStart"/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бензапирен</w:t>
      </w:r>
      <w:proofErr w:type="spellEnd"/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фтор. С исторической точки зрения интерес к этой проблеме появился с исследованием плодородия почв, ведь такие элементы, как железо, марганец, медь, цинк, молибден и, вероятно, кобальт, очень важны для жизни растений и, значит, для животных и человека.</w:t>
      </w:r>
    </w:p>
    <w:p w:rsidR="00434CD9" w:rsidRDefault="00434CD9" w:rsidP="005839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внимание к охране окружающей среды вызвал особый интерес к вопросам воздействия на почву тяжелых металлов, которые в первую очередь относятся в приоритетным веществам</w:t>
      </w:r>
      <w:r w:rsidRPr="00434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загрязнителям почвы.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4CD9" w:rsidRPr="00434CD9" w:rsidRDefault="00434CD9" w:rsidP="005839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группе микроэлементов относятся и металлы, содержание которых в почве довольно высокое, например, железо, которое входит в состав большинства </w:t>
      </w: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почв и занимает четвертое место в составе земной коры (5%) после кислорода (46,6%), кремния (27,7%) и алюминия (8,1%) (Евреинова, Колесников, 2006), (ГОСТ 17.4.3.01-83).</w:t>
      </w:r>
    </w:p>
    <w:p w:rsidR="00434CD9" w:rsidRPr="00434CD9" w:rsidRDefault="00434CD9" w:rsidP="0058392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Пестициды</w:t>
      </w:r>
    </w:p>
    <w:p w:rsidR="00434CD9" w:rsidRPr="00434CD9" w:rsidRDefault="00434CD9" w:rsidP="005839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химические вещества в настоящее время широко используются в качестве средств борьбы с вредителями культурных растений и поэтому могут находиться в почве в значительных количествах. По своей опасности для животных и человека они приближаются к предыдущей группе. Именно по этой причине был запрещён для использования препарат ДДТ (</w:t>
      </w:r>
      <w:proofErr w:type="spellStart"/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дихлор</w:t>
      </w:r>
      <w:proofErr w:type="spellEnd"/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-дифенил-</w:t>
      </w:r>
      <w:proofErr w:type="spellStart"/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трихлорметилметан</w:t>
      </w:r>
      <w:proofErr w:type="spellEnd"/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который является не только высокотоксичным соединением, но, также, он обладает значительной химической стойкостью, не разлагаясь в течение десятков лет. Пестициды объединяют следующие группы таких веществ: гербициды </w:t>
      </w:r>
      <w:r w:rsidRPr="00434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 сорняков, инсектициды </w:t>
      </w:r>
      <w:r w:rsidRPr="00434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</w:t>
      </w:r>
      <w:r w:rsidRPr="00434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вредителей, фунгициды </w:t>
      </w:r>
      <w:r w:rsidRPr="00434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патогенные грибы, зооциды </w:t>
      </w:r>
      <w:r w:rsidRPr="00434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уничтожающие вредных теплокровных животных и т. д. Большая часть пестицидов </w:t>
      </w:r>
      <w:r w:rsidRPr="00434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яды, отравляющие организмы-мишени, к ним также относят стерилизаторы (вещества, вызывающие бесплодие) и ингибиторы роста (Мельников, 1987).</w:t>
      </w:r>
    </w:p>
    <w:p w:rsidR="00434CD9" w:rsidRPr="00434CD9" w:rsidRDefault="00434CD9" w:rsidP="0058392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Микотоксины</w:t>
      </w:r>
      <w:proofErr w:type="spellEnd"/>
    </w:p>
    <w:p w:rsidR="00434CD9" w:rsidRPr="00434CD9" w:rsidRDefault="00434CD9" w:rsidP="005839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загрязнения не являются антропогенными, потому что они выделяются некоторыми грибами, однако, по своей вредности для организма они стоят в одном ряду с перечисленными загрязнениями </w:t>
      </w:r>
      <w:proofErr w:type="spellStart"/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почвы.Микотоксины</w:t>
      </w:r>
      <w:proofErr w:type="spellEnd"/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продукты метаболизма грибов, поражающих зерновые и другие кормовые культуры (хлопчатник, арахис, подсолнечник, овощи, фрукты). Присутствие их в кормах ведет к ухудшению продуктивных показателей, повышению смертности, увеличению конверсии, ухудшению репродуктивных качеств и иммунного статуса. Обнаружено токсическое воздействие на млекопитающих (включая человека), птиц, представителей </w:t>
      </w:r>
      <w:proofErr w:type="spellStart"/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аквакультуры</w:t>
      </w:r>
      <w:proofErr w:type="spellEnd"/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различаются химической формулой, разной токсичностью и механизмом воздействия. На рост и развитие плесневых организмов влияют такие главные факторы: необходимая температура, присутствие свободной или активной </w:t>
      </w: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влаги, достаточное количество кислорода, физическое повреждение растений, наличие спор грибов. Сопутствующими факторами являются погодные условия, применение удобрений, густота посевов, сроки уборки урожая, условия транспортировки и хранения, наличие насекомых-паразитов (</w:t>
      </w:r>
      <w:proofErr w:type="spellStart"/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Тутельян</w:t>
      </w:r>
      <w:proofErr w:type="spellEnd"/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Кравченко, 1985).</w:t>
      </w:r>
    </w:p>
    <w:p w:rsidR="00434CD9" w:rsidRPr="00434CD9" w:rsidRDefault="00434CD9" w:rsidP="0058392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Радиоактивные вещества</w:t>
      </w:r>
    </w:p>
    <w:p w:rsidR="00434CD9" w:rsidRPr="00DD5EB4" w:rsidRDefault="00434CD9" w:rsidP="005839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Радиоактивные соединения стоят несколько обособленно по своей опасности, прежде всего потому, что по своим химическим свойствам они практически не отличаются от аналогичных не радиоактивных элементов и легко проникают во все живые организмы, </w:t>
      </w:r>
      <w:proofErr w:type="spellStart"/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встраиваясь</w:t>
      </w:r>
      <w:proofErr w:type="spellEnd"/>
      <w:r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пищевые цепочки. Так же существуют и природные источники загрязнений радиоактивными соединениями, но основная масса наиболее активных изотопов с небольшим периодом полураспада попадает в окружающую среду антропогенным путём: в процессе производства и испытаний ядерного оружия, из атомных электростанций, особенно в виде отходов и при авариях, при производстве и использовании приборов, содержащих радиоактивные изотопы и т.д. (Родзевич, 2003).</w:t>
      </w:r>
    </w:p>
    <w:p w:rsidR="00434CD9" w:rsidRPr="008A6034" w:rsidRDefault="00434CD9" w:rsidP="008A6034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bookmarkStart w:id="2" w:name="_Toc153228698"/>
      <w:r w:rsidRPr="008A6034">
        <w:rPr>
          <w:rFonts w:ascii="Times New Roman" w:eastAsia="Times New Roman" w:hAnsi="Times New Roman" w:cs="Times New Roman"/>
          <w:b/>
          <w:color w:val="auto"/>
          <w:sz w:val="28"/>
          <w:szCs w:val="18"/>
        </w:rPr>
        <w:t>19.Возможные негативные последствия антропогенного загрязнения почв.</w:t>
      </w:r>
      <w:bookmarkEnd w:id="2"/>
    </w:p>
    <w:p w:rsidR="00434CD9" w:rsidRPr="0058392A" w:rsidRDefault="00434CD9" w:rsidP="00583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2A">
        <w:rPr>
          <w:rFonts w:ascii="Times New Roman" w:hAnsi="Times New Roman" w:cs="Times New Roman"/>
          <w:sz w:val="28"/>
          <w:szCs w:val="28"/>
        </w:rPr>
        <w:t>Загрязнение земельных ресурсов чревато серьезными последствиями:</w:t>
      </w:r>
    </w:p>
    <w:p w:rsidR="00434CD9" w:rsidRPr="0058392A" w:rsidRDefault="00434CD9" w:rsidP="0058392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2A">
        <w:rPr>
          <w:rFonts w:ascii="Times New Roman" w:hAnsi="Times New Roman" w:cs="Times New Roman"/>
          <w:sz w:val="28"/>
          <w:szCs w:val="28"/>
        </w:rPr>
        <w:t>Опасные заболевания.</w:t>
      </w:r>
    </w:p>
    <w:p w:rsidR="00434CD9" w:rsidRPr="0058392A" w:rsidRDefault="00434CD9" w:rsidP="0058392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2A">
        <w:rPr>
          <w:rFonts w:ascii="Times New Roman" w:hAnsi="Times New Roman" w:cs="Times New Roman"/>
          <w:sz w:val="28"/>
          <w:szCs w:val="28"/>
        </w:rPr>
        <w:t>Гибель растительного мира.</w:t>
      </w:r>
    </w:p>
    <w:p w:rsidR="00434CD9" w:rsidRPr="0058392A" w:rsidRDefault="00434CD9" w:rsidP="0058392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2A">
        <w:rPr>
          <w:rFonts w:ascii="Times New Roman" w:hAnsi="Times New Roman" w:cs="Times New Roman"/>
          <w:sz w:val="28"/>
          <w:szCs w:val="28"/>
        </w:rPr>
        <w:t>Эрозия почвы.</w:t>
      </w:r>
    </w:p>
    <w:p w:rsidR="00434CD9" w:rsidRPr="0058392A" w:rsidRDefault="00434CD9" w:rsidP="0058392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2A">
        <w:rPr>
          <w:rFonts w:ascii="Times New Roman" w:hAnsi="Times New Roman" w:cs="Times New Roman"/>
          <w:sz w:val="28"/>
          <w:szCs w:val="28"/>
        </w:rPr>
        <w:t>Токсичные испарения.</w:t>
      </w:r>
    </w:p>
    <w:p w:rsidR="00434CD9" w:rsidRPr="0058392A" w:rsidRDefault="00434CD9" w:rsidP="0058392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2A">
        <w:rPr>
          <w:rFonts w:ascii="Times New Roman" w:hAnsi="Times New Roman" w:cs="Times New Roman"/>
          <w:sz w:val="28"/>
          <w:szCs w:val="28"/>
        </w:rPr>
        <w:t>Глобальные изменения структуры почвы.</w:t>
      </w:r>
    </w:p>
    <w:p w:rsidR="00434CD9" w:rsidRPr="0058392A" w:rsidRDefault="00434CD9" w:rsidP="0058392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2A">
        <w:rPr>
          <w:rFonts w:ascii="Times New Roman" w:hAnsi="Times New Roman" w:cs="Times New Roman"/>
          <w:sz w:val="28"/>
          <w:szCs w:val="28"/>
        </w:rPr>
        <w:t>Засуха и пустыни.</w:t>
      </w:r>
    </w:p>
    <w:p w:rsidR="00434CD9" w:rsidRPr="0058392A" w:rsidRDefault="00434CD9" w:rsidP="00583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2A">
        <w:rPr>
          <w:rFonts w:ascii="Times New Roman" w:hAnsi="Times New Roman" w:cs="Times New Roman"/>
          <w:sz w:val="28"/>
          <w:szCs w:val="28"/>
        </w:rPr>
        <w:t>Нарушение баланса биосферы с почвенным слоем несет угрозу всему человечеству.</w:t>
      </w:r>
    </w:p>
    <w:p w:rsidR="00434CD9" w:rsidRPr="0058392A" w:rsidRDefault="00434CD9" w:rsidP="005839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92A">
        <w:rPr>
          <w:rFonts w:ascii="Times New Roman" w:hAnsi="Times New Roman" w:cs="Times New Roman"/>
          <w:b/>
          <w:bCs/>
          <w:sz w:val="28"/>
          <w:szCs w:val="28"/>
        </w:rPr>
        <w:t>Врожденные и хронические заболевания</w:t>
      </w:r>
    </w:p>
    <w:p w:rsidR="00434CD9" w:rsidRPr="0058392A" w:rsidRDefault="00434CD9" w:rsidP="00583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2A">
        <w:rPr>
          <w:rFonts w:ascii="Times New Roman" w:hAnsi="Times New Roman" w:cs="Times New Roman"/>
          <w:sz w:val="28"/>
          <w:szCs w:val="28"/>
        </w:rPr>
        <w:lastRenderedPageBreak/>
        <w:t>Выращивание на загрязненных полях овощей, ягод, бахчевых культур, употребление их в пищу, отравляет организм человека. Увеличивается число детей с врожденными пороками сердца и другими дефектами развития.</w:t>
      </w:r>
    </w:p>
    <w:p w:rsidR="00434CD9" w:rsidRPr="0058392A" w:rsidRDefault="00434CD9" w:rsidP="00583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2A">
        <w:rPr>
          <w:rFonts w:ascii="Times New Roman" w:hAnsi="Times New Roman" w:cs="Times New Roman"/>
          <w:sz w:val="28"/>
          <w:szCs w:val="28"/>
        </w:rPr>
        <w:t>Усугубляется течение хронических заболеваний. Все больше людей, подверженных аллергическим реакциям, бронхиальной астме и онкологии. Это неполный список болезней, возникающих из-за загрязненности окружающей среды.</w:t>
      </w:r>
    </w:p>
    <w:p w:rsidR="00434CD9" w:rsidRPr="0058392A" w:rsidRDefault="00434CD9" w:rsidP="005839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92A">
        <w:rPr>
          <w:rFonts w:ascii="Times New Roman" w:hAnsi="Times New Roman" w:cs="Times New Roman"/>
          <w:b/>
          <w:bCs/>
          <w:sz w:val="28"/>
          <w:szCs w:val="28"/>
        </w:rPr>
        <w:t>Воздействие на растения</w:t>
      </w:r>
    </w:p>
    <w:p w:rsidR="00434CD9" w:rsidRPr="0058392A" w:rsidRDefault="00434CD9" w:rsidP="00583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2A">
        <w:rPr>
          <w:rFonts w:ascii="Times New Roman" w:hAnsi="Times New Roman" w:cs="Times New Roman"/>
          <w:sz w:val="28"/>
          <w:szCs w:val="28"/>
        </w:rPr>
        <w:t>Растительный мир страдает от изменений, происходящих с землей. В зависимости от загрязненности она деградирует. В силу истощенности не может дать растениям питательные вещества. Флора начинает погибать и тянет за собой цепочку серьезных изменений.</w:t>
      </w:r>
    </w:p>
    <w:p w:rsidR="00434CD9" w:rsidRPr="0058392A" w:rsidRDefault="00434CD9" w:rsidP="005839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92A">
        <w:rPr>
          <w:rFonts w:ascii="Times New Roman" w:hAnsi="Times New Roman" w:cs="Times New Roman"/>
          <w:b/>
          <w:bCs/>
          <w:sz w:val="28"/>
          <w:szCs w:val="28"/>
        </w:rPr>
        <w:t>Эрозия почвы</w:t>
      </w:r>
    </w:p>
    <w:p w:rsidR="00434CD9" w:rsidRPr="0058392A" w:rsidRDefault="00434CD9" w:rsidP="00583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2A">
        <w:rPr>
          <w:rFonts w:ascii="Times New Roman" w:hAnsi="Times New Roman" w:cs="Times New Roman"/>
          <w:sz w:val="28"/>
          <w:szCs w:val="28"/>
        </w:rPr>
        <w:t>Исчезновение растительного мира из-за почвенного загрязнения, ведет к резкому снижению бактерий, живущих в ней. Лишенная растительности земля разрушается. Происходит эрозия почвы.</w:t>
      </w:r>
    </w:p>
    <w:p w:rsidR="00434CD9" w:rsidRPr="0058392A" w:rsidRDefault="00434CD9" w:rsidP="00583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2A">
        <w:rPr>
          <w:rFonts w:ascii="Times New Roman" w:hAnsi="Times New Roman" w:cs="Times New Roman"/>
          <w:sz w:val="28"/>
          <w:szCs w:val="28"/>
        </w:rPr>
        <w:t>Верхние слои теряют влагу и ничем не удерживаемые, поднимаются ветрами в воздух. Постепенно образуются глубокие овраги, отнимающие большие площади сельскохозяйственных угодий.</w:t>
      </w:r>
    </w:p>
    <w:p w:rsidR="00434CD9" w:rsidRPr="0058392A" w:rsidRDefault="00434CD9" w:rsidP="005839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92A">
        <w:rPr>
          <w:rFonts w:ascii="Times New Roman" w:hAnsi="Times New Roman" w:cs="Times New Roman"/>
          <w:b/>
          <w:bCs/>
          <w:sz w:val="28"/>
          <w:szCs w:val="28"/>
        </w:rPr>
        <w:t>Токсичные испарения и газы</w:t>
      </w:r>
    </w:p>
    <w:p w:rsidR="00434CD9" w:rsidRPr="0058392A" w:rsidRDefault="00434CD9" w:rsidP="00583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2A">
        <w:rPr>
          <w:rFonts w:ascii="Times New Roman" w:hAnsi="Times New Roman" w:cs="Times New Roman"/>
          <w:sz w:val="28"/>
          <w:szCs w:val="28"/>
        </w:rPr>
        <w:t>Выбросы вредных веществ со временем оседают на землю. Она легко поглощает и удерживает их долгое время. Под влиянием опасных испарений и газов, верхний слой земли окисляется, образуя корку, которая противостоит удалению вредных компонентов.</w:t>
      </w:r>
    </w:p>
    <w:p w:rsidR="00434CD9" w:rsidRPr="0058392A" w:rsidRDefault="00434CD9" w:rsidP="00583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2A">
        <w:rPr>
          <w:rFonts w:ascii="Times New Roman" w:hAnsi="Times New Roman" w:cs="Times New Roman"/>
          <w:sz w:val="28"/>
          <w:szCs w:val="28"/>
        </w:rPr>
        <w:t>Повышается концентрация токсичных субстанций, загрязняющих почву. Она теряет все свои ценные свойства.</w:t>
      </w:r>
    </w:p>
    <w:p w:rsidR="00434CD9" w:rsidRPr="0058392A" w:rsidRDefault="00434CD9" w:rsidP="005839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92A">
        <w:rPr>
          <w:rFonts w:ascii="Times New Roman" w:hAnsi="Times New Roman" w:cs="Times New Roman"/>
          <w:b/>
          <w:bCs/>
          <w:sz w:val="28"/>
          <w:szCs w:val="28"/>
        </w:rPr>
        <w:t>Изменение структуры почвы</w:t>
      </w:r>
    </w:p>
    <w:p w:rsidR="00434CD9" w:rsidRPr="0058392A" w:rsidRDefault="00434CD9" w:rsidP="00583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2A">
        <w:rPr>
          <w:rFonts w:ascii="Times New Roman" w:hAnsi="Times New Roman" w:cs="Times New Roman"/>
          <w:sz w:val="28"/>
          <w:szCs w:val="28"/>
        </w:rPr>
        <w:t xml:space="preserve">Все причины от естественных до сотворенных руками человека, ведут к изменению структуры почвы. Нарушается связь между минералами, </w:t>
      </w:r>
      <w:r w:rsidRPr="0058392A">
        <w:rPr>
          <w:rFonts w:ascii="Times New Roman" w:hAnsi="Times New Roman" w:cs="Times New Roman"/>
          <w:sz w:val="28"/>
          <w:szCs w:val="28"/>
        </w:rPr>
        <w:lastRenderedPageBreak/>
        <w:t>водяными и солевыми частицами в ее составе. Это разрушение ведет к истощению слоев, гибели растительного и животного мира.</w:t>
      </w:r>
    </w:p>
    <w:p w:rsidR="00434CD9" w:rsidRPr="0058392A" w:rsidRDefault="00434CD9" w:rsidP="005839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92A">
        <w:rPr>
          <w:rFonts w:ascii="Times New Roman" w:hAnsi="Times New Roman" w:cs="Times New Roman"/>
          <w:b/>
          <w:bCs/>
          <w:sz w:val="28"/>
          <w:szCs w:val="28"/>
        </w:rPr>
        <w:t>Другие проблемы</w:t>
      </w:r>
    </w:p>
    <w:p w:rsidR="00434CD9" w:rsidRPr="0058392A" w:rsidRDefault="00434CD9" w:rsidP="00583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2A">
        <w:rPr>
          <w:rFonts w:ascii="Times New Roman" w:hAnsi="Times New Roman" w:cs="Times New Roman"/>
          <w:sz w:val="28"/>
          <w:szCs w:val="28"/>
        </w:rPr>
        <w:t>Экологические проблемы вызывают исчезновение плодородного слоя, приводят к засухе. Высыхая, огромные площади оборачиваются безжизненными пустынями. По статистике, они наступают с большой скоростью – 20 га в час.</w:t>
      </w:r>
    </w:p>
    <w:p w:rsidR="00434CD9" w:rsidRPr="0058392A" w:rsidRDefault="00434CD9" w:rsidP="00583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2A">
        <w:rPr>
          <w:rFonts w:ascii="Times New Roman" w:hAnsi="Times New Roman" w:cs="Times New Roman"/>
          <w:sz w:val="28"/>
          <w:szCs w:val="28"/>
        </w:rPr>
        <w:t>Меняется экология, водный баланс этих мест, исчезает флора и фауна. Местные жители вынуждены покидать родные края, убегая от засухи и голода.</w:t>
      </w:r>
    </w:p>
    <w:p w:rsidR="0058392A" w:rsidRPr="00DD5EB4" w:rsidRDefault="00434CD9" w:rsidP="00DD5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2A">
        <w:rPr>
          <w:rFonts w:ascii="Times New Roman" w:hAnsi="Times New Roman" w:cs="Times New Roman"/>
          <w:sz w:val="28"/>
          <w:szCs w:val="28"/>
        </w:rPr>
        <w:t>Использование тяжелой техники на полях, неправильная культивация, нарушение технологий, также становятся причинами загрязнения почвы и потери бесценного ресурса.</w:t>
      </w:r>
    </w:p>
    <w:p w:rsidR="00312A18" w:rsidRPr="008A6034" w:rsidRDefault="0058392A" w:rsidP="008A6034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18"/>
        </w:rPr>
      </w:pPr>
      <w:bookmarkStart w:id="3" w:name="_Toc153228699"/>
      <w:r w:rsidRPr="008A6034">
        <w:rPr>
          <w:rFonts w:ascii="Times New Roman" w:eastAsia="Times New Roman" w:hAnsi="Times New Roman" w:cs="Times New Roman"/>
          <w:b/>
          <w:color w:val="auto"/>
          <w:sz w:val="28"/>
          <w:szCs w:val="18"/>
        </w:rPr>
        <w:t>36.</w:t>
      </w:r>
      <w:r w:rsidRPr="008A6034">
        <w:rPr>
          <w:rFonts w:ascii="Times New Roman" w:eastAsia="+mj-ea" w:hAnsi="Times New Roman" w:cs="Times New Roman"/>
          <w:b/>
          <w:bCs/>
          <w:color w:val="auto"/>
          <w:kern w:val="24"/>
          <w:sz w:val="28"/>
          <w:szCs w:val="18"/>
        </w:rPr>
        <w:t xml:space="preserve"> </w:t>
      </w:r>
      <w:r w:rsidRPr="008A6034">
        <w:rPr>
          <w:rFonts w:ascii="Times New Roman" w:eastAsia="Times New Roman" w:hAnsi="Times New Roman" w:cs="Times New Roman"/>
          <w:b/>
          <w:bCs/>
          <w:color w:val="auto"/>
          <w:sz w:val="28"/>
          <w:szCs w:val="18"/>
        </w:rPr>
        <w:t>Виды физических и химических технологий</w:t>
      </w:r>
      <w:r w:rsidRPr="008A6034">
        <w:rPr>
          <w:rFonts w:ascii="Times New Roman" w:eastAsia="Times New Roman" w:hAnsi="Times New Roman" w:cs="Times New Roman"/>
          <w:b/>
          <w:color w:val="auto"/>
          <w:sz w:val="28"/>
          <w:szCs w:val="18"/>
        </w:rPr>
        <w:t xml:space="preserve"> реабилитации загрязненных почв.</w:t>
      </w:r>
      <w:bookmarkEnd w:id="3"/>
    </w:p>
    <w:p w:rsidR="00005116" w:rsidRPr="0058392A" w:rsidRDefault="00005116" w:rsidP="0058392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8392A">
        <w:rPr>
          <w:rFonts w:ascii="Times New Roman" w:hAnsi="Times New Roman" w:cs="Times New Roman"/>
          <w:b/>
          <w:sz w:val="28"/>
        </w:rPr>
        <w:t>Физические технологии.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>Особенности: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>1) используются физические свойства загрязнителей или загрязненной среды;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 xml:space="preserve">2) запускается физический </w:t>
      </w:r>
      <w:proofErr w:type="spellStart"/>
      <w:r w:rsidRPr="0058392A">
        <w:rPr>
          <w:rFonts w:ascii="Times New Roman" w:hAnsi="Times New Roman" w:cs="Times New Roman"/>
          <w:sz w:val="28"/>
        </w:rPr>
        <w:t>механизи</w:t>
      </w:r>
      <w:proofErr w:type="spellEnd"/>
      <w:r w:rsidRPr="0058392A">
        <w:rPr>
          <w:rFonts w:ascii="Times New Roman" w:hAnsi="Times New Roman" w:cs="Times New Roman"/>
          <w:sz w:val="28"/>
        </w:rPr>
        <w:t xml:space="preserve"> фазового переноса загрязнения;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 xml:space="preserve">3) никакой модификации </w:t>
      </w:r>
      <w:proofErr w:type="spellStart"/>
      <w:proofErr w:type="gramStart"/>
      <w:r w:rsidRPr="0058392A">
        <w:rPr>
          <w:rFonts w:ascii="Times New Roman" w:hAnsi="Times New Roman" w:cs="Times New Roman"/>
          <w:sz w:val="28"/>
        </w:rPr>
        <w:t>химиче-ской</w:t>
      </w:r>
      <w:proofErr w:type="spellEnd"/>
      <w:proofErr w:type="gramEnd"/>
      <w:r w:rsidRPr="0058392A">
        <w:rPr>
          <w:rFonts w:ascii="Times New Roman" w:hAnsi="Times New Roman" w:cs="Times New Roman"/>
          <w:sz w:val="28"/>
        </w:rPr>
        <w:t xml:space="preserve"> структуры загрязнителя не </w:t>
      </w:r>
      <w:proofErr w:type="spellStart"/>
      <w:r w:rsidRPr="0058392A">
        <w:rPr>
          <w:rFonts w:ascii="Times New Roman" w:hAnsi="Times New Roman" w:cs="Times New Roman"/>
          <w:sz w:val="28"/>
        </w:rPr>
        <w:t>проис</w:t>
      </w:r>
      <w:proofErr w:type="spellEnd"/>
      <w:r w:rsidRPr="0058392A">
        <w:rPr>
          <w:rFonts w:ascii="Times New Roman" w:hAnsi="Times New Roman" w:cs="Times New Roman"/>
          <w:sz w:val="28"/>
        </w:rPr>
        <w:t>-ходит.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>Преимущества: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>1) быстрота обработки;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>2) об</w:t>
      </w:r>
      <w:r>
        <w:rPr>
          <w:rFonts w:ascii="Times New Roman" w:hAnsi="Times New Roman" w:cs="Times New Roman"/>
          <w:sz w:val="28"/>
        </w:rPr>
        <w:t>рабатываются множество загряз</w:t>
      </w:r>
      <w:r w:rsidRPr="0058392A">
        <w:rPr>
          <w:rFonts w:ascii="Times New Roman" w:hAnsi="Times New Roman" w:cs="Times New Roman"/>
          <w:sz w:val="28"/>
        </w:rPr>
        <w:t>нителей;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>3) применимость ко всем средам;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 xml:space="preserve">4) </w:t>
      </w:r>
      <w:r>
        <w:rPr>
          <w:rFonts w:ascii="Times New Roman" w:hAnsi="Times New Roman" w:cs="Times New Roman"/>
          <w:sz w:val="28"/>
        </w:rPr>
        <w:t>требуется меньшая характеристи</w:t>
      </w:r>
      <w:r w:rsidRPr="0058392A">
        <w:rPr>
          <w:rFonts w:ascii="Times New Roman" w:hAnsi="Times New Roman" w:cs="Times New Roman"/>
          <w:sz w:val="28"/>
        </w:rPr>
        <w:t>ка места загрязнения;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>5) б</w:t>
      </w:r>
      <w:r>
        <w:rPr>
          <w:rFonts w:ascii="Times New Roman" w:hAnsi="Times New Roman" w:cs="Times New Roman"/>
          <w:sz w:val="28"/>
        </w:rPr>
        <w:t>олее низкая относительная стои</w:t>
      </w:r>
      <w:r w:rsidRPr="0058392A">
        <w:rPr>
          <w:rFonts w:ascii="Times New Roman" w:hAnsi="Times New Roman" w:cs="Times New Roman"/>
          <w:sz w:val="28"/>
        </w:rPr>
        <w:t>мость.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>Ограничения: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>1) за</w:t>
      </w:r>
      <w:r>
        <w:rPr>
          <w:rFonts w:ascii="Times New Roman" w:hAnsi="Times New Roman" w:cs="Times New Roman"/>
          <w:sz w:val="28"/>
        </w:rPr>
        <w:t>частую процесс не устраняет за</w:t>
      </w:r>
      <w:r w:rsidRPr="0058392A">
        <w:rPr>
          <w:rFonts w:ascii="Times New Roman" w:hAnsi="Times New Roman" w:cs="Times New Roman"/>
          <w:sz w:val="28"/>
        </w:rPr>
        <w:t>грязнение, а лишь переносит его;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</w:rPr>
        <w:t>остатки загрязнителя требуют до</w:t>
      </w:r>
      <w:r w:rsidRPr="0058392A">
        <w:rPr>
          <w:rFonts w:ascii="Times New Roman" w:hAnsi="Times New Roman" w:cs="Times New Roman"/>
          <w:sz w:val="28"/>
        </w:rPr>
        <w:t>полнительной обработки;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lastRenderedPageBreak/>
        <w:t>3) имеются ограничения, налагаемые особенностями загрязнённого участка.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8392A">
        <w:rPr>
          <w:rFonts w:ascii="Times New Roman" w:hAnsi="Times New Roman" w:cs="Times New Roman"/>
          <w:b/>
          <w:sz w:val="28"/>
        </w:rPr>
        <w:t>Химические технологии.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>Химическая структура, а вслед за этим «поведение» загрязнения, изменяются в химических реакциях.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>Преимущества: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>1)</w:t>
      </w:r>
      <w:r>
        <w:rPr>
          <w:rFonts w:ascii="Times New Roman" w:hAnsi="Times New Roman" w:cs="Times New Roman"/>
          <w:sz w:val="28"/>
        </w:rPr>
        <w:t xml:space="preserve"> химические процессы характери</w:t>
      </w:r>
      <w:r w:rsidRPr="0058392A">
        <w:rPr>
          <w:rFonts w:ascii="Times New Roman" w:hAnsi="Times New Roman" w:cs="Times New Roman"/>
          <w:sz w:val="28"/>
        </w:rPr>
        <w:t>зуются быстротой обработки;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</w:rPr>
        <w:t>в них уничтожаются множество за</w:t>
      </w:r>
      <w:r w:rsidRPr="0058392A">
        <w:rPr>
          <w:rFonts w:ascii="Times New Roman" w:hAnsi="Times New Roman" w:cs="Times New Roman"/>
          <w:sz w:val="28"/>
        </w:rPr>
        <w:t>грязнителей;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>3) химические процессы применимы ко всем средам.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>Ограничения: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 xml:space="preserve">1) химические процессы требуют </w:t>
      </w:r>
      <w:proofErr w:type="gramStart"/>
      <w:r w:rsidRPr="0058392A">
        <w:rPr>
          <w:rFonts w:ascii="Times New Roman" w:hAnsi="Times New Roman" w:cs="Times New Roman"/>
          <w:sz w:val="28"/>
        </w:rPr>
        <w:t>под-</w:t>
      </w:r>
      <w:proofErr w:type="spellStart"/>
      <w:r w:rsidRPr="0058392A">
        <w:rPr>
          <w:rFonts w:ascii="Times New Roman" w:hAnsi="Times New Roman" w:cs="Times New Roman"/>
          <w:sz w:val="28"/>
        </w:rPr>
        <w:t>робного</w:t>
      </w:r>
      <w:proofErr w:type="spellEnd"/>
      <w:proofErr w:type="gramEnd"/>
      <w:r w:rsidRPr="0058392A">
        <w:rPr>
          <w:rFonts w:ascii="Times New Roman" w:hAnsi="Times New Roman" w:cs="Times New Roman"/>
          <w:sz w:val="28"/>
        </w:rPr>
        <w:t xml:space="preserve"> описания загрязненного участка;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>2) имеются ограничения, налагаемые особенностями загрязненного участка;</w:t>
      </w:r>
    </w:p>
    <w:p w:rsidR="0058392A" w:rsidRPr="0058392A" w:rsidRDefault="0058392A" w:rsidP="00A130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 xml:space="preserve">3) остатки загрязнений после применения </w:t>
      </w:r>
      <w:r>
        <w:rPr>
          <w:rFonts w:ascii="Times New Roman" w:hAnsi="Times New Roman" w:cs="Times New Roman"/>
          <w:sz w:val="28"/>
        </w:rPr>
        <w:t>выбранной технологии требуют до</w:t>
      </w:r>
      <w:r w:rsidRPr="0058392A">
        <w:rPr>
          <w:rFonts w:ascii="Times New Roman" w:hAnsi="Times New Roman" w:cs="Times New Roman"/>
          <w:sz w:val="28"/>
        </w:rPr>
        <w:t>полнительной обработки.</w:t>
      </w:r>
    </w:p>
    <w:p w:rsidR="0058392A" w:rsidRPr="00DD5EB4" w:rsidRDefault="0058392A" w:rsidP="00DD5E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392A">
        <w:rPr>
          <w:rFonts w:ascii="Times New Roman" w:hAnsi="Times New Roman" w:cs="Times New Roman"/>
          <w:sz w:val="28"/>
        </w:rPr>
        <w:t>Виды физических и химических технологий: 1) системы регулируемого захоронения загрязненной почвы с ее укрыванием (</w:t>
      </w:r>
      <w:proofErr w:type="spellStart"/>
      <w:r w:rsidRPr="0058392A">
        <w:rPr>
          <w:rFonts w:ascii="Times New Roman" w:hAnsi="Times New Roman" w:cs="Times New Roman"/>
          <w:sz w:val="28"/>
        </w:rPr>
        <w:t>іп</w:t>
      </w:r>
      <w:proofErr w:type="spellEnd"/>
      <w:r w:rsidRPr="0058392A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58392A">
        <w:rPr>
          <w:rFonts w:ascii="Times New Roman" w:hAnsi="Times New Roman" w:cs="Times New Roman"/>
          <w:sz w:val="28"/>
        </w:rPr>
        <w:t>ех</w:t>
      </w:r>
      <w:proofErr w:type="spellEnd"/>
      <w:r w:rsidRPr="0058392A">
        <w:rPr>
          <w:rFonts w:ascii="Times New Roman" w:hAnsi="Times New Roman" w:cs="Times New Roman"/>
          <w:sz w:val="28"/>
        </w:rPr>
        <w:t xml:space="preserve">); 2) химическое </w:t>
      </w:r>
      <w:proofErr w:type="spellStart"/>
      <w:r w:rsidRPr="0058392A">
        <w:rPr>
          <w:rFonts w:ascii="Times New Roman" w:hAnsi="Times New Roman" w:cs="Times New Roman"/>
          <w:sz w:val="28"/>
        </w:rPr>
        <w:t>дегалогенирование</w:t>
      </w:r>
      <w:proofErr w:type="spellEnd"/>
      <w:r w:rsidRPr="0058392A">
        <w:rPr>
          <w:rFonts w:ascii="Times New Roman" w:hAnsi="Times New Roman" w:cs="Times New Roman"/>
          <w:sz w:val="28"/>
        </w:rPr>
        <w:t xml:space="preserve"> почвы (удаление хлор-органич</w:t>
      </w:r>
      <w:r w:rsidR="00005116">
        <w:rPr>
          <w:rFonts w:ascii="Times New Roman" w:hAnsi="Times New Roman" w:cs="Times New Roman"/>
          <w:sz w:val="28"/>
        </w:rPr>
        <w:t>еских соединений) (</w:t>
      </w:r>
      <w:proofErr w:type="spellStart"/>
      <w:r w:rsidR="00005116">
        <w:rPr>
          <w:rFonts w:ascii="Times New Roman" w:hAnsi="Times New Roman" w:cs="Times New Roman"/>
          <w:sz w:val="28"/>
        </w:rPr>
        <w:t>ех</w:t>
      </w:r>
      <w:proofErr w:type="spellEnd"/>
      <w:r w:rsidR="00005116">
        <w:rPr>
          <w:rFonts w:ascii="Times New Roman" w:hAnsi="Times New Roman" w:cs="Times New Roman"/>
          <w:sz w:val="28"/>
        </w:rPr>
        <w:t>); 3) элект</w:t>
      </w:r>
      <w:r w:rsidRPr="0058392A">
        <w:rPr>
          <w:rFonts w:ascii="Times New Roman" w:hAnsi="Times New Roman" w:cs="Times New Roman"/>
          <w:sz w:val="28"/>
        </w:rPr>
        <w:t>рокин</w:t>
      </w:r>
      <w:r w:rsidR="00005116">
        <w:rPr>
          <w:rFonts w:ascii="Times New Roman" w:hAnsi="Times New Roman" w:cs="Times New Roman"/>
          <w:sz w:val="28"/>
        </w:rPr>
        <w:t>етическое восстановление загряз</w:t>
      </w:r>
      <w:r w:rsidRPr="0058392A">
        <w:rPr>
          <w:rFonts w:ascii="Times New Roman" w:hAnsi="Times New Roman" w:cs="Times New Roman"/>
          <w:sz w:val="28"/>
        </w:rPr>
        <w:t>ненной почвы (</w:t>
      </w:r>
      <w:proofErr w:type="spellStart"/>
      <w:r w:rsidRPr="0058392A">
        <w:rPr>
          <w:rFonts w:ascii="Times New Roman" w:hAnsi="Times New Roman" w:cs="Times New Roman"/>
          <w:sz w:val="28"/>
        </w:rPr>
        <w:t>in</w:t>
      </w:r>
      <w:proofErr w:type="spellEnd"/>
      <w:r w:rsidRPr="0058392A">
        <w:rPr>
          <w:rFonts w:ascii="Times New Roman" w:hAnsi="Times New Roman" w:cs="Times New Roman"/>
          <w:sz w:val="28"/>
        </w:rPr>
        <w:t>); 4) экстракция почвы паром (SVE) (</w:t>
      </w:r>
      <w:proofErr w:type="spellStart"/>
      <w:r w:rsidRPr="0058392A">
        <w:rPr>
          <w:rFonts w:ascii="Times New Roman" w:hAnsi="Times New Roman" w:cs="Times New Roman"/>
          <w:sz w:val="28"/>
        </w:rPr>
        <w:t>in</w:t>
      </w:r>
      <w:proofErr w:type="spellEnd"/>
      <w:r w:rsidRPr="0058392A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58392A">
        <w:rPr>
          <w:rFonts w:ascii="Times New Roman" w:hAnsi="Times New Roman" w:cs="Times New Roman"/>
          <w:sz w:val="28"/>
        </w:rPr>
        <w:t>ех</w:t>
      </w:r>
      <w:proofErr w:type="spellEnd"/>
      <w:r w:rsidRPr="0058392A">
        <w:rPr>
          <w:rFonts w:ascii="Times New Roman" w:hAnsi="Times New Roman" w:cs="Times New Roman"/>
          <w:sz w:val="28"/>
        </w:rPr>
        <w:t>); 5) промывание почвы на месте загрязнения (</w:t>
      </w:r>
      <w:proofErr w:type="spellStart"/>
      <w:r w:rsidRPr="0058392A">
        <w:rPr>
          <w:rFonts w:ascii="Times New Roman" w:hAnsi="Times New Roman" w:cs="Times New Roman"/>
          <w:sz w:val="28"/>
        </w:rPr>
        <w:t>flushing</w:t>
      </w:r>
      <w:proofErr w:type="spellEnd"/>
      <w:r w:rsidRPr="0058392A">
        <w:rPr>
          <w:rFonts w:ascii="Times New Roman" w:hAnsi="Times New Roman" w:cs="Times New Roman"/>
          <w:sz w:val="28"/>
        </w:rPr>
        <w:t>) (</w:t>
      </w:r>
      <w:proofErr w:type="spellStart"/>
      <w:r w:rsidRPr="0058392A">
        <w:rPr>
          <w:rFonts w:ascii="Times New Roman" w:hAnsi="Times New Roman" w:cs="Times New Roman"/>
          <w:sz w:val="28"/>
        </w:rPr>
        <w:t>in</w:t>
      </w:r>
      <w:proofErr w:type="spellEnd"/>
      <w:r w:rsidRPr="0058392A">
        <w:rPr>
          <w:rFonts w:ascii="Times New Roman" w:hAnsi="Times New Roman" w:cs="Times New Roman"/>
          <w:sz w:val="28"/>
        </w:rPr>
        <w:t>); 6) отмывание извлеченной почвы (</w:t>
      </w:r>
      <w:proofErr w:type="spellStart"/>
      <w:r w:rsidRPr="0058392A">
        <w:rPr>
          <w:rFonts w:ascii="Times New Roman" w:hAnsi="Times New Roman" w:cs="Times New Roman"/>
          <w:sz w:val="28"/>
        </w:rPr>
        <w:t>wash-ing</w:t>
      </w:r>
      <w:proofErr w:type="spellEnd"/>
      <w:r w:rsidRPr="0058392A">
        <w:rPr>
          <w:rFonts w:ascii="Times New Roman" w:hAnsi="Times New Roman" w:cs="Times New Roman"/>
          <w:sz w:val="28"/>
        </w:rPr>
        <w:t>) (</w:t>
      </w:r>
      <w:proofErr w:type="spellStart"/>
      <w:r w:rsidRPr="0058392A">
        <w:rPr>
          <w:rFonts w:ascii="Times New Roman" w:hAnsi="Times New Roman" w:cs="Times New Roman"/>
          <w:sz w:val="28"/>
        </w:rPr>
        <w:t>ex</w:t>
      </w:r>
      <w:proofErr w:type="spellEnd"/>
      <w:r w:rsidRPr="0058392A">
        <w:rPr>
          <w:rFonts w:ascii="Times New Roman" w:hAnsi="Times New Roman" w:cs="Times New Roman"/>
          <w:sz w:val="28"/>
        </w:rPr>
        <w:t>); 7) окисление загрязнений в из-влече</w:t>
      </w:r>
      <w:r w:rsidR="00005116">
        <w:rPr>
          <w:rFonts w:ascii="Times New Roman" w:hAnsi="Times New Roman" w:cs="Times New Roman"/>
          <w:sz w:val="28"/>
        </w:rPr>
        <w:t>нной почве водой в сверхкритиче</w:t>
      </w:r>
      <w:r w:rsidRPr="0058392A">
        <w:rPr>
          <w:rFonts w:ascii="Times New Roman" w:hAnsi="Times New Roman" w:cs="Times New Roman"/>
          <w:sz w:val="28"/>
        </w:rPr>
        <w:t>ском состоянии (</w:t>
      </w:r>
      <w:proofErr w:type="spellStart"/>
      <w:r w:rsidRPr="0058392A">
        <w:rPr>
          <w:rFonts w:ascii="Times New Roman" w:hAnsi="Times New Roman" w:cs="Times New Roman"/>
          <w:sz w:val="28"/>
        </w:rPr>
        <w:t>ех</w:t>
      </w:r>
      <w:proofErr w:type="spellEnd"/>
      <w:r w:rsidRPr="0058392A">
        <w:rPr>
          <w:rFonts w:ascii="Times New Roman" w:hAnsi="Times New Roman" w:cs="Times New Roman"/>
          <w:sz w:val="28"/>
        </w:rPr>
        <w:t>); 8) экстракция из-влеченной почвы растворителем (</w:t>
      </w:r>
      <w:proofErr w:type="spellStart"/>
      <w:r w:rsidRPr="0058392A">
        <w:rPr>
          <w:rFonts w:ascii="Times New Roman" w:hAnsi="Times New Roman" w:cs="Times New Roman"/>
          <w:sz w:val="28"/>
        </w:rPr>
        <w:t>ех</w:t>
      </w:r>
      <w:proofErr w:type="spellEnd"/>
      <w:r w:rsidRPr="0058392A">
        <w:rPr>
          <w:rFonts w:ascii="Times New Roman" w:hAnsi="Times New Roman" w:cs="Times New Roman"/>
          <w:sz w:val="28"/>
        </w:rPr>
        <w:t xml:space="preserve">); 9) использование </w:t>
      </w:r>
      <w:proofErr w:type="spellStart"/>
      <w:r w:rsidRPr="0058392A">
        <w:rPr>
          <w:rFonts w:ascii="Times New Roman" w:hAnsi="Times New Roman" w:cs="Times New Roman"/>
          <w:sz w:val="28"/>
        </w:rPr>
        <w:t>сольватированных</w:t>
      </w:r>
      <w:proofErr w:type="spellEnd"/>
      <w:r w:rsidRPr="0058392A">
        <w:rPr>
          <w:rFonts w:ascii="Times New Roman" w:hAnsi="Times New Roman" w:cs="Times New Roman"/>
          <w:sz w:val="28"/>
        </w:rPr>
        <w:t xml:space="preserve"> электронов при обработке извлеченной почвы (</w:t>
      </w:r>
      <w:proofErr w:type="spellStart"/>
      <w:r w:rsidRPr="0058392A">
        <w:rPr>
          <w:rFonts w:ascii="Times New Roman" w:hAnsi="Times New Roman" w:cs="Times New Roman"/>
          <w:sz w:val="28"/>
        </w:rPr>
        <w:t>ех</w:t>
      </w:r>
      <w:proofErr w:type="spellEnd"/>
      <w:r w:rsidRPr="0058392A">
        <w:rPr>
          <w:rFonts w:ascii="Times New Roman" w:hAnsi="Times New Roman" w:cs="Times New Roman"/>
          <w:sz w:val="28"/>
        </w:rPr>
        <w:t>)</w:t>
      </w:r>
      <w:r w:rsidR="00005116">
        <w:rPr>
          <w:rFonts w:ascii="Times New Roman" w:hAnsi="Times New Roman" w:cs="Times New Roman"/>
          <w:sz w:val="28"/>
        </w:rPr>
        <w:t xml:space="preserve">; 10) удаление </w:t>
      </w:r>
      <w:proofErr w:type="spellStart"/>
      <w:r w:rsidR="00005116">
        <w:rPr>
          <w:rFonts w:ascii="Times New Roman" w:hAnsi="Times New Roman" w:cs="Times New Roman"/>
          <w:sz w:val="28"/>
        </w:rPr>
        <w:t>токсикантов</w:t>
      </w:r>
      <w:proofErr w:type="spellEnd"/>
      <w:r w:rsidR="00005116">
        <w:rPr>
          <w:rFonts w:ascii="Times New Roman" w:hAnsi="Times New Roman" w:cs="Times New Roman"/>
          <w:sz w:val="28"/>
        </w:rPr>
        <w:t xml:space="preserve"> обра</w:t>
      </w:r>
      <w:r w:rsidRPr="0058392A">
        <w:rPr>
          <w:rFonts w:ascii="Times New Roman" w:hAnsi="Times New Roman" w:cs="Times New Roman"/>
          <w:sz w:val="28"/>
        </w:rPr>
        <w:t>боткой извлеченной почвы на солнечном свету (</w:t>
      </w:r>
      <w:proofErr w:type="spellStart"/>
      <w:r w:rsidRPr="0058392A">
        <w:rPr>
          <w:rFonts w:ascii="Times New Roman" w:hAnsi="Times New Roman" w:cs="Times New Roman"/>
          <w:sz w:val="28"/>
        </w:rPr>
        <w:t>ех</w:t>
      </w:r>
      <w:proofErr w:type="spellEnd"/>
      <w:r w:rsidRPr="0058392A">
        <w:rPr>
          <w:rFonts w:ascii="Times New Roman" w:hAnsi="Times New Roman" w:cs="Times New Roman"/>
          <w:sz w:val="28"/>
        </w:rPr>
        <w:t>); 11) отверждение или стабилизация загрязненной почвы (</w:t>
      </w:r>
      <w:proofErr w:type="spellStart"/>
      <w:r w:rsidRPr="0058392A">
        <w:rPr>
          <w:rFonts w:ascii="Times New Roman" w:hAnsi="Times New Roman" w:cs="Times New Roman"/>
          <w:sz w:val="28"/>
        </w:rPr>
        <w:t>іп</w:t>
      </w:r>
      <w:proofErr w:type="spellEnd"/>
      <w:r w:rsidRPr="0058392A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58392A">
        <w:rPr>
          <w:rFonts w:ascii="Times New Roman" w:hAnsi="Times New Roman" w:cs="Times New Roman"/>
          <w:sz w:val="28"/>
        </w:rPr>
        <w:t>ех</w:t>
      </w:r>
      <w:proofErr w:type="spellEnd"/>
      <w:r w:rsidRPr="0058392A">
        <w:rPr>
          <w:rFonts w:ascii="Times New Roman" w:hAnsi="Times New Roman" w:cs="Times New Roman"/>
          <w:sz w:val="28"/>
        </w:rPr>
        <w:t>).</w:t>
      </w:r>
      <w:r w:rsidR="00005116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005116">
        <w:rPr>
          <w:rFonts w:ascii="Times New Roman" w:hAnsi="Times New Roman" w:cs="Times New Roman"/>
          <w:sz w:val="28"/>
        </w:rPr>
        <w:t>уч.</w:t>
      </w:r>
      <w:r w:rsidR="00DD5EB4">
        <w:rPr>
          <w:rFonts w:ascii="Times New Roman" w:hAnsi="Times New Roman" w:cs="Times New Roman"/>
          <w:sz w:val="28"/>
        </w:rPr>
        <w:t>Д.Ю.</w:t>
      </w:r>
      <w:r w:rsidR="00005116">
        <w:rPr>
          <w:rFonts w:ascii="Times New Roman" w:hAnsi="Times New Roman" w:cs="Times New Roman"/>
          <w:sz w:val="28"/>
        </w:rPr>
        <w:t>Ступин</w:t>
      </w:r>
      <w:proofErr w:type="spellEnd"/>
      <w:r w:rsidR="00005116">
        <w:rPr>
          <w:rFonts w:ascii="Times New Roman" w:hAnsi="Times New Roman" w:cs="Times New Roman"/>
          <w:sz w:val="28"/>
        </w:rPr>
        <w:t xml:space="preserve"> стр. 262-263)</w:t>
      </w:r>
    </w:p>
    <w:p w:rsidR="00005116" w:rsidRPr="00DD5EB4" w:rsidRDefault="00005116" w:rsidP="00DD5EB4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bookmarkStart w:id="4" w:name="_Toc153228700"/>
      <w:r w:rsidRPr="00A130D2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53.Биологические источники загрязнения почв.</w:t>
      </w:r>
      <w:bookmarkEnd w:id="4"/>
    </w:p>
    <w:p w:rsidR="00DD5EB4" w:rsidRPr="00005116" w:rsidRDefault="00DD5EB4" w:rsidP="000051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05116" w:rsidRPr="00005116" w:rsidRDefault="00005116" w:rsidP="00005116">
      <w:pPr>
        <w:shd w:val="clear" w:color="auto" w:fill="FEFEFE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511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Биологическое загрязнение —</w:t>
      </w:r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это привнесение в экосистемы нехарактерных для них видов живых организмов, ухудшающих условия существования </w:t>
      </w:r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естественных биоценозов или негативно влияющих на здоровье человека и его хозяйственную деятельность. Этот вид загрязнения иногда возникает в результате случайного естественного заноса чуждых для данной территории организмов. Однако чаще он связан с деятельностью людей и попадает в окружающую среду в результате механического привнесения чуждых видов и создания биотехнологических продуктов. Биологическому загрязнению способствует изменение естественных условий местообитаний в результате физических, химических воздействий.</w:t>
      </w:r>
    </w:p>
    <w:p w:rsidR="00005116" w:rsidRPr="00005116" w:rsidRDefault="00005116" w:rsidP="00005116">
      <w:pPr>
        <w:shd w:val="clear" w:color="auto" w:fill="FEFEFE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Особо опасным считается биологическое загрязнение среды возбудителями инфекционных и паразитарных болезней человека и животных, а также вредителями и конкурентами сельскохозяйственных растений.</w:t>
      </w:r>
    </w:p>
    <w:p w:rsidR="00005116" w:rsidRPr="00005116" w:rsidRDefault="00005116" w:rsidP="00005116">
      <w:pPr>
        <w:shd w:val="clear" w:color="auto" w:fill="FEFEFE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 из форм биологического загрязнения </w:t>
      </w:r>
      <w:r w:rsidRPr="0000511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— микробиологическое</w:t>
      </w:r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загрязнение — связано с массовым размножением микроорганизмов на антропогенных или измененных человеком природных субстратах. Особо опасны микроорганизмы, патогенные для человека, животных и растений, которые связаны с человеком по пищевым цепям </w:t>
      </w:r>
      <w:r w:rsidRPr="0000511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(микробное</w:t>
      </w:r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загрязнение).</w:t>
      </w:r>
    </w:p>
    <w:p w:rsidR="00005116" w:rsidRPr="00005116" w:rsidRDefault="00005116" w:rsidP="00005116">
      <w:pPr>
        <w:shd w:val="clear" w:color="auto" w:fill="FEFEFE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Биологическое загрязнение почв чужеродными микроорганизмами происходит в результате попадания в почву бытовых и сельскохозяйственных отходов и отбросов, а также за счет аэрозолей микробиологических производств. С бытовыми отбросами в почву могут попадать потенциально опасные микроорганизмы – патогенные и токсикогенные, способные вызывать кишечные инфекции и пищевые отравления у человека, эпидемические заболевания у животных, токсикозы растений.</w:t>
      </w:r>
    </w:p>
    <w:p w:rsidR="00005116" w:rsidRPr="00005116" w:rsidRDefault="00005116" w:rsidP="00005116">
      <w:pPr>
        <w:shd w:val="clear" w:color="auto" w:fill="FEFEFE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санитарно-эпидемиологических почвенных исследованиях определяют содержание в почвах бактерий группы кишечной палочки и патогенных </w:t>
      </w:r>
      <w:proofErr w:type="spellStart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клостридий</w:t>
      </w:r>
      <w:proofErr w:type="spellEnd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бацилл - возбудителей столбняка, сибирской язвы, газовой гангрены и др. Бактериальные энтомопатогенные препараты (</w:t>
      </w:r>
      <w:proofErr w:type="spellStart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энтомобактерин</w:t>
      </w:r>
      <w:proofErr w:type="spellEnd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дендробациллин</w:t>
      </w:r>
      <w:proofErr w:type="spellEnd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боверин</w:t>
      </w:r>
      <w:proofErr w:type="spellEnd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мускардин) содержат споры бацилл, которые в течение многих лет сохраняются и размножаются в почве. При применении </w:t>
      </w:r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этих препаратов методами </w:t>
      </w:r>
      <w:proofErr w:type="spellStart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аэрораспыления</w:t>
      </w:r>
      <w:proofErr w:type="spellEnd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происходит массовое обсеменение растительности и почвы спорами этих бактерий, что приводит к нарушению природного равновесия в микробных сообществах.</w:t>
      </w:r>
    </w:p>
    <w:p w:rsidR="00005116" w:rsidRPr="00005116" w:rsidRDefault="00005116" w:rsidP="00005116">
      <w:pPr>
        <w:shd w:val="clear" w:color="auto" w:fill="FEFEFE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Почва способна к самоочищению от несвойственных ей микроорганизмов. Механизмы, лежащие в основе самоочищения </w:t>
      </w:r>
      <w:proofErr w:type="spellStart"/>
      <w:proofErr w:type="gramStart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почв,пока</w:t>
      </w:r>
      <w:proofErr w:type="spellEnd"/>
      <w:proofErr w:type="gramEnd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остаются непознанными. Они могут быть разной природы. В первую очередь это связано с отсутствием в почвенной среде условий, необходимых для развития попадающих извне микроорганизмов, а также неблагоприятного действия физических и химических факторов (</w:t>
      </w:r>
      <w:proofErr w:type="spellStart"/>
      <w:proofErr w:type="gramStart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кислотности,высушивания</w:t>
      </w:r>
      <w:proofErr w:type="spellEnd"/>
      <w:proofErr w:type="gramEnd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солнейчной</w:t>
      </w:r>
      <w:proofErr w:type="spellEnd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радиации и т.д.).другой механизм элиминации микроорганизмов – взаимодействие с членами почвенной </w:t>
      </w:r>
      <w:proofErr w:type="spellStart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биоты</w:t>
      </w:r>
      <w:proofErr w:type="spellEnd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выедание</w:t>
      </w:r>
      <w:proofErr w:type="spellEnd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лизис и др. В некоторых случаях, при загрязнении небольших </w:t>
      </w:r>
      <w:proofErr w:type="spellStart"/>
      <w:proofErr w:type="gramStart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территорий,рекомендуется</w:t>
      </w:r>
      <w:proofErr w:type="spellEnd"/>
      <w:proofErr w:type="gramEnd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применять для очистки почв химические </w:t>
      </w:r>
      <w:proofErr w:type="spellStart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дезинфеканты</w:t>
      </w:r>
      <w:proofErr w:type="spellEnd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(формалин, окись этилена, </w:t>
      </w:r>
      <w:proofErr w:type="spellStart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тиазол</w:t>
      </w:r>
      <w:proofErr w:type="spellEnd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др.) или специфические препараты пестицидов.</w:t>
      </w:r>
    </w:p>
    <w:p w:rsidR="00005116" w:rsidRDefault="00005116" w:rsidP="00005116">
      <w:pPr>
        <w:shd w:val="clear" w:color="auto" w:fill="FEFEFE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Нарушение экологической среды под влиянием разного рода загрязнителей – одна из важнейших проблем современности, поэтому разработка принципов и методов ранней диагностики повреждения почвенной </w:t>
      </w:r>
      <w:proofErr w:type="spellStart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биоты</w:t>
      </w:r>
      <w:proofErr w:type="spellEnd"/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 их воздействием представляет собой одну из самых насущных задач биологии почв.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уч.</w:t>
      </w:r>
      <w:proofErr w:type="gramEnd"/>
      <w:r w:rsidR="00DD5E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Д.Ю.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Ступин стр. 269-272)</w:t>
      </w:r>
    </w:p>
    <w:p w:rsidR="004416F1" w:rsidRPr="00A130D2" w:rsidRDefault="004416F1" w:rsidP="00A130D2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bookmarkStart w:id="5" w:name="_Toc153228701"/>
      <w:r w:rsidRPr="00A130D2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70.Классификация технологий восстановления загрязненных почв по способу применения выбранной технологии обработки загрязненной почвы.</w:t>
      </w:r>
      <w:bookmarkEnd w:id="5"/>
    </w:p>
    <w:p w:rsidR="008A6034" w:rsidRPr="004416F1" w:rsidRDefault="008A6034" w:rsidP="00441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05116" w:rsidRPr="00005116" w:rsidRDefault="004416F1" w:rsidP="00005116">
      <w:pPr>
        <w:shd w:val="clear" w:color="auto" w:fill="FEFEFE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Различные класс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ификации техноло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гий основываются: 1) на состоянии развития технологии; 2) на способе применения технологии; 3) на планируемом процессе; 4) на воздействии на загрязнение. По состоянию развития технологии делятся на доказанные (принятые) и новые. Принятыми считаются технологии, котор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ые применяются в полном масшта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 для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осстановления загрязненных тер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риторий. Обработка участков по новым техно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noBreakHyphen/>
        <w:t xml:space="preserve"> логия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 может привести к таким же ре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зультатам (удовлетворительным), 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как и по уже принятым, но при меньших за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noBreakHyphen/>
        <w:t xml:space="preserve"> тратах, 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или новые технологии могут ока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заться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более эффективными, чем приня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тые при тех же затратах. А далее следует оценивать эффективность процесса, его параметры и стоимость. По способу применения выбранной технол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огии обработки участка техноло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гии могут быть </w:t>
      </w:r>
      <w:proofErr w:type="spellStart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</w:t>
      </w:r>
      <w:proofErr w:type="spellEnd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situ</w:t>
      </w:r>
      <w:proofErr w:type="spellEnd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ex</w:t>
      </w:r>
      <w:proofErr w:type="spellEnd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situ</w:t>
      </w:r>
      <w:proofErr w:type="spellEnd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</w:t>
      </w:r>
      <w:proofErr w:type="spellEnd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si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tu</w:t>
      </w:r>
      <w:proofErr w:type="spellEnd"/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загрязненный участок обра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батывается на месте (отсутствует выкапыва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 загрязненной земли экскава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тором). </w:t>
      </w:r>
      <w:proofErr w:type="spellStart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Ex</w:t>
      </w:r>
      <w:proofErr w:type="spellEnd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situ</w:t>
      </w:r>
      <w:proofErr w:type="spellEnd"/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обработку выкопанной за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грязне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нной земли производят на специ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альном оборудовании, и при этом имею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ся два типа обработки: </w:t>
      </w:r>
      <w:proofErr w:type="spellStart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on</w:t>
      </w:r>
      <w:proofErr w:type="spellEnd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site</w:t>
      </w:r>
      <w:proofErr w:type="spellEnd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off</w:t>
      </w:r>
      <w:proofErr w:type="spellEnd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site</w:t>
      </w:r>
      <w:proofErr w:type="spellEnd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On</w:t>
      </w:r>
      <w:proofErr w:type="spellEnd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site</w:t>
      </w:r>
      <w:proofErr w:type="spellEnd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производят выкапывание загрязненной земли и обрабатывают ее на той же территории. </w:t>
      </w:r>
      <w:proofErr w:type="spellStart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Off</w:t>
      </w:r>
      <w:proofErr w:type="spellEnd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site</w:t>
      </w:r>
      <w:proofErr w:type="spellEnd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производят выкапывание, а затем тр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анспортировку загрязненной зем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 на специальный участок для очистки или для регулируемого захоронения. В 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зависимости от применяемых про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цессов технологии бывают: 1) биологические; 2) физические, химические, физико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noBreakHyphen/>
        <w:t xml:space="preserve"> химические; 3) термические; 4) 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комбинированные (последователь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ность различных процессов обработки). Биологичес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кая обработка (микробио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логическ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ая) является процессом, посред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ством кото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рого загрязнения в почве, осад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ках, илах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в грунтовой воде трансфор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мируются или разлагаются в неядовитые вещества, такие как двуокись углерода, вода, жи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рные кислоты и биомасса. Физико-химическая обработка исполь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зует физические и химические свойства загрязнителей или загрязненной среды, чтобы раз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рушить (т. е. химически превра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тить), о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тделить или изолировать загряз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нение. В физическом процессе индуцируется фазовый перенос загрязнителя из природ) ной матрицы (грунтовой воды или почвы). В химическом процессе химическая структура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(а вслед за ней поведение) за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грязнит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еля изменяется посредством ини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циирования химических реакций с целью получит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 менее токсичные или легче от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деляе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мые от почвенной матрицы соеди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нения. В 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термических процессах использу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 теплоту, чтобы увеличить летучесть, сжечь, разрушить или расплавить загряз) нения и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иммобилизовать их в новой мат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рице. Возд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ействие на загрязнение осущест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вляют в разных формах: 1.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Уничтожение загрязнителя в ре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зультате 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полног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биологического или (и) физико-химического разложения (напри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мер, воздействием высокой температуры при термической обработке). 2. Удаление загрязнения: а) в некотором процессе межфазного переноса–мобилизации и высвобождения из природной матрицы (например, при его вымывании или сорбции); б) в 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некотором процессе концентриро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вания и извлечения–сбора (например, при физической сепарации); в) при испол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ьзовании комбинации ме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тодов (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например, биологических и хими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ческих). 3. 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Возврат загрязнителя в техноло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гический 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цикл: является, очевидно, «пре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дельной» формой удаления загрязнения. 4. Ст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абилизация загрязнения, при ко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торой оно остается в почве, но принимает менее подвижную или менее токсичную форму; 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иногда стабилизацию осуществля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ют в 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некоторой комбинации биологиче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ских, 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химических и физических процес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сов (т. е. </w:t>
      </w:r>
      <w:proofErr w:type="spellStart"/>
      <w:proofErr w:type="gramStart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именяют</w:t>
      </w:r>
      <w:proofErr w:type="spellEnd"/>
      <w:proofErr w:type="gramEnd"/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«цепочку» обработки). 5. Герметизация загрязнения: когда загрязненная природн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ая матрица изо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лируется некоторым способом, который предотвращает воздействие загрязните) ля на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ближайшее окружение загрязнен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участка. 6.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Иммобилизация, при которой за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грязнения переводят в менее доступные соединен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ия в некотором процессе перено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 или при добавлении иммобилизующих реагентов.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gramStart"/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уч.</w:t>
      </w:r>
      <w:proofErr w:type="gramEnd"/>
      <w:r w:rsidR="00DD5E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Д.Ю. </w:t>
      </w:r>
      <w:r w:rsidR="008A60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Ступин стр.259-260)</w:t>
      </w:r>
    </w:p>
    <w:p w:rsidR="008A6034" w:rsidRDefault="008A6034" w:rsidP="00005116">
      <w:pPr>
        <w:ind w:right="-2"/>
        <w:jc w:val="both"/>
      </w:pPr>
    </w:p>
    <w:p w:rsidR="008A6034" w:rsidRPr="008A6034" w:rsidRDefault="008A6034" w:rsidP="008A6034"/>
    <w:p w:rsidR="008A6034" w:rsidRPr="008A6034" w:rsidRDefault="008A6034" w:rsidP="008A6034"/>
    <w:p w:rsidR="008A6034" w:rsidRPr="008A6034" w:rsidRDefault="008A6034" w:rsidP="008A6034"/>
    <w:p w:rsidR="008A6034" w:rsidRPr="008A6034" w:rsidRDefault="008A6034" w:rsidP="008A6034"/>
    <w:p w:rsidR="008A6034" w:rsidRPr="008A6034" w:rsidRDefault="008A6034" w:rsidP="008A6034"/>
    <w:p w:rsidR="008A6034" w:rsidRPr="008A6034" w:rsidRDefault="008A6034" w:rsidP="008A6034"/>
    <w:p w:rsidR="008A6034" w:rsidRPr="008A6034" w:rsidRDefault="008A6034" w:rsidP="008A6034"/>
    <w:p w:rsidR="008A6034" w:rsidRPr="008A6034" w:rsidRDefault="008A6034" w:rsidP="008A6034"/>
    <w:p w:rsidR="008A6034" w:rsidRPr="008A6034" w:rsidRDefault="008A6034" w:rsidP="008A6034"/>
    <w:p w:rsidR="008A6034" w:rsidRDefault="008A6034" w:rsidP="008A6034"/>
    <w:p w:rsidR="00005116" w:rsidRDefault="008A6034" w:rsidP="008A6034">
      <w:pPr>
        <w:tabs>
          <w:tab w:val="left" w:pos="8616"/>
        </w:tabs>
      </w:pPr>
      <w:r>
        <w:tab/>
      </w:r>
    </w:p>
    <w:p w:rsidR="008A6034" w:rsidRDefault="00DD5EB4" w:rsidP="00DD5EB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153228702"/>
      <w:r w:rsidRPr="00DD5EB4">
        <w:rPr>
          <w:rFonts w:ascii="Times New Roman" w:hAnsi="Times New Roman" w:cs="Times New Roman"/>
          <w:b/>
          <w:color w:val="auto"/>
          <w:sz w:val="28"/>
        </w:rPr>
        <w:lastRenderedPageBreak/>
        <w:t>Заключение</w:t>
      </w:r>
      <w:bookmarkEnd w:id="6"/>
    </w:p>
    <w:p w:rsidR="00E64F8F" w:rsidRPr="00E64F8F" w:rsidRDefault="00E64F8F" w:rsidP="00E64F8F"/>
    <w:p w:rsidR="008A6034" w:rsidRDefault="004A5A17" w:rsidP="00DD5EB4">
      <w:pPr>
        <w:tabs>
          <w:tab w:val="left" w:pos="861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По первому вопросу можно сделать вывод что</w:t>
      </w:r>
      <w:r w:rsidR="00DD5EB4" w:rsidRPr="00DD5EB4">
        <w:rPr>
          <w:rFonts w:ascii="Times New Roman" w:hAnsi="Times New Roman" w:cs="Times New Roman"/>
          <w:sz w:val="28"/>
        </w:rPr>
        <w:t>,</w:t>
      </w:r>
      <w:r w:rsidR="00DD5EB4" w:rsidRPr="00DD5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D5EB4" w:rsidRPr="0043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загрязнением почв понимают увеличение концентраций содержащихся в почве веществ выше предельно допустимого уровня, а также появление в почвах любых количеств несвойственных им веществ, признанных вредными.</w:t>
      </w:r>
    </w:p>
    <w:p w:rsidR="00DD5EB4" w:rsidRDefault="004A5A17" w:rsidP="00DD5EB4">
      <w:pPr>
        <w:tabs>
          <w:tab w:val="left" w:pos="861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 xml:space="preserve">Таким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образом,б</w:t>
      </w:r>
      <w:r w:rsidRPr="004A5A17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иологическое</w:t>
      </w:r>
      <w:proofErr w:type="spellEnd"/>
      <w:proofErr w:type="gramEnd"/>
      <w:r w:rsidRPr="004A5A17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 xml:space="preserve"> загрязнение</w:t>
      </w:r>
      <w:r w:rsidRPr="0000511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—</w:t>
      </w:r>
      <w:r w:rsidRPr="00005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это привнесение в экосистемы нехарактерных для них видов живых организмов, ухудшающих условия существования естественных биоценозов или негативно влияющих на здоровье человека и его хозяйственную деятельность.</w:t>
      </w:r>
    </w:p>
    <w:p w:rsidR="004A5A17" w:rsidRDefault="004A5A17" w:rsidP="00DD5EB4">
      <w:pPr>
        <w:tabs>
          <w:tab w:val="left" w:pos="861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конечном итоге, в последнем вопросе поднимается вопрос о различных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ификациях техноло</w:t>
      </w:r>
      <w:r w:rsidRPr="004416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D5EB4" w:rsidRPr="00DD5EB4" w:rsidRDefault="00DD5EB4" w:rsidP="00DD5EB4">
      <w:pPr>
        <w:tabs>
          <w:tab w:val="left" w:pos="861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A6034" w:rsidRDefault="008A6034" w:rsidP="008A6034">
      <w:pPr>
        <w:tabs>
          <w:tab w:val="left" w:pos="8616"/>
        </w:tabs>
      </w:pPr>
    </w:p>
    <w:p w:rsidR="008A6034" w:rsidRDefault="008A6034" w:rsidP="008A6034">
      <w:pPr>
        <w:tabs>
          <w:tab w:val="left" w:pos="8616"/>
        </w:tabs>
      </w:pPr>
    </w:p>
    <w:p w:rsidR="008A6034" w:rsidRDefault="008A6034" w:rsidP="008A6034">
      <w:pPr>
        <w:tabs>
          <w:tab w:val="left" w:pos="8616"/>
        </w:tabs>
      </w:pPr>
    </w:p>
    <w:p w:rsidR="008A6034" w:rsidRDefault="008A6034" w:rsidP="008A6034">
      <w:pPr>
        <w:tabs>
          <w:tab w:val="left" w:pos="8616"/>
        </w:tabs>
      </w:pPr>
    </w:p>
    <w:p w:rsidR="008A6034" w:rsidRDefault="008A6034" w:rsidP="008A6034">
      <w:pPr>
        <w:tabs>
          <w:tab w:val="left" w:pos="8616"/>
        </w:tabs>
      </w:pPr>
    </w:p>
    <w:p w:rsidR="008A6034" w:rsidRDefault="008A6034" w:rsidP="008A6034">
      <w:pPr>
        <w:tabs>
          <w:tab w:val="left" w:pos="8616"/>
        </w:tabs>
      </w:pPr>
    </w:p>
    <w:p w:rsidR="004A5A17" w:rsidRDefault="004A5A17" w:rsidP="008A6034">
      <w:pPr>
        <w:tabs>
          <w:tab w:val="left" w:pos="8616"/>
        </w:tabs>
      </w:pPr>
    </w:p>
    <w:p w:rsidR="004A5A17" w:rsidRDefault="004A5A17" w:rsidP="008A6034">
      <w:pPr>
        <w:tabs>
          <w:tab w:val="left" w:pos="8616"/>
        </w:tabs>
      </w:pPr>
    </w:p>
    <w:p w:rsidR="004A5A17" w:rsidRDefault="004A5A17" w:rsidP="008A6034">
      <w:pPr>
        <w:tabs>
          <w:tab w:val="left" w:pos="8616"/>
        </w:tabs>
      </w:pPr>
    </w:p>
    <w:p w:rsidR="004A5A17" w:rsidRDefault="004A5A17" w:rsidP="008A6034">
      <w:pPr>
        <w:tabs>
          <w:tab w:val="left" w:pos="8616"/>
        </w:tabs>
      </w:pPr>
    </w:p>
    <w:p w:rsidR="004A5A17" w:rsidRDefault="004A5A17" w:rsidP="008A6034">
      <w:pPr>
        <w:tabs>
          <w:tab w:val="left" w:pos="8616"/>
        </w:tabs>
      </w:pPr>
    </w:p>
    <w:p w:rsidR="004A5A17" w:rsidRDefault="004A5A17" w:rsidP="008A6034">
      <w:pPr>
        <w:tabs>
          <w:tab w:val="left" w:pos="8616"/>
        </w:tabs>
      </w:pPr>
    </w:p>
    <w:p w:rsidR="004A5A17" w:rsidRDefault="004A5A17" w:rsidP="008A6034">
      <w:pPr>
        <w:tabs>
          <w:tab w:val="left" w:pos="8616"/>
        </w:tabs>
      </w:pPr>
    </w:p>
    <w:p w:rsidR="004A5A17" w:rsidRDefault="004A5A17" w:rsidP="008A6034">
      <w:pPr>
        <w:tabs>
          <w:tab w:val="left" w:pos="8616"/>
        </w:tabs>
      </w:pPr>
    </w:p>
    <w:p w:rsidR="004A5A17" w:rsidRDefault="004A5A17" w:rsidP="008A6034">
      <w:pPr>
        <w:tabs>
          <w:tab w:val="left" w:pos="8616"/>
        </w:tabs>
      </w:pPr>
    </w:p>
    <w:p w:rsidR="004A5A17" w:rsidRDefault="004A5A17" w:rsidP="008A6034">
      <w:pPr>
        <w:tabs>
          <w:tab w:val="left" w:pos="8616"/>
        </w:tabs>
      </w:pPr>
    </w:p>
    <w:p w:rsidR="007633DD" w:rsidRDefault="007633DD" w:rsidP="008A6034">
      <w:pPr>
        <w:tabs>
          <w:tab w:val="left" w:pos="8616"/>
        </w:tabs>
      </w:pPr>
    </w:p>
    <w:p w:rsidR="007633DD" w:rsidRDefault="007633DD" w:rsidP="008A6034">
      <w:pPr>
        <w:tabs>
          <w:tab w:val="left" w:pos="8616"/>
        </w:tabs>
      </w:pPr>
      <w:bookmarkStart w:id="7" w:name="_GoBack"/>
      <w:bookmarkEnd w:id="7"/>
    </w:p>
    <w:p w:rsidR="004A5A17" w:rsidRDefault="004A5A17" w:rsidP="004A5A1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8" w:name="_Toc153228703"/>
      <w:r w:rsidRPr="004A5A17">
        <w:rPr>
          <w:rFonts w:ascii="Times New Roman" w:hAnsi="Times New Roman" w:cs="Times New Roman"/>
          <w:b/>
          <w:color w:val="auto"/>
          <w:sz w:val="28"/>
        </w:rPr>
        <w:lastRenderedPageBreak/>
        <w:t>Список используемой литературы</w:t>
      </w:r>
      <w:bookmarkEnd w:id="8"/>
    </w:p>
    <w:p w:rsidR="00E64F8F" w:rsidRPr="00E64F8F" w:rsidRDefault="00E64F8F" w:rsidP="00E64F8F"/>
    <w:p w:rsidR="004A5A17" w:rsidRPr="00E64F8F" w:rsidRDefault="004A5A17" w:rsidP="00E64F8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>В.Ф. Протасов «Экология, здоровье и охрана окружающей среды в России».</w:t>
      </w:r>
    </w:p>
    <w:p w:rsidR="004A5A17" w:rsidRPr="00E64F8F" w:rsidRDefault="004A5A17" w:rsidP="00E64F8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E64F8F">
        <w:rPr>
          <w:rFonts w:ascii="Times New Roman" w:hAnsi="Times New Roman" w:cs="Times New Roman"/>
          <w:sz w:val="28"/>
          <w:szCs w:val="28"/>
        </w:rPr>
        <w:t>Одум</w:t>
      </w:r>
      <w:proofErr w:type="spellEnd"/>
      <w:r w:rsidRPr="00E64F8F">
        <w:rPr>
          <w:rFonts w:ascii="Times New Roman" w:hAnsi="Times New Roman" w:cs="Times New Roman"/>
          <w:sz w:val="28"/>
          <w:szCs w:val="28"/>
        </w:rPr>
        <w:t xml:space="preserve"> «Основы экологии».</w:t>
      </w:r>
    </w:p>
    <w:p w:rsidR="004A5A17" w:rsidRPr="00E64F8F" w:rsidRDefault="004A5A17" w:rsidP="00E64F8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>Г.В. Добровольский «Почва. Город. Экология», Москва, 1997 г.</w:t>
      </w:r>
    </w:p>
    <w:p w:rsidR="004A5A17" w:rsidRPr="00E64F8F" w:rsidRDefault="004A5A17" w:rsidP="00E64F8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E64F8F">
        <w:rPr>
          <w:rFonts w:ascii="Times New Roman" w:hAnsi="Times New Roman" w:cs="Times New Roman"/>
          <w:sz w:val="28"/>
          <w:szCs w:val="28"/>
        </w:rPr>
        <w:t>Стадницкий</w:t>
      </w:r>
      <w:proofErr w:type="spellEnd"/>
      <w:r w:rsidRPr="00E64F8F">
        <w:rPr>
          <w:rFonts w:ascii="Times New Roman" w:hAnsi="Times New Roman" w:cs="Times New Roman"/>
          <w:sz w:val="28"/>
          <w:szCs w:val="28"/>
        </w:rPr>
        <w:t xml:space="preserve"> «Экология», Санкт-Петербург </w:t>
      </w:r>
      <w:proofErr w:type="spellStart"/>
      <w:r w:rsidRPr="00E64F8F">
        <w:rPr>
          <w:rFonts w:ascii="Times New Roman" w:hAnsi="Times New Roman" w:cs="Times New Roman"/>
          <w:sz w:val="28"/>
          <w:szCs w:val="28"/>
        </w:rPr>
        <w:t>Химиздат</w:t>
      </w:r>
      <w:proofErr w:type="spellEnd"/>
      <w:r w:rsidRPr="00E64F8F">
        <w:rPr>
          <w:rFonts w:ascii="Times New Roman" w:hAnsi="Times New Roman" w:cs="Times New Roman"/>
          <w:sz w:val="28"/>
          <w:szCs w:val="28"/>
        </w:rPr>
        <w:t>, 1999 г.</w:t>
      </w:r>
    </w:p>
    <w:p w:rsidR="004A5A17" w:rsidRPr="00E64F8F" w:rsidRDefault="004A5A17" w:rsidP="00E64F8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 xml:space="preserve">Д.Ю. Ступин «Загрязнение почв и новейшие технологий их восстановления», </w:t>
      </w:r>
      <w:r w:rsidR="00E64F8F" w:rsidRPr="00E64F8F">
        <w:rPr>
          <w:rFonts w:ascii="Times New Roman" w:hAnsi="Times New Roman" w:cs="Times New Roman"/>
          <w:sz w:val="28"/>
          <w:szCs w:val="28"/>
        </w:rPr>
        <w:t>Санкт-Петербург</w:t>
      </w:r>
      <w:r w:rsidRPr="00E64F8F">
        <w:rPr>
          <w:rFonts w:ascii="Times New Roman" w:hAnsi="Times New Roman" w:cs="Times New Roman"/>
          <w:sz w:val="28"/>
          <w:szCs w:val="28"/>
        </w:rPr>
        <w:t xml:space="preserve">, </w:t>
      </w:r>
      <w:r w:rsidR="00E64F8F" w:rsidRPr="00E64F8F">
        <w:rPr>
          <w:rFonts w:ascii="Times New Roman" w:hAnsi="Times New Roman" w:cs="Times New Roman"/>
          <w:sz w:val="28"/>
          <w:szCs w:val="28"/>
        </w:rPr>
        <w:t>2009 г.</w:t>
      </w:r>
    </w:p>
    <w:p w:rsidR="004A5A17" w:rsidRPr="004A5A17" w:rsidRDefault="004A5A17" w:rsidP="004A5A17"/>
    <w:tbl>
      <w:tblPr>
        <w:tblStyle w:val="11"/>
        <w:tblW w:w="9523" w:type="dxa"/>
        <w:tblLook w:val="04A0" w:firstRow="1" w:lastRow="0" w:firstColumn="1" w:lastColumn="0" w:noHBand="0" w:noVBand="1"/>
      </w:tblPr>
      <w:tblGrid>
        <w:gridCol w:w="9523"/>
      </w:tblGrid>
      <w:tr w:rsidR="008A6034" w:rsidTr="008A6034">
        <w:trPr>
          <w:trHeight w:val="14589"/>
        </w:trPr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34" w:rsidRDefault="008A6034">
            <w:pPr>
              <w:spacing w:line="360" w:lineRule="auto"/>
              <w:rPr>
                <w:sz w:val="28"/>
                <w:szCs w:val="28"/>
              </w:rPr>
            </w:pPr>
          </w:p>
          <w:p w:rsidR="008A6034" w:rsidRDefault="008A60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СЕЛЬСКОГО ХОЗЯЙСТВА РОССИЙСКОЙ ФЕДЕРАЦИИ</w:t>
            </w:r>
          </w:p>
          <w:p w:rsidR="008A6034" w:rsidRDefault="008A60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ВО «Казанский государственный аграрный университет» </w:t>
            </w:r>
          </w:p>
          <w:p w:rsidR="008A6034" w:rsidRDefault="008A60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A6034" w:rsidRDefault="008A60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Институт </w:t>
            </w:r>
            <w:proofErr w:type="spellStart"/>
            <w:r>
              <w:rPr>
                <w:sz w:val="28"/>
                <w:szCs w:val="28"/>
              </w:rPr>
              <w:t>агробиотехнологий</w:t>
            </w:r>
            <w:proofErr w:type="spellEnd"/>
            <w:r>
              <w:rPr>
                <w:sz w:val="28"/>
                <w:szCs w:val="28"/>
              </w:rPr>
              <w:t xml:space="preserve"> и землепользования</w:t>
            </w:r>
          </w:p>
          <w:p w:rsidR="008A6034" w:rsidRDefault="008A60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A6034" w:rsidRDefault="008A60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агрохимии и почвоведения</w:t>
            </w:r>
          </w:p>
          <w:p w:rsidR="008A6034" w:rsidRDefault="008A6034">
            <w:pPr>
              <w:rPr>
                <w:sz w:val="28"/>
                <w:szCs w:val="28"/>
              </w:rPr>
            </w:pPr>
          </w:p>
          <w:p w:rsidR="008A6034" w:rsidRDefault="008A603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A6034" w:rsidRDefault="008A603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A6034" w:rsidRDefault="008A6034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A6034" w:rsidRDefault="008A603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РАБОТА </w:t>
            </w:r>
          </w:p>
          <w:p w:rsidR="008A6034" w:rsidRDefault="008A603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по</w:t>
            </w:r>
            <w:proofErr w:type="gramEnd"/>
            <w:r>
              <w:rPr>
                <w:b/>
                <w:sz w:val="28"/>
                <w:szCs w:val="28"/>
              </w:rPr>
              <w:t xml:space="preserve"> дисциплине «Реабилитация загрязненных почв»</w:t>
            </w:r>
          </w:p>
          <w:p w:rsidR="008A6034" w:rsidRDefault="008A6034">
            <w:pPr>
              <w:jc w:val="center"/>
              <w:rPr>
                <w:b/>
                <w:sz w:val="28"/>
                <w:szCs w:val="28"/>
              </w:rPr>
            </w:pPr>
          </w:p>
          <w:p w:rsidR="008A6034" w:rsidRDefault="008A603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магистранта</w:t>
            </w:r>
            <w:proofErr w:type="gramEnd"/>
            <w:r>
              <w:rPr>
                <w:sz w:val="28"/>
                <w:szCs w:val="28"/>
              </w:rPr>
              <w:t xml:space="preserve"> М122-04 группы по направлению 35.04.03 «агрохимия и </w:t>
            </w:r>
            <w:proofErr w:type="spellStart"/>
            <w:r>
              <w:rPr>
                <w:sz w:val="28"/>
                <w:szCs w:val="28"/>
              </w:rPr>
              <w:t>агропочвоведение</w:t>
            </w:r>
            <w:proofErr w:type="spellEnd"/>
            <w:r>
              <w:rPr>
                <w:sz w:val="28"/>
                <w:szCs w:val="28"/>
              </w:rPr>
              <w:t>» (направленность «Экология почв и продовольственная безопасность»)</w:t>
            </w:r>
          </w:p>
          <w:p w:rsidR="008A6034" w:rsidRDefault="008A6034">
            <w:pPr>
              <w:jc w:val="center"/>
              <w:rPr>
                <w:sz w:val="28"/>
                <w:szCs w:val="28"/>
              </w:rPr>
            </w:pPr>
          </w:p>
          <w:p w:rsidR="008A6034" w:rsidRDefault="008A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8A6034">
              <w:rPr>
                <w:sz w:val="28"/>
                <w:szCs w:val="28"/>
                <w:u w:val="single"/>
              </w:rPr>
              <w:t xml:space="preserve">Ахунова </w:t>
            </w:r>
            <w:proofErr w:type="spellStart"/>
            <w:r w:rsidRPr="008A6034">
              <w:rPr>
                <w:sz w:val="28"/>
                <w:szCs w:val="28"/>
                <w:u w:val="single"/>
              </w:rPr>
              <w:t>Диля</w:t>
            </w:r>
            <w:proofErr w:type="spellEnd"/>
            <w:r w:rsidRPr="008A6034">
              <w:rPr>
                <w:sz w:val="28"/>
                <w:szCs w:val="28"/>
                <w:u w:val="single"/>
              </w:rPr>
              <w:t xml:space="preserve"> Робертовна</w:t>
            </w:r>
            <w:r>
              <w:rPr>
                <w:sz w:val="28"/>
                <w:szCs w:val="28"/>
              </w:rPr>
              <w:t>_______</w:t>
            </w:r>
          </w:p>
          <w:p w:rsidR="008A6034" w:rsidRDefault="008A6034">
            <w:pPr>
              <w:jc w:val="center"/>
              <w:rPr>
                <w:i/>
              </w:rPr>
            </w:pPr>
            <w:r>
              <w:rPr>
                <w:i/>
              </w:rPr>
              <w:t>(Ф.И.О. магистранта)</w:t>
            </w:r>
          </w:p>
          <w:p w:rsidR="008A6034" w:rsidRDefault="008A6034">
            <w:pPr>
              <w:jc w:val="center"/>
              <w:rPr>
                <w:b/>
                <w:sz w:val="28"/>
                <w:szCs w:val="28"/>
              </w:rPr>
            </w:pPr>
          </w:p>
          <w:p w:rsidR="008A6034" w:rsidRDefault="008A6034">
            <w:pPr>
              <w:jc w:val="center"/>
              <w:rPr>
                <w:b/>
                <w:sz w:val="28"/>
                <w:szCs w:val="28"/>
              </w:rPr>
            </w:pPr>
          </w:p>
          <w:p w:rsidR="008A6034" w:rsidRDefault="008A6034">
            <w:pPr>
              <w:jc w:val="center"/>
              <w:rPr>
                <w:b/>
                <w:sz w:val="28"/>
                <w:szCs w:val="28"/>
              </w:rPr>
            </w:pPr>
          </w:p>
          <w:p w:rsidR="008A6034" w:rsidRDefault="008A6034">
            <w:pPr>
              <w:jc w:val="center"/>
              <w:rPr>
                <w:b/>
                <w:sz w:val="28"/>
                <w:szCs w:val="28"/>
              </w:rPr>
            </w:pPr>
          </w:p>
          <w:p w:rsidR="008A6034" w:rsidRDefault="008A6034">
            <w:pPr>
              <w:jc w:val="center"/>
              <w:rPr>
                <w:b/>
                <w:sz w:val="28"/>
                <w:szCs w:val="28"/>
              </w:rPr>
            </w:pPr>
          </w:p>
          <w:p w:rsidR="008A6034" w:rsidRDefault="008A6034">
            <w:pPr>
              <w:jc w:val="center"/>
              <w:rPr>
                <w:b/>
                <w:sz w:val="28"/>
                <w:szCs w:val="28"/>
              </w:rPr>
            </w:pPr>
          </w:p>
          <w:p w:rsidR="008A6034" w:rsidRDefault="008A6034">
            <w:pPr>
              <w:jc w:val="center"/>
              <w:rPr>
                <w:b/>
                <w:sz w:val="28"/>
                <w:szCs w:val="28"/>
              </w:rPr>
            </w:pPr>
          </w:p>
          <w:p w:rsidR="008A6034" w:rsidRDefault="008A603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Проверил: профессор </w:t>
            </w:r>
            <w:proofErr w:type="spellStart"/>
            <w:r>
              <w:rPr>
                <w:sz w:val="28"/>
                <w:szCs w:val="28"/>
              </w:rPr>
              <w:t>Гилязов</w:t>
            </w:r>
            <w:proofErr w:type="spellEnd"/>
            <w:r>
              <w:rPr>
                <w:sz w:val="28"/>
                <w:szCs w:val="28"/>
              </w:rPr>
              <w:t xml:space="preserve"> М.Ю</w:t>
            </w:r>
            <w:r>
              <w:rPr>
                <w:b/>
                <w:sz w:val="28"/>
                <w:szCs w:val="28"/>
              </w:rPr>
              <w:t>.</w:t>
            </w:r>
          </w:p>
          <w:p w:rsidR="008A6034" w:rsidRDefault="008A6034">
            <w:pPr>
              <w:jc w:val="both"/>
              <w:rPr>
                <w:sz w:val="28"/>
                <w:szCs w:val="28"/>
              </w:rPr>
            </w:pPr>
          </w:p>
          <w:p w:rsidR="008A6034" w:rsidRDefault="008A6034">
            <w:pPr>
              <w:rPr>
                <w:sz w:val="28"/>
                <w:szCs w:val="28"/>
              </w:rPr>
            </w:pPr>
          </w:p>
          <w:p w:rsidR="008A6034" w:rsidRDefault="008A6034">
            <w:pPr>
              <w:rPr>
                <w:sz w:val="28"/>
                <w:szCs w:val="28"/>
              </w:rPr>
            </w:pPr>
          </w:p>
          <w:p w:rsidR="008A6034" w:rsidRDefault="008A6034">
            <w:pPr>
              <w:rPr>
                <w:sz w:val="28"/>
                <w:szCs w:val="28"/>
              </w:rPr>
            </w:pPr>
          </w:p>
          <w:p w:rsidR="008A6034" w:rsidRDefault="008A6034">
            <w:pPr>
              <w:rPr>
                <w:sz w:val="28"/>
                <w:szCs w:val="28"/>
              </w:rPr>
            </w:pPr>
          </w:p>
          <w:p w:rsidR="008A6034" w:rsidRDefault="008A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 2023</w:t>
            </w:r>
          </w:p>
          <w:p w:rsidR="008A6034" w:rsidRDefault="008A6034">
            <w:pPr>
              <w:jc w:val="center"/>
              <w:rPr>
                <w:sz w:val="28"/>
                <w:szCs w:val="28"/>
              </w:rPr>
            </w:pPr>
          </w:p>
          <w:p w:rsidR="008A6034" w:rsidRDefault="008A6034">
            <w:pPr>
              <w:jc w:val="center"/>
              <w:rPr>
                <w:sz w:val="28"/>
                <w:szCs w:val="28"/>
              </w:rPr>
            </w:pPr>
          </w:p>
          <w:p w:rsidR="008A6034" w:rsidRDefault="00130D8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6956A8" wp14:editId="712E5859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374650</wp:posOffset>
                      </wp:positionV>
                      <wp:extent cx="259080" cy="144780"/>
                      <wp:effectExtent l="0" t="0" r="26670" b="2667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0D8F" w:rsidRDefault="00130D8F" w:rsidP="00130D8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956A8" id="Прямоугольник 6" o:spid="_x0000_s1026" style="position:absolute;left:0;text-align:left;margin-left:215.3pt;margin-top:29.5pt;width:20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" fillcolor="white [3212]" strokecolor="white [3212]" strokeweight="1pt">
                      <v:textbox>
                        <w:txbxContent>
                          <w:p w:rsidR="00130D8F" w:rsidRDefault="00130D8F" w:rsidP="00130D8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1738665791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:rsidR="00DD5EB4" w:rsidRPr="004A5A17" w:rsidRDefault="00DD5EB4" w:rsidP="00DD5EB4">
          <w:pPr>
            <w:pStyle w:val="a6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4A5A1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DD5EB4" w:rsidRPr="00E64F8F" w:rsidRDefault="00DD5EB4" w:rsidP="00DD5EB4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E64F8F" w:rsidRPr="00E64F8F" w:rsidRDefault="00DD5EB4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64F8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64F8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64F8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3228696" w:history="1">
            <w:r w:rsidR="00E64F8F" w:rsidRPr="00E64F8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_Toc153228696 \h </w:instrTex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33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4F8F" w:rsidRPr="00E64F8F" w:rsidRDefault="00E64C66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228697" w:history="1">
            <w:r w:rsidR="00E64F8F" w:rsidRPr="00E64F8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2.Антропогенное загрязнение почв</w: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_Toc153228697 \h </w:instrTex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33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4F8F" w:rsidRPr="00E64F8F" w:rsidRDefault="00E64C66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228698" w:history="1">
            <w:r w:rsidR="00E64F8F" w:rsidRPr="00E64F8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19.Возможные негативные последствия антропогенного загрязнения почв.</w: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_Toc153228698 \h </w:instrTex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33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4F8F" w:rsidRPr="00E64F8F" w:rsidRDefault="00E64C66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228699" w:history="1">
            <w:r w:rsidR="00E64F8F" w:rsidRPr="00E64F8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36.</w:t>
            </w:r>
            <w:r w:rsidR="00E64F8F" w:rsidRPr="00E64F8F">
              <w:rPr>
                <w:rStyle w:val="a4"/>
                <w:rFonts w:ascii="Times New Roman" w:eastAsia="+mj-ea" w:hAnsi="Times New Roman" w:cs="Times New Roman"/>
                <w:bCs/>
                <w:noProof/>
                <w:kern w:val="24"/>
                <w:sz w:val="28"/>
                <w:szCs w:val="28"/>
              </w:rPr>
              <w:t xml:space="preserve"> </w:t>
            </w:r>
            <w:r w:rsidR="00E64F8F" w:rsidRPr="00E64F8F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Виды физических и химических технологий</w:t>
            </w:r>
            <w:r w:rsidR="00E64F8F" w:rsidRPr="00E64F8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реабилитации загрязненных почв.</w: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_Toc153228699 \h </w:instrTex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33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4F8F" w:rsidRPr="00E64F8F" w:rsidRDefault="00E64C66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228700" w:history="1">
            <w:r w:rsidR="00E64F8F" w:rsidRPr="00E64F8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</w:rPr>
              <w:t>53.Биологические источники загрязнения почв.</w: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_Toc153228700 \h </w:instrTex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33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4F8F" w:rsidRPr="00E64F8F" w:rsidRDefault="00E64C66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228701" w:history="1">
            <w:r w:rsidR="00E64F8F" w:rsidRPr="00E64F8F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</w:rPr>
              <w:t>70.Классификация технологий восстановления загрязненных почв по способу применения выбранной технологии обработки загрязненной почвы.</w: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_Toc153228701 \h </w:instrTex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33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4F8F" w:rsidRPr="00E64F8F" w:rsidRDefault="00E64C66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228702" w:history="1">
            <w:r w:rsidR="00E64F8F" w:rsidRPr="00E64F8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_Toc153228702 \h </w:instrTex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33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4F8F" w:rsidRPr="00E64F8F" w:rsidRDefault="00E64C66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3228703" w:history="1">
            <w:r w:rsidR="00E64F8F" w:rsidRPr="00E64F8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используемой литературы</w: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_Toc153228703 \h </w:instrTex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33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E64F8F" w:rsidRPr="00E64F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5EB4" w:rsidRPr="004A5A17" w:rsidRDefault="00DD5EB4">
          <w:r w:rsidRPr="00E64F8F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DD5EB4" w:rsidRDefault="00DD5EB4" w:rsidP="008A6034">
      <w:pPr>
        <w:tabs>
          <w:tab w:val="left" w:pos="86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EB4" w:rsidRPr="00DD5EB4" w:rsidRDefault="00DD5EB4" w:rsidP="00DD5EB4">
      <w:pPr>
        <w:rPr>
          <w:rFonts w:ascii="Times New Roman" w:hAnsi="Times New Roman" w:cs="Times New Roman"/>
          <w:sz w:val="28"/>
          <w:szCs w:val="28"/>
        </w:rPr>
      </w:pPr>
    </w:p>
    <w:p w:rsidR="00DD5EB4" w:rsidRPr="00DD5EB4" w:rsidRDefault="00DD5EB4" w:rsidP="00DD5EB4">
      <w:pPr>
        <w:rPr>
          <w:rFonts w:ascii="Times New Roman" w:hAnsi="Times New Roman" w:cs="Times New Roman"/>
          <w:sz w:val="28"/>
          <w:szCs w:val="28"/>
        </w:rPr>
      </w:pPr>
    </w:p>
    <w:p w:rsidR="00DD5EB4" w:rsidRPr="00DD5EB4" w:rsidRDefault="00DD5EB4" w:rsidP="00DD5EB4">
      <w:pPr>
        <w:rPr>
          <w:rFonts w:ascii="Times New Roman" w:hAnsi="Times New Roman" w:cs="Times New Roman"/>
          <w:sz w:val="28"/>
          <w:szCs w:val="28"/>
        </w:rPr>
      </w:pPr>
    </w:p>
    <w:p w:rsidR="00DD5EB4" w:rsidRPr="00DD5EB4" w:rsidRDefault="00DD5EB4" w:rsidP="00DD5EB4">
      <w:pPr>
        <w:rPr>
          <w:rFonts w:ascii="Times New Roman" w:hAnsi="Times New Roman" w:cs="Times New Roman"/>
          <w:sz w:val="28"/>
          <w:szCs w:val="28"/>
        </w:rPr>
      </w:pPr>
    </w:p>
    <w:p w:rsidR="00DD5EB4" w:rsidRPr="00DD5EB4" w:rsidRDefault="00DD5EB4" w:rsidP="00DD5EB4">
      <w:pPr>
        <w:rPr>
          <w:rFonts w:ascii="Times New Roman" w:hAnsi="Times New Roman" w:cs="Times New Roman"/>
          <w:sz w:val="28"/>
          <w:szCs w:val="28"/>
        </w:rPr>
      </w:pPr>
    </w:p>
    <w:p w:rsidR="00DD5EB4" w:rsidRPr="00DD5EB4" w:rsidRDefault="00DD5EB4" w:rsidP="00DD5EB4">
      <w:pPr>
        <w:rPr>
          <w:rFonts w:ascii="Times New Roman" w:hAnsi="Times New Roman" w:cs="Times New Roman"/>
          <w:sz w:val="28"/>
          <w:szCs w:val="28"/>
        </w:rPr>
      </w:pPr>
    </w:p>
    <w:p w:rsidR="00DD5EB4" w:rsidRPr="00DD5EB4" w:rsidRDefault="00DD5EB4" w:rsidP="00DD5EB4">
      <w:pPr>
        <w:rPr>
          <w:rFonts w:ascii="Times New Roman" w:hAnsi="Times New Roman" w:cs="Times New Roman"/>
          <w:sz w:val="28"/>
          <w:szCs w:val="28"/>
        </w:rPr>
      </w:pPr>
    </w:p>
    <w:p w:rsidR="00DD5EB4" w:rsidRPr="00DD5EB4" w:rsidRDefault="00DD5EB4" w:rsidP="00DD5EB4">
      <w:pPr>
        <w:rPr>
          <w:rFonts w:ascii="Times New Roman" w:hAnsi="Times New Roman" w:cs="Times New Roman"/>
          <w:sz w:val="28"/>
          <w:szCs w:val="28"/>
        </w:rPr>
      </w:pPr>
    </w:p>
    <w:p w:rsidR="00DD5EB4" w:rsidRPr="00DD5EB4" w:rsidRDefault="00DD5EB4" w:rsidP="00DD5EB4">
      <w:pPr>
        <w:rPr>
          <w:rFonts w:ascii="Times New Roman" w:hAnsi="Times New Roman" w:cs="Times New Roman"/>
          <w:sz w:val="28"/>
          <w:szCs w:val="28"/>
        </w:rPr>
      </w:pPr>
    </w:p>
    <w:p w:rsidR="00DD5EB4" w:rsidRPr="00DD5EB4" w:rsidRDefault="00DD5EB4" w:rsidP="00DD5EB4">
      <w:pPr>
        <w:rPr>
          <w:rFonts w:ascii="Times New Roman" w:hAnsi="Times New Roman" w:cs="Times New Roman"/>
          <w:sz w:val="28"/>
          <w:szCs w:val="28"/>
        </w:rPr>
      </w:pPr>
    </w:p>
    <w:p w:rsidR="00DD5EB4" w:rsidRDefault="00DD5EB4" w:rsidP="00DD5EB4">
      <w:pPr>
        <w:rPr>
          <w:rFonts w:ascii="Times New Roman" w:hAnsi="Times New Roman" w:cs="Times New Roman"/>
          <w:sz w:val="28"/>
          <w:szCs w:val="28"/>
        </w:rPr>
      </w:pPr>
    </w:p>
    <w:p w:rsidR="00DD5EB4" w:rsidRDefault="00DD5EB4" w:rsidP="00DD5EB4">
      <w:pPr>
        <w:rPr>
          <w:rFonts w:ascii="Times New Roman" w:hAnsi="Times New Roman" w:cs="Times New Roman"/>
          <w:sz w:val="28"/>
          <w:szCs w:val="28"/>
        </w:rPr>
      </w:pPr>
    </w:p>
    <w:p w:rsidR="008A6034" w:rsidRDefault="008A6034" w:rsidP="00DD5EB4">
      <w:pPr>
        <w:tabs>
          <w:tab w:val="left" w:pos="5952"/>
        </w:tabs>
        <w:rPr>
          <w:rFonts w:ascii="Times New Roman" w:hAnsi="Times New Roman" w:cs="Times New Roman"/>
          <w:sz w:val="28"/>
          <w:szCs w:val="28"/>
        </w:rPr>
      </w:pPr>
    </w:p>
    <w:p w:rsidR="00DD5EB4" w:rsidRDefault="00DD5EB4" w:rsidP="00DD5EB4">
      <w:pPr>
        <w:tabs>
          <w:tab w:val="left" w:pos="5952"/>
        </w:tabs>
        <w:rPr>
          <w:rFonts w:ascii="Times New Roman" w:hAnsi="Times New Roman" w:cs="Times New Roman"/>
          <w:sz w:val="28"/>
          <w:szCs w:val="28"/>
        </w:rPr>
      </w:pPr>
    </w:p>
    <w:p w:rsidR="00DD5EB4" w:rsidRDefault="00DD5EB4" w:rsidP="00DD5EB4">
      <w:pPr>
        <w:tabs>
          <w:tab w:val="left" w:pos="5952"/>
        </w:tabs>
        <w:rPr>
          <w:rFonts w:ascii="Times New Roman" w:hAnsi="Times New Roman" w:cs="Times New Roman"/>
          <w:sz w:val="28"/>
          <w:szCs w:val="28"/>
        </w:rPr>
      </w:pPr>
    </w:p>
    <w:p w:rsidR="00DD5EB4" w:rsidRPr="00DD5EB4" w:rsidRDefault="00130D8F" w:rsidP="00130D8F">
      <w:pPr>
        <w:tabs>
          <w:tab w:val="left" w:pos="5952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248F0" wp14:editId="6BD4D270">
                <wp:simplePos x="0" y="0"/>
                <wp:positionH relativeFrom="column">
                  <wp:posOffset>2865120</wp:posOffset>
                </wp:positionH>
                <wp:positionV relativeFrom="paragraph">
                  <wp:posOffset>509905</wp:posOffset>
                </wp:positionV>
                <wp:extent cx="259080" cy="144780"/>
                <wp:effectExtent l="0" t="0" r="26670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5AF05" id="Прямоугольник 7" o:spid="_x0000_s1026" style="position:absolute;margin-left:225.6pt;margin-top:40.15pt;width:20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" fillcolor="window" strokecolor="window" strokeweight="1pt"/>
            </w:pict>
          </mc:Fallback>
        </mc:AlternateContent>
      </w:r>
    </w:p>
    <w:sectPr w:rsidR="00DD5EB4" w:rsidRPr="00DD5EB4" w:rsidSect="00130D8F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C66" w:rsidRDefault="00E64C66" w:rsidP="00130D8F">
      <w:pPr>
        <w:spacing w:after="0" w:line="240" w:lineRule="auto"/>
      </w:pPr>
      <w:r>
        <w:separator/>
      </w:r>
    </w:p>
  </w:endnote>
  <w:endnote w:type="continuationSeparator" w:id="0">
    <w:p w:rsidR="00E64C66" w:rsidRDefault="00E64C66" w:rsidP="0013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6711357"/>
      <w:docPartObj>
        <w:docPartGallery w:val="Page Numbers (Bottom of Page)"/>
        <w:docPartUnique/>
      </w:docPartObj>
    </w:sdtPr>
    <w:sdtEndPr/>
    <w:sdtContent>
      <w:p w:rsidR="00130D8F" w:rsidRDefault="00130D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3DD">
          <w:rPr>
            <w:noProof/>
          </w:rPr>
          <w:t>16</w:t>
        </w:r>
        <w:r>
          <w:fldChar w:fldCharType="end"/>
        </w:r>
      </w:p>
    </w:sdtContent>
  </w:sdt>
  <w:p w:rsidR="00130D8F" w:rsidRDefault="00130D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C66" w:rsidRDefault="00E64C66" w:rsidP="00130D8F">
      <w:pPr>
        <w:spacing w:after="0" w:line="240" w:lineRule="auto"/>
      </w:pPr>
      <w:r>
        <w:separator/>
      </w:r>
    </w:p>
  </w:footnote>
  <w:footnote w:type="continuationSeparator" w:id="0">
    <w:p w:rsidR="00E64C66" w:rsidRDefault="00E64C66" w:rsidP="00130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B7429"/>
    <w:multiLevelType w:val="multilevel"/>
    <w:tmpl w:val="374C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84E07"/>
    <w:multiLevelType w:val="multilevel"/>
    <w:tmpl w:val="481A63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12C1A"/>
    <w:multiLevelType w:val="multilevel"/>
    <w:tmpl w:val="3330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82542"/>
    <w:multiLevelType w:val="multilevel"/>
    <w:tmpl w:val="3954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93757"/>
    <w:multiLevelType w:val="multilevel"/>
    <w:tmpl w:val="81FC1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90F47"/>
    <w:multiLevelType w:val="multilevel"/>
    <w:tmpl w:val="A8EA8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EE728D"/>
    <w:multiLevelType w:val="multilevel"/>
    <w:tmpl w:val="9EBAD6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AA"/>
    <w:rsid w:val="00005116"/>
    <w:rsid w:val="00130D8F"/>
    <w:rsid w:val="00253E7A"/>
    <w:rsid w:val="00312A18"/>
    <w:rsid w:val="00434CD9"/>
    <w:rsid w:val="004416F1"/>
    <w:rsid w:val="004616AA"/>
    <w:rsid w:val="004A5A17"/>
    <w:rsid w:val="0058392A"/>
    <w:rsid w:val="007633DD"/>
    <w:rsid w:val="008A6034"/>
    <w:rsid w:val="00A130D2"/>
    <w:rsid w:val="00AA5DB9"/>
    <w:rsid w:val="00DD5EB4"/>
    <w:rsid w:val="00E64C66"/>
    <w:rsid w:val="00E6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C36C3-95DF-4A39-88E0-177A3ECC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5116"/>
    <w:rPr>
      <w:color w:val="0000FF"/>
      <w:u w:val="single"/>
    </w:rPr>
  </w:style>
  <w:style w:type="character" w:styleId="a5">
    <w:name w:val="Strong"/>
    <w:basedOn w:val="a0"/>
    <w:uiPriority w:val="22"/>
    <w:qFormat/>
    <w:rsid w:val="00005116"/>
    <w:rPr>
      <w:b/>
      <w:bCs/>
    </w:rPr>
  </w:style>
  <w:style w:type="table" w:customStyle="1" w:styleId="11">
    <w:name w:val="Сетка таблицы1"/>
    <w:basedOn w:val="a1"/>
    <w:uiPriority w:val="59"/>
    <w:rsid w:val="008A6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A60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DD5EB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D5EB4"/>
    <w:pPr>
      <w:spacing w:after="100"/>
    </w:pPr>
  </w:style>
  <w:style w:type="paragraph" w:styleId="a7">
    <w:name w:val="header"/>
    <w:basedOn w:val="a"/>
    <w:link w:val="a8"/>
    <w:uiPriority w:val="99"/>
    <w:unhideWhenUsed/>
    <w:rsid w:val="00130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0D8F"/>
  </w:style>
  <w:style w:type="paragraph" w:styleId="a9">
    <w:name w:val="footer"/>
    <w:basedOn w:val="a"/>
    <w:link w:val="aa"/>
    <w:uiPriority w:val="99"/>
    <w:unhideWhenUsed/>
    <w:rsid w:val="00130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0D8F"/>
  </w:style>
  <w:style w:type="paragraph" w:styleId="ab">
    <w:name w:val="Balloon Text"/>
    <w:basedOn w:val="a"/>
    <w:link w:val="ac"/>
    <w:uiPriority w:val="99"/>
    <w:semiHidden/>
    <w:unhideWhenUsed/>
    <w:rsid w:val="0076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3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423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  <w:div w:id="1529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4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1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48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20334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5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3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715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489988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532964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73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663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196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11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592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538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7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95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0048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6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9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8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8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5272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9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9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1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495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178984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718894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639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859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2887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827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35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2987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6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767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7530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9C7B-DA05-4E37-9A32-BFB8D04C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2023-12-11T21:17:00Z</cp:lastPrinted>
  <dcterms:created xsi:type="dcterms:W3CDTF">2023-12-11T18:41:00Z</dcterms:created>
  <dcterms:modified xsi:type="dcterms:W3CDTF">2023-12-11T21:21:00Z</dcterms:modified>
</cp:coreProperties>
</file>