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552C8" w:rsidRDefault="007552C8" w:rsidP="00007B40">
      <w:pPr>
        <w:shd w:val="clear" w:color="auto" w:fill="FFFFFF"/>
        <w:spacing w:line="605" w:lineRule="exact"/>
        <w:ind w:left="350"/>
        <w:jc w:val="center"/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МИНИСТЕРСТВО СЕЛЬСКОГО ХОЗЯЙСТВА РФ</w:t>
      </w:r>
    </w:p>
    <w:p w:rsidR="00000000" w:rsidRPr="007552C8" w:rsidRDefault="007552C8" w:rsidP="00007B40">
      <w:pPr>
        <w:shd w:val="clear" w:color="auto" w:fill="FFFFFF"/>
        <w:spacing w:before="5" w:line="605" w:lineRule="exact"/>
        <w:ind w:left="350"/>
        <w:jc w:val="center"/>
      </w:pP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Федеральное государственное образовательное учреждение</w:t>
      </w:r>
    </w:p>
    <w:p w:rsidR="00007B40" w:rsidRPr="007552C8" w:rsidRDefault="007552C8" w:rsidP="00007B40">
      <w:pPr>
        <w:shd w:val="clear" w:color="auto" w:fill="FFFFFF"/>
        <w:spacing w:line="605" w:lineRule="exact"/>
        <w:ind w:left="350"/>
        <w:jc w:val="center"/>
      </w:pPr>
      <w:r w:rsidRPr="007552C8">
        <w:rPr>
          <w:rFonts w:ascii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высшего образования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Казанский государственный аграрный университет</w:t>
      </w:r>
    </w:p>
    <w:p w:rsidR="00000000" w:rsidRPr="007552C8" w:rsidRDefault="007552C8" w:rsidP="00007B40">
      <w:pPr>
        <w:shd w:val="clear" w:color="auto" w:fill="FFFFFF"/>
        <w:spacing w:line="605" w:lineRule="exact"/>
        <w:ind w:left="350"/>
        <w:jc w:val="center"/>
      </w:pP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Кафедра таксации и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экономики лесной отрасли</w:t>
      </w:r>
    </w:p>
    <w:p w:rsidR="00007B40" w:rsidRPr="007552C8" w:rsidRDefault="00007B40">
      <w:pPr>
        <w:shd w:val="clear" w:color="auto" w:fill="FFFFFF"/>
        <w:spacing w:before="235"/>
        <w:ind w:left="223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07B40" w:rsidRPr="007552C8" w:rsidRDefault="00007B40">
      <w:pPr>
        <w:shd w:val="clear" w:color="auto" w:fill="FFFFFF"/>
        <w:spacing w:before="235"/>
        <w:ind w:left="223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07B40" w:rsidRPr="007552C8" w:rsidRDefault="00007B40">
      <w:pPr>
        <w:shd w:val="clear" w:color="auto" w:fill="FFFFFF"/>
        <w:spacing w:before="235"/>
        <w:ind w:left="223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07B40" w:rsidRPr="007552C8" w:rsidRDefault="00007B40">
      <w:pPr>
        <w:shd w:val="clear" w:color="auto" w:fill="FFFFFF"/>
        <w:spacing w:before="235"/>
        <w:ind w:left="223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07B40" w:rsidRPr="007552C8" w:rsidRDefault="00007B40">
      <w:pPr>
        <w:shd w:val="clear" w:color="auto" w:fill="FFFFFF"/>
        <w:spacing w:before="235"/>
        <w:ind w:left="223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07B40" w:rsidRPr="007552C8" w:rsidRDefault="00007B40">
      <w:pPr>
        <w:shd w:val="clear" w:color="auto" w:fill="FFFFFF"/>
        <w:spacing w:before="235"/>
        <w:ind w:left="223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000000" w:rsidRPr="007552C8" w:rsidRDefault="007552C8" w:rsidP="00007B40">
      <w:pPr>
        <w:shd w:val="clear" w:color="auto" w:fill="FFFFFF"/>
        <w:spacing w:before="235"/>
        <w:jc w:val="center"/>
      </w:pP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КУРСОВАЯ РАБОТА</w:t>
      </w:r>
    </w:p>
    <w:p w:rsidR="00007B40" w:rsidRPr="007552C8" w:rsidRDefault="007552C8" w:rsidP="00007B40">
      <w:pPr>
        <w:shd w:val="clear" w:color="auto" w:fill="FFFFFF"/>
        <w:spacing w:before="58" w:line="614" w:lineRule="exact"/>
        <w:ind w:left="14" w:right="1037" w:firstLine="16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«Цветоводство» </w:t>
      </w:r>
    </w:p>
    <w:p w:rsidR="00000000" w:rsidRPr="007552C8" w:rsidRDefault="007552C8" w:rsidP="00007B40">
      <w:pPr>
        <w:shd w:val="clear" w:color="auto" w:fill="FFFFFF"/>
        <w:spacing w:before="58" w:line="614" w:lineRule="exact"/>
        <w:ind w:left="14" w:right="1037" w:firstLine="1637"/>
        <w:jc w:val="center"/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Тема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; «Использование бархатцев в ландшафтном дизайне»</w:t>
      </w:r>
    </w:p>
    <w:p w:rsidR="00000000" w:rsidRPr="007552C8" w:rsidRDefault="007552C8" w:rsidP="00007B40">
      <w:pPr>
        <w:shd w:val="clear" w:color="auto" w:fill="FFFFFF"/>
        <w:spacing w:before="2654" w:line="370" w:lineRule="exact"/>
        <w:ind w:left="6237"/>
      </w:pP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Выполнила:</w:t>
      </w:r>
    </w:p>
    <w:p w:rsidR="00007B40" w:rsidRPr="007552C8" w:rsidRDefault="007552C8" w:rsidP="00007B40">
      <w:pPr>
        <w:shd w:val="clear" w:color="auto" w:fill="FFFFFF"/>
        <w:spacing w:line="370" w:lineRule="exact"/>
        <w:ind w:left="6237" w:right="1075"/>
      </w:pP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студентка гр. Б402-02 Михайлова М.В.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• Проверил: доц., к.с.х.н.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Шайхразиев Шамиль Шайхенурович</w:t>
      </w:r>
    </w:p>
    <w:p w:rsidR="00007B40" w:rsidRPr="007552C8" w:rsidRDefault="00007B40" w:rsidP="00007B40">
      <w:pPr>
        <w:shd w:val="clear" w:color="auto" w:fill="FFFFFF"/>
        <w:spacing w:line="370" w:lineRule="exact"/>
        <w:ind w:left="6237" w:right="1075"/>
      </w:pPr>
    </w:p>
    <w:p w:rsidR="00007B40" w:rsidRPr="007552C8" w:rsidRDefault="00007B40" w:rsidP="00007B40">
      <w:pPr>
        <w:shd w:val="clear" w:color="auto" w:fill="FFFFFF"/>
        <w:spacing w:line="370" w:lineRule="exact"/>
        <w:ind w:left="6237" w:right="1075"/>
      </w:pPr>
    </w:p>
    <w:p w:rsidR="00007B40" w:rsidRPr="007552C8" w:rsidRDefault="00007B40" w:rsidP="00007B40">
      <w:pPr>
        <w:shd w:val="clear" w:color="auto" w:fill="FFFFFF"/>
        <w:spacing w:line="370" w:lineRule="exact"/>
        <w:ind w:left="6237" w:right="1075"/>
      </w:pPr>
    </w:p>
    <w:p w:rsidR="00007B40" w:rsidRPr="007552C8" w:rsidRDefault="00007B40" w:rsidP="00007B40">
      <w:pPr>
        <w:shd w:val="clear" w:color="auto" w:fill="FFFFFF"/>
        <w:spacing w:line="370" w:lineRule="exact"/>
        <w:ind w:left="6237" w:right="1075"/>
      </w:pPr>
    </w:p>
    <w:p w:rsidR="00000000" w:rsidRPr="007552C8" w:rsidRDefault="007552C8" w:rsidP="00007B40">
      <w:pPr>
        <w:shd w:val="clear" w:color="auto" w:fill="FFFFFF"/>
        <w:spacing w:line="370" w:lineRule="exact"/>
        <w:ind w:left="4536" w:right="1075"/>
      </w:pPr>
      <w:r w:rsidRPr="007552C8">
        <w:rPr>
          <w:rFonts w:ascii="Times New Roman" w:eastAsia="Times New Roman" w:hAnsi="Times New Roman" w:cs="Times New Roman"/>
          <w:spacing w:val="-6"/>
          <w:sz w:val="28"/>
          <w:szCs w:val="28"/>
        </w:rPr>
        <w:t>Казань-2023</w:t>
      </w:r>
    </w:p>
    <w:p w:rsidR="00000000" w:rsidRPr="007552C8" w:rsidRDefault="007552C8">
      <w:pPr>
        <w:shd w:val="clear" w:color="auto" w:fill="FFFFFF"/>
        <w:spacing w:before="2122"/>
        <w:ind w:left="2784"/>
        <w:sectPr w:rsidR="00000000" w:rsidRPr="007552C8" w:rsidSect="00007B40">
          <w:type w:val="continuous"/>
          <w:pgSz w:w="11909" w:h="16834"/>
          <w:pgMar w:top="1389" w:right="879" w:bottom="360" w:left="851" w:header="720" w:footer="720" w:gutter="0"/>
          <w:cols w:space="60"/>
          <w:noEndnote/>
        </w:sectPr>
      </w:pPr>
    </w:p>
    <w:p w:rsidR="00000000" w:rsidRPr="007552C8" w:rsidRDefault="007552C8">
      <w:pPr>
        <w:shd w:val="clear" w:color="auto" w:fill="FFFFFF"/>
        <w:spacing w:line="485" w:lineRule="exact"/>
        <w:ind w:left="77"/>
        <w:jc w:val="center"/>
      </w:pPr>
      <w:r w:rsidRPr="007552C8">
        <w:lastRenderedPageBreak/>
        <w:br w:type="column"/>
      </w:r>
      <w:r w:rsidRPr="007552C8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000000" w:rsidRPr="007552C8" w:rsidRDefault="007552C8">
      <w:pPr>
        <w:shd w:val="clear" w:color="auto" w:fill="FFFFFF"/>
        <w:tabs>
          <w:tab w:val="left" w:leader="dot" w:pos="7858"/>
          <w:tab w:val="left" w:leader="underscore" w:pos="8304"/>
        </w:tabs>
        <w:spacing w:line="485" w:lineRule="exact"/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000000" w:rsidRPr="007552C8" w:rsidRDefault="007552C8">
      <w:pPr>
        <w:shd w:val="clear" w:color="auto" w:fill="FFFFFF"/>
        <w:tabs>
          <w:tab w:val="left" w:leader="dot" w:pos="8184"/>
        </w:tabs>
        <w:spacing w:line="485" w:lineRule="exact"/>
        <w:ind w:left="5"/>
      </w:pPr>
      <w:r w:rsidRPr="007552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52C8">
        <w:rPr>
          <w:rFonts w:ascii="Times New Roman" w:hAnsi="Times New Roman" w:cs="Times New Roman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История возникновения бархатцев .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000000" w:rsidRPr="007552C8" w:rsidRDefault="007552C8">
      <w:pPr>
        <w:shd w:val="clear" w:color="auto" w:fill="FFFFFF"/>
        <w:tabs>
          <w:tab w:val="left" w:leader="dot" w:pos="8141"/>
        </w:tabs>
        <w:spacing w:line="485" w:lineRule="exact"/>
        <w:ind w:left="10"/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. Общая характеристика растения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ab/>
        <w:t>6</w:t>
      </w:r>
    </w:p>
    <w:p w:rsidR="00000000" w:rsidRPr="007552C8" w:rsidRDefault="007552C8">
      <w:pPr>
        <w:shd w:val="clear" w:color="auto" w:fill="FFFFFF"/>
        <w:tabs>
          <w:tab w:val="left" w:leader="dot" w:pos="3120"/>
          <w:tab w:val="left" w:leader="dot" w:pos="8194"/>
        </w:tabs>
        <w:spacing w:line="485" w:lineRule="exact"/>
        <w:ind w:left="10"/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Ш. Виды бархатцев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ab/>
      </w:r>
      <w:r w:rsidRPr="007552C8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>.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ab/>
        <w:t>8</w:t>
      </w:r>
    </w:p>
    <w:p w:rsidR="00000000" w:rsidRPr="007552C8" w:rsidRDefault="007552C8">
      <w:pPr>
        <w:shd w:val="clear" w:color="auto" w:fill="FFFFFF"/>
        <w:tabs>
          <w:tab w:val="left" w:pos="456"/>
          <w:tab w:val="left" w:leader="dot" w:pos="8194"/>
        </w:tabs>
        <w:spacing w:before="5" w:line="485" w:lineRule="exact"/>
        <w:ind w:left="14"/>
      </w:pPr>
      <w:r w:rsidRPr="007552C8">
        <w:rPr>
          <w:rFonts w:ascii="Times New Roman" w:hAnsi="Times New Roman" w:cs="Times New Roman"/>
          <w:spacing w:val="-7"/>
          <w:sz w:val="28"/>
          <w:szCs w:val="28"/>
          <w:lang w:val="en-US"/>
        </w:rPr>
        <w:t>IV</w:t>
      </w:r>
      <w:r w:rsidRPr="007552C8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7552C8">
        <w:rPr>
          <w:rFonts w:ascii="Times New Roman" w:hAnsi="Times New Roman" w:cs="Times New Roman"/>
          <w:sz w:val="28"/>
          <w:szCs w:val="28"/>
        </w:rPr>
        <w:tab/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Использование бархатцев в озеленении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ab/>
      </w:r>
      <w:r w:rsidRPr="007552C8">
        <w:rPr>
          <w:rFonts w:ascii="Times New Roman" w:eastAsia="Times New Roman" w:hAnsi="Times New Roman" w:cs="Times New Roman"/>
          <w:spacing w:val="-39"/>
          <w:sz w:val="28"/>
          <w:szCs w:val="28"/>
        </w:rPr>
        <w:t>11</w:t>
      </w:r>
    </w:p>
    <w:p w:rsidR="00000000" w:rsidRPr="007552C8" w:rsidRDefault="007552C8">
      <w:pPr>
        <w:shd w:val="clear" w:color="auto" w:fill="FFFFFF"/>
        <w:tabs>
          <w:tab w:val="left" w:pos="355"/>
          <w:tab w:val="left" w:leader="dot" w:pos="8102"/>
        </w:tabs>
        <w:spacing w:line="485" w:lineRule="exact"/>
        <w:ind w:left="14"/>
      </w:pPr>
      <w:r w:rsidRPr="007552C8">
        <w:rPr>
          <w:rFonts w:ascii="Times New Roman" w:hAnsi="Times New Roman" w:cs="Times New Roman"/>
          <w:spacing w:val="-18"/>
          <w:sz w:val="28"/>
          <w:szCs w:val="28"/>
          <w:lang w:val="en-US"/>
        </w:rPr>
        <w:t>V</w:t>
      </w:r>
      <w:r w:rsidRPr="007552C8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Pr="007552C8">
        <w:rPr>
          <w:rFonts w:ascii="Times New Roman" w:hAnsi="Times New Roman" w:cs="Times New Roman"/>
          <w:sz w:val="28"/>
          <w:szCs w:val="28"/>
        </w:rPr>
        <w:tab/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Схемы цветников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ab/>
      </w:r>
      <w:r w:rsidRPr="007552C8">
        <w:rPr>
          <w:rFonts w:ascii="Times New Roman" w:eastAsia="Times New Roman" w:hAnsi="Times New Roman" w:cs="Times New Roman"/>
          <w:spacing w:val="-30"/>
          <w:sz w:val="28"/>
          <w:szCs w:val="28"/>
        </w:rPr>
        <w:t>15</w:t>
      </w:r>
    </w:p>
    <w:p w:rsidR="00000000" w:rsidRPr="007552C8" w:rsidRDefault="007552C8">
      <w:pPr>
        <w:shd w:val="clear" w:color="auto" w:fill="FFFFFF"/>
        <w:tabs>
          <w:tab w:val="left" w:leader="dot" w:pos="8064"/>
        </w:tabs>
        <w:spacing w:line="485" w:lineRule="exact"/>
        <w:ind w:left="14"/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ab/>
      </w:r>
      <w:r w:rsidRPr="007552C8">
        <w:rPr>
          <w:rFonts w:ascii="Times New Roman" w:eastAsia="Times New Roman" w:hAnsi="Times New Roman" w:cs="Times New Roman"/>
          <w:spacing w:val="-18"/>
          <w:sz w:val="28"/>
          <w:szCs w:val="28"/>
        </w:rPr>
        <w:t>20</w:t>
      </w:r>
    </w:p>
    <w:p w:rsidR="00000000" w:rsidRPr="007552C8" w:rsidRDefault="007552C8">
      <w:pPr>
        <w:shd w:val="clear" w:color="auto" w:fill="FFFFFF"/>
        <w:tabs>
          <w:tab w:val="left" w:leader="dot" w:pos="8174"/>
        </w:tabs>
        <w:spacing w:line="485" w:lineRule="exact"/>
        <w:ind w:left="24"/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552C8">
        <w:rPr>
          <w:rFonts w:ascii="Times New Roman" w:eastAsia="Times New Roman" w:hAnsi="Times New Roman" w:cs="Times New Roman"/>
          <w:spacing w:val="-30"/>
          <w:sz w:val="28"/>
          <w:szCs w:val="28"/>
        </w:rPr>
        <w:t>21</w:t>
      </w:r>
    </w:p>
    <w:p w:rsidR="00000000" w:rsidRPr="007552C8" w:rsidRDefault="007552C8">
      <w:pPr>
        <w:shd w:val="clear" w:color="auto" w:fill="FFFFFF"/>
        <w:spacing w:before="10416"/>
        <w:ind w:left="3907"/>
      </w:pPr>
      <w:r w:rsidRPr="007552C8">
        <w:rPr>
          <w:rFonts w:ascii="Arial" w:hAnsi="Arial" w:cs="Arial"/>
          <w:bCs/>
        </w:rPr>
        <w:t>2</w:t>
      </w:r>
    </w:p>
    <w:p w:rsidR="00000000" w:rsidRPr="007552C8" w:rsidRDefault="007552C8">
      <w:pPr>
        <w:shd w:val="clear" w:color="auto" w:fill="FFFFFF"/>
        <w:spacing w:before="10416"/>
        <w:ind w:left="3907"/>
        <w:sectPr w:rsidR="00000000" w:rsidRPr="007552C8">
          <w:pgSz w:w="11909" w:h="16834"/>
          <w:pgMar w:top="900" w:right="1095" w:bottom="360" w:left="360" w:header="720" w:footer="720" w:gutter="0"/>
          <w:cols w:num="2" w:space="720" w:equalWidth="0">
            <w:col w:w="720" w:space="1214"/>
            <w:col w:w="8520"/>
          </w:cols>
          <w:noEndnote/>
        </w:sectPr>
      </w:pPr>
    </w:p>
    <w:p w:rsidR="00000000" w:rsidRPr="007552C8" w:rsidRDefault="007552C8" w:rsidP="00007B4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Введение</w:t>
      </w:r>
    </w:p>
    <w:p w:rsidR="00000000" w:rsidRPr="007552C8" w:rsidRDefault="007552C8" w:rsidP="00007B40">
      <w:pPr>
        <w:shd w:val="clear" w:color="auto" w:fill="FFFFFF"/>
        <w:spacing w:before="552" w:line="48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Цветоводство как отрасль человеческой де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ятельности является .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неотъемлемой составной частью всего растениеводства. .Оно охватывает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специфическую группу растений, которые не используются в качестве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продуктов питания или для удовлетворения каких-либо других материальных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потребностей, а служат эсте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тическими источниками облагораживания окружающей среды и интерьеров помещений.</w:t>
      </w:r>
    </w:p>
    <w:p w:rsidR="00000000" w:rsidRPr="007552C8" w:rsidRDefault="007552C8" w:rsidP="00007B40">
      <w:pPr>
        <w:shd w:val="clear" w:color="auto" w:fill="FFFFFF"/>
        <w:spacing w:before="5" w:line="485" w:lineRule="exact"/>
        <w:ind w:right="1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Цветок - это удивительное творение природы. По разнообразию расцветок и форм с цветами в природе ничто не может сравниться'. Они радуют Нас своей красотой. Цветы нужны людям и в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праздники и в будни. Нет ничего прекраснее. цветка, в нем воплощена вся красота земли. И действительно, цветы сопровождают нас всю жизнь: встречают при рождении, утешают в старости, радуют в праздниках.</w:t>
      </w:r>
    </w:p>
    <w:p w:rsidR="00000000" w:rsidRPr="007552C8" w:rsidRDefault="007552C8" w:rsidP="00007B40">
      <w:pPr>
        <w:shd w:val="clear" w:color="auto" w:fill="FFFFFF"/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Цветы выращивали всегда и всюду: от дворцовых парадн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ых парков до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скромных садов горожан. Самый-распространенный цветок в клумбовом, дизайне - бархатцы. Они долго цветут, имеют много различных окрасок, неприхотливы в уходе. Там, где появляются   эти прекрасные растения, они быстро завоёвывают всеобщую любовь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за скромное изящество, а также за. живучесть.</w:t>
      </w:r>
    </w:p>
    <w:p w:rsidR="00000000" w:rsidRDefault="007552C8" w:rsidP="00007B40">
      <w:pPr>
        <w:shd w:val="clear" w:color="auto" w:fill="FFFFFF"/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7552C8" w:rsidRDefault="007552C8" w:rsidP="007552C8">
      <w:pPr>
        <w:shd w:val="clear" w:color="auto" w:fill="FFFFFF"/>
        <w:spacing w:line="485" w:lineRule="exact"/>
        <w:rPr>
          <w:rFonts w:ascii="Times New Roman" w:hAnsi="Times New Roman" w:cs="Times New Roman"/>
          <w:sz w:val="28"/>
          <w:szCs w:val="28"/>
        </w:rPr>
      </w:pPr>
    </w:p>
    <w:p w:rsidR="007552C8" w:rsidRPr="007552C8" w:rsidRDefault="007552C8" w:rsidP="007552C8">
      <w:pPr>
        <w:shd w:val="clear" w:color="auto" w:fill="FFFFFF"/>
        <w:spacing w:line="485" w:lineRule="exact"/>
        <w:jc w:val="center"/>
        <w:rPr>
          <w:rFonts w:ascii="Times New Roman" w:hAnsi="Times New Roman" w:cs="Times New Roman"/>
          <w:sz w:val="28"/>
          <w:szCs w:val="28"/>
        </w:rPr>
        <w:sectPr w:rsidR="007552C8" w:rsidRPr="007552C8" w:rsidSect="00007B40">
          <w:pgSz w:w="11909" w:h="16834"/>
          <w:pgMar w:top="1440" w:right="871" w:bottom="720" w:left="1418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00000" w:rsidRPr="007552C8" w:rsidRDefault="007552C8" w:rsidP="00007B40">
      <w:pPr>
        <w:shd w:val="clear" w:color="auto" w:fill="FFFFFF"/>
        <w:ind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7552C8">
        <w:rPr>
          <w:rFonts w:ascii="Times New Roman" w:hAnsi="Times New Roman" w:cs="Times New Roman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История возникновения бархатцев</w:t>
      </w:r>
    </w:p>
    <w:p w:rsidR="00000000" w:rsidRPr="007552C8" w:rsidRDefault="007552C8" w:rsidP="00007B40">
      <w:pPr>
        <w:shd w:val="clear" w:color="auto" w:fill="FFFFFF"/>
        <w:spacing w:line="485" w:lineRule="exact"/>
        <w:ind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Бархатцы или тагетес получили свое название в' честь внука бога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Юпитера Тагеса. Родина этих цветов - тропические районы Центральной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Америки.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552C8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веке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вместе со многими растениями (картофелем, кукурузой, и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др.) они были привезены в Европу и Северную Африку, откуда очень быстро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распространились по всей Европе, где и получили свое латинское название.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Среди многообразия их сортов выделяются две группы. Бар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хатцы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прямостоячие попали во Францию после 1535 г, с войсками императора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Карла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V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которые сражалась в Тунисе, и стали называться африканскими.</w:t>
      </w:r>
    </w:p>
    <w:p w:rsidR="00000000" w:rsidRPr="007552C8" w:rsidRDefault="007552C8" w:rsidP="00007B40">
      <w:pPr>
        <w:shd w:val="clear" w:color="auto" w:fill="FFFFFF"/>
        <w:spacing w:before="10" w:line="485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Французские беженцы-гугеноты, спасавшиеся в Англии от религиозных преследований в 1573, принесли с собой туда бар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хатцы отклоненные, которые с тех пор называют французскими.</w:t>
      </w:r>
    </w:p>
    <w:p w:rsidR="00007B40" w:rsidRDefault="007552C8" w:rsidP="00007B40">
      <w:pPr>
        <w:shd w:val="clear" w:color="auto" w:fill="FFFFFF"/>
        <w:spacing w:line="485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В нашу страну они попали   приблизительно в </w:t>
      </w:r>
      <w:r w:rsidRPr="007552C8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веке. Они были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одними из первых заморских растений и назвались тогда   "африканскими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цветами".   Однако   название   это   продержалось   недолго.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  Своё   русское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название, эти красивые цветы получили, вероятнее всего, благодаря глубокой</w:t>
      </w:r>
      <w:r w:rsidR="00007B40"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окраске цветков и мягкому бархатистому отливу своих красно-коричневых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лепестков, за бархатистые лепестки. Бархатцы, бархотки,' шапочки 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ласково в народе назыв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ают этот цветок.</w:t>
      </w:r>
      <w:r w:rsidR="00007B40"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52C8">
        <w:rPr>
          <w:rFonts w:ascii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Эти растения в других странах именуют по-разному: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в   Украине   бархатцы   называют   чернобривцами,   видимо,   за</w:t>
      </w:r>
      <w:r w:rsidR="00007B40"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окраску лепестков: у многих сортов есть темная полоска по краю. А еще с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этим названием связана красивая украинская легенд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а о трех чернобровых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мастеровитых парубках и их младшей сестрице.</w:t>
      </w:r>
      <w:r w:rsidR="00007B40"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в   грузинском   регионе,   Имеретии,   бархатцы   выращивают   в</w:t>
      </w:r>
      <w:r w:rsidR="00007B40"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промышленных объемах, там их нарекли имеретинским шафраном.</w:t>
      </w:r>
      <w:r w:rsidR="00007B40"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«Цветы десяти тысяч лет» — так всеобщих любимцев называют в</w:t>
      </w:r>
      <w:r w:rsidR="00007B40"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Кита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е, поскольку в этой стране они считаются символом долголетия.</w:t>
      </w:r>
      <w:r w:rsidR="00007B40"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в   Англии   бархатцы   известны,   как  маригольд  (золото  девы Марии), ими украшают иконы.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индуизме тагетес почитают, как цветок бога Кришны, На языке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цветов эт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и растения символизируют верность.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52C8" w:rsidRPr="007552C8" w:rsidRDefault="007552C8" w:rsidP="007552C8">
      <w:pPr>
        <w:shd w:val="clear" w:color="auto" w:fill="FFFFFF"/>
        <w:spacing w:line="485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00000" w:rsidRPr="007552C8" w:rsidRDefault="007552C8" w:rsidP="00007B40">
      <w:pPr>
        <w:shd w:val="clear" w:color="auto" w:fill="FFFFFF"/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ботаников всего мира это представители рода </w:t>
      </w:r>
      <w:r w:rsidRPr="007552C8">
        <w:rPr>
          <w:rFonts w:ascii="Times New Roman" w:eastAsia="Times New Roman" w:hAnsi="Times New Roman" w:cs="Times New Roman"/>
          <w:sz w:val="28"/>
          <w:szCs w:val="28"/>
          <w:lang w:val="en-US"/>
        </w:rPr>
        <w:t>Tagetes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время, спустя несколько столетий, подобные высокие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представления о бархатцах утратились, и они просто стали неприхотливыми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обильно- и долгоцветущими лет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никами. Но зато без них не обходится ни один садовый участок, а также балконы и лоджии.</w:t>
      </w:r>
    </w:p>
    <w:p w:rsidR="00000000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Таким образом, знание истории происхождения и распространения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бархатцев по планете позволяет понять, какой длинный путь проделало это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растение.</w:t>
      </w: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Pr="007552C8" w:rsidRDefault="007552C8" w:rsidP="00007B40">
      <w:pPr>
        <w:shd w:val="clear" w:color="auto" w:fill="FFFFFF"/>
        <w:spacing w:before="14" w:line="47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552C8" w:rsidRDefault="007552C8" w:rsidP="007552C8">
      <w:pPr>
        <w:shd w:val="clear" w:color="auto" w:fill="FFFFFF"/>
        <w:ind w:right="130" w:firstLine="567"/>
        <w:jc w:val="center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888" w:right="1010" w:bottom="360" w:left="1418" w:header="720" w:footer="720" w:gutter="0"/>
          <w:cols w:space="60"/>
          <w:noEndnote/>
        </w:sectPr>
      </w:pPr>
      <w:r w:rsidRPr="007552C8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552C8"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</w:p>
    <w:p w:rsidR="00000000" w:rsidRPr="007552C8" w:rsidRDefault="007552C8" w:rsidP="00007B40">
      <w:pPr>
        <w:shd w:val="clear" w:color="auto" w:fill="FFFFFF"/>
        <w:ind w:right="16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7552C8">
        <w:rPr>
          <w:rFonts w:ascii="Times New Roman" w:hAnsi="Times New Roman" w:cs="Times New Roman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Общая характеристика растения</w:t>
      </w:r>
    </w:p>
    <w:p w:rsidR="00000000" w:rsidRPr="007552C8" w:rsidRDefault="007552C8" w:rsidP="00007B40">
      <w:pPr>
        <w:shd w:val="clear" w:color="auto" w:fill="FFFFFF"/>
        <w:spacing w:before="528" w:line="485" w:lineRule="exact"/>
        <w:ind w:right="1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Бархатцы - растения с прямостоячими, разветвленными стеблями,'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образующими раскидистый или компактный куст высотой 20-120 см. Листья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перисто-раздельные или перисто-рассеченные, супротивные или очеред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ные,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реже зубчатые или цельные, зеленого цвета.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Соцветие - корзинка, диаметр которой достигает до 12 см, могут быть шарообразной, полушарообразной или приплюснутой формы. В зависимости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сортовой принадлежности - простые, полумахровые или махровые, в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зави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симости от сорта - насыщенно-желтые, коричневые, оранжевые или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комбинированные. Цветение культуры обильное, начинается в первой-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второй декаде июля, и продолжается до осенних заморозков.</w:t>
      </w:r>
    </w:p>
    <w:p w:rsidR="00000000" w:rsidRPr="007552C8" w:rsidRDefault="007552C8" w:rsidP="00007B40">
      <w:pPr>
        <w:shd w:val="clear" w:color="auto" w:fill="FFFFFF"/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z w:val="28"/>
          <w:szCs w:val="28"/>
        </w:rPr>
        <w:t>'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Плод - семянка. Семена чуть приплюснутые, удлиненные, светло- . корич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невые или черные с беловатым или желтоватым кончиком. Сохраняют всхожесть 3-4 года, в рост трогаются при температуре 15-18С. Практические все виды бархатцев зимостойкие, обладают специфическим, но приятным ароматом.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В России бархатцы выращивают для озелене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ния садовых участков, среди цветоводов наиболее распространены махровые сорта и виды.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Культивируют бархатцы и в европейских странах, а также на Кавказе. В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дикорастущем виде рассматриваемые растения произрастают в Южной Америке.</w:t>
      </w:r>
    </w:p>
    <w:p w:rsidR="00000000" w:rsidRPr="007552C8" w:rsidRDefault="007552C8" w:rsidP="00007B40">
      <w:pPr>
        <w:shd w:val="clear" w:color="auto" w:fill="FFFFFF"/>
        <w:spacing w:before="5" w:line="485" w:lineRule="exact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Бархатцы - культура теплолюб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ивая, с легкостью переносит жаркие дни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до 37С, хотя при таких условиях окраска цветков становится слишком блеклой, снижается и рост. Предпочитают открытые, солнечные места, но могут расти и при небольшом затенении. Холодоустойчивы, к ночным заморозкам взро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слые кусты не чувствительны.</w:t>
      </w:r>
    </w:p>
    <w:p w:rsidR="00000000" w:rsidRPr="007552C8" w:rsidRDefault="007552C8" w:rsidP="00007B40">
      <w:pPr>
        <w:shd w:val="clear" w:color="auto" w:fill="FFFFFF"/>
        <w:spacing w:before="5" w:line="48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Выращивают бархатцы двумя методами: путем посева семян в грунт и</w:t>
      </w:r>
    </w:p>
    <w:p w:rsidR="00000000" w:rsidRPr="007552C8" w:rsidRDefault="007552C8" w:rsidP="00007B40">
      <w:pPr>
        <w:shd w:val="clear" w:color="auto" w:fill="FFFFFF"/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рассадным. Второй метод более эффективен, растения быстрее начинают</w:t>
      </w:r>
    </w:p>
    <w:p w:rsidR="00000000" w:rsidRPr="007552C8" w:rsidRDefault="007552C8" w:rsidP="00007B40">
      <w:pPr>
        <w:shd w:val="clear" w:color="auto" w:fill="FFFFFF"/>
        <w:spacing w:before="10" w:line="48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цвести и дают более крупные соцветия. Участок для посадки бархатцев</w:t>
      </w:r>
    </w:p>
    <w:p w:rsidR="00000000" w:rsidRPr="007552C8" w:rsidRDefault="007552C8" w:rsidP="00007B40">
      <w:pPr>
        <w:shd w:val="clear" w:color="auto" w:fill="FFFFFF"/>
        <w:spacing w:before="62"/>
        <w:ind w:right="7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bCs/>
          <w:sz w:val="28"/>
          <w:szCs w:val="28"/>
        </w:rPr>
        <w:t>6</w:t>
      </w:r>
    </w:p>
    <w:p w:rsidR="00000000" w:rsidRPr="007552C8" w:rsidRDefault="007552C8" w:rsidP="00007B40">
      <w:pPr>
        <w:shd w:val="clear" w:color="auto" w:fill="FFFFFF"/>
        <w:spacing w:before="62"/>
        <w:ind w:right="72" w:firstLine="567"/>
        <w:jc w:val="center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965" w:right="923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shd w:val="clear" w:color="auto" w:fill="FFFFFF"/>
        <w:spacing w:line="509" w:lineRule="exact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одготавливают с осени, его перекапывают,, вносят перепревший компост и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фосфорные удобрения. Ранней весной землю подвергают повторной перекопке и подкармливанию азотными удобрениями.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Посев семян бархатцев в открытый грунт производят в третьей декаде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мая, с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появлением у входов 2-3 настоящих листочков, растения прореживают. Рассаду высаживают во второй - третьей декаде мая, в суровых климатических условиях в начале июня. Расстояние между низкорослыми должно быть 15г20 см, между высокорослыми - 35-40 см. Бархат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цы легко переносят пикировку, практически все экземпляры приживаются на новых участках.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 почвам нетребовательны, но на плодородных и хорошо увлажненных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развиваются быстрее. Корневые выделения бархатцев защищают почву от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нематод и бактерий.</w:t>
      </w:r>
    </w:p>
    <w:p w:rsidR="00000000" w:rsidRPr="007552C8" w:rsidRDefault="007552C8" w:rsidP="00007B40">
      <w:pPr>
        <w:shd w:val="clear" w:color="auto" w:fill="FFFFFF"/>
        <w:spacing w:before="10" w:line="485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Уход за культур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ой не сложен, необходимо своевременно проводить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рыхление, подкормки, полив. Нуждается культура и в прищипывании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верхних листочков, в этом случае, растение будет лучше ветвиться.</w:t>
      </w:r>
    </w:p>
    <w:p w:rsidR="00000000" w:rsidRPr="007552C8" w:rsidRDefault="007552C8" w:rsidP="00007B40">
      <w:pPr>
        <w:shd w:val="clear" w:color="auto" w:fill="FFFFFF"/>
        <w:spacing w:line="48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Полив бархатцев должен быть умеренным, поскольку культура. к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переувлажнению от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носится отрицательно. За вегетационный период 'проводят две подкорки, если почва бедная - то количество подкормок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увеличивают до четырех. Регулярно удаляют отцветшие соцветия.</w:t>
      </w:r>
    </w:p>
    <w:p w:rsidR="00000000" w:rsidRPr="007552C8" w:rsidRDefault="007552C8" w:rsidP="00007B40">
      <w:pPr>
        <w:shd w:val="clear" w:color="auto" w:fill="FFFFFF"/>
        <w:spacing w:before="503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bCs/>
          <w:sz w:val="28"/>
          <w:szCs w:val="28"/>
        </w:rPr>
        <w:t>7</w:t>
      </w:r>
    </w:p>
    <w:p w:rsidR="00000000" w:rsidRPr="007552C8" w:rsidRDefault="007552C8" w:rsidP="00007B40">
      <w:pPr>
        <w:shd w:val="clear" w:color="auto" w:fill="FFFFFF"/>
        <w:spacing w:before="5035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871" w:right="1010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shd w:val="clear" w:color="auto" w:fill="FFFFFF"/>
        <w:ind w:right="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pacing w:val="-1"/>
          <w:sz w:val="28"/>
          <w:szCs w:val="28"/>
          <w:lang w:val="en-US"/>
        </w:rPr>
        <w:lastRenderedPageBreak/>
        <w:t>III</w:t>
      </w:r>
      <w:r w:rsidRPr="007552C8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Виды бархатцев</w:t>
      </w:r>
    </w:p>
    <w:p w:rsidR="00000000" w:rsidRPr="007552C8" w:rsidRDefault="007552C8" w:rsidP="00007B40">
      <w:pPr>
        <w:shd w:val="clear" w:color="auto" w:fill="FFFFFF"/>
        <w:spacing w:before="538" w:line="485" w:lineRule="exact"/>
        <w:ind w:right="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Бархатцы, или тагетес —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Tagetes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>L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Род насчитывает около 30 видов,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распространенных в' центральной и южной Америке. В Европу бархатцы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завезены-в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XVIII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в., в цветниках стали применяться в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XIX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в.</w:t>
      </w:r>
    </w:p>
    <w:p w:rsidR="00000000" w:rsidRPr="007552C8" w:rsidRDefault="007552C8" w:rsidP="00007B40">
      <w:pPr>
        <w:shd w:val="clear" w:color="auto" w:fill="FFFFFF"/>
        <w:spacing w:before="5" w:line="485" w:lineRule="exact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декоративном цветоводстве обычно используются гибридные сорта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нижеприведенных видов.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Тагетес пр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ямостоячий — Т. </w:t>
      </w:r>
      <w:r w:rsidRPr="007552C8">
        <w:rPr>
          <w:rFonts w:ascii="Times New Roman" w:eastAsia="Times New Roman" w:hAnsi="Times New Roman" w:cs="Times New Roman"/>
          <w:sz w:val="28"/>
          <w:szCs w:val="28"/>
          <w:lang w:val="en-US"/>
        </w:rPr>
        <w:t>erecta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(син. бархатцы африканские).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Родина — Южная Мексика, Растение однолетнее. Куст компактный или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раскидистый с хорошо выраженным главным побегом. Стебли сильноветвистые^ высотой от 30 до 100 см, голые, прямостоячие, мелкоребристые, б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оковые побеги направлены вверх, образуя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обратнопирамидальный куст. Листья красивые, перисто-раздельные с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ланцетовидными, острыми долями, по краю пильчатые, светло- и темно-зеленые, очередные.</w:t>
      </w:r>
    </w:p>
    <w:p w:rsidR="00000000" w:rsidRPr="007552C8" w:rsidRDefault="007552C8" w:rsidP="00007B40">
      <w:pPr>
        <w:shd w:val="clear" w:color="auto" w:fill="FFFFFF"/>
        <w:spacing w:line="48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Соцветия — крупные корзинки диаметром от 6 до 19 сМ, одиночные,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простые, полумахровые или махровые, на длинных цветоносах. По форме соцветия сорта делят на гвоздиковидные'(преобладают широкие язычковые цветки, дающие окраску соцветию) и хризантемовидные (окраска соцветия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определяется как «манжеткой» из одного ряда широ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ких язычковых цветков, 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так и «подушечкой» из многочисленных узких трубчатых цветков.). Окраска'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соцветий, как правило, однотонная: светло-желтая, Лимонная, оранжевая.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Цветут с начала июля до заморозков.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Размножается семенами. В 1 г содержится 250.—350 штук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семян.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Семена высевают во второй половине марта. Зацветают через 2,5—3 месяца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после посева. В грунт высаживаются на расстоянии 25-30 см.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• Тагетес отклоненный — Т. </w:t>
      </w:r>
      <w:r w:rsidRPr="007552C8">
        <w:rPr>
          <w:rFonts w:ascii="Times New Roman" w:eastAsia="Times New Roman" w:hAnsi="Times New Roman" w:cs="Times New Roman"/>
          <w:sz w:val="28"/>
          <w:szCs w:val="28"/>
          <w:lang w:val="en-US"/>
        </w:rPr>
        <w:t>patula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(син. бархатцы французские). Родина — горные районы Мексики. Растение однолетнее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. Стебли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прямостоячие., высотой 15:—50 см, сильно ветвистые от основания, боковые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побеги   отклонены.   Листья   небольшие,   перисто-рассеченные  с  линейно-</w:t>
      </w:r>
    </w:p>
    <w:p w:rsidR="00000000" w:rsidRPr="007552C8" w:rsidRDefault="007552C8" w:rsidP="00007B40">
      <w:pPr>
        <w:shd w:val="clear" w:color="auto" w:fill="FFFFFF"/>
        <w:spacing w:before="38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bCs/>
          <w:sz w:val="28"/>
          <w:szCs w:val="28"/>
        </w:rPr>
        <w:t>8</w:t>
      </w:r>
    </w:p>
    <w:p w:rsidR="00000000" w:rsidRPr="007552C8" w:rsidRDefault="007552C8" w:rsidP="00007B40">
      <w:pPr>
        <w:shd w:val="clear" w:color="auto" w:fill="FFFFFF"/>
        <w:spacing w:before="38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962" w:right="981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shd w:val="clear" w:color="auto" w:fill="FFFFFF"/>
        <w:spacing w:line="485" w:lineRule="exact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ланцетными долями, по краю пильчатые, темно-зеленые, расположены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поочере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дно или супротивно. Соцветия — корзинки с диаметром 4—6 см,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одиночные или в щитковидных соцветиях, чашеобразные, простые или махровые различных типов (гвоздиковидные, хризантемовидны или переходного типа). Соцветия однотонные (желтые, оранжевые) или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двухцв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етные, (с красно-коричневыми манжетками из язычковых цветков или 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пятнами и мазками на желтом или оранжевом фоне). Цветут с конца июня до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заморозков.</w:t>
      </w:r>
    </w:p>
    <w:p w:rsidR="00000000" w:rsidRPr="007552C8" w:rsidRDefault="007552C8" w:rsidP="00007B40">
      <w:pPr>
        <w:shd w:val="clear" w:color="auto" w:fill="FFFFFF"/>
        <w:spacing w:before="5" w:line="485" w:lineRule="exact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Размножается семенами. В '1 г содержится 300—450 штук семян. Семена высевают в середине апреля в оранжерею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или непосредственно в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грунт (в этом случае цветение сдвигается на июль). Зацветают через 2—2,5 месяца после посева. В грунт высаживаются на расстоянии 20-—25 см.</w:t>
      </w:r>
    </w:p>
    <w:p w:rsidR="00000000" w:rsidRPr="007552C8" w:rsidRDefault="007552C8" w:rsidP="00007B40">
      <w:pPr>
        <w:shd w:val="clear" w:color="auto" w:fill="FFFFFF"/>
        <w:spacing w:line="48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Тагетес ' тонколистный — Т. </w:t>
      </w:r>
      <w:r w:rsidRPr="007552C8">
        <w:rPr>
          <w:rFonts w:ascii="Times New Roman" w:eastAsia="Times New Roman" w:hAnsi="Times New Roman" w:cs="Times New Roman"/>
          <w:sz w:val="28"/>
          <w:szCs w:val="28"/>
          <w:lang w:val="en-US"/>
        </w:rPr>
        <w:t>tenuifolia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  <w:lang w:val="en-US"/>
        </w:rPr>
        <w:t>Cav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(син. бархатцы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мексиканские). Родина — горные райо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ны Мексики. Растения -однолетние,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низкие, компактные, высотой 20 - 40 см, густоветвистые, с прямыми голыми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прочными или хрупкими сильноветвистыми побегами. Листья мелкие, дважды перисто-рассеченные, с узкими редкозубчатыми долями, светло-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зеленые, с точечны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ми железками, очередные. Соцветия -— мелкие корзинки,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диаметром 1,5-3 см, простые, на коротких цветоносах, собраны в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щитковидные соцветия. Окраска желтая, желто-оранжевая, лимонная. Цветет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с конца июня до заморозков.</w:t>
      </w:r>
    </w:p>
    <w:p w:rsidR="00000000" w:rsidRPr="007552C8" w:rsidRDefault="007552C8" w:rsidP="00007B40">
      <w:pPr>
        <w:shd w:val="clear" w:color="auto" w:fill="FFFFFF"/>
        <w:spacing w:before="10" w:line="485" w:lineRule="exact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Размножаются.семенами.'В 1 г содержится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около 2000 штук семян. Растения развиваются медленно, поэтому посев лучше проводить в начале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апреля. Зацветают через 2—2,5 месяца после посева. В цветники высаживается на расстоянии 20—25 см.</w:t>
      </w:r>
    </w:p>
    <w:p w:rsidR="00000000" w:rsidRPr="007552C8" w:rsidRDefault="007552C8" w:rsidP="00007B40">
      <w:pPr>
        <w:shd w:val="clear" w:color="auto" w:fill="FFFFFF"/>
        <w:spacing w:before="10" w:line="485" w:lineRule="exact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Бархатцы отличаются не только размерами и окраской, но и строен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ием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соцветий. По этому признаку сортовые бархатцы делятся на:</w:t>
      </w:r>
    </w:p>
    <w:p w:rsidR="00000000" w:rsidRPr="007552C8" w:rsidRDefault="007552C8" w:rsidP="00007B40">
      <w:pPr>
        <w:shd w:val="clear" w:color="auto" w:fill="FFFFFF"/>
        <w:spacing w:before="5" w:line="48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гвоздикоцветные (соцветия состоят в основном из язычковых цветков, рассеченных по краю),</w:t>
      </w:r>
    </w:p>
    <w:p w:rsidR="00000000" w:rsidRPr="007552C8" w:rsidRDefault="007552C8" w:rsidP="00007B40">
      <w:pPr>
        <w:shd w:val="clear" w:color="auto" w:fill="FFFFFF"/>
        <w:spacing w:before="63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bCs/>
          <w:sz w:val="28"/>
          <w:szCs w:val="28"/>
        </w:rPr>
        <w:t>9</w:t>
      </w:r>
    </w:p>
    <w:p w:rsidR="00000000" w:rsidRPr="007552C8" w:rsidRDefault="007552C8" w:rsidP="00007B40">
      <w:pPr>
        <w:shd w:val="clear" w:color="auto" w:fill="FFFFFF"/>
        <w:spacing w:before="634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890" w:right="943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shd w:val="clear" w:color="auto" w:fill="FFFFFF"/>
        <w:spacing w:line="518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lastRenderedPageBreak/>
        <w:t>хризантемовидные (соцветия состоят в основном из крупных трубчатых цветков),</w:t>
      </w:r>
    </w:p>
    <w:p w:rsidR="00000000" w:rsidRPr="007552C8" w:rsidRDefault="007552C8" w:rsidP="00007B40">
      <w:pPr>
        <w:shd w:val="clear" w:color="auto" w:fill="FFFFFF"/>
        <w:spacing w:line="47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аце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моновидные (краевые язычковые цветки образуют 1-3 ряда, в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центре крупные трубчатые цветки),</w:t>
      </w:r>
    </w:p>
    <w:p w:rsidR="00000000" w:rsidRPr="007552C8" w:rsidRDefault="007552C8" w:rsidP="00007B40">
      <w:pPr>
        <w:shd w:val="clear" w:color="auto" w:fill="FFFFFF"/>
        <w:spacing w:line="49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махровые    (многочисленные    ряды    язычковых    цветков    или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множественные крупные трубчатые цветки),</w:t>
      </w:r>
    </w:p>
    <w:p w:rsidR="00000000" w:rsidRPr="007552C8" w:rsidRDefault="007552C8" w:rsidP="00007B40">
      <w:pPr>
        <w:shd w:val="clear" w:color="auto" w:fill="FFFFFF"/>
        <w:spacing w:before="5" w:line="49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полумахровые (язычковые цветки расположены в 2-4 ряда),</w:t>
      </w:r>
    </w:p>
    <w:p w:rsidR="00000000" w:rsidRPr="007552C8" w:rsidRDefault="007552C8" w:rsidP="00007B40">
      <w:pPr>
        <w:shd w:val="clear" w:color="auto" w:fill="FFFFFF"/>
        <w:spacing w:line="49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простые (язычковые, краевые цветки расположены в один ряд).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Также садовые бархатцы разделяют по высоте на:</w:t>
      </w:r>
    </w:p>
    <w:p w:rsidR="00000000" w:rsidRPr="007552C8" w:rsidRDefault="007552C8" w:rsidP="00007B40">
      <w:pPr>
        <w:shd w:val="clear" w:color="auto" w:fill="FFFFFF"/>
        <w:tabs>
          <w:tab w:val="left" w:pos="965"/>
        </w:tabs>
        <w:spacing w:line="48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z w:val="28"/>
          <w:szCs w:val="28"/>
        </w:rPr>
        <w:t>-</w:t>
      </w:r>
      <w:r w:rsidRPr="007552C8">
        <w:rPr>
          <w:rFonts w:ascii="Times New Roman" w:hAnsi="Times New Roman" w:cs="Times New Roman"/>
          <w:sz w:val="28"/>
          <w:szCs w:val="28"/>
        </w:rPr>
        <w:tab/>
      </w:r>
      <w:r w:rsidRPr="007552C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гигантские (выше 90 см),</w:t>
      </w:r>
    </w:p>
    <w:p w:rsidR="00000000" w:rsidRPr="007552C8" w:rsidRDefault="007552C8" w:rsidP="00007B40">
      <w:pPr>
        <w:shd w:val="clear" w:color="auto" w:fill="FFFFFF"/>
        <w:spacing w:line="485" w:lineRule="exact"/>
        <w:ind w:right="4454"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высокие (выше 50-60 см),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средние (до 50 см),</w:t>
      </w:r>
    </w:p>
    <w:p w:rsidR="00000000" w:rsidRPr="007552C8" w:rsidRDefault="007552C8" w:rsidP="00007B40">
      <w:pPr>
        <w:shd w:val="clear" w:color="auto" w:fill="FFFFFF"/>
        <w:tabs>
          <w:tab w:val="left" w:pos="1421"/>
        </w:tabs>
        <w:spacing w:before="10" w:line="48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z w:val="28"/>
          <w:szCs w:val="28"/>
        </w:rPr>
        <w:t>-</w:t>
      </w:r>
      <w:r w:rsidRPr="007552C8">
        <w:rPr>
          <w:rFonts w:ascii="Times New Roman" w:hAnsi="Times New Roman" w:cs="Times New Roman"/>
          <w:sz w:val="28"/>
          <w:szCs w:val="28"/>
        </w:rPr>
        <w:tab/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низкие (до 40 см),</w:t>
      </w:r>
    </w:p>
    <w:p w:rsidR="00000000" w:rsidRPr="007552C8" w:rsidRDefault="007552C8" w:rsidP="00007B40">
      <w:pPr>
        <w:shd w:val="clear" w:color="auto" w:fill="FFFFFF"/>
        <w:tabs>
          <w:tab w:val="left" w:pos="931"/>
        </w:tabs>
        <w:spacing w:before="5" w:line="485" w:lineRule="exact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 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>очень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>низкие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>или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>карликовые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(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>до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 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>см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>).</w:t>
      </w:r>
    </w:p>
    <w:p w:rsidR="00000000" w:rsidRPr="007552C8" w:rsidRDefault="007552C8" w:rsidP="00007B40">
      <w:pPr>
        <w:shd w:val="clear" w:color="auto" w:fill="FFFFFF"/>
        <w:spacing w:before="786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z w:val="28"/>
          <w:szCs w:val="28"/>
        </w:rPr>
        <w:t>10</w:t>
      </w:r>
    </w:p>
    <w:p w:rsidR="00000000" w:rsidRPr="007552C8" w:rsidRDefault="007552C8" w:rsidP="00007B40">
      <w:pPr>
        <w:shd w:val="clear" w:color="auto" w:fill="FFFFFF"/>
        <w:spacing w:before="7862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878" w:right="1077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shd w:val="clear" w:color="auto" w:fill="FFFFFF"/>
        <w:ind w:right="5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pacing w:val="-2"/>
          <w:sz w:val="28"/>
          <w:szCs w:val="28"/>
          <w:lang w:val="en-US"/>
        </w:rPr>
        <w:lastRenderedPageBreak/>
        <w:t>IV</w:t>
      </w:r>
      <w:r w:rsidRPr="007552C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Использование бархатцев в озеленении</w:t>
      </w:r>
    </w:p>
    <w:p w:rsidR="00000000" w:rsidRPr="007552C8" w:rsidRDefault="007552C8" w:rsidP="00007B40">
      <w:pPr>
        <w:shd w:val="clear" w:color="auto" w:fill="FFFFFF"/>
        <w:spacing w:before="542" w:line="485" w:lineRule="exact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Бархатцы - цветы солнца,. символ 'долгой жизни во многих странах.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Они заслуженно считаются одними из самых универсальных летников. Это и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ландшафтная классика, и современная разновидность садов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ой флоры,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обладающая внушительным набором достойных свойств. В настоящее время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трудно представить садовый участок или дачу, на котором' бы не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выращивались эти выносливые неприхотливые однолетники.</w:t>
      </w:r>
    </w:p>
    <w:p w:rsidR="00000000" w:rsidRPr="007552C8" w:rsidRDefault="007552C8" w:rsidP="00007B40">
      <w:pPr>
        <w:shd w:val="clear" w:color="auto" w:fill="FFFFFF"/>
        <w:spacing w:before="5" w:line="485" w:lineRule="exact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Несмотря на большое разнообразие современных ' декоративных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растений, бархатцы не теряют своих позиций в садовом цветоводстве и активно используются флористами. Существуют сорта бархатцев, различающиеся простой и махровой формой цветков, разнообразной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окраской лепестков (желтые, оранжевые, красные и их оттенки), р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азмерами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кустов - высокие, средние и миниатюрные. Высокими декоративными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признаками обладают не только цветы бархатцев, но и их густые узорчатые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листья.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декоративном садоводстве применяются прямостоячие, отклоненные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и тонколистные разновидности бархатцев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. Специалисты ландшафтного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дизайна отмечают, что цветники, составленные с. применением бархатцев, не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теряют своей декоративности весь сезон. Некоторые сорта бархатцев цветут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 самых морозов. Кроме того,, привлекает их совершенная неприхотливость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в уходе,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единственное условие в котором - хорошая освещенность (но и в тени растут неплохо, просто цветут менее интенсивно).</w:t>
      </w:r>
    </w:p>
    <w:p w:rsidR="00000000" w:rsidRPr="007552C8" w:rsidRDefault="007552C8" w:rsidP="00007B40">
      <w:pPr>
        <w:shd w:val="clear" w:color="auto" w:fill="FFFFFF"/>
        <w:spacing w:line="494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Бархатцы подходят к любому дизайнерскому стилю, уместно смотрятся</w:t>
      </w:r>
      <w:r w:rsidR="00007B40"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в  ностальгических  композициях  и  в  современных  проектах.   Одинаково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хороши в любых клумбах разных размеров и наполнения, в моноклумбах и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сложных   миксбордерах,   в   оформлении   садовых   дорожек,   бордюров   и</w:t>
      </w:r>
      <w:r w:rsidR="00007B40"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площадок. Прекрасно себя чувствуют при выращивании в контейнерах, в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каменных цветочницах и мобильных цветниках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(например, в виде тележки,</w:t>
      </w:r>
      <w:r w:rsidR="00007B40" w:rsidRPr="00755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которую можно.перемещать в различные уголки сада). </w:t>
      </w:r>
    </w:p>
    <w:p w:rsidR="00000000" w:rsidRPr="007552C8" w:rsidRDefault="007552C8" w:rsidP="00007B40">
      <w:pPr>
        <w:shd w:val="clear" w:color="auto" w:fill="FFFFFF"/>
        <w:spacing w:before="6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bCs/>
          <w:spacing w:val="-6"/>
          <w:sz w:val="28"/>
          <w:szCs w:val="28"/>
        </w:rPr>
        <w:t>11</w:t>
      </w:r>
    </w:p>
    <w:p w:rsidR="00000000" w:rsidRPr="007552C8" w:rsidRDefault="007552C8" w:rsidP="00007B40">
      <w:pPr>
        <w:shd w:val="clear" w:color="auto" w:fill="FFFFFF"/>
        <w:spacing w:before="67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960" w:right="976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shd w:val="clear" w:color="auto" w:fill="FFFFFF"/>
        <w:spacing w:line="485" w:lineRule="exact"/>
        <w:ind w:right="4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Клумбы могут состоять только из бархатцев разных сортов, а могут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быть составлены вместе с другими цветами. При продуманном подходе к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формированию клу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мб можно создать неповторимый дизайн цветника со сменой нескольких цветовых картин за один сезон, если правильно учесть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все особенности цветения растений, выбранных для наполнения клумбы.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Моноклумба - это самый простой вид клумбы. Может быть круглой,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.овал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ьной или геометрической формы (по выбору садовода).</w:t>
      </w:r>
    </w:p>
    <w:p w:rsidR="00000000" w:rsidRPr="007552C8" w:rsidRDefault="007552C8" w:rsidP="00007B40">
      <w:pPr>
        <w:shd w:val="clear" w:color="auto" w:fill="FFFFFF"/>
        <w:spacing w:before="10" w:line="48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Моноклумба также используется в следующих видах:</w:t>
      </w:r>
    </w:p>
    <w:p w:rsidR="00000000" w:rsidRPr="007552C8" w:rsidRDefault="007552C8" w:rsidP="00007B40">
      <w:pPr>
        <w:shd w:val="clear" w:color="auto" w:fill="FFFFFF"/>
        <w:spacing w:line="485" w:lineRule="exact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Круглая или овальная моноклумба из бархатцев составляется из сортов разной высоты. В центре цветника высаживают высокие сорта, затем 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сорта средней высоты, 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 по внешнему краю клумбы низкорослые сорта. Для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выбора цветового решения при использовании различных сортов цветоводы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имеют широкие возможности в зависимости от своего вкуса и личной фантазии.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Использование контрастных расцветок позволяет создавать на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клу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мбах различные ' рисунки. Например, можно изобразить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импровизированное солнце. При этом центральный круг и лучи заполняют </w:t>
      </w:r>
      <w:r w:rsidRPr="007552C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желтыми и оранжевыми барх'атцйми, а между лучами высаживают красные и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коричневые сорта. Красивые клумбы получаются при поочередном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выс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аживании бархатцев разной окраски в форме волн, изгибов, полос.</w:t>
      </w:r>
    </w:p>
    <w:p w:rsidR="00000000" w:rsidRPr="007552C8" w:rsidRDefault="007552C8" w:rsidP="00007B40">
      <w:pPr>
        <w:shd w:val="clear" w:color="auto" w:fill="FFFFFF"/>
        <w:tabs>
          <w:tab w:val="left" w:pos="1469"/>
        </w:tabs>
        <w:spacing w:before="19" w:line="485" w:lineRule="exact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z w:val="28"/>
          <w:szCs w:val="28"/>
        </w:rPr>
        <w:t>-</w:t>
      </w:r>
      <w:r w:rsidRPr="007552C8">
        <w:rPr>
          <w:rFonts w:ascii="Times New Roman" w:hAnsi="Times New Roman" w:cs="Times New Roman"/>
          <w:sz w:val="28"/>
          <w:szCs w:val="28"/>
        </w:rPr>
        <w:tab/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Эффектно выглядят бархатцы в цветнике посреди газона или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br/>
        <w:t>вдоль садовых дорожек, составленных преимущественно из низкорослых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br/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сортов. Всегда уместны геометрические орнаменты в оформлении бордю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ров.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Можно засадить моноклумбу бархатцами всего одного низкорослого сорта на расстоянии 20-25 см друг от друга, и они при цветении создадут впечатляющую иллюзию ковра. Хорошо смотрится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внешний край клумбы, составленный из растений контрастных цветов.</w:t>
      </w:r>
    </w:p>
    <w:p w:rsidR="00000000" w:rsidRPr="007552C8" w:rsidRDefault="007552C8" w:rsidP="00007B40">
      <w:pPr>
        <w:shd w:val="clear" w:color="auto" w:fill="FFFFFF"/>
        <w:tabs>
          <w:tab w:val="left" w:pos="1080"/>
        </w:tabs>
        <w:spacing w:before="5" w:line="48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z w:val="28"/>
          <w:szCs w:val="28"/>
        </w:rPr>
        <w:t>-</w:t>
      </w:r>
      <w:r w:rsidRPr="007552C8">
        <w:rPr>
          <w:rFonts w:ascii="Times New Roman" w:hAnsi="Times New Roman" w:cs="Times New Roman"/>
          <w:sz w:val="28"/>
          <w:szCs w:val="28"/>
        </w:rPr>
        <w:tab/>
      </w:r>
      <w:r w:rsidRPr="007552C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орошим вариантом станет моноклумба, если её композицию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разнообразить высоким хвойником (туя, можжевельник), стоящим в центре,-а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бархатцы окружают его плотным кольцом.</w:t>
      </w:r>
    </w:p>
    <w:p w:rsidR="00000000" w:rsidRPr="007552C8" w:rsidRDefault="007552C8" w:rsidP="00007B40">
      <w:pPr>
        <w:shd w:val="clear" w:color="auto" w:fill="FFFFFF"/>
        <w:spacing w:before="14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bCs/>
          <w:spacing w:val="-9"/>
          <w:sz w:val="28"/>
          <w:szCs w:val="28"/>
        </w:rPr>
        <w:t>12</w:t>
      </w:r>
    </w:p>
    <w:p w:rsidR="00000000" w:rsidRPr="007552C8" w:rsidRDefault="007552C8" w:rsidP="00007B40">
      <w:pPr>
        <w:shd w:val="clear" w:color="auto" w:fill="FFFFFF"/>
        <w:spacing w:before="144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907" w:right="1039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shd w:val="clear" w:color="auto" w:fill="FFFFFF"/>
        <w:spacing w:line="485" w:lineRule="exact"/>
        <w:ind w:right="2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Кроме клумб с оформлением только из бархатцев, цветоводы широко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применяют создание цветников с комбинированными, посадками. В таких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клумбах центральная часть возвышается над периферией, и посадки менее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плотные, чем по краям. Еще одно условие комбинированных посадок -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цветовой ритм должен выдерживаться, но не быть монот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онным.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17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Основным отличием клумб с использованием бархатцев являются виды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растений, из которых состоит набор клумбы. Бархатцы хорошо сочетаются с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агератумом, цинерарией, васильком, астрами, цинниями, флоксами, эшшольцией, лобелией,, шалфеем, виолой, петунией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, георгинами.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Универсальные неприхотливые бархатцы создадут в композиции солнечные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акценты, скроют за густой красивой листвой отцветшие однолетники,, заполнят пустоты между посадками.</w:t>
      </w:r>
    </w:p>
    <w:p w:rsidR="00000000" w:rsidRPr="007552C8" w:rsidRDefault="007552C8" w:rsidP="00007B40">
      <w:pPr>
        <w:shd w:val="clear" w:color="auto" w:fill="FFFFFF"/>
        <w:spacing w:line="485" w:lineRule="exact"/>
        <w:ind w:right="2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Бархатцы могут красиво дополнить многолетние комбинированные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клумбы, а м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огут красиво сочетаться с однолетниками. Например, ароматная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долгоцветущая клумба из белых петуний и бархатцев любой окраски,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фиолетовые петунии и желто-оранжевые бархатцы станут великолепным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украшением любого участка.,</w:t>
      </w:r>
    </w:p>
    <w:p w:rsidR="00000000" w:rsidRPr="007552C8" w:rsidRDefault="007552C8" w:rsidP="00007B40">
      <w:pPr>
        <w:shd w:val="clear" w:color="auto" w:fill="FFFFFF"/>
        <w:spacing w:line="485" w:lineRule="exact"/>
        <w:ind w:right="226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Чтобы  насаждение  имело  смысловое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 выражение,  цветовод должен</w:t>
      </w:r>
    </w:p>
    <w:p w:rsidR="00000000" w:rsidRPr="007552C8" w:rsidRDefault="007552C8" w:rsidP="00007B40">
      <w:pPr>
        <w:shd w:val="clear" w:color="auto" w:fill="FFFFFF"/>
        <w:spacing w:before="10" w:line="485" w:lineRule="exact"/>
        <w:ind w:right="230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обладать художественным вкусом и уметь определять оптимальную высоту и</w:t>
      </w:r>
    </w:p>
    <w:p w:rsidR="00000000" w:rsidRPr="007552C8" w:rsidRDefault="007552C8" w:rsidP="00007B40">
      <w:pPr>
        <w:shd w:val="clear" w:color="auto" w:fill="FFFFFF"/>
        <w:spacing w:before="5" w:line="485" w:lineRule="exact"/>
        <w:ind w:right="226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цветовой диапазон растений в будущей композиции. Например, эффектно</w:t>
      </w:r>
    </w:p>
    <w:p w:rsidR="00000000" w:rsidRPr="007552C8" w:rsidRDefault="007552C8" w:rsidP="00007B40">
      <w:pPr>
        <w:shd w:val="clear" w:color="auto" w:fill="FFFFFF"/>
        <w:spacing w:line="485" w:lineRule="exact"/>
        <w:ind w:right="221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выглядят клумбы, где правильно подобраны красные, синие и белые цветы</w:t>
      </w:r>
    </w:p>
    <w:p w:rsidR="00000000" w:rsidRPr="007552C8" w:rsidRDefault="007552C8" w:rsidP="00007B40">
      <w:pPr>
        <w:shd w:val="clear" w:color="auto" w:fill="FFFFFF"/>
        <w:spacing w:line="490" w:lineRule="exact"/>
        <w:ind w:right="826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или несколько в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идов бархатцев чередуются с астрами различных сортов.</w:t>
      </w:r>
    </w:p>
    <w:p w:rsidR="00000000" w:rsidRPr="007552C8" w:rsidRDefault="007552C8" w:rsidP="00007B40">
      <w:pPr>
        <w:shd w:val="clear" w:color="auto" w:fill="FFFFFF"/>
        <w:spacing w:line="490" w:lineRule="exact"/>
        <w:ind w:right="2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Замечательна идея оформления клумбы, состоящей из набора цветов,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изменяющих декоративные свойства в зависимости от времени суток или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погоды: одни раскрывают или закрывают цветущие бутоны в солнечные дни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другие - в пасмурную погоду или только вечером. Такая композиция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интересна тем, что может сменить схему и цвет не один раз за день.</w:t>
      </w:r>
    </w:p>
    <w:p w:rsidR="00000000" w:rsidRDefault="007552C8" w:rsidP="00007B40">
      <w:pPr>
        <w:shd w:val="clear" w:color="auto" w:fill="FFFFFF"/>
        <w:spacing w:line="490" w:lineRule="exact"/>
        <w:ind w:firstLine="567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Бархатцы  применимы в оформлении различных стилевых решений.   . Они уместны в цветниках с камнями японского стиля, а в ко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мпозициях с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другими цветами непринужденно смотрятся как элементы пейзажного стиля.</w:t>
      </w:r>
    </w:p>
    <w:p w:rsidR="007552C8" w:rsidRPr="007552C8" w:rsidRDefault="007552C8" w:rsidP="007552C8">
      <w:pPr>
        <w:shd w:val="clear" w:color="auto" w:fill="FFFFFF"/>
        <w:spacing w:line="49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13</w:t>
      </w:r>
    </w:p>
    <w:p w:rsidR="00000000" w:rsidRPr="007552C8" w:rsidRDefault="007552C8" w:rsidP="00007B40">
      <w:pPr>
        <w:shd w:val="clear" w:color="auto" w:fill="FFFFFF"/>
        <w:spacing w:line="490" w:lineRule="exact"/>
        <w:ind w:firstLine="567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1094" w:right="789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shd w:val="clear" w:color="auto" w:fill="FFFFFF"/>
        <w:spacing w:before="9806"/>
        <w:ind w:right="1050"/>
        <w:rPr>
          <w:rFonts w:ascii="Times New Roman" w:hAnsi="Times New Roman" w:cs="Times New Roman"/>
          <w:sz w:val="28"/>
          <w:szCs w:val="28"/>
        </w:rPr>
      </w:pPr>
    </w:p>
    <w:p w:rsidR="00000000" w:rsidRPr="007552C8" w:rsidRDefault="007552C8" w:rsidP="00007B40">
      <w:pPr>
        <w:shd w:val="clear" w:color="auto" w:fill="FFFFFF"/>
        <w:spacing w:line="485" w:lineRule="exact"/>
        <w:ind w:right="10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z w:val="28"/>
          <w:szCs w:val="28"/>
        </w:rPr>
        <w:br w:type="column"/>
      </w:r>
      <w:r w:rsidRPr="007552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оформлении клумб следует учитывать не только её видовой </w:t>
      </w:r>
      <w:r w:rsidRPr="007552C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состав, но и расстояние между растениями, чтобы не искажался- рисунок. В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тесноте раск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рывающиеся соцветия могут перекрываться, и рисунок «смажется».</w:t>
      </w:r>
    </w:p>
    <w:p w:rsidR="00000000" w:rsidRPr="007552C8" w:rsidRDefault="007552C8" w:rsidP="00007B40">
      <w:pPr>
        <w:shd w:val="clear" w:color="auto" w:fill="FFFFFF"/>
        <w:tabs>
          <w:tab w:val="left" w:pos="10490"/>
        </w:tabs>
        <w:spacing w:line="485" w:lineRule="exact"/>
        <w:ind w:right="105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z w:val="28"/>
          <w:szCs w:val="28"/>
        </w:rPr>
        <w:t>На клумбах в садах и городских скверах бархатцы отлично уживаются с любыми цветами. Но некоторые ограничения все же есть. Некоторые садоводы рекомендуют размещать их подальше от посадок роз - к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оролева цветов не любит такого близкого «соседства». Кроме того, лучше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воздержаться от создания клумб из бархатцев рядом с такими огородными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культурами, как фасоль, горох, редиска.</w:t>
      </w:r>
    </w:p>
    <w:p w:rsidR="00000000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Специалистами по ландшафтному дизайну разработано множество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вариантов клумб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бархатцев в оформлении загородных </w:t>
      </w: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участков и парковых зон. Цветущие композиции, составленные,из различных </w:t>
      </w: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сортов одних только бархатцев, или комбинированные посадки с другими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видами цветов способны создавать солнечное настроение и радовать д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олговременным цветением с весны до первого снега.'</w:t>
      </w: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8" w:rsidRPr="007552C8" w:rsidRDefault="007552C8" w:rsidP="00007B40">
      <w:pPr>
        <w:shd w:val="clear" w:color="auto" w:fill="FFFFFF"/>
        <w:tabs>
          <w:tab w:val="left" w:pos="9072"/>
        </w:tabs>
        <w:spacing w:line="485" w:lineRule="exact"/>
        <w:ind w:right="10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552C8" w:rsidRDefault="007552C8" w:rsidP="007552C8">
      <w:pPr>
        <w:shd w:val="clear" w:color="auto" w:fill="FFFFFF"/>
        <w:ind w:right="105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bCs/>
          <w:sz w:val="28"/>
          <w:szCs w:val="28"/>
        </w:rPr>
        <w:t>14</w:t>
      </w:r>
    </w:p>
    <w:p w:rsidR="00000000" w:rsidRPr="007552C8" w:rsidRDefault="007552C8" w:rsidP="007552C8">
      <w:pPr>
        <w:shd w:val="clear" w:color="auto" w:fill="FFFFFF"/>
        <w:ind w:right="1050" w:firstLine="567"/>
        <w:jc w:val="center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897" w:right="1044" w:bottom="360" w:left="142" w:header="720" w:footer="720" w:gutter="0"/>
          <w:cols w:num="2" w:space="720" w:equalWidth="0">
            <w:col w:w="851" w:space="283"/>
            <w:col w:w="10548"/>
          </w:cols>
          <w:noEndnote/>
        </w:sectPr>
      </w:pPr>
    </w:p>
    <w:p w:rsidR="00000000" w:rsidRPr="007552C8" w:rsidRDefault="007552C8" w:rsidP="00007B40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pacing w:val="-2"/>
          <w:sz w:val="28"/>
          <w:szCs w:val="28"/>
          <w:lang w:val="en-US"/>
        </w:rPr>
        <w:lastRenderedPageBreak/>
        <w:t>V</w:t>
      </w:r>
      <w:r w:rsidRPr="007552C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Схемы цветников</w:t>
      </w:r>
    </w:p>
    <w:p w:rsidR="00000000" w:rsidRPr="007552C8" w:rsidRDefault="007552C8" w:rsidP="00007B40">
      <w:pPr>
        <w:shd w:val="clear" w:color="auto" w:fill="FFFFFF"/>
        <w:spacing w:before="523" w:after="106" w:line="504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Использование   бархатцев   в   озеленении   показаны   и   описаны   в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следующих рисунках и таблицах.</w:t>
      </w:r>
    </w:p>
    <w:p w:rsidR="00000000" w:rsidRPr="007552C8" w:rsidRDefault="007552C8" w:rsidP="00007B40">
      <w:pPr>
        <w:shd w:val="clear" w:color="auto" w:fill="FFFFFF"/>
        <w:spacing w:before="523" w:after="106" w:line="504" w:lineRule="exact"/>
        <w:ind w:firstLine="567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977" w:right="763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framePr w:w="10752" w:h="4330" w:hSpace="10080" w:wrap="notBeside" w:vAnchor="text" w:hAnchor="margin" w:x="1276" w:y="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6805" cy="27539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7552C8" w:rsidRDefault="007552C8" w:rsidP="00007B40">
      <w:pPr>
        <w:spacing w:line="1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000000" w:rsidRPr="007552C8" w:rsidRDefault="007552C8" w:rsidP="00007B40">
      <w:pPr>
        <w:framePr w:h="4330" w:hSpace="10080" w:wrap="notBeside" w:vAnchor="text" w:hAnchor="margin" w:x="2891" w:y="1"/>
        <w:ind w:firstLine="567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type w:val="continuous"/>
          <w:pgSz w:w="11909" w:h="16834"/>
          <w:pgMar w:top="977" w:right="763" w:bottom="360" w:left="1418" w:header="720" w:footer="720" w:gutter="0"/>
          <w:cols w:space="720"/>
          <w:noEndnote/>
        </w:sectPr>
      </w:pPr>
    </w:p>
    <w:p w:rsidR="00000000" w:rsidRPr="007552C8" w:rsidRDefault="007552C8" w:rsidP="00007B40">
      <w:pPr>
        <w:shd w:val="clear" w:color="auto" w:fill="FFFFFF"/>
        <w:spacing w:before="130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5"/>
          <w:sz w:val="28"/>
          <w:szCs w:val="28"/>
        </w:rPr>
        <w:t>Рис. 1. Клумба «Солнышко»</w:t>
      </w:r>
    </w:p>
    <w:p w:rsidR="00000000" w:rsidRPr="007552C8" w:rsidRDefault="007552C8" w:rsidP="00007B40">
      <w:pPr>
        <w:shd w:val="clear" w:color="auto" w:fill="FFFFFF"/>
        <w:spacing w:before="110" w:after="211"/>
        <w:ind w:right="173" w:firstLine="567"/>
        <w:rPr>
          <w:rFonts w:ascii="Times New Roman" w:hAnsi="Times New Roman" w:cs="Times New Roman"/>
          <w:sz w:val="28"/>
          <w:szCs w:val="28"/>
        </w:rPr>
      </w:pPr>
    </w:p>
    <w:p w:rsidR="00000000" w:rsidRPr="007552C8" w:rsidRDefault="007552C8" w:rsidP="00007B40">
      <w:pPr>
        <w:shd w:val="clear" w:color="auto" w:fill="FFFFFF"/>
        <w:spacing w:before="110" w:after="211"/>
        <w:ind w:right="173" w:firstLine="567"/>
        <w:jc w:val="right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type w:val="continuous"/>
          <w:pgSz w:w="11909" w:h="16834"/>
          <w:pgMar w:top="977" w:right="763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shd w:val="clear" w:color="auto" w:fill="FFFFFF"/>
        <w:spacing w:before="2102"/>
        <w:ind w:firstLine="567"/>
        <w:rPr>
          <w:rFonts w:ascii="Times New Roman" w:hAnsi="Times New Roman" w:cs="Times New Roman"/>
          <w:sz w:val="28"/>
          <w:szCs w:val="28"/>
        </w:rPr>
      </w:pPr>
    </w:p>
    <w:p w:rsidR="00000000" w:rsidRPr="007552C8" w:rsidRDefault="007552C8" w:rsidP="00007B40">
      <w:pPr>
        <w:spacing w:line="1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z w:val="28"/>
          <w:szCs w:val="28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5"/>
        <w:gridCol w:w="2381"/>
        <w:gridCol w:w="2390"/>
        <w:gridCol w:w="2405"/>
      </w:tblGrid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39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7552C8" w:rsidRDefault="00007B40" w:rsidP="00007B40">
            <w:pPr>
              <w:shd w:val="clear" w:color="auto" w:fill="FFFFFF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Таблица 1</w:t>
            </w:r>
            <w:r w:rsidRPr="007552C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="007552C8"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Клумба «Солнышко»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цветения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Бархатцы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прямостоячие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25-30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см.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Июнь - сентябрь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«Лунаси</w:t>
            </w:r>
            <w:r w:rsidRPr="007552C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Оранж»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Бархатцы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85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отклоненные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махровые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Июнь - сентябрь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«Кармен»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Бархатцы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90" w:lineRule="exact"/>
              <w:ind w:right="25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прямостоячие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«Антигуа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25-30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Июнь - сентябрь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Лимонные»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bCs/>
                <w:sz w:val="28"/>
                <w:szCs w:val="28"/>
              </w:rPr>
              <w:t>'</w:t>
            </w:r>
          </w:p>
        </w:tc>
        <w:tc>
          <w:tcPr>
            <w:tcW w:w="2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7552C8" w:rsidRDefault="007552C8" w:rsidP="00007B40">
      <w:pPr>
        <w:ind w:firstLine="567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type w:val="continuous"/>
          <w:pgSz w:w="11909" w:h="16834"/>
          <w:pgMar w:top="977" w:right="763" w:bottom="360" w:left="0" w:header="720" w:footer="720" w:gutter="0"/>
          <w:cols w:num="2" w:space="720" w:equalWidth="0">
            <w:col w:w="851" w:space="283"/>
            <w:col w:w="10834"/>
          </w:cols>
          <w:noEndnote/>
        </w:sectPr>
      </w:pPr>
    </w:p>
    <w:p w:rsidR="00000000" w:rsidRPr="007552C8" w:rsidRDefault="007552C8" w:rsidP="007552C8">
      <w:pPr>
        <w:shd w:val="clear" w:color="auto" w:fill="FFFFFF"/>
        <w:spacing w:before="19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bCs/>
          <w:sz w:val="28"/>
          <w:szCs w:val="28"/>
        </w:rPr>
        <w:lastRenderedPageBreak/>
        <w:t>15</w:t>
      </w:r>
    </w:p>
    <w:p w:rsidR="00000000" w:rsidRPr="007552C8" w:rsidRDefault="007552C8" w:rsidP="00007B40">
      <w:pPr>
        <w:shd w:val="clear" w:color="auto" w:fill="FFFFFF"/>
        <w:spacing w:before="192"/>
        <w:ind w:firstLine="567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type w:val="continuous"/>
          <w:pgSz w:w="11909" w:h="16834"/>
          <w:pgMar w:top="977" w:right="763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ind w:right="118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50460" cy="324739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32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7552C8" w:rsidRDefault="007552C8" w:rsidP="00007B40">
      <w:pPr>
        <w:shd w:val="clear" w:color="auto" w:fill="FFFFFF"/>
        <w:spacing w:before="53" w:line="494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3"/>
          <w:sz w:val="28"/>
          <w:szCs w:val="28"/>
        </w:rPr>
        <w:t>Рис. 2. Бордюр из бархатцев вдоль дорожек</w:t>
      </w:r>
    </w:p>
    <w:p w:rsidR="00000000" w:rsidRPr="007552C8" w:rsidRDefault="007552C8" w:rsidP="00007B40">
      <w:pPr>
        <w:shd w:val="clear" w:color="auto" w:fill="FFFFFF"/>
        <w:spacing w:line="494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Таблица 2 </w:t>
      </w:r>
      <w:r w:rsidRPr="007552C8">
        <w:rPr>
          <w:rFonts w:ascii="Times New Roman" w:eastAsia="Times New Roman" w:hAnsi="Times New Roman" w:cs="Times New Roman"/>
          <w:bCs/>
          <w:sz w:val="28"/>
          <w:szCs w:val="28"/>
        </w:rPr>
        <w:t xml:space="preserve">Бордюр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>из бархатцев вдоль дорожек</w:t>
      </w:r>
    </w:p>
    <w:p w:rsidR="00000000" w:rsidRPr="007552C8" w:rsidRDefault="007552C8" w:rsidP="00007B40">
      <w:pPr>
        <w:spacing w:after="110" w:line="1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5"/>
        <w:gridCol w:w="2256"/>
        <w:gridCol w:w="2386"/>
        <w:gridCol w:w="2390"/>
      </w:tblGrid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85" w:lineRule="exact"/>
              <w:ind w:right="51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цветения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90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Бархатцы</w:t>
            </w:r>
          </w:p>
          <w:p w:rsidR="00000000" w:rsidRPr="007552C8" w:rsidRDefault="007552C8" w:rsidP="00007B40">
            <w:pPr>
              <w:shd w:val="clear" w:color="auto" w:fill="FFFFFF"/>
              <w:spacing w:line="490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прямостоячие</w:t>
            </w:r>
          </w:p>
          <w:p w:rsidR="00000000" w:rsidRPr="007552C8" w:rsidRDefault="007552C8" w:rsidP="00007B40">
            <w:pPr>
              <w:shd w:val="clear" w:color="auto" w:fill="FFFFFF"/>
              <w:spacing w:line="490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«Тайшан желтый»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 *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Июнь - сентябрь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85" w:lineRule="exact"/>
              <w:ind w:right="36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Бархатцы </w:t>
            </w:r>
            <w:r w:rsidRPr="007552C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отклоненные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«М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андарин»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Оранжевый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Июнь - сентябрь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Бархатцы</w:t>
            </w:r>
          </w:p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прямостоячие</w:t>
            </w:r>
          </w:p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«Битлс Уайт-мун»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30-45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 -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Июнь-сентябрь"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80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Бархатцы</w:t>
            </w:r>
          </w:p>
          <w:p w:rsidR="00000000" w:rsidRPr="007552C8" w:rsidRDefault="007552C8" w:rsidP="00007B40">
            <w:pPr>
              <w:shd w:val="clear" w:color="auto" w:fill="FFFFFF"/>
              <w:spacing w:line="480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тонколистные</w:t>
            </w:r>
          </w:p>
          <w:p w:rsidR="00000000" w:rsidRPr="007552C8" w:rsidRDefault="007552C8" w:rsidP="00007B40">
            <w:pPr>
              <w:shd w:val="clear" w:color="auto" w:fill="FFFFFF"/>
              <w:spacing w:line="480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. </w:t>
            </w:r>
            <w:r w:rsidRPr="007552C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«Лулу лимонный»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Июнь - сентябрь</w:t>
            </w:r>
          </w:p>
        </w:tc>
      </w:tr>
    </w:tbl>
    <w:p w:rsidR="00000000" w:rsidRPr="007552C8" w:rsidRDefault="007552C8" w:rsidP="00007B40">
      <w:pPr>
        <w:shd w:val="clear" w:color="auto" w:fill="FFFFFF"/>
        <w:spacing w:before="902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52C8">
        <w:rPr>
          <w:rFonts w:ascii="Times New Roman" w:hAnsi="Times New Roman" w:cs="Times New Roman"/>
          <w:bCs/>
          <w:sz w:val="28"/>
          <w:szCs w:val="28"/>
        </w:rPr>
        <w:t>16</w:t>
      </w:r>
    </w:p>
    <w:p w:rsidR="00000000" w:rsidRPr="007552C8" w:rsidRDefault="007552C8" w:rsidP="00007B40">
      <w:pPr>
        <w:shd w:val="clear" w:color="auto" w:fill="FFFFFF"/>
        <w:spacing w:before="902"/>
        <w:ind w:right="19" w:firstLine="567"/>
        <w:jc w:val="center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979" w:right="837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325995" cy="341566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7552C8" w:rsidRDefault="007552C8" w:rsidP="00007B40">
      <w:pPr>
        <w:shd w:val="clear" w:color="auto" w:fill="FFFFFF"/>
        <w:spacing w:before="158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>Рис. 3. Моноклумба из бархатцев</w:t>
      </w:r>
    </w:p>
    <w:p w:rsidR="00000000" w:rsidRPr="007552C8" w:rsidRDefault="007552C8" w:rsidP="00007B40">
      <w:pPr>
        <w:shd w:val="clear" w:color="auto" w:fill="FFFFFF"/>
        <w:spacing w:line="49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Таблица 3 </w:t>
      </w:r>
      <w:r w:rsidRPr="007552C8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Моноклумба </w:t>
      </w:r>
      <w:r w:rsidRPr="007552C8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7552C8">
        <w:rPr>
          <w:rFonts w:ascii="Times New Roman" w:eastAsia="Times New Roman" w:hAnsi="Times New Roman" w:cs="Times New Roman"/>
          <w:bCs/>
          <w:sz w:val="28"/>
          <w:szCs w:val="28"/>
        </w:rPr>
        <w:t>бархатцев</w:t>
      </w:r>
    </w:p>
    <w:p w:rsidR="00000000" w:rsidRPr="007552C8" w:rsidRDefault="007552C8" w:rsidP="00007B40">
      <w:pPr>
        <w:spacing w:after="110" w:line="1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2386"/>
        <w:gridCol w:w="2386"/>
        <w:gridCol w:w="2410"/>
      </w:tblGrid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Высота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94" w:lineRule="exact"/>
              <w:ind w:right="53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цветения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80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Бархатцы</w:t>
            </w:r>
          </w:p>
          <w:p w:rsidR="00000000" w:rsidRPr="007552C8" w:rsidRDefault="007552C8" w:rsidP="00007B40">
            <w:pPr>
              <w:shd w:val="clear" w:color="auto" w:fill="FFFFFF"/>
              <w:spacing w:line="480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прямостоячие</w:t>
            </w:r>
          </w:p>
          <w:p w:rsidR="00000000" w:rsidRPr="007552C8" w:rsidRDefault="007552C8" w:rsidP="00007B40">
            <w:pPr>
              <w:shd w:val="clear" w:color="auto" w:fill="FFFFFF"/>
              <w:spacing w:line="480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«Антигуа Оранж»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25-30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Июнь - сентябрь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2002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94" w:lineRule="exact"/>
              <w:ind w:right="245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Бархатцы </w:t>
            </w:r>
            <w:r w:rsidRPr="007552C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прямостоячие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.  «Антигуа Лимонны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е»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25-30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Июнь - сентябрь</w:t>
            </w:r>
          </w:p>
        </w:tc>
      </w:tr>
    </w:tbl>
    <w:p w:rsidR="00000000" w:rsidRPr="007552C8" w:rsidRDefault="007552C8" w:rsidP="00007B40">
      <w:pPr>
        <w:shd w:val="clear" w:color="auto" w:fill="FFFFFF"/>
        <w:spacing w:before="3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bCs/>
          <w:sz w:val="28"/>
          <w:szCs w:val="28"/>
        </w:rPr>
        <w:t>17</w:t>
      </w:r>
    </w:p>
    <w:p w:rsidR="00000000" w:rsidRPr="007552C8" w:rsidRDefault="007552C8" w:rsidP="00007B40">
      <w:pPr>
        <w:shd w:val="clear" w:color="auto" w:fill="FFFFFF"/>
        <w:spacing w:before="3240"/>
        <w:ind w:firstLine="567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4419" w:h="17846"/>
          <w:pgMar w:top="1440" w:right="1440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ind w:right="8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64275" cy="26276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7552C8" w:rsidRDefault="007552C8" w:rsidP="00007B40">
      <w:pPr>
        <w:shd w:val="clear" w:color="auto" w:fill="FFFFFF"/>
        <w:spacing w:before="144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"/>
          <w:sz w:val="28"/>
          <w:szCs w:val="28"/>
        </w:rPr>
        <w:t>Рис. 4. Круглая комбинированная клумба</w:t>
      </w:r>
    </w:p>
    <w:p w:rsidR="00000000" w:rsidRPr="007552C8" w:rsidRDefault="007552C8" w:rsidP="00007B40">
      <w:pPr>
        <w:shd w:val="clear" w:color="auto" w:fill="FFFFFF"/>
        <w:spacing w:before="130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5"/>
          <w:sz w:val="28"/>
          <w:szCs w:val="28"/>
        </w:rPr>
        <w:t>Таблица 4</w:t>
      </w:r>
    </w:p>
    <w:p w:rsidR="00000000" w:rsidRPr="007552C8" w:rsidRDefault="007552C8" w:rsidP="00007B40">
      <w:pPr>
        <w:shd w:val="clear" w:color="auto" w:fill="FFFFFF"/>
        <w:spacing w:before="154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1"/>
          <w:sz w:val="28"/>
          <w:szCs w:val="28"/>
        </w:rPr>
        <w:t>Круглая комбинированная клумба</w:t>
      </w:r>
    </w:p>
    <w:p w:rsidR="00000000" w:rsidRPr="007552C8" w:rsidRDefault="007552C8" w:rsidP="00007B40">
      <w:pPr>
        <w:spacing w:after="115" w:line="1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5"/>
        <w:gridCol w:w="2381"/>
        <w:gridCol w:w="2386"/>
        <w:gridCol w:w="2386"/>
      </w:tblGrid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70" w:lineRule="exact"/>
              <w:ind w:right="51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• Период цветения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99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Бархатцы</w:t>
            </w:r>
          </w:p>
          <w:p w:rsidR="00000000" w:rsidRPr="007552C8" w:rsidRDefault="007552C8" w:rsidP="00007B40">
            <w:pPr>
              <w:shd w:val="clear" w:color="auto" w:fill="FFFFFF"/>
              <w:spacing w:line="499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отклоненные</w:t>
            </w:r>
          </w:p>
          <w:p w:rsidR="00000000" w:rsidRPr="007552C8" w:rsidRDefault="007552C8" w:rsidP="00007B40">
            <w:pPr>
              <w:shd w:val="clear" w:color="auto" w:fill="FFFFFF"/>
              <w:spacing w:line="499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«Луксор»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35-40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Июнь - сентябрь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80" w:lineRule="exact"/>
              <w:ind w:right="2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Сальвия . </w:t>
            </w:r>
            <w:r w:rsidRPr="007552C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сверкающая </w:t>
            </w:r>
            <w:r w:rsidRPr="007552C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«Красная стр</w:t>
            </w:r>
            <w:r w:rsidRPr="007552C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ела»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Июнь - сентябрь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90" w:lineRule="exact"/>
              <w:ind w:right="29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Бархатцы </w:t>
            </w:r>
            <w:r w:rsidRPr="007552C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отклоненные «Вилморин»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20-25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Июнь - сентябрь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80" w:lineRule="exact"/>
              <w:ind w:right="139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Цинерария серебристая</w:t>
            </w:r>
          </w:p>
          <w:p w:rsidR="00000000" w:rsidRPr="007552C8" w:rsidRDefault="007552C8" w:rsidP="00007B40">
            <w:pPr>
              <w:shd w:val="clear" w:color="auto" w:fill="FFFFFF"/>
              <w:spacing w:line="480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«Сильвер Даст»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Серебристый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—'</w:t>
            </w:r>
          </w:p>
        </w:tc>
      </w:tr>
    </w:tbl>
    <w:p w:rsidR="00000000" w:rsidRPr="007552C8" w:rsidRDefault="007552C8" w:rsidP="00007B40">
      <w:pPr>
        <w:shd w:val="clear" w:color="auto" w:fill="FFFFFF"/>
        <w:spacing w:before="78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bCs/>
          <w:sz w:val="28"/>
          <w:szCs w:val="28"/>
        </w:rPr>
        <w:t>18</w:t>
      </w:r>
    </w:p>
    <w:p w:rsidR="00000000" w:rsidRPr="007552C8" w:rsidRDefault="007552C8" w:rsidP="00007B40">
      <w:pPr>
        <w:shd w:val="clear" w:color="auto" w:fill="FFFFFF"/>
        <w:spacing w:before="787"/>
        <w:ind w:firstLine="567"/>
        <w:rPr>
          <w:rFonts w:ascii="Times New Roman" w:hAnsi="Times New Roman" w:cs="Times New Roman"/>
          <w:sz w:val="28"/>
          <w:szCs w:val="28"/>
        </w:rPr>
        <w:sectPr w:rsidR="00000000" w:rsidRPr="007552C8" w:rsidSect="00007B40">
          <w:pgSz w:w="11909" w:h="16834"/>
          <w:pgMar w:top="1440" w:right="782" w:bottom="360" w:left="1418" w:header="720" w:footer="720" w:gutter="0"/>
          <w:cols w:space="60"/>
          <w:noEndnote/>
        </w:sectPr>
      </w:pPr>
    </w:p>
    <w:p w:rsidR="00000000" w:rsidRPr="007552C8" w:rsidRDefault="007552C8" w:rsidP="00007B40">
      <w:pPr>
        <w:ind w:right="187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31260" cy="5003165"/>
            <wp:effectExtent l="0" t="0" r="254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7552C8" w:rsidRDefault="007552C8" w:rsidP="00007B40">
      <w:pPr>
        <w:shd w:val="clear" w:color="auto" w:fill="FFFFFF"/>
        <w:spacing w:before="149"/>
        <w:ind w:right="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8"/>
          <w:w w:val="89"/>
          <w:sz w:val="28"/>
          <w:szCs w:val="28"/>
        </w:rPr>
        <w:t>Рис</w:t>
      </w:r>
      <w:r w:rsidRPr="007552C8">
        <w:rPr>
          <w:rFonts w:ascii="Times New Roman" w:eastAsia="Times New Roman" w:hAnsi="Times New Roman" w:cs="Times New Roman"/>
          <w:spacing w:val="-28"/>
          <w:w w:val="89"/>
          <w:sz w:val="28"/>
          <w:szCs w:val="28"/>
        </w:rPr>
        <w:t xml:space="preserve">. 5. </w:t>
      </w:r>
      <w:r w:rsidRPr="007552C8">
        <w:rPr>
          <w:rFonts w:ascii="Times New Roman" w:eastAsia="Times New Roman" w:hAnsi="Times New Roman" w:cs="Times New Roman"/>
          <w:spacing w:val="-28"/>
          <w:w w:val="89"/>
          <w:sz w:val="28"/>
          <w:szCs w:val="28"/>
        </w:rPr>
        <w:t>Рабатка</w:t>
      </w:r>
    </w:p>
    <w:p w:rsidR="00000000" w:rsidRPr="007552C8" w:rsidRDefault="007552C8" w:rsidP="00007B40">
      <w:pPr>
        <w:shd w:val="clear" w:color="auto" w:fill="FFFFFF"/>
        <w:spacing w:before="134"/>
        <w:ind w:firstLine="567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23"/>
          <w:w w:val="89"/>
          <w:sz w:val="28"/>
          <w:szCs w:val="28"/>
        </w:rPr>
        <w:t>Таблица</w:t>
      </w:r>
      <w:r w:rsidRPr="007552C8">
        <w:rPr>
          <w:rFonts w:ascii="Times New Roman" w:eastAsia="Times New Roman" w:hAnsi="Times New Roman" w:cs="Times New Roman"/>
          <w:spacing w:val="-23"/>
          <w:w w:val="89"/>
          <w:sz w:val="28"/>
          <w:szCs w:val="28"/>
        </w:rPr>
        <w:t xml:space="preserve"> 5</w:t>
      </w:r>
    </w:p>
    <w:p w:rsidR="00000000" w:rsidRPr="007552C8" w:rsidRDefault="007552C8" w:rsidP="00007B40">
      <w:pPr>
        <w:shd w:val="clear" w:color="auto" w:fill="FFFFFF"/>
        <w:spacing w:before="178"/>
        <w:ind w:right="2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eastAsia="Times New Roman" w:hAnsi="Times New Roman" w:cs="Times New Roman"/>
          <w:spacing w:val="-8"/>
          <w:w w:val="89"/>
          <w:sz w:val="28"/>
          <w:szCs w:val="28"/>
        </w:rPr>
        <w:t>Рабатка</w:t>
      </w:r>
    </w:p>
    <w:p w:rsidR="00000000" w:rsidRPr="007552C8" w:rsidRDefault="007552C8" w:rsidP="00007B40">
      <w:pPr>
        <w:spacing w:after="139" w:line="1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5"/>
        <w:gridCol w:w="2381"/>
        <w:gridCol w:w="2390"/>
        <w:gridCol w:w="2405"/>
      </w:tblGrid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Цветы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</w:t>
            </w:r>
          </w:p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цветения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Герань зональная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25-30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Июнь - август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85" w:lineRule="exact"/>
              <w:ind w:right="3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Бархатцы «Петит </w:t>
            </w:r>
            <w:r w:rsidRPr="007552C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оранжевый»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Июнь - сентябрь</w:t>
            </w:r>
          </w:p>
        </w:tc>
      </w:tr>
      <w:tr w:rsidR="00000000" w:rsidRPr="007552C8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Лобелия</w:t>
            </w:r>
          </w:p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«Император</w:t>
            </w:r>
          </w:p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Вилли»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Синий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hAnsi="Times New Roman" w:cs="Times New Roman"/>
                <w:sz w:val="28"/>
                <w:szCs w:val="28"/>
              </w:rPr>
              <w:t xml:space="preserve">15-20 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7552C8" w:rsidRDefault="007552C8" w:rsidP="00007B40">
            <w:pPr>
              <w:shd w:val="clear" w:color="auto" w:fill="FFFFFF"/>
              <w:spacing w:line="480" w:lineRule="exact"/>
              <w:ind w:right="82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2C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Середина июня -</w:t>
            </w:r>
            <w:r w:rsidRPr="007552C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007B40" w:rsidRPr="007552C8" w:rsidRDefault="007552C8" w:rsidP="00007B40">
      <w:pPr>
        <w:shd w:val="clear" w:color="auto" w:fill="FFFFFF"/>
        <w:spacing w:before="1181"/>
        <w:ind w:right="2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52C8">
        <w:rPr>
          <w:rFonts w:ascii="Times New Roman" w:hAnsi="Times New Roman" w:cs="Times New Roman"/>
          <w:sz w:val="28"/>
          <w:szCs w:val="28"/>
        </w:rPr>
        <w:t>19</w:t>
      </w:r>
    </w:p>
    <w:sectPr w:rsidR="00007B40" w:rsidRPr="007552C8" w:rsidSect="00007B40">
      <w:pgSz w:w="11909" w:h="16834"/>
      <w:pgMar w:top="967" w:right="674" w:bottom="36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40"/>
    <w:rsid w:val="00007B40"/>
    <w:rsid w:val="007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2023-01-25T07:27:00Z</dcterms:created>
  <dcterms:modified xsi:type="dcterms:W3CDTF">2023-01-25T07:41:00Z</dcterms:modified>
</cp:coreProperties>
</file>