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B6" w:rsidRDefault="00EF7EB6" w:rsidP="00EF7EB6">
      <w:pPr>
        <w:spacing w:line="408" w:lineRule="auto"/>
        <w:jc w:val="center"/>
        <w:rPr>
          <w:b/>
          <w:szCs w:val="28"/>
        </w:rPr>
      </w:pPr>
    </w:p>
    <w:p w:rsidR="00EF7EB6" w:rsidRPr="00777B8E" w:rsidRDefault="00EF7EB6" w:rsidP="00EF7EB6">
      <w:pPr>
        <w:spacing w:line="408" w:lineRule="auto"/>
        <w:jc w:val="center"/>
        <w:rPr>
          <w:b/>
          <w:szCs w:val="28"/>
        </w:rPr>
      </w:pPr>
      <w:r>
        <w:rPr>
          <w:b/>
          <w:szCs w:val="28"/>
        </w:rPr>
        <w:t>ФГБОУ В</w:t>
      </w:r>
      <w:r w:rsidRPr="00777B8E">
        <w:rPr>
          <w:b/>
          <w:szCs w:val="28"/>
        </w:rPr>
        <w:t xml:space="preserve">О </w:t>
      </w:r>
      <w:r>
        <w:rPr>
          <w:b/>
          <w:szCs w:val="28"/>
        </w:rPr>
        <w:t>«</w:t>
      </w:r>
      <w:r w:rsidRPr="00777B8E">
        <w:rPr>
          <w:b/>
          <w:szCs w:val="28"/>
        </w:rPr>
        <w:t>Казанский государственный аграрный университет</w:t>
      </w:r>
      <w:r>
        <w:rPr>
          <w:b/>
          <w:szCs w:val="28"/>
        </w:rPr>
        <w:t>»</w:t>
      </w:r>
    </w:p>
    <w:p w:rsidR="00EF7EB6" w:rsidRPr="00777B8E" w:rsidRDefault="00EF7EB6" w:rsidP="00EF7EB6">
      <w:pPr>
        <w:spacing w:line="408" w:lineRule="auto"/>
        <w:jc w:val="center"/>
        <w:rPr>
          <w:b/>
          <w:szCs w:val="28"/>
        </w:rPr>
      </w:pPr>
      <w:r w:rsidRPr="00777B8E">
        <w:rPr>
          <w:b/>
          <w:szCs w:val="28"/>
        </w:rPr>
        <w:t xml:space="preserve">Институт </w:t>
      </w:r>
      <w:r>
        <w:rPr>
          <w:b/>
          <w:szCs w:val="28"/>
        </w:rPr>
        <w:t>(факультет) экономики</w:t>
      </w:r>
    </w:p>
    <w:p w:rsidR="00EF7EB6" w:rsidRDefault="00EF7EB6" w:rsidP="00EF7EB6">
      <w:pPr>
        <w:spacing w:line="408" w:lineRule="auto"/>
        <w:jc w:val="center"/>
        <w:rPr>
          <w:szCs w:val="28"/>
        </w:rPr>
      </w:pPr>
      <w:r>
        <w:rPr>
          <w:szCs w:val="28"/>
        </w:rPr>
        <w:t xml:space="preserve">Направление </w:t>
      </w:r>
      <w:r w:rsidR="00B1409F">
        <w:rPr>
          <w:szCs w:val="28"/>
        </w:rPr>
        <w:t xml:space="preserve">38.03.02   Менеджмент </w:t>
      </w:r>
    </w:p>
    <w:p w:rsidR="00EF7EB6" w:rsidRDefault="00EF7EB6" w:rsidP="00EF7EB6">
      <w:pPr>
        <w:spacing w:line="408" w:lineRule="auto"/>
        <w:jc w:val="center"/>
        <w:rPr>
          <w:szCs w:val="28"/>
        </w:rPr>
      </w:pPr>
      <w:r>
        <w:rPr>
          <w:szCs w:val="28"/>
        </w:rPr>
        <w:t xml:space="preserve">Направленность (профиль) </w:t>
      </w:r>
      <w:r w:rsidR="000900FD">
        <w:rPr>
          <w:szCs w:val="28"/>
        </w:rPr>
        <w:t>Производственный м</w:t>
      </w:r>
      <w:r w:rsidR="00B1409F">
        <w:rPr>
          <w:szCs w:val="28"/>
        </w:rPr>
        <w:t xml:space="preserve">енеджмент </w:t>
      </w:r>
    </w:p>
    <w:p w:rsidR="00EF7EB6" w:rsidRPr="00777B8E" w:rsidRDefault="00EF7EB6" w:rsidP="00EF7EB6">
      <w:pPr>
        <w:spacing w:line="408" w:lineRule="auto"/>
        <w:jc w:val="center"/>
        <w:rPr>
          <w:szCs w:val="28"/>
        </w:rPr>
      </w:pPr>
      <w:r w:rsidRPr="00777B8E">
        <w:rPr>
          <w:szCs w:val="28"/>
        </w:rPr>
        <w:t xml:space="preserve">Кафедра </w:t>
      </w:r>
      <w:r>
        <w:rPr>
          <w:szCs w:val="28"/>
        </w:rPr>
        <w:t>организации сельскохозяйственного производства</w:t>
      </w: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Default="00EF7EB6" w:rsidP="00EF7EB6">
      <w:pPr>
        <w:spacing w:line="408" w:lineRule="auto"/>
        <w:jc w:val="center"/>
        <w:rPr>
          <w:szCs w:val="28"/>
        </w:rPr>
      </w:pPr>
    </w:p>
    <w:p w:rsidR="00EF7EB6" w:rsidRPr="00777B8E" w:rsidRDefault="00EF7EB6" w:rsidP="00EF7EB6">
      <w:pPr>
        <w:jc w:val="center"/>
        <w:rPr>
          <w:b/>
          <w:caps/>
          <w:szCs w:val="28"/>
        </w:rPr>
      </w:pPr>
      <w:r>
        <w:rPr>
          <w:b/>
          <w:caps/>
          <w:szCs w:val="28"/>
        </w:rPr>
        <w:t>ОТЧЕТ</w:t>
      </w:r>
    </w:p>
    <w:p w:rsidR="00F97657" w:rsidRPr="00F97657" w:rsidRDefault="00EF7EB6" w:rsidP="00F97657">
      <w:pPr>
        <w:jc w:val="center"/>
        <w:rPr>
          <w:sz w:val="28"/>
          <w:szCs w:val="28"/>
        </w:rPr>
      </w:pPr>
      <w:r w:rsidRPr="00F97657">
        <w:rPr>
          <w:sz w:val="28"/>
          <w:szCs w:val="28"/>
        </w:rPr>
        <w:t xml:space="preserve">по </w:t>
      </w:r>
      <w:r w:rsidR="00F97657">
        <w:rPr>
          <w:sz w:val="28"/>
          <w:szCs w:val="28"/>
        </w:rPr>
        <w:t>производственной</w:t>
      </w:r>
      <w:r w:rsidR="00F97657" w:rsidRPr="00F97657">
        <w:rPr>
          <w:sz w:val="28"/>
          <w:szCs w:val="28"/>
        </w:rPr>
        <w:t xml:space="preserve"> информационно-аналитическая практике</w:t>
      </w:r>
    </w:p>
    <w:p w:rsidR="00A90234" w:rsidRPr="00F97657" w:rsidRDefault="00A90234" w:rsidP="00F97657">
      <w:pPr>
        <w:jc w:val="center"/>
        <w:rPr>
          <w:sz w:val="28"/>
          <w:szCs w:val="28"/>
        </w:rPr>
      </w:pPr>
    </w:p>
    <w:p w:rsidR="00A90234" w:rsidRPr="00F97657" w:rsidRDefault="00A90234" w:rsidP="00EF7EB6">
      <w:pPr>
        <w:spacing w:line="408" w:lineRule="auto"/>
        <w:rPr>
          <w:sz w:val="28"/>
          <w:szCs w:val="28"/>
        </w:rPr>
      </w:pPr>
    </w:p>
    <w:p w:rsidR="00EF7EB6" w:rsidRPr="00E45364" w:rsidRDefault="00CA5A63" w:rsidP="00E45364">
      <w:pPr>
        <w:rPr>
          <w:szCs w:val="28"/>
        </w:rPr>
      </w:pPr>
      <w:r>
        <w:rPr>
          <w:szCs w:val="28"/>
        </w:rPr>
        <w:tab/>
      </w:r>
      <w:r>
        <w:rPr>
          <w:szCs w:val="28"/>
        </w:rPr>
        <w:tab/>
      </w:r>
      <w:r>
        <w:rPr>
          <w:szCs w:val="28"/>
        </w:rPr>
        <w:tab/>
      </w:r>
      <w:r>
        <w:rPr>
          <w:szCs w:val="28"/>
        </w:rPr>
        <w:tab/>
        <w:t>студента Б</w:t>
      </w:r>
      <w:r w:rsidR="005402B2">
        <w:rPr>
          <w:szCs w:val="28"/>
        </w:rPr>
        <w:t>301-06</w:t>
      </w:r>
      <w:r w:rsidR="00EF7EB6">
        <w:rPr>
          <w:szCs w:val="28"/>
        </w:rPr>
        <w:t xml:space="preserve"> группы </w:t>
      </w:r>
      <w:r w:rsidR="00DF6CE5">
        <w:rPr>
          <w:szCs w:val="28"/>
          <w:u w:val="single"/>
        </w:rPr>
        <w:t>Мустафина</w:t>
      </w:r>
      <w:r w:rsidR="00E45364" w:rsidRPr="00E45364">
        <w:rPr>
          <w:szCs w:val="28"/>
          <w:u w:val="single"/>
        </w:rPr>
        <w:t xml:space="preserve"> </w:t>
      </w:r>
      <w:r w:rsidR="0044603D">
        <w:rPr>
          <w:szCs w:val="28"/>
          <w:u w:val="single"/>
        </w:rPr>
        <w:t xml:space="preserve"> </w:t>
      </w:r>
      <w:r w:rsidR="00DF6CE5">
        <w:rPr>
          <w:szCs w:val="28"/>
          <w:u w:val="single"/>
        </w:rPr>
        <w:t>Рамиля</w:t>
      </w:r>
      <w:r w:rsidR="0044603D">
        <w:rPr>
          <w:szCs w:val="28"/>
          <w:u w:val="single"/>
        </w:rPr>
        <w:t xml:space="preserve"> </w:t>
      </w:r>
      <w:r w:rsidR="00DF6CE5">
        <w:rPr>
          <w:szCs w:val="28"/>
          <w:u w:val="single"/>
        </w:rPr>
        <w:t xml:space="preserve"> Фазыловича</w:t>
      </w:r>
    </w:p>
    <w:p w:rsidR="00EF7EB6" w:rsidRDefault="00EF7EB6" w:rsidP="00EF7EB6">
      <w:pPr>
        <w:ind w:left="5664" w:firstLine="708"/>
        <w:rPr>
          <w:sz w:val="20"/>
          <w:szCs w:val="20"/>
        </w:rPr>
      </w:pPr>
      <w:r>
        <w:rPr>
          <w:sz w:val="20"/>
          <w:szCs w:val="20"/>
        </w:rPr>
        <w:t>(</w:t>
      </w:r>
      <w:r w:rsidRPr="00D916F6">
        <w:rPr>
          <w:sz w:val="20"/>
          <w:szCs w:val="20"/>
        </w:rPr>
        <w:t>Ф.И.О.</w:t>
      </w:r>
      <w:r>
        <w:rPr>
          <w:sz w:val="20"/>
          <w:szCs w:val="20"/>
        </w:rPr>
        <w:t>)</w:t>
      </w:r>
    </w:p>
    <w:p w:rsidR="00EF7EB6" w:rsidRDefault="00EF7EB6" w:rsidP="00EF7EB6">
      <w:pPr>
        <w:rPr>
          <w:szCs w:val="28"/>
        </w:rPr>
      </w:pPr>
      <w:r>
        <w:rPr>
          <w:szCs w:val="28"/>
        </w:rPr>
        <w:tab/>
      </w:r>
      <w:r>
        <w:rPr>
          <w:szCs w:val="28"/>
        </w:rPr>
        <w:tab/>
      </w:r>
      <w:r>
        <w:rPr>
          <w:szCs w:val="28"/>
        </w:rPr>
        <w:tab/>
      </w:r>
      <w:r>
        <w:rPr>
          <w:szCs w:val="28"/>
        </w:rPr>
        <w:tab/>
      </w:r>
      <w:r>
        <w:rPr>
          <w:szCs w:val="28"/>
        </w:rPr>
        <w:tab/>
      </w:r>
      <w:r>
        <w:rPr>
          <w:szCs w:val="28"/>
        </w:rPr>
        <w:tab/>
        <w:t>______________________________________</w:t>
      </w:r>
    </w:p>
    <w:p w:rsidR="00EF7EB6" w:rsidRPr="00100AC0" w:rsidRDefault="00EF7EB6" w:rsidP="00EF7EB6">
      <w:pPr>
        <w:ind w:left="5664" w:firstLine="708"/>
        <w:rPr>
          <w:szCs w:val="28"/>
        </w:rPr>
      </w:pPr>
      <w:r>
        <w:rPr>
          <w:sz w:val="20"/>
          <w:szCs w:val="20"/>
        </w:rPr>
        <w:t>(п</w:t>
      </w:r>
      <w:r w:rsidRPr="00D916F6">
        <w:rPr>
          <w:sz w:val="20"/>
          <w:szCs w:val="20"/>
        </w:rPr>
        <w:t>одпись</w:t>
      </w:r>
      <w:r>
        <w:rPr>
          <w:sz w:val="20"/>
          <w:szCs w:val="20"/>
        </w:rPr>
        <w:t>,</w:t>
      </w:r>
      <w:r w:rsidR="00550BE9">
        <w:rPr>
          <w:sz w:val="20"/>
          <w:szCs w:val="20"/>
        </w:rPr>
        <w:t xml:space="preserve"> </w:t>
      </w:r>
      <w:r>
        <w:rPr>
          <w:sz w:val="20"/>
          <w:szCs w:val="20"/>
        </w:rPr>
        <w:t>дата)</w:t>
      </w:r>
    </w:p>
    <w:p w:rsidR="00EF7EB6" w:rsidRDefault="00EF7EB6" w:rsidP="00EF7EB6">
      <w:pPr>
        <w:spacing w:line="408" w:lineRule="auto"/>
        <w:rPr>
          <w:szCs w:val="28"/>
        </w:rPr>
      </w:pPr>
      <w:r>
        <w:rPr>
          <w:szCs w:val="28"/>
        </w:rPr>
        <w:tab/>
      </w:r>
    </w:p>
    <w:p w:rsidR="00EF7EB6" w:rsidRDefault="00EF7EB6" w:rsidP="00EF7EB6">
      <w:pPr>
        <w:ind w:firstLine="708"/>
        <w:rPr>
          <w:szCs w:val="28"/>
        </w:rPr>
      </w:pPr>
      <w:r>
        <w:rPr>
          <w:szCs w:val="28"/>
        </w:rPr>
        <w:t>«Проверен и допущен к защите»</w:t>
      </w:r>
    </w:p>
    <w:p w:rsidR="00EF7EB6" w:rsidRDefault="00EF7EB6" w:rsidP="00EF7EB6">
      <w:pPr>
        <w:ind w:firstLine="708"/>
        <w:rPr>
          <w:szCs w:val="28"/>
        </w:rPr>
      </w:pPr>
      <w:r>
        <w:rPr>
          <w:szCs w:val="28"/>
        </w:rPr>
        <w:t>Руководитель практики от кафедры ________________________________</w:t>
      </w:r>
    </w:p>
    <w:p w:rsidR="00EF7EB6" w:rsidRDefault="00EF7EB6" w:rsidP="00EF7EB6">
      <w:pPr>
        <w:ind w:left="5664" w:firstLine="708"/>
        <w:rPr>
          <w:sz w:val="20"/>
          <w:szCs w:val="20"/>
        </w:rPr>
      </w:pPr>
      <w:r>
        <w:rPr>
          <w:sz w:val="20"/>
          <w:szCs w:val="20"/>
        </w:rPr>
        <w:t xml:space="preserve">(должность, </w:t>
      </w:r>
      <w:r w:rsidRPr="00D916F6">
        <w:rPr>
          <w:sz w:val="20"/>
          <w:szCs w:val="20"/>
        </w:rPr>
        <w:t>Ф.И.О.</w:t>
      </w:r>
      <w:r>
        <w:rPr>
          <w:sz w:val="20"/>
          <w:szCs w:val="20"/>
        </w:rPr>
        <w:t>)</w:t>
      </w:r>
    </w:p>
    <w:p w:rsidR="00EF7EB6" w:rsidRDefault="00EF7EB6" w:rsidP="00EF7EB6">
      <w:pPr>
        <w:ind w:left="4248" w:firstLine="708"/>
        <w:rPr>
          <w:szCs w:val="28"/>
        </w:rPr>
      </w:pPr>
      <w:r>
        <w:rPr>
          <w:szCs w:val="28"/>
        </w:rPr>
        <w:t>________________________________</w:t>
      </w:r>
    </w:p>
    <w:p w:rsidR="00EF7EB6" w:rsidRPr="00100AC0" w:rsidRDefault="00EF7EB6" w:rsidP="00EF7EB6">
      <w:pPr>
        <w:ind w:left="5664" w:firstLine="708"/>
        <w:rPr>
          <w:szCs w:val="28"/>
        </w:rPr>
      </w:pPr>
      <w:r>
        <w:rPr>
          <w:sz w:val="20"/>
          <w:szCs w:val="20"/>
        </w:rPr>
        <w:t>(п</w:t>
      </w:r>
      <w:r w:rsidRPr="00D916F6">
        <w:rPr>
          <w:sz w:val="20"/>
          <w:szCs w:val="20"/>
        </w:rPr>
        <w:t>одпись</w:t>
      </w:r>
      <w:r>
        <w:rPr>
          <w:sz w:val="20"/>
          <w:szCs w:val="20"/>
        </w:rPr>
        <w:t>,</w:t>
      </w:r>
      <w:r w:rsidR="00550BE9">
        <w:rPr>
          <w:sz w:val="20"/>
          <w:szCs w:val="20"/>
        </w:rPr>
        <w:t xml:space="preserve"> </w:t>
      </w:r>
      <w:r>
        <w:rPr>
          <w:sz w:val="20"/>
          <w:szCs w:val="20"/>
        </w:rPr>
        <w:t>дата)</w:t>
      </w:r>
    </w:p>
    <w:p w:rsidR="00EF7EB6" w:rsidRDefault="00EF7EB6" w:rsidP="00EF7EB6">
      <w:pPr>
        <w:ind w:firstLine="708"/>
        <w:rPr>
          <w:szCs w:val="28"/>
        </w:rPr>
      </w:pPr>
    </w:p>
    <w:p w:rsidR="00EF7EB6" w:rsidRDefault="00EF7EB6" w:rsidP="00EF7EB6">
      <w:pPr>
        <w:ind w:left="708" w:firstLine="708"/>
        <w:rPr>
          <w:szCs w:val="28"/>
        </w:rPr>
      </w:pPr>
      <w:r>
        <w:rPr>
          <w:szCs w:val="28"/>
        </w:rPr>
        <w:tab/>
      </w:r>
      <w:r>
        <w:rPr>
          <w:szCs w:val="28"/>
        </w:rPr>
        <w:tab/>
        <w:t>Отчет защищен «_______», ____________________</w:t>
      </w:r>
    </w:p>
    <w:p w:rsidR="00EF7EB6" w:rsidRDefault="00EF7EB6" w:rsidP="00EF7EB6">
      <w:pPr>
        <w:ind w:left="3540" w:firstLine="708"/>
        <w:rPr>
          <w:sz w:val="20"/>
          <w:szCs w:val="20"/>
        </w:rPr>
      </w:pPr>
      <w:r>
        <w:rPr>
          <w:sz w:val="20"/>
          <w:szCs w:val="20"/>
        </w:rPr>
        <w:t>(оценка)</w:t>
      </w:r>
      <w:r>
        <w:rPr>
          <w:sz w:val="20"/>
          <w:szCs w:val="20"/>
        </w:rPr>
        <w:tab/>
      </w:r>
      <w:r>
        <w:rPr>
          <w:sz w:val="20"/>
          <w:szCs w:val="20"/>
        </w:rPr>
        <w:tab/>
      </w:r>
      <w:r>
        <w:rPr>
          <w:sz w:val="20"/>
          <w:szCs w:val="20"/>
        </w:rPr>
        <w:tab/>
        <w:t>дата</w:t>
      </w:r>
    </w:p>
    <w:p w:rsidR="00EF7EB6" w:rsidRDefault="00EF7EB6" w:rsidP="00EF7EB6">
      <w:pPr>
        <w:ind w:firstLine="708"/>
        <w:rPr>
          <w:szCs w:val="28"/>
        </w:rPr>
      </w:pPr>
    </w:p>
    <w:p w:rsidR="00EF7EB6" w:rsidRDefault="00EF7EB6" w:rsidP="00EF7EB6">
      <w:pPr>
        <w:ind w:firstLine="708"/>
        <w:rPr>
          <w:szCs w:val="28"/>
        </w:rPr>
      </w:pPr>
    </w:p>
    <w:p w:rsidR="00EF7EB6" w:rsidRDefault="00EF7EB6" w:rsidP="00EF7EB6">
      <w:pPr>
        <w:ind w:firstLine="708"/>
        <w:rPr>
          <w:szCs w:val="28"/>
        </w:rPr>
      </w:pPr>
    </w:p>
    <w:p w:rsidR="00EF7EB6" w:rsidRDefault="00EF7EB6" w:rsidP="00EF7EB6">
      <w:pPr>
        <w:ind w:firstLine="708"/>
        <w:rPr>
          <w:szCs w:val="28"/>
        </w:rPr>
      </w:pPr>
    </w:p>
    <w:p w:rsidR="00EF7EB6" w:rsidRPr="00777B8E" w:rsidRDefault="00EF7EB6" w:rsidP="00EF7EB6">
      <w:pPr>
        <w:ind w:firstLine="708"/>
        <w:rPr>
          <w:szCs w:val="28"/>
        </w:rPr>
      </w:pPr>
    </w:p>
    <w:p w:rsidR="00EF7EB6" w:rsidRDefault="00EF7EB6" w:rsidP="00EF7EB6">
      <w:pPr>
        <w:tabs>
          <w:tab w:val="left" w:pos="1976"/>
        </w:tabs>
        <w:jc w:val="center"/>
        <w:rPr>
          <w:b/>
          <w:szCs w:val="28"/>
        </w:rPr>
      </w:pPr>
      <w:r w:rsidRPr="00777B8E">
        <w:rPr>
          <w:b/>
          <w:szCs w:val="28"/>
        </w:rPr>
        <w:t>Казань</w:t>
      </w:r>
      <w:r>
        <w:rPr>
          <w:b/>
          <w:szCs w:val="28"/>
        </w:rPr>
        <w:t>,</w:t>
      </w:r>
      <w:r w:rsidRPr="00777B8E">
        <w:rPr>
          <w:b/>
          <w:szCs w:val="28"/>
        </w:rPr>
        <w:t xml:space="preserve"> 20</w:t>
      </w:r>
      <w:r w:rsidR="00DF6CE5">
        <w:rPr>
          <w:b/>
          <w:szCs w:val="28"/>
        </w:rPr>
        <w:t>23</w:t>
      </w:r>
      <w:r w:rsidRPr="00777B8E">
        <w:rPr>
          <w:b/>
          <w:szCs w:val="28"/>
        </w:rPr>
        <w:t xml:space="preserve"> г.</w:t>
      </w:r>
    </w:p>
    <w:p w:rsidR="00EF7EB6" w:rsidRDefault="00EF7EB6">
      <w:pPr>
        <w:spacing w:after="160" w:line="259" w:lineRule="auto"/>
        <w:rPr>
          <w:b/>
          <w:szCs w:val="28"/>
        </w:rPr>
      </w:pPr>
      <w:r>
        <w:rPr>
          <w:b/>
          <w:szCs w:val="28"/>
        </w:rPr>
        <w:br w:type="page"/>
      </w:r>
    </w:p>
    <w:p w:rsidR="000506D3" w:rsidRPr="000506D3" w:rsidRDefault="000506D3" w:rsidP="000506D3">
      <w:pPr>
        <w:jc w:val="center"/>
      </w:pPr>
      <w:r w:rsidRPr="000506D3">
        <w:lastRenderedPageBreak/>
        <w:t>ФГБОУ ВО «Казанский государственный аграрный университет»</w:t>
      </w:r>
    </w:p>
    <w:p w:rsidR="000506D3" w:rsidRPr="000506D3" w:rsidRDefault="000506D3" w:rsidP="000506D3">
      <w:pPr>
        <w:jc w:val="center"/>
      </w:pPr>
      <w:r w:rsidRPr="000506D3">
        <w:t>Институт экономики</w:t>
      </w:r>
    </w:p>
    <w:p w:rsidR="000506D3" w:rsidRPr="000506D3" w:rsidRDefault="000506D3" w:rsidP="000506D3">
      <w:pPr>
        <w:jc w:val="center"/>
      </w:pPr>
      <w:r w:rsidRPr="000506D3">
        <w:t xml:space="preserve">Кафедра Организации сельскохозяйственного производства </w:t>
      </w:r>
    </w:p>
    <w:p w:rsidR="002A6651" w:rsidRDefault="000506D3" w:rsidP="000506D3">
      <w:pPr>
        <w:jc w:val="center"/>
        <w:rPr>
          <w:b/>
        </w:rPr>
      </w:pPr>
      <w:r w:rsidRPr="000506D3">
        <w:rPr>
          <w:b/>
        </w:rPr>
        <w:t xml:space="preserve">Отзыв и рейтинговая комплексная оценка отчета по </w:t>
      </w:r>
      <w:r w:rsidR="00F97657">
        <w:rPr>
          <w:b/>
        </w:rPr>
        <w:t>п</w:t>
      </w:r>
      <w:r w:rsidR="00F97657" w:rsidRPr="00F97657">
        <w:rPr>
          <w:b/>
        </w:rPr>
        <w:t>роизводственн</w:t>
      </w:r>
      <w:r w:rsidR="00F97657">
        <w:rPr>
          <w:b/>
        </w:rPr>
        <w:t>ой</w:t>
      </w:r>
      <w:r w:rsidR="00C04FB8">
        <w:rPr>
          <w:b/>
        </w:rPr>
        <w:t xml:space="preserve"> </w:t>
      </w:r>
      <w:r w:rsidR="00F97657">
        <w:rPr>
          <w:b/>
        </w:rPr>
        <w:t>и</w:t>
      </w:r>
      <w:r w:rsidR="00F97657" w:rsidRPr="00F97657">
        <w:rPr>
          <w:b/>
        </w:rPr>
        <w:t>нформационно-аналитическ</w:t>
      </w:r>
      <w:r w:rsidR="00F97657">
        <w:rPr>
          <w:b/>
        </w:rPr>
        <w:t>ой</w:t>
      </w:r>
      <w:r w:rsidR="00F97657" w:rsidRPr="00F97657">
        <w:rPr>
          <w:b/>
        </w:rPr>
        <w:t xml:space="preserve"> практик</w:t>
      </w:r>
      <w:r w:rsidR="00F97657">
        <w:rPr>
          <w:b/>
        </w:rPr>
        <w:t>е</w:t>
      </w:r>
      <w:r w:rsidRPr="000506D3">
        <w:rPr>
          <w:b/>
        </w:rPr>
        <w:t xml:space="preserve"> бакалавров по направлению подготовки </w:t>
      </w:r>
    </w:p>
    <w:p w:rsidR="000506D3" w:rsidRDefault="00B1409F" w:rsidP="000506D3">
      <w:pPr>
        <w:jc w:val="center"/>
      </w:pPr>
      <w:r>
        <w:t xml:space="preserve">38.03.02  Менеджмент </w:t>
      </w:r>
    </w:p>
    <w:p w:rsidR="000506D3" w:rsidRDefault="00DF6CE5" w:rsidP="000506D3">
      <w:pPr>
        <w:jc w:val="center"/>
        <w:rPr>
          <w:szCs w:val="28"/>
          <w:u w:val="single"/>
        </w:rPr>
      </w:pPr>
      <w:r>
        <w:rPr>
          <w:szCs w:val="28"/>
          <w:u w:val="single"/>
        </w:rPr>
        <w:t>Мустафин Рамиль Фазылович</w:t>
      </w:r>
    </w:p>
    <w:p w:rsidR="00E45364" w:rsidRPr="000506D3" w:rsidRDefault="00E45364" w:rsidP="000506D3">
      <w:pPr>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419"/>
        <w:gridCol w:w="1461"/>
      </w:tblGrid>
      <w:tr w:rsidR="000506D3" w:rsidRPr="000506D3" w:rsidTr="002F4A03">
        <w:tc>
          <w:tcPr>
            <w:tcW w:w="6948" w:type="dxa"/>
            <w:shd w:val="clear" w:color="auto" w:fill="auto"/>
          </w:tcPr>
          <w:p w:rsidR="000506D3" w:rsidRPr="000506D3" w:rsidRDefault="000506D3" w:rsidP="000506D3">
            <w:pPr>
              <w:jc w:val="center"/>
              <w:rPr>
                <w:sz w:val="20"/>
                <w:szCs w:val="20"/>
              </w:rPr>
            </w:pPr>
            <w:r w:rsidRPr="000506D3">
              <w:rPr>
                <w:sz w:val="20"/>
                <w:szCs w:val="20"/>
              </w:rPr>
              <w:t>Критерии</w:t>
            </w:r>
          </w:p>
        </w:tc>
        <w:tc>
          <w:tcPr>
            <w:tcW w:w="1419" w:type="dxa"/>
            <w:shd w:val="clear" w:color="auto" w:fill="auto"/>
          </w:tcPr>
          <w:p w:rsidR="000506D3" w:rsidRPr="000506D3" w:rsidRDefault="000506D3" w:rsidP="000506D3">
            <w:pPr>
              <w:jc w:val="center"/>
              <w:rPr>
                <w:sz w:val="20"/>
                <w:szCs w:val="20"/>
              </w:rPr>
            </w:pPr>
            <w:r w:rsidRPr="000506D3">
              <w:rPr>
                <w:sz w:val="20"/>
                <w:szCs w:val="20"/>
              </w:rPr>
              <w:t>Рейтинговый</w:t>
            </w:r>
          </w:p>
          <w:p w:rsidR="000506D3" w:rsidRPr="000506D3" w:rsidRDefault="000506D3" w:rsidP="000506D3">
            <w:pPr>
              <w:jc w:val="center"/>
              <w:rPr>
                <w:sz w:val="20"/>
                <w:szCs w:val="20"/>
              </w:rPr>
            </w:pPr>
            <w:r w:rsidRPr="000506D3">
              <w:rPr>
                <w:sz w:val="20"/>
                <w:szCs w:val="20"/>
              </w:rPr>
              <w:t>балл</w:t>
            </w:r>
          </w:p>
        </w:tc>
        <w:tc>
          <w:tcPr>
            <w:tcW w:w="1461" w:type="dxa"/>
            <w:shd w:val="clear" w:color="auto" w:fill="auto"/>
          </w:tcPr>
          <w:p w:rsidR="000506D3" w:rsidRPr="000506D3" w:rsidRDefault="000506D3" w:rsidP="000506D3">
            <w:pPr>
              <w:jc w:val="center"/>
              <w:rPr>
                <w:sz w:val="20"/>
                <w:szCs w:val="20"/>
              </w:rPr>
            </w:pPr>
            <w:r w:rsidRPr="000506D3">
              <w:rPr>
                <w:sz w:val="20"/>
                <w:szCs w:val="20"/>
              </w:rPr>
              <w:t>Оценка преподавателя</w:t>
            </w:r>
          </w:p>
        </w:tc>
      </w:tr>
      <w:tr w:rsidR="000506D3" w:rsidRPr="000506D3" w:rsidTr="00163EF6">
        <w:trPr>
          <w:trHeight w:val="1123"/>
        </w:trPr>
        <w:tc>
          <w:tcPr>
            <w:tcW w:w="6948" w:type="dxa"/>
            <w:shd w:val="clear" w:color="auto" w:fill="auto"/>
          </w:tcPr>
          <w:p w:rsidR="000506D3" w:rsidRPr="000506D3" w:rsidRDefault="000506D3" w:rsidP="000506D3">
            <w:pPr>
              <w:numPr>
                <w:ilvl w:val="0"/>
                <w:numId w:val="2"/>
              </w:numPr>
              <w:ind w:left="0" w:firstLine="0"/>
              <w:jc w:val="both"/>
            </w:pPr>
            <w:r w:rsidRPr="000506D3">
              <w:rPr>
                <w:bCs/>
                <w:iCs/>
                <w:sz w:val="22"/>
                <w:szCs w:val="22"/>
              </w:rPr>
              <w:t>Выполненные задания соотносятся с формированием компетенций:</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ПК-9</w:t>
            </w:r>
            <w:r w:rsidRPr="00F97657">
              <w:rPr>
                <w:lang w:bidi="ru-RU"/>
              </w:rPr>
              <w:tab/>
              <w:t>способностью оценивать воздействие макроэкономической среды на функционирование организаций и органов государственного и муниципального управления, выявлять и анализировать рыночные и специфические риски, а также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ПК-10</w:t>
            </w:r>
            <w:r w:rsidRPr="00F97657">
              <w:rPr>
                <w:lang w:bidi="ru-RU"/>
              </w:rPr>
              <w:tab/>
              <w:t>владением навыками количественного и качественного анализа информации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ПК-11</w:t>
            </w:r>
            <w:r w:rsidRPr="00F97657">
              <w:rPr>
                <w:lang w:bidi="ru-RU"/>
              </w:rPr>
              <w:tab/>
              <w:t>владением навыками анализа информации о функционировании системы внутреннего документооборота организации, ведения баз данных по различным показателям и формирования информационного обеспечения участников организационных проектов</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ПК-12</w:t>
            </w:r>
            <w:r w:rsidRPr="00F97657">
              <w:rPr>
                <w:lang w:bidi="ru-RU"/>
              </w:rPr>
              <w:tab/>
              <w:t>умением организовать и поддерживать связи с деловыми партнерами, используя системы сбора необходимой информации для расширения внешних связей и обмена опытом при реализации проектов, направленных на развитие организации (предприятия, органа государственного или муниципального управления)</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ПК-13</w:t>
            </w:r>
            <w:r w:rsidRPr="00F97657">
              <w:rPr>
                <w:lang w:bidi="ru-RU"/>
              </w:rPr>
              <w:tab/>
              <w:t>умением моделировать бизнес-процессы и использовать методы реорганизации бизнес-процессов в практической деятельности организаций</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ПК-14</w:t>
            </w:r>
            <w:r w:rsidRPr="00F97657">
              <w:rPr>
                <w:lang w:bidi="ru-RU"/>
              </w:rPr>
              <w:tab/>
              <w:t>умением применять основные принципы и стандарты финансового учета для формирования учетной политики и финансовой отчетности организации, навыков управления затратами и принятия решений на основе данных управленческого учета</w:t>
            </w:r>
          </w:p>
          <w:p w:rsidR="00F97657" w:rsidRPr="00F97657" w:rsidRDefault="00F97657" w:rsidP="00F97657">
            <w:pPr>
              <w:numPr>
                <w:ilvl w:val="1"/>
                <w:numId w:val="2"/>
              </w:numPr>
              <w:tabs>
                <w:tab w:val="clear" w:pos="1440"/>
                <w:tab w:val="num" w:pos="589"/>
              </w:tabs>
              <w:ind w:left="0" w:firstLine="0"/>
              <w:contextualSpacing/>
              <w:jc w:val="both"/>
              <w:rPr>
                <w:lang w:bidi="ru-RU"/>
              </w:rPr>
            </w:pPr>
            <w:r w:rsidRPr="00F97657">
              <w:rPr>
                <w:lang w:bidi="ru-RU"/>
              </w:rPr>
              <w:t>ПК-15</w:t>
            </w:r>
            <w:r w:rsidRPr="00F97657">
              <w:rPr>
                <w:lang w:bidi="ru-RU"/>
              </w:rPr>
              <w:tab/>
              <w:t>умением проводить анализ рыночных и специфических рисков для принятия управленческих решений, в том числе при принятии решений об инвестировании и финансировании</w:t>
            </w:r>
          </w:p>
          <w:p w:rsidR="000506D3" w:rsidRPr="000506D3" w:rsidRDefault="00F97657" w:rsidP="00F97657">
            <w:pPr>
              <w:numPr>
                <w:ilvl w:val="1"/>
                <w:numId w:val="2"/>
              </w:numPr>
              <w:tabs>
                <w:tab w:val="clear" w:pos="1440"/>
                <w:tab w:val="num" w:pos="589"/>
              </w:tabs>
              <w:ind w:left="0" w:firstLine="0"/>
              <w:contextualSpacing/>
              <w:jc w:val="both"/>
              <w:rPr>
                <w:sz w:val="20"/>
                <w:szCs w:val="20"/>
              </w:rPr>
            </w:pPr>
            <w:r w:rsidRPr="00F97657">
              <w:rPr>
                <w:lang w:bidi="ru-RU"/>
              </w:rPr>
              <w:t>ПК-16</w:t>
            </w:r>
            <w:r w:rsidRPr="00F97657">
              <w:rPr>
                <w:lang w:bidi="ru-RU"/>
              </w:rPr>
              <w:tab/>
              <w:t>владением навыками оценки инвестиционных проектов, финансового планирования и прогнозирования с учетом роли финансовых рынков и институтов</w:t>
            </w:r>
          </w:p>
        </w:tc>
        <w:tc>
          <w:tcPr>
            <w:tcW w:w="1419" w:type="dxa"/>
            <w:shd w:val="clear" w:color="auto" w:fill="auto"/>
          </w:tcPr>
          <w:p w:rsidR="000506D3" w:rsidRPr="000506D3" w:rsidRDefault="000506D3" w:rsidP="000506D3">
            <w:pPr>
              <w:jc w:val="center"/>
              <w:rPr>
                <w:sz w:val="20"/>
                <w:szCs w:val="20"/>
              </w:rPr>
            </w:pPr>
            <w:r w:rsidRPr="000506D3">
              <w:rPr>
                <w:sz w:val="20"/>
                <w:szCs w:val="20"/>
              </w:rPr>
              <w:t>До 50</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sz w:val="22"/>
                <w:szCs w:val="22"/>
              </w:rPr>
              <w:t xml:space="preserve">Достаточность информации для анализа изучаемой проблемы, в т.ч. использование информации ЭБС Казанского ГАУ </w:t>
            </w:r>
          </w:p>
        </w:tc>
        <w:tc>
          <w:tcPr>
            <w:tcW w:w="1419" w:type="dxa"/>
            <w:shd w:val="clear" w:color="auto" w:fill="auto"/>
          </w:tcPr>
          <w:p w:rsidR="000506D3" w:rsidRPr="000506D3" w:rsidRDefault="000506D3" w:rsidP="000506D3">
            <w:pPr>
              <w:jc w:val="center"/>
              <w:rPr>
                <w:sz w:val="20"/>
                <w:szCs w:val="20"/>
              </w:rP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sz w:val="22"/>
                <w:szCs w:val="22"/>
              </w:rPr>
              <w:lastRenderedPageBreak/>
              <w:t>Умение использовать аналитический материал в исследовании проблемы</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sz w:val="22"/>
                <w:szCs w:val="22"/>
              </w:rPr>
              <w:t>Качество оформления отчета</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sz w:val="22"/>
                <w:szCs w:val="22"/>
              </w:rPr>
              <w:t>Обоснованность выводов и предложений при написании работы</w:t>
            </w:r>
          </w:p>
        </w:tc>
        <w:tc>
          <w:tcPr>
            <w:tcW w:w="1419" w:type="dxa"/>
            <w:shd w:val="clear" w:color="auto" w:fill="auto"/>
            <w:vAlign w:val="bottom"/>
          </w:tcPr>
          <w:p w:rsidR="000506D3" w:rsidRPr="000506D3" w:rsidRDefault="000506D3" w:rsidP="000506D3">
            <w:pPr>
              <w:jc w:val="center"/>
            </w:pPr>
            <w:r w:rsidRPr="000506D3">
              <w:rPr>
                <w:sz w:val="20"/>
                <w:szCs w:val="20"/>
              </w:rPr>
              <w:t>До 10</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bCs/>
                <w:sz w:val="22"/>
                <w:szCs w:val="22"/>
              </w:rPr>
              <w:t>Наличие краткой</w:t>
            </w:r>
            <w:r w:rsidR="00550BE9">
              <w:rPr>
                <w:bCs/>
                <w:sz w:val="22"/>
                <w:szCs w:val="22"/>
              </w:rPr>
              <w:t xml:space="preserve"> </w:t>
            </w:r>
            <w:r w:rsidRPr="000506D3">
              <w:rPr>
                <w:bCs/>
                <w:sz w:val="22"/>
                <w:szCs w:val="22"/>
              </w:rPr>
              <w:t>характеристики объекта практики</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bCs/>
                <w:sz w:val="22"/>
                <w:szCs w:val="22"/>
              </w:rPr>
              <w:t>Степень раскрытия цели и задач исследования</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bCs/>
                <w:iCs/>
                <w:sz w:val="22"/>
                <w:szCs w:val="22"/>
              </w:rPr>
              <w:t>Результативность практики представлена в количественной и качественной обработке фактических данных</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widowControl w:val="0"/>
              <w:numPr>
                <w:ilvl w:val="0"/>
                <w:numId w:val="2"/>
              </w:numPr>
              <w:overflowPunct w:val="0"/>
              <w:autoSpaceDE w:val="0"/>
              <w:autoSpaceDN w:val="0"/>
              <w:adjustRightInd w:val="0"/>
              <w:jc w:val="both"/>
            </w:pPr>
            <w:r w:rsidRPr="000506D3">
              <w:rPr>
                <w:bCs/>
                <w:iCs/>
                <w:sz w:val="22"/>
                <w:szCs w:val="22"/>
              </w:rPr>
              <w:t>Материал изложен грамотно, доказательно</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numPr>
                <w:ilvl w:val="0"/>
                <w:numId w:val="2"/>
              </w:numPr>
              <w:jc w:val="both"/>
            </w:pPr>
            <w:r w:rsidRPr="000506D3">
              <w:rPr>
                <w:bCs/>
                <w:iCs/>
                <w:sz w:val="22"/>
                <w:szCs w:val="22"/>
              </w:rPr>
              <w:t>Свободно используются понятия, термины, формулировки</w:t>
            </w:r>
          </w:p>
        </w:tc>
        <w:tc>
          <w:tcPr>
            <w:tcW w:w="1419" w:type="dxa"/>
            <w:shd w:val="clear" w:color="auto" w:fill="auto"/>
            <w:vAlign w:val="bottom"/>
          </w:tcPr>
          <w:p w:rsidR="000506D3" w:rsidRPr="000506D3" w:rsidRDefault="000506D3" w:rsidP="000506D3">
            <w:pPr>
              <w:jc w:val="center"/>
            </w:pPr>
            <w:r w:rsidRPr="000506D3">
              <w:rPr>
                <w:sz w:val="20"/>
                <w:szCs w:val="20"/>
              </w:rPr>
              <w:t>До 5</w:t>
            </w:r>
          </w:p>
        </w:tc>
        <w:tc>
          <w:tcPr>
            <w:tcW w:w="1461" w:type="dxa"/>
            <w:shd w:val="clear" w:color="auto" w:fill="auto"/>
          </w:tcPr>
          <w:p w:rsidR="000506D3" w:rsidRPr="000506D3" w:rsidRDefault="000506D3" w:rsidP="000506D3">
            <w:pPr>
              <w:rPr>
                <w:sz w:val="20"/>
                <w:szCs w:val="20"/>
              </w:rPr>
            </w:pPr>
          </w:p>
        </w:tc>
      </w:tr>
      <w:tr w:rsidR="000506D3" w:rsidRPr="000506D3" w:rsidTr="002F4A03">
        <w:tc>
          <w:tcPr>
            <w:tcW w:w="6948" w:type="dxa"/>
            <w:shd w:val="clear" w:color="auto" w:fill="auto"/>
          </w:tcPr>
          <w:p w:rsidR="000506D3" w:rsidRPr="000506D3" w:rsidRDefault="000506D3" w:rsidP="000506D3">
            <w:pPr>
              <w:jc w:val="both"/>
              <w:rPr>
                <w:sz w:val="20"/>
                <w:szCs w:val="20"/>
              </w:rPr>
            </w:pPr>
            <w:r w:rsidRPr="000506D3">
              <w:rPr>
                <w:sz w:val="20"/>
                <w:szCs w:val="20"/>
              </w:rPr>
              <w:t>ИТОГО БАЛЛОВ</w:t>
            </w:r>
          </w:p>
        </w:tc>
        <w:tc>
          <w:tcPr>
            <w:tcW w:w="1419" w:type="dxa"/>
            <w:shd w:val="clear" w:color="auto" w:fill="auto"/>
          </w:tcPr>
          <w:p w:rsidR="000506D3" w:rsidRPr="000506D3" w:rsidRDefault="000506D3" w:rsidP="000506D3">
            <w:pPr>
              <w:jc w:val="center"/>
              <w:rPr>
                <w:sz w:val="20"/>
                <w:szCs w:val="20"/>
              </w:rPr>
            </w:pPr>
            <w:r w:rsidRPr="000506D3">
              <w:rPr>
                <w:sz w:val="20"/>
                <w:szCs w:val="20"/>
              </w:rPr>
              <w:t>100</w:t>
            </w:r>
          </w:p>
        </w:tc>
        <w:tc>
          <w:tcPr>
            <w:tcW w:w="1461" w:type="dxa"/>
            <w:shd w:val="clear" w:color="auto" w:fill="auto"/>
          </w:tcPr>
          <w:p w:rsidR="000506D3" w:rsidRPr="000506D3" w:rsidRDefault="000506D3" w:rsidP="000506D3">
            <w:pPr>
              <w:rPr>
                <w:sz w:val="20"/>
                <w:szCs w:val="20"/>
              </w:rPr>
            </w:pPr>
          </w:p>
        </w:tc>
      </w:tr>
    </w:tbl>
    <w:p w:rsidR="00A90234" w:rsidRDefault="00A90234"/>
    <w:p w:rsidR="00A90234" w:rsidRPr="000506D3" w:rsidRDefault="00A90234" w:rsidP="000506D3">
      <w:pPr>
        <w:tabs>
          <w:tab w:val="left" w:pos="2741"/>
        </w:tabs>
        <w:ind w:left="113"/>
        <w:rPr>
          <w:sz w:val="20"/>
          <w:szCs w:val="20"/>
        </w:rPr>
      </w:pPr>
      <w:r w:rsidRPr="000506D3">
        <w:rPr>
          <w:sz w:val="20"/>
          <w:szCs w:val="20"/>
        </w:rPr>
        <w:t>Предлагаемы оценки:</w:t>
      </w:r>
      <w:r w:rsidR="00550BE9">
        <w:rPr>
          <w:sz w:val="20"/>
          <w:szCs w:val="20"/>
        </w:rPr>
        <w:t xml:space="preserve"> </w:t>
      </w:r>
      <w:r w:rsidRPr="000506D3">
        <w:rPr>
          <w:sz w:val="20"/>
          <w:szCs w:val="20"/>
        </w:rPr>
        <w:t xml:space="preserve">Баллы:«отлично»86 – 100«хорошо»71 </w:t>
      </w:r>
      <w:r>
        <w:rPr>
          <w:sz w:val="20"/>
          <w:szCs w:val="20"/>
        </w:rPr>
        <w:t>–</w:t>
      </w:r>
      <w:r w:rsidRPr="000506D3">
        <w:rPr>
          <w:sz w:val="20"/>
          <w:szCs w:val="20"/>
        </w:rPr>
        <w:t xml:space="preserve"> 85«удовлетворительно»</w:t>
      </w:r>
      <w:r w:rsidRPr="000506D3">
        <w:rPr>
          <w:sz w:val="20"/>
          <w:szCs w:val="20"/>
        </w:rPr>
        <w:tab/>
        <w:t>51 – 70</w:t>
      </w:r>
    </w:p>
    <w:p w:rsidR="00A90234" w:rsidRPr="000506D3" w:rsidRDefault="00A90234" w:rsidP="000506D3">
      <w:pPr>
        <w:tabs>
          <w:tab w:val="left" w:pos="2741"/>
        </w:tabs>
        <w:ind w:left="113"/>
        <w:rPr>
          <w:sz w:val="20"/>
          <w:szCs w:val="20"/>
        </w:rPr>
      </w:pPr>
      <w:r w:rsidRPr="000506D3">
        <w:rPr>
          <w:sz w:val="20"/>
          <w:szCs w:val="20"/>
        </w:rPr>
        <w:t>«неудовлетворительно»</w:t>
      </w:r>
      <w:r w:rsidRPr="000506D3">
        <w:rPr>
          <w:sz w:val="20"/>
          <w:szCs w:val="20"/>
        </w:rPr>
        <w:tab/>
        <w:t>0 - 50</w:t>
      </w:r>
    </w:p>
    <w:p w:rsidR="000506D3" w:rsidRDefault="000506D3" w:rsidP="00A90234">
      <w:r w:rsidRPr="000506D3">
        <w:t>Выявленные недостатки и ошибки в отчете _________________________________________________________________________________________________________________________________________________________________________________________________________________</w:t>
      </w:r>
    </w:p>
    <w:p w:rsidR="00DF6CE5" w:rsidRPr="000506D3" w:rsidRDefault="00DF6CE5" w:rsidP="00A90234"/>
    <w:p w:rsidR="000506D3" w:rsidRDefault="000506D3" w:rsidP="00A90234">
      <w:r w:rsidRPr="000506D3">
        <w:t>Заключение: ________________________________________________________________________________</w:t>
      </w:r>
    </w:p>
    <w:p w:rsidR="00DF6CE5" w:rsidRDefault="00DF6CE5" w:rsidP="00A90234"/>
    <w:p w:rsidR="00DF6CE5" w:rsidRPr="000506D3" w:rsidRDefault="00DF6CE5" w:rsidP="00A902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074"/>
        <w:gridCol w:w="3136"/>
      </w:tblGrid>
      <w:tr w:rsidR="000506D3" w:rsidRPr="000506D3" w:rsidTr="000506D3">
        <w:tc>
          <w:tcPr>
            <w:tcW w:w="3190" w:type="dxa"/>
            <w:tcBorders>
              <w:top w:val="nil"/>
              <w:left w:val="nil"/>
              <w:bottom w:val="nil"/>
              <w:right w:val="nil"/>
            </w:tcBorders>
            <w:shd w:val="clear" w:color="auto" w:fill="auto"/>
          </w:tcPr>
          <w:p w:rsidR="000506D3" w:rsidRPr="000506D3" w:rsidRDefault="000506D3" w:rsidP="00A90234">
            <w:r w:rsidRPr="000506D3">
              <w:t>Преподаватель</w:t>
            </w:r>
          </w:p>
        </w:tc>
        <w:tc>
          <w:tcPr>
            <w:tcW w:w="3190" w:type="dxa"/>
            <w:tcBorders>
              <w:top w:val="nil"/>
              <w:left w:val="nil"/>
              <w:bottom w:val="nil"/>
              <w:right w:val="nil"/>
            </w:tcBorders>
            <w:shd w:val="clear" w:color="auto" w:fill="auto"/>
          </w:tcPr>
          <w:p w:rsidR="000506D3" w:rsidRPr="000506D3" w:rsidRDefault="000506D3" w:rsidP="00A90234">
            <w:r w:rsidRPr="000506D3">
              <w:t>_____________________</w:t>
            </w:r>
          </w:p>
        </w:tc>
        <w:tc>
          <w:tcPr>
            <w:tcW w:w="3191" w:type="dxa"/>
            <w:tcBorders>
              <w:top w:val="nil"/>
              <w:left w:val="nil"/>
              <w:bottom w:val="nil"/>
              <w:right w:val="nil"/>
            </w:tcBorders>
            <w:shd w:val="clear" w:color="auto" w:fill="auto"/>
          </w:tcPr>
          <w:p w:rsidR="000506D3" w:rsidRPr="000506D3" w:rsidRDefault="000506D3" w:rsidP="00A90234">
            <w:r w:rsidRPr="000506D3">
              <w:t>_______________________</w:t>
            </w:r>
          </w:p>
        </w:tc>
      </w:tr>
      <w:tr w:rsidR="000506D3" w:rsidRPr="000506D3" w:rsidTr="000506D3">
        <w:tc>
          <w:tcPr>
            <w:tcW w:w="3190" w:type="dxa"/>
            <w:tcBorders>
              <w:top w:val="nil"/>
              <w:left w:val="nil"/>
              <w:bottom w:val="nil"/>
              <w:right w:val="nil"/>
            </w:tcBorders>
            <w:shd w:val="clear" w:color="auto" w:fill="auto"/>
          </w:tcPr>
          <w:p w:rsidR="000506D3" w:rsidRDefault="000506D3" w:rsidP="00A90234"/>
          <w:p w:rsidR="00DF6CE5" w:rsidRDefault="00DF6CE5" w:rsidP="00A90234"/>
          <w:p w:rsidR="00DF6CE5" w:rsidRPr="000506D3" w:rsidRDefault="00DF6CE5" w:rsidP="00A90234"/>
        </w:tc>
        <w:tc>
          <w:tcPr>
            <w:tcW w:w="3190" w:type="dxa"/>
            <w:tcBorders>
              <w:top w:val="nil"/>
              <w:left w:val="nil"/>
              <w:bottom w:val="nil"/>
              <w:right w:val="nil"/>
            </w:tcBorders>
            <w:shd w:val="clear" w:color="auto" w:fill="auto"/>
          </w:tcPr>
          <w:p w:rsidR="000506D3" w:rsidRPr="000506D3" w:rsidRDefault="000506D3" w:rsidP="00A90234">
            <w:pPr>
              <w:jc w:val="center"/>
              <w:rPr>
                <w:sz w:val="20"/>
                <w:szCs w:val="20"/>
              </w:rPr>
            </w:pPr>
            <w:r w:rsidRPr="000506D3">
              <w:rPr>
                <w:sz w:val="20"/>
                <w:szCs w:val="20"/>
              </w:rPr>
              <w:t>(подпись)</w:t>
            </w:r>
          </w:p>
        </w:tc>
        <w:tc>
          <w:tcPr>
            <w:tcW w:w="3191" w:type="dxa"/>
            <w:tcBorders>
              <w:top w:val="nil"/>
              <w:left w:val="nil"/>
              <w:bottom w:val="nil"/>
              <w:right w:val="nil"/>
            </w:tcBorders>
            <w:shd w:val="clear" w:color="auto" w:fill="auto"/>
          </w:tcPr>
          <w:p w:rsidR="000506D3" w:rsidRPr="000506D3" w:rsidRDefault="000506D3" w:rsidP="00A90234">
            <w:pPr>
              <w:jc w:val="center"/>
              <w:rPr>
                <w:sz w:val="20"/>
                <w:szCs w:val="20"/>
              </w:rPr>
            </w:pPr>
            <w:r w:rsidRPr="000506D3">
              <w:rPr>
                <w:sz w:val="20"/>
                <w:szCs w:val="20"/>
              </w:rPr>
              <w:t>(И.О. Фамилия)</w:t>
            </w:r>
          </w:p>
        </w:tc>
      </w:tr>
      <w:tr w:rsidR="000506D3" w:rsidRPr="000506D3" w:rsidTr="000506D3">
        <w:tc>
          <w:tcPr>
            <w:tcW w:w="3190" w:type="dxa"/>
            <w:tcBorders>
              <w:top w:val="nil"/>
              <w:left w:val="nil"/>
              <w:bottom w:val="nil"/>
              <w:right w:val="nil"/>
            </w:tcBorders>
            <w:shd w:val="clear" w:color="auto" w:fill="auto"/>
          </w:tcPr>
          <w:p w:rsidR="000506D3" w:rsidRPr="000506D3" w:rsidRDefault="00DF6CE5" w:rsidP="00A90234">
            <w:r>
              <w:t>«____»</w:t>
            </w:r>
            <w:r w:rsidR="000506D3" w:rsidRPr="000506D3">
              <w:t>___________20___г.</w:t>
            </w:r>
          </w:p>
        </w:tc>
        <w:tc>
          <w:tcPr>
            <w:tcW w:w="3190" w:type="dxa"/>
            <w:tcBorders>
              <w:top w:val="nil"/>
              <w:left w:val="nil"/>
              <w:bottom w:val="nil"/>
              <w:right w:val="nil"/>
            </w:tcBorders>
            <w:shd w:val="clear" w:color="auto" w:fill="auto"/>
          </w:tcPr>
          <w:p w:rsidR="000506D3" w:rsidRPr="000506D3" w:rsidRDefault="000506D3" w:rsidP="00A90234">
            <w:pPr>
              <w:jc w:val="center"/>
              <w:rPr>
                <w:sz w:val="20"/>
                <w:szCs w:val="20"/>
              </w:rPr>
            </w:pPr>
          </w:p>
        </w:tc>
        <w:tc>
          <w:tcPr>
            <w:tcW w:w="3191" w:type="dxa"/>
            <w:tcBorders>
              <w:top w:val="nil"/>
              <w:left w:val="nil"/>
              <w:bottom w:val="nil"/>
              <w:right w:val="nil"/>
            </w:tcBorders>
            <w:shd w:val="clear" w:color="auto" w:fill="auto"/>
          </w:tcPr>
          <w:p w:rsidR="000506D3" w:rsidRPr="000506D3" w:rsidRDefault="000506D3" w:rsidP="00A90234">
            <w:pPr>
              <w:jc w:val="center"/>
              <w:rPr>
                <w:sz w:val="20"/>
                <w:szCs w:val="20"/>
              </w:rPr>
            </w:pPr>
          </w:p>
        </w:tc>
      </w:tr>
    </w:tbl>
    <w:p w:rsidR="000506D3" w:rsidRDefault="000506D3">
      <w:pPr>
        <w:spacing w:after="160" w:line="259" w:lineRule="auto"/>
        <w:rPr>
          <w:b/>
        </w:rPr>
      </w:pPr>
      <w:r>
        <w:rPr>
          <w:b/>
        </w:rPr>
        <w:br w:type="page"/>
      </w:r>
    </w:p>
    <w:p w:rsidR="000506D3" w:rsidRDefault="000506D3" w:rsidP="000506D3">
      <w:pPr>
        <w:spacing w:line="360" w:lineRule="auto"/>
        <w:jc w:val="center"/>
        <w:rPr>
          <w:b/>
        </w:rPr>
      </w:pPr>
      <w:r>
        <w:rPr>
          <w:b/>
        </w:rPr>
        <w:lastRenderedPageBreak/>
        <w:t>ОТЗЫВ РУКОВОДИТЕЛЯ ПРАКТИКИ</w:t>
      </w:r>
    </w:p>
    <w:p w:rsidR="000506D3" w:rsidRDefault="000506D3" w:rsidP="000506D3">
      <w:pPr>
        <w:spacing w:line="360" w:lineRule="auto"/>
        <w:rPr>
          <w:szCs w:val="28"/>
        </w:rPr>
      </w:pPr>
      <w:r>
        <w:rPr>
          <w:szCs w:val="28"/>
        </w:rPr>
        <w:t>на студента _____ группы _____</w:t>
      </w:r>
      <w:r w:rsidR="00C04FB8">
        <w:rPr>
          <w:szCs w:val="28"/>
        </w:rPr>
        <w:t xml:space="preserve"> </w:t>
      </w:r>
      <w:r>
        <w:rPr>
          <w:szCs w:val="28"/>
        </w:rPr>
        <w:t>курса Института (факультета) _</w:t>
      </w:r>
      <w:r w:rsidRPr="00A42DAA">
        <w:rPr>
          <w:szCs w:val="28"/>
        </w:rPr>
        <w:t>__________</w:t>
      </w:r>
      <w:r>
        <w:rPr>
          <w:szCs w:val="28"/>
        </w:rPr>
        <w:t>_</w:t>
      </w:r>
    </w:p>
    <w:p w:rsidR="000506D3" w:rsidRDefault="000506D3" w:rsidP="000506D3">
      <w:pPr>
        <w:rPr>
          <w:szCs w:val="28"/>
        </w:rPr>
      </w:pPr>
      <w:r>
        <w:rPr>
          <w:szCs w:val="28"/>
        </w:rPr>
        <w:t>__________________________________________________________________,</w:t>
      </w:r>
    </w:p>
    <w:p w:rsidR="000506D3" w:rsidRPr="003B75CE" w:rsidRDefault="000506D3" w:rsidP="000506D3">
      <w:pPr>
        <w:ind w:left="2836" w:firstLine="709"/>
        <w:rPr>
          <w:sz w:val="20"/>
          <w:szCs w:val="20"/>
        </w:rPr>
      </w:pPr>
      <w:r w:rsidRPr="003B75CE">
        <w:rPr>
          <w:sz w:val="20"/>
          <w:szCs w:val="20"/>
        </w:rPr>
        <w:t>(Ф.И.О. студента)</w:t>
      </w:r>
    </w:p>
    <w:p w:rsidR="002A6651" w:rsidRDefault="000506D3" w:rsidP="002A6651">
      <w:pPr>
        <w:rPr>
          <w:szCs w:val="28"/>
        </w:rPr>
      </w:pPr>
      <w:r w:rsidRPr="002A6651">
        <w:rPr>
          <w:szCs w:val="28"/>
          <w:u w:val="single"/>
        </w:rPr>
        <w:t xml:space="preserve">проходившего </w:t>
      </w:r>
      <w:r w:rsidR="005402B2">
        <w:rPr>
          <w:szCs w:val="28"/>
          <w:u w:val="single"/>
        </w:rPr>
        <w:t>производственную информационно-аналитическую</w:t>
      </w:r>
      <w:r w:rsidR="002A6651" w:rsidRPr="002A6651">
        <w:rPr>
          <w:szCs w:val="28"/>
          <w:u w:val="single"/>
        </w:rPr>
        <w:t xml:space="preserve"> практик</w:t>
      </w:r>
      <w:r w:rsidR="005402B2">
        <w:rPr>
          <w:szCs w:val="28"/>
          <w:u w:val="single"/>
        </w:rPr>
        <w:t>у</w:t>
      </w:r>
    </w:p>
    <w:p w:rsidR="000506D3" w:rsidRDefault="000506D3" w:rsidP="002A6651">
      <w:pPr>
        <w:ind w:left="2127" w:firstLine="709"/>
        <w:rPr>
          <w:sz w:val="20"/>
          <w:szCs w:val="20"/>
        </w:rPr>
      </w:pPr>
      <w:r w:rsidRPr="002A6651">
        <w:rPr>
          <w:szCs w:val="28"/>
        </w:rPr>
        <w:t>(</w:t>
      </w:r>
      <w:r w:rsidRPr="003B75CE">
        <w:rPr>
          <w:sz w:val="20"/>
          <w:szCs w:val="20"/>
        </w:rPr>
        <w:t>название практики)</w:t>
      </w:r>
    </w:p>
    <w:p w:rsidR="002A6651" w:rsidRDefault="00DF6CE5" w:rsidP="002A6651">
      <w:pPr>
        <w:ind w:left="-709" w:firstLine="709"/>
        <w:jc w:val="both"/>
        <w:rPr>
          <w:sz w:val="20"/>
          <w:szCs w:val="20"/>
        </w:rPr>
      </w:pPr>
      <w:r w:rsidRPr="00DF6CE5">
        <w:rPr>
          <w:sz w:val="20"/>
          <w:szCs w:val="20"/>
        </w:rPr>
        <w:t>с 13.05.2023 по 22.07.2023</w:t>
      </w:r>
      <w:r>
        <w:rPr>
          <w:sz w:val="20"/>
          <w:szCs w:val="20"/>
          <w:highlight w:val="yellow"/>
        </w:rPr>
        <w:t xml:space="preserve"> </w:t>
      </w:r>
    </w:p>
    <w:p w:rsidR="002A6651" w:rsidRPr="002A6651" w:rsidRDefault="002A6651" w:rsidP="002A6651">
      <w:pPr>
        <w:ind w:left="-709" w:firstLine="709"/>
        <w:jc w:val="both"/>
        <w:rPr>
          <w:sz w:val="20"/>
          <w:szCs w:val="20"/>
        </w:rPr>
      </w:pPr>
    </w:p>
    <w:p w:rsidR="000506D3" w:rsidRDefault="000506D3" w:rsidP="000506D3">
      <w:pPr>
        <w:rPr>
          <w:szCs w:val="28"/>
        </w:rPr>
      </w:pPr>
      <w:r>
        <w:rPr>
          <w:szCs w:val="28"/>
        </w:rPr>
        <w:t>в _________________________________________________________________</w:t>
      </w:r>
    </w:p>
    <w:p w:rsidR="000506D3" w:rsidRDefault="000506D3" w:rsidP="000506D3">
      <w:pPr>
        <w:ind w:left="1418"/>
        <w:rPr>
          <w:szCs w:val="28"/>
        </w:rPr>
      </w:pPr>
      <w:r w:rsidRPr="003B75CE">
        <w:rPr>
          <w:sz w:val="20"/>
          <w:szCs w:val="20"/>
        </w:rPr>
        <w:t>(место прохождения практики (</w:t>
      </w:r>
      <w:r>
        <w:rPr>
          <w:sz w:val="20"/>
          <w:szCs w:val="20"/>
        </w:rPr>
        <w:t xml:space="preserve">название </w:t>
      </w:r>
      <w:r w:rsidRPr="003B75CE">
        <w:rPr>
          <w:sz w:val="20"/>
          <w:szCs w:val="20"/>
        </w:rPr>
        <w:t>организаци</w:t>
      </w:r>
      <w:r>
        <w:rPr>
          <w:sz w:val="20"/>
          <w:szCs w:val="20"/>
        </w:rPr>
        <w:t>и</w:t>
      </w:r>
      <w:r w:rsidRPr="003B75CE">
        <w:rPr>
          <w:sz w:val="20"/>
          <w:szCs w:val="20"/>
        </w:rPr>
        <w:t>, местонахождение))</w:t>
      </w:r>
    </w:p>
    <w:p w:rsidR="000506D3" w:rsidRPr="00A35032" w:rsidRDefault="000506D3" w:rsidP="000506D3">
      <w:pPr>
        <w:rPr>
          <w:sz w:val="16"/>
          <w:szCs w:val="16"/>
        </w:rPr>
      </w:pP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pPr>
      <w:r>
        <w:t>__________________________________________________________________</w:t>
      </w:r>
    </w:p>
    <w:p w:rsidR="000506D3" w:rsidRDefault="000506D3" w:rsidP="000506D3">
      <w:pPr>
        <w:spacing w:line="360" w:lineRule="auto"/>
        <w:jc w:val="center"/>
      </w:pPr>
    </w:p>
    <w:p w:rsidR="000506D3" w:rsidRPr="004A12C7" w:rsidRDefault="000506D3" w:rsidP="000506D3">
      <w:pPr>
        <w:rPr>
          <w:szCs w:val="28"/>
        </w:rPr>
      </w:pPr>
      <w:r>
        <w:t>Результаты</w:t>
      </w:r>
      <w:r w:rsidRPr="004A12C7">
        <w:t xml:space="preserve"> прохождения </w:t>
      </w:r>
      <w:r w:rsidRPr="004A12C7">
        <w:rPr>
          <w:szCs w:val="28"/>
        </w:rPr>
        <w:t>________________________</w:t>
      </w:r>
      <w:r>
        <w:rPr>
          <w:szCs w:val="28"/>
        </w:rPr>
        <w:t>____________________</w:t>
      </w:r>
    </w:p>
    <w:p w:rsidR="000506D3" w:rsidRDefault="000506D3" w:rsidP="000506D3">
      <w:pPr>
        <w:ind w:left="2127" w:firstLine="709"/>
        <w:rPr>
          <w:sz w:val="20"/>
          <w:szCs w:val="20"/>
        </w:rPr>
      </w:pPr>
      <w:r>
        <w:rPr>
          <w:sz w:val="20"/>
          <w:szCs w:val="20"/>
        </w:rPr>
        <w:tab/>
      </w:r>
      <w:r>
        <w:rPr>
          <w:sz w:val="20"/>
          <w:szCs w:val="20"/>
        </w:rPr>
        <w:tab/>
      </w:r>
      <w:r w:rsidRPr="004A12C7">
        <w:rPr>
          <w:sz w:val="20"/>
          <w:szCs w:val="20"/>
        </w:rPr>
        <w:t>(название практики)</w:t>
      </w:r>
    </w:p>
    <w:p w:rsidR="000506D3" w:rsidRPr="004A12C7" w:rsidRDefault="000506D3" w:rsidP="000506D3">
      <w:pPr>
        <w:spacing w:line="360" w:lineRule="auto"/>
      </w:pPr>
      <w:r>
        <w:t>__________________________________________________________________</w:t>
      </w:r>
    </w:p>
    <w:p w:rsidR="000506D3" w:rsidRPr="004A12C7" w:rsidRDefault="000506D3" w:rsidP="000506D3">
      <w:pPr>
        <w:rPr>
          <w:sz w:val="20"/>
          <w:szCs w:val="20"/>
        </w:rPr>
      </w:pPr>
      <w:r w:rsidRPr="004A12C7">
        <w:t>студенту _________________</w:t>
      </w:r>
      <w:r>
        <w:t>_ рекомендуется</w:t>
      </w:r>
      <w:r w:rsidRPr="004A12C7">
        <w:t xml:space="preserve"> зач</w:t>
      </w:r>
      <w:r>
        <w:t>ес</w:t>
      </w:r>
      <w:r w:rsidRPr="004A12C7">
        <w:t>т</w:t>
      </w:r>
      <w:r>
        <w:t>ь</w:t>
      </w:r>
      <w:r w:rsidRPr="004A12C7">
        <w:t xml:space="preserve"> с оценкой ___________</w:t>
      </w:r>
      <w:r>
        <w:br/>
      </w:r>
      <w:r w:rsidRPr="004A12C7">
        <w:rPr>
          <w:sz w:val="20"/>
          <w:szCs w:val="20"/>
        </w:rPr>
        <w:t>(Ф.И.О. студента)</w:t>
      </w:r>
    </w:p>
    <w:p w:rsidR="000506D3" w:rsidRPr="00B17766" w:rsidRDefault="000506D3" w:rsidP="000506D3">
      <w:pPr>
        <w:spacing w:line="360" w:lineRule="auto"/>
        <w:jc w:val="center"/>
        <w:rPr>
          <w:b/>
        </w:rPr>
      </w:pPr>
    </w:p>
    <w:p w:rsidR="000506D3" w:rsidRPr="00C14DD4" w:rsidRDefault="000506D3" w:rsidP="000506D3">
      <w:r w:rsidRPr="00C14DD4">
        <w:t xml:space="preserve">Руководитель практики </w:t>
      </w:r>
    </w:p>
    <w:p w:rsidR="000506D3" w:rsidRDefault="000506D3" w:rsidP="000506D3">
      <w:pPr>
        <w:rPr>
          <w:sz w:val="20"/>
          <w:szCs w:val="20"/>
        </w:rPr>
      </w:pPr>
      <w:r>
        <w:rPr>
          <w:szCs w:val="20"/>
        </w:rPr>
        <w:tab/>
      </w:r>
      <w:r>
        <w:rPr>
          <w:szCs w:val="20"/>
        </w:rPr>
        <w:tab/>
      </w:r>
      <w:r w:rsidRPr="006838B7">
        <w:rPr>
          <w:szCs w:val="20"/>
        </w:rPr>
        <w:tab/>
      </w:r>
      <w:r>
        <w:rPr>
          <w:sz w:val="20"/>
          <w:szCs w:val="20"/>
        </w:rPr>
        <w:tab/>
        <w:t>_________________________________</w:t>
      </w:r>
      <w:r>
        <w:rPr>
          <w:sz w:val="20"/>
          <w:szCs w:val="20"/>
        </w:rPr>
        <w:tab/>
        <w:t xml:space="preserve"> _______________________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(Ф.И.О)</w:t>
      </w:r>
      <w:r>
        <w:rPr>
          <w:sz w:val="20"/>
          <w:szCs w:val="20"/>
        </w:rPr>
        <w:tab/>
      </w:r>
      <w:r>
        <w:rPr>
          <w:sz w:val="20"/>
          <w:szCs w:val="20"/>
        </w:rPr>
        <w:tab/>
      </w:r>
      <w:r>
        <w:rPr>
          <w:sz w:val="20"/>
          <w:szCs w:val="20"/>
        </w:rPr>
        <w:tab/>
      </w:r>
      <w:r>
        <w:rPr>
          <w:sz w:val="20"/>
          <w:szCs w:val="20"/>
        </w:rPr>
        <w:tab/>
        <w:t>(подпись)</w:t>
      </w:r>
    </w:p>
    <w:p w:rsidR="000506D3" w:rsidRDefault="000506D3" w:rsidP="000506D3">
      <w:pPr>
        <w:spacing w:line="360" w:lineRule="auto"/>
        <w:ind w:firstLine="567"/>
        <w:jc w:val="right"/>
      </w:pPr>
      <w:r>
        <w:t>«___» _____________ 20___ г.</w:t>
      </w:r>
    </w:p>
    <w:p w:rsidR="000506D3" w:rsidRDefault="000506D3" w:rsidP="000506D3">
      <w:pPr>
        <w:spacing w:after="160" w:line="259" w:lineRule="auto"/>
        <w:ind w:left="-567"/>
        <w:rPr>
          <w:b/>
          <w:szCs w:val="28"/>
        </w:rPr>
      </w:pPr>
      <w:r>
        <w:rPr>
          <w:b/>
          <w:szCs w:val="28"/>
        </w:rPr>
        <w:br w:type="page"/>
      </w:r>
    </w:p>
    <w:p w:rsidR="00B74374" w:rsidRPr="00F15AA6" w:rsidRDefault="00B74374" w:rsidP="00B74374">
      <w:pPr>
        <w:jc w:val="center"/>
        <w:rPr>
          <w:b/>
          <w:szCs w:val="28"/>
        </w:rPr>
      </w:pPr>
      <w:r w:rsidRPr="00F15AA6">
        <w:rPr>
          <w:b/>
          <w:szCs w:val="28"/>
        </w:rPr>
        <w:lastRenderedPageBreak/>
        <w:t xml:space="preserve">МИНИСТЕРСТВО СЕЛЬСКОГО ХОЗЯЙСТВА </w:t>
      </w:r>
    </w:p>
    <w:p w:rsidR="00B74374" w:rsidRPr="00F15AA6" w:rsidRDefault="00B74374" w:rsidP="00B74374">
      <w:pPr>
        <w:jc w:val="center"/>
        <w:rPr>
          <w:b/>
          <w:szCs w:val="28"/>
        </w:rPr>
      </w:pPr>
      <w:r w:rsidRPr="00F15AA6">
        <w:rPr>
          <w:b/>
          <w:szCs w:val="28"/>
        </w:rPr>
        <w:t>РОССИЙСКОЙ ФЕДЕРАЦИИ</w:t>
      </w:r>
    </w:p>
    <w:p w:rsidR="00B74374" w:rsidRPr="00F15AA6" w:rsidRDefault="00B74374" w:rsidP="00B74374">
      <w:pPr>
        <w:jc w:val="center"/>
        <w:rPr>
          <w:b/>
          <w:szCs w:val="28"/>
        </w:rPr>
      </w:pPr>
    </w:p>
    <w:p w:rsidR="00B74374" w:rsidRPr="00F15AA6" w:rsidRDefault="00B74374" w:rsidP="00B74374">
      <w:pPr>
        <w:jc w:val="center"/>
        <w:rPr>
          <w:b/>
          <w:szCs w:val="28"/>
        </w:rPr>
      </w:pPr>
      <w:r w:rsidRPr="00F15AA6">
        <w:rPr>
          <w:b/>
          <w:szCs w:val="28"/>
        </w:rPr>
        <w:t xml:space="preserve">ФЕДЕРАЛЬНОЕ ГОСУДАРСТВЕННОЕ БЮДЖЕТНОЕ </w:t>
      </w:r>
    </w:p>
    <w:p w:rsidR="00B74374" w:rsidRPr="00F15AA6" w:rsidRDefault="00B74374" w:rsidP="00B74374">
      <w:pPr>
        <w:jc w:val="center"/>
        <w:rPr>
          <w:b/>
          <w:szCs w:val="28"/>
        </w:rPr>
      </w:pPr>
      <w:r w:rsidRPr="00F15AA6">
        <w:rPr>
          <w:b/>
          <w:szCs w:val="28"/>
        </w:rPr>
        <w:t>ОБРАЗОВАТЕЛЬНОЕ УЧРЕЖДЕНИЕ</w:t>
      </w:r>
    </w:p>
    <w:p w:rsidR="00B74374" w:rsidRPr="00F15AA6" w:rsidRDefault="00B74374" w:rsidP="00B74374">
      <w:pPr>
        <w:jc w:val="center"/>
        <w:rPr>
          <w:b/>
          <w:szCs w:val="28"/>
        </w:rPr>
      </w:pPr>
      <w:r w:rsidRPr="00F15AA6">
        <w:rPr>
          <w:b/>
          <w:szCs w:val="28"/>
        </w:rPr>
        <w:t>ВЫСШЕГО ОБРАЗОВАНИЯ</w:t>
      </w:r>
    </w:p>
    <w:p w:rsidR="00B74374" w:rsidRPr="00F15AA6" w:rsidRDefault="00B74374" w:rsidP="00B74374">
      <w:pPr>
        <w:jc w:val="center"/>
        <w:rPr>
          <w:b/>
          <w:szCs w:val="28"/>
        </w:rPr>
      </w:pPr>
      <w:r w:rsidRPr="00F15AA6">
        <w:rPr>
          <w:b/>
          <w:szCs w:val="28"/>
        </w:rPr>
        <w:t>Казанский государственный аграрный университет</w:t>
      </w: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r w:rsidRPr="00F15AA6">
        <w:rPr>
          <w:b/>
          <w:szCs w:val="28"/>
        </w:rPr>
        <w:t>ДНЕВНИК</w:t>
      </w:r>
    </w:p>
    <w:p w:rsidR="00B74374" w:rsidRPr="00F15AA6" w:rsidRDefault="00B74374" w:rsidP="00B74374">
      <w:pPr>
        <w:jc w:val="center"/>
        <w:rPr>
          <w:b/>
          <w:szCs w:val="28"/>
        </w:rPr>
      </w:pPr>
    </w:p>
    <w:p w:rsidR="00B74374" w:rsidRPr="00F15AA6" w:rsidRDefault="00B74374" w:rsidP="00B74374">
      <w:pPr>
        <w:jc w:val="center"/>
        <w:rPr>
          <w:b/>
          <w:szCs w:val="28"/>
        </w:rPr>
      </w:pPr>
      <w:r w:rsidRPr="00F15AA6">
        <w:rPr>
          <w:b/>
          <w:szCs w:val="28"/>
        </w:rPr>
        <w:t>производственной практики студента</w:t>
      </w:r>
    </w:p>
    <w:p w:rsidR="00B74374" w:rsidRPr="00F15AA6" w:rsidRDefault="00B74374" w:rsidP="00B74374">
      <w:pPr>
        <w:jc w:val="center"/>
        <w:rPr>
          <w:b/>
          <w:szCs w:val="28"/>
        </w:rPr>
      </w:pPr>
    </w:p>
    <w:p w:rsidR="00B74374" w:rsidRPr="00F15AA6" w:rsidRDefault="00B74374" w:rsidP="00B74374">
      <w:pPr>
        <w:jc w:val="center"/>
        <w:rPr>
          <w:b/>
          <w:szCs w:val="28"/>
        </w:rPr>
      </w:pPr>
      <w:r w:rsidRPr="00F15AA6">
        <w:rPr>
          <w:b/>
          <w:szCs w:val="28"/>
        </w:rPr>
        <w:t>______</w:t>
      </w:r>
      <w:r w:rsidR="00FC60C4">
        <w:rPr>
          <w:b/>
          <w:szCs w:val="28"/>
        </w:rPr>
        <w:t xml:space="preserve"> </w:t>
      </w:r>
      <w:r w:rsidRPr="00F15AA6">
        <w:rPr>
          <w:b/>
          <w:szCs w:val="28"/>
        </w:rPr>
        <w:t>курса _____________ факультета (института)</w:t>
      </w:r>
    </w:p>
    <w:p w:rsidR="00B74374" w:rsidRPr="00F15AA6" w:rsidRDefault="00B74374" w:rsidP="00B74374">
      <w:pPr>
        <w:jc w:val="center"/>
        <w:rPr>
          <w:b/>
          <w:szCs w:val="28"/>
        </w:rPr>
      </w:pPr>
    </w:p>
    <w:p w:rsidR="00B74374" w:rsidRPr="00F15AA6" w:rsidRDefault="00B74374" w:rsidP="00B74374">
      <w:pPr>
        <w:jc w:val="center"/>
        <w:rPr>
          <w:b/>
          <w:szCs w:val="28"/>
        </w:rPr>
      </w:pPr>
      <w:r w:rsidRPr="00F15AA6">
        <w:rPr>
          <w:b/>
          <w:szCs w:val="28"/>
        </w:rPr>
        <w:t>_______________________________________________________________________</w:t>
      </w:r>
    </w:p>
    <w:p w:rsidR="00B74374" w:rsidRPr="00F15AA6" w:rsidRDefault="00B74374" w:rsidP="00B74374">
      <w:pPr>
        <w:jc w:val="center"/>
        <w:rPr>
          <w:b/>
          <w:szCs w:val="28"/>
        </w:rPr>
      </w:pPr>
    </w:p>
    <w:p w:rsidR="00B74374" w:rsidRPr="00F15AA6" w:rsidRDefault="00B74374" w:rsidP="00B74374">
      <w:pPr>
        <w:jc w:val="center"/>
        <w:rPr>
          <w:b/>
          <w:szCs w:val="28"/>
        </w:rPr>
      </w:pPr>
      <w:r w:rsidRPr="00F15AA6">
        <w:rPr>
          <w:b/>
          <w:szCs w:val="28"/>
        </w:rPr>
        <w:t>_______________________________________________________________________</w:t>
      </w:r>
    </w:p>
    <w:p w:rsidR="00B74374" w:rsidRPr="00F15AA6" w:rsidRDefault="00B74374" w:rsidP="00B74374">
      <w:pPr>
        <w:jc w:val="center"/>
        <w:rPr>
          <w:b/>
          <w:szCs w:val="28"/>
        </w:rPr>
      </w:pPr>
      <w:r w:rsidRPr="00F15AA6">
        <w:rPr>
          <w:b/>
          <w:szCs w:val="28"/>
        </w:rPr>
        <w:t>(фамилия, имя, отчество)</w:t>
      </w: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p>
    <w:p w:rsidR="00B74374" w:rsidRPr="00F15AA6" w:rsidRDefault="00B74374" w:rsidP="00B74374">
      <w:pPr>
        <w:jc w:val="center"/>
        <w:rPr>
          <w:b/>
          <w:szCs w:val="28"/>
        </w:rPr>
      </w:pPr>
      <w:r w:rsidRPr="00F15AA6">
        <w:rPr>
          <w:b/>
          <w:szCs w:val="28"/>
        </w:rPr>
        <w:t xml:space="preserve">Казань </w:t>
      </w:r>
    </w:p>
    <w:p w:rsidR="00B74374" w:rsidRPr="00F15AA6" w:rsidRDefault="00B74374" w:rsidP="00B74374">
      <w:pPr>
        <w:rPr>
          <w:b/>
          <w:szCs w:val="28"/>
        </w:rPr>
      </w:pPr>
    </w:p>
    <w:p w:rsidR="00B74374" w:rsidRPr="00F15AA6" w:rsidRDefault="00B74374" w:rsidP="00B74374">
      <w:pPr>
        <w:jc w:val="center"/>
        <w:rPr>
          <w:b/>
          <w:szCs w:val="28"/>
        </w:rPr>
      </w:pPr>
    </w:p>
    <w:p w:rsidR="00B74374" w:rsidRPr="00F15AA6" w:rsidRDefault="00B74374" w:rsidP="000506D3">
      <w:pPr>
        <w:ind w:left="-709"/>
        <w:jc w:val="center"/>
        <w:rPr>
          <w:b/>
          <w:szCs w:val="28"/>
        </w:rPr>
      </w:pPr>
      <w:r w:rsidRPr="00F15AA6">
        <w:rPr>
          <w:b/>
          <w:szCs w:val="28"/>
        </w:rPr>
        <w:lastRenderedPageBreak/>
        <w:t>МЕСТО ПРОХОЖДЕНИЯ ПРАКТИКИ</w:t>
      </w:r>
    </w:p>
    <w:p w:rsidR="00B74374" w:rsidRPr="00F15AA6" w:rsidRDefault="00B74374" w:rsidP="000506D3">
      <w:pPr>
        <w:ind w:left="-709"/>
        <w:jc w:val="center"/>
        <w:rPr>
          <w:b/>
          <w:szCs w:val="28"/>
        </w:rPr>
      </w:pPr>
    </w:p>
    <w:p w:rsidR="00B74374" w:rsidRPr="00F15AA6" w:rsidRDefault="00B74374" w:rsidP="000506D3">
      <w:pPr>
        <w:ind w:left="-709"/>
        <w:rPr>
          <w:b/>
          <w:szCs w:val="28"/>
        </w:rPr>
      </w:pPr>
      <w:r w:rsidRPr="00F15AA6">
        <w:rPr>
          <w:b/>
          <w:szCs w:val="28"/>
        </w:rPr>
        <w:t>1._________________________________________________________________</w:t>
      </w:r>
      <w:r>
        <w:rPr>
          <w:b/>
          <w:szCs w:val="28"/>
        </w:rPr>
        <w:t>___________</w:t>
      </w:r>
      <w:r w:rsidRPr="00F15AA6">
        <w:rPr>
          <w:b/>
          <w:szCs w:val="28"/>
        </w:rPr>
        <w:t xml:space="preserve">_______ </w:t>
      </w:r>
    </w:p>
    <w:p w:rsidR="00B74374" w:rsidRPr="00F15AA6" w:rsidRDefault="00B74374" w:rsidP="000506D3">
      <w:pPr>
        <w:ind w:left="-709"/>
        <w:jc w:val="center"/>
        <w:rPr>
          <w:b/>
          <w:szCs w:val="28"/>
        </w:rPr>
      </w:pPr>
      <w:r w:rsidRPr="00F15AA6">
        <w:rPr>
          <w:b/>
          <w:szCs w:val="28"/>
        </w:rPr>
        <w:t>полное наименование организации</w:t>
      </w:r>
    </w:p>
    <w:p w:rsidR="00B74374" w:rsidRPr="00F15AA6" w:rsidRDefault="00B74374" w:rsidP="000506D3">
      <w:pPr>
        <w:ind w:left="-709"/>
        <w:jc w:val="center"/>
        <w:rPr>
          <w:b/>
          <w:szCs w:val="28"/>
        </w:rPr>
      </w:pPr>
    </w:p>
    <w:p w:rsidR="00B74374" w:rsidRPr="00F15AA6" w:rsidRDefault="00B74374" w:rsidP="000506D3">
      <w:pPr>
        <w:ind w:left="-709"/>
        <w:rPr>
          <w:b/>
          <w:szCs w:val="28"/>
        </w:rPr>
      </w:pPr>
      <w:r w:rsidRPr="00F15AA6">
        <w:rPr>
          <w:b/>
          <w:szCs w:val="28"/>
        </w:rPr>
        <w:t>___________________________________________________________________</w:t>
      </w:r>
      <w:r>
        <w:rPr>
          <w:b/>
          <w:szCs w:val="28"/>
        </w:rPr>
        <w:t>__________</w:t>
      </w:r>
      <w:r w:rsidRPr="00F15AA6">
        <w:rPr>
          <w:b/>
          <w:szCs w:val="28"/>
        </w:rPr>
        <w:t xml:space="preserve">_______ </w:t>
      </w:r>
    </w:p>
    <w:p w:rsidR="00B74374" w:rsidRPr="00F15AA6" w:rsidRDefault="00B74374" w:rsidP="000506D3">
      <w:pPr>
        <w:ind w:left="-709"/>
        <w:jc w:val="center"/>
        <w:rPr>
          <w:b/>
          <w:szCs w:val="28"/>
        </w:rPr>
      </w:pPr>
      <w:r w:rsidRPr="00F15AA6">
        <w:rPr>
          <w:b/>
          <w:szCs w:val="28"/>
        </w:rPr>
        <w:t>в которой проводится практика</w:t>
      </w:r>
    </w:p>
    <w:p w:rsidR="00B74374" w:rsidRPr="00F15AA6" w:rsidRDefault="00B74374" w:rsidP="000506D3">
      <w:pPr>
        <w:ind w:left="-709"/>
        <w:jc w:val="center"/>
        <w:rPr>
          <w:b/>
          <w:szCs w:val="28"/>
        </w:rPr>
      </w:pPr>
    </w:p>
    <w:p w:rsidR="00B74374" w:rsidRPr="00F15AA6" w:rsidRDefault="00B74374" w:rsidP="000506D3">
      <w:pPr>
        <w:ind w:left="-709"/>
        <w:rPr>
          <w:b/>
          <w:szCs w:val="28"/>
        </w:rPr>
      </w:pPr>
      <w:r w:rsidRPr="00F15AA6">
        <w:rPr>
          <w:b/>
          <w:szCs w:val="28"/>
        </w:rPr>
        <w:t>Район</w:t>
      </w:r>
      <w:r w:rsidR="00550BE9">
        <w:rPr>
          <w:b/>
          <w:szCs w:val="28"/>
        </w:rPr>
        <w:t xml:space="preserve"> </w:t>
      </w:r>
      <w:r w:rsidRPr="00F15AA6">
        <w:rPr>
          <w:b/>
          <w:szCs w:val="28"/>
        </w:rPr>
        <w:t>____________________</w:t>
      </w:r>
      <w:r>
        <w:rPr>
          <w:b/>
          <w:szCs w:val="28"/>
        </w:rPr>
        <w:t>_________</w:t>
      </w:r>
      <w:r w:rsidRPr="00F15AA6">
        <w:rPr>
          <w:b/>
          <w:szCs w:val="28"/>
        </w:rPr>
        <w:t>__________</w:t>
      </w:r>
      <w:r w:rsidR="00550BE9">
        <w:rPr>
          <w:b/>
          <w:szCs w:val="28"/>
        </w:rPr>
        <w:t xml:space="preserve"> </w:t>
      </w:r>
      <w:r w:rsidRPr="00F15AA6">
        <w:rPr>
          <w:b/>
          <w:szCs w:val="28"/>
        </w:rPr>
        <w:t>почтовое отделение____________________</w:t>
      </w:r>
    </w:p>
    <w:p w:rsidR="00B74374" w:rsidRPr="00F15AA6" w:rsidRDefault="00B74374" w:rsidP="000506D3">
      <w:pPr>
        <w:ind w:left="-709"/>
        <w:jc w:val="center"/>
        <w:rPr>
          <w:b/>
          <w:szCs w:val="28"/>
        </w:rPr>
      </w:pPr>
    </w:p>
    <w:p w:rsidR="00B74374" w:rsidRPr="00F15AA6" w:rsidRDefault="00B74374" w:rsidP="000506D3">
      <w:pPr>
        <w:ind w:left="-709"/>
        <w:rPr>
          <w:b/>
          <w:szCs w:val="28"/>
        </w:rPr>
      </w:pPr>
      <w:r w:rsidRPr="00F15AA6">
        <w:rPr>
          <w:b/>
          <w:szCs w:val="28"/>
        </w:rPr>
        <w:t>Республика, область, край_________</w:t>
      </w:r>
      <w:r>
        <w:rPr>
          <w:b/>
          <w:szCs w:val="28"/>
        </w:rPr>
        <w:t>________</w:t>
      </w:r>
      <w:r w:rsidRPr="00F15AA6">
        <w:rPr>
          <w:b/>
          <w:szCs w:val="28"/>
        </w:rPr>
        <w:t xml:space="preserve">__________________________________________ </w:t>
      </w:r>
    </w:p>
    <w:p w:rsidR="00B74374" w:rsidRPr="00F15AA6" w:rsidRDefault="00B74374" w:rsidP="000506D3">
      <w:pPr>
        <w:ind w:left="-709"/>
        <w:jc w:val="center"/>
        <w:rPr>
          <w:b/>
          <w:szCs w:val="28"/>
        </w:rPr>
      </w:pPr>
    </w:p>
    <w:p w:rsidR="00B74374" w:rsidRPr="00F15AA6" w:rsidRDefault="00B74374" w:rsidP="000506D3">
      <w:pPr>
        <w:ind w:left="-709"/>
        <w:rPr>
          <w:b/>
          <w:szCs w:val="28"/>
        </w:rPr>
      </w:pPr>
      <w:r w:rsidRPr="00F15AA6">
        <w:rPr>
          <w:b/>
          <w:szCs w:val="28"/>
        </w:rPr>
        <w:t>2.Производственное направление хозяйства_________</w:t>
      </w:r>
      <w:r>
        <w:rPr>
          <w:b/>
          <w:szCs w:val="28"/>
        </w:rPr>
        <w:t>______</w:t>
      </w:r>
      <w:r w:rsidRPr="00F15AA6">
        <w:rPr>
          <w:b/>
          <w:szCs w:val="28"/>
        </w:rPr>
        <w:t xml:space="preserve">____________________________ </w:t>
      </w:r>
    </w:p>
    <w:p w:rsidR="00B74374" w:rsidRPr="00F15AA6" w:rsidRDefault="00B74374" w:rsidP="000506D3">
      <w:pPr>
        <w:ind w:left="-709"/>
        <w:jc w:val="center"/>
        <w:rPr>
          <w:b/>
          <w:szCs w:val="28"/>
        </w:rPr>
      </w:pPr>
    </w:p>
    <w:p w:rsidR="00B74374" w:rsidRPr="00F15AA6" w:rsidRDefault="00B74374" w:rsidP="000506D3">
      <w:pPr>
        <w:ind w:left="-709"/>
        <w:jc w:val="center"/>
        <w:rPr>
          <w:b/>
          <w:szCs w:val="28"/>
        </w:rPr>
      </w:pPr>
      <w:r w:rsidRPr="00F15AA6">
        <w:rPr>
          <w:b/>
          <w:szCs w:val="28"/>
        </w:rPr>
        <w:t>_______________________________</w:t>
      </w:r>
      <w:r>
        <w:rPr>
          <w:b/>
          <w:szCs w:val="28"/>
        </w:rPr>
        <w:t>________</w:t>
      </w:r>
      <w:r w:rsidRPr="00F15AA6">
        <w:rPr>
          <w:b/>
          <w:szCs w:val="28"/>
        </w:rPr>
        <w:t xml:space="preserve">___________________________________________ </w:t>
      </w:r>
    </w:p>
    <w:p w:rsidR="00B74374" w:rsidRPr="00F15AA6" w:rsidRDefault="00B74374" w:rsidP="000506D3">
      <w:pPr>
        <w:ind w:left="-709"/>
        <w:jc w:val="center"/>
        <w:rPr>
          <w:b/>
          <w:szCs w:val="28"/>
        </w:rPr>
      </w:pPr>
    </w:p>
    <w:p w:rsidR="00B74374" w:rsidRPr="00F15AA6" w:rsidRDefault="00B74374" w:rsidP="000506D3">
      <w:pPr>
        <w:ind w:left="-709"/>
        <w:rPr>
          <w:b/>
          <w:szCs w:val="28"/>
        </w:rPr>
      </w:pPr>
      <w:r w:rsidRPr="00F15AA6">
        <w:rPr>
          <w:b/>
          <w:szCs w:val="28"/>
        </w:rPr>
        <w:t xml:space="preserve">3.Расстояние_________км. от железнодорожной станции или пристани </w:t>
      </w:r>
    </w:p>
    <w:p w:rsidR="00B74374" w:rsidRPr="00F15AA6" w:rsidRDefault="00B74374" w:rsidP="000506D3">
      <w:pPr>
        <w:ind w:left="-709"/>
        <w:rPr>
          <w:b/>
          <w:szCs w:val="28"/>
        </w:rPr>
      </w:pPr>
    </w:p>
    <w:p w:rsidR="00B74374" w:rsidRPr="00F15AA6" w:rsidRDefault="00B74374" w:rsidP="000506D3">
      <w:pPr>
        <w:ind w:left="-709"/>
        <w:jc w:val="center"/>
        <w:rPr>
          <w:b/>
          <w:szCs w:val="28"/>
        </w:rPr>
      </w:pPr>
      <w:r w:rsidRPr="00F15AA6">
        <w:rPr>
          <w:b/>
          <w:szCs w:val="28"/>
        </w:rPr>
        <w:t>___________________________________________________________________</w:t>
      </w:r>
      <w:r>
        <w:rPr>
          <w:b/>
          <w:szCs w:val="28"/>
        </w:rPr>
        <w:t>______</w:t>
      </w:r>
      <w:r w:rsidRPr="00F15AA6">
        <w:rPr>
          <w:b/>
          <w:szCs w:val="28"/>
        </w:rPr>
        <w:t xml:space="preserve">________ </w:t>
      </w:r>
    </w:p>
    <w:p w:rsidR="00B74374" w:rsidRPr="00F15AA6" w:rsidRDefault="00B74374" w:rsidP="000506D3">
      <w:pPr>
        <w:ind w:left="-709"/>
        <w:jc w:val="center"/>
        <w:rPr>
          <w:b/>
          <w:szCs w:val="28"/>
        </w:rPr>
      </w:pPr>
      <w:r w:rsidRPr="00F15AA6">
        <w:rPr>
          <w:b/>
          <w:szCs w:val="28"/>
        </w:rPr>
        <w:t>наименование железнодорожной станции или пристани</w:t>
      </w:r>
    </w:p>
    <w:p w:rsidR="00B74374" w:rsidRPr="00F15AA6" w:rsidRDefault="00B74374" w:rsidP="000506D3">
      <w:pPr>
        <w:ind w:left="-709"/>
        <w:jc w:val="center"/>
        <w:rPr>
          <w:b/>
          <w:szCs w:val="28"/>
        </w:rPr>
      </w:pPr>
    </w:p>
    <w:p w:rsidR="00B74374" w:rsidRPr="00F15AA6" w:rsidRDefault="00B74374" w:rsidP="000506D3">
      <w:pPr>
        <w:ind w:left="-709"/>
        <w:jc w:val="center"/>
        <w:rPr>
          <w:b/>
          <w:szCs w:val="28"/>
        </w:rPr>
      </w:pPr>
      <w:r w:rsidRPr="00F15AA6">
        <w:rPr>
          <w:b/>
          <w:szCs w:val="28"/>
        </w:rPr>
        <w:t>РУКОВОДИТЕЛЬ ПРАКТИКИ</w:t>
      </w:r>
    </w:p>
    <w:p w:rsidR="00B74374" w:rsidRPr="00F15AA6" w:rsidRDefault="00B74374" w:rsidP="000506D3">
      <w:pPr>
        <w:ind w:left="-709"/>
        <w:jc w:val="center"/>
        <w:rPr>
          <w:b/>
          <w:szCs w:val="28"/>
        </w:rPr>
      </w:pPr>
    </w:p>
    <w:p w:rsidR="00B74374" w:rsidRPr="00F15AA6" w:rsidRDefault="00B74374" w:rsidP="000506D3">
      <w:pPr>
        <w:ind w:left="-709"/>
        <w:rPr>
          <w:b/>
          <w:szCs w:val="28"/>
        </w:rPr>
      </w:pPr>
      <w:r w:rsidRPr="00F15AA6">
        <w:rPr>
          <w:b/>
          <w:szCs w:val="28"/>
        </w:rPr>
        <w:t>4. От университета ____________________________________________________</w:t>
      </w:r>
      <w:r>
        <w:rPr>
          <w:b/>
          <w:szCs w:val="28"/>
        </w:rPr>
        <w:t>_______</w:t>
      </w:r>
      <w:r w:rsidRPr="00F15AA6">
        <w:rPr>
          <w:b/>
          <w:szCs w:val="28"/>
        </w:rPr>
        <w:t xml:space="preserve">_______ </w:t>
      </w:r>
    </w:p>
    <w:p w:rsidR="00B74374" w:rsidRPr="00F15AA6" w:rsidRDefault="00B74374" w:rsidP="000506D3">
      <w:pPr>
        <w:ind w:left="-709"/>
        <w:jc w:val="center"/>
        <w:rPr>
          <w:b/>
          <w:szCs w:val="28"/>
        </w:rPr>
      </w:pPr>
      <w:r w:rsidRPr="00F15AA6">
        <w:rPr>
          <w:b/>
          <w:szCs w:val="28"/>
        </w:rPr>
        <w:t xml:space="preserve">должность, фамилия, имя и отчество </w:t>
      </w:r>
    </w:p>
    <w:p w:rsidR="00B74374" w:rsidRPr="00F15AA6" w:rsidRDefault="00B74374" w:rsidP="000506D3">
      <w:pPr>
        <w:ind w:left="-709"/>
        <w:jc w:val="center"/>
        <w:rPr>
          <w:b/>
          <w:szCs w:val="28"/>
        </w:rPr>
      </w:pPr>
    </w:p>
    <w:p w:rsidR="00B74374" w:rsidRPr="00F15AA6" w:rsidRDefault="00B74374" w:rsidP="000900FD">
      <w:pPr>
        <w:ind w:left="-709"/>
        <w:rPr>
          <w:b/>
          <w:szCs w:val="28"/>
        </w:rPr>
      </w:pPr>
      <w:r w:rsidRPr="00F15AA6">
        <w:rPr>
          <w:b/>
          <w:szCs w:val="28"/>
        </w:rPr>
        <w:t xml:space="preserve">5. </w:t>
      </w:r>
      <w:r w:rsidRPr="000900FD">
        <w:rPr>
          <w:b/>
          <w:szCs w:val="28"/>
        </w:rPr>
        <w:t xml:space="preserve">От </w:t>
      </w:r>
      <w:r w:rsidRPr="000900FD">
        <w:rPr>
          <w:b/>
          <w:sz w:val="28"/>
          <w:szCs w:val="28"/>
        </w:rPr>
        <w:t>профильной</w:t>
      </w:r>
      <w:r w:rsidRPr="00F15AA6">
        <w:rPr>
          <w:b/>
          <w:szCs w:val="28"/>
        </w:rPr>
        <w:t xml:space="preserve">организации_____________________________________________________ </w:t>
      </w:r>
    </w:p>
    <w:p w:rsidR="00B74374" w:rsidRPr="00F15AA6" w:rsidRDefault="00B74374" w:rsidP="000506D3">
      <w:pPr>
        <w:ind w:left="-709"/>
        <w:jc w:val="center"/>
        <w:rPr>
          <w:b/>
          <w:szCs w:val="28"/>
        </w:rPr>
      </w:pPr>
      <w:r w:rsidRPr="00F15AA6">
        <w:rPr>
          <w:b/>
          <w:szCs w:val="28"/>
        </w:rPr>
        <w:t xml:space="preserve">должность, фамилия, имя и отчество </w:t>
      </w:r>
    </w:p>
    <w:p w:rsidR="00B74374" w:rsidRPr="00F15AA6" w:rsidRDefault="00B74374" w:rsidP="000506D3">
      <w:pPr>
        <w:ind w:left="-709"/>
        <w:jc w:val="center"/>
        <w:rPr>
          <w:b/>
          <w:szCs w:val="28"/>
        </w:rPr>
      </w:pPr>
    </w:p>
    <w:p w:rsidR="00B74374" w:rsidRPr="00F15AA6" w:rsidRDefault="00B74374" w:rsidP="000506D3">
      <w:pPr>
        <w:ind w:left="-709"/>
        <w:jc w:val="center"/>
        <w:rPr>
          <w:b/>
          <w:szCs w:val="28"/>
        </w:rPr>
      </w:pPr>
    </w:p>
    <w:p w:rsidR="00B74374" w:rsidRPr="00F15AA6" w:rsidRDefault="00B74374" w:rsidP="000506D3">
      <w:pPr>
        <w:ind w:left="-709"/>
        <w:jc w:val="center"/>
        <w:rPr>
          <w:b/>
          <w:szCs w:val="28"/>
        </w:rPr>
      </w:pPr>
      <w:r w:rsidRPr="00F15AA6">
        <w:rPr>
          <w:b/>
          <w:szCs w:val="28"/>
        </w:rPr>
        <w:t>ОТМЕТКА О ПРИБЫТИИ И ВЫБЫТИИ СТУДЕНТА</w:t>
      </w:r>
    </w:p>
    <w:p w:rsidR="00B74374" w:rsidRPr="00F15AA6" w:rsidRDefault="00B74374" w:rsidP="000506D3">
      <w:pPr>
        <w:ind w:left="-709"/>
        <w:rPr>
          <w:b/>
          <w:szCs w:val="28"/>
        </w:rPr>
      </w:pPr>
    </w:p>
    <w:p w:rsidR="00B74374" w:rsidRPr="00F15AA6" w:rsidRDefault="00B74374" w:rsidP="000506D3">
      <w:pPr>
        <w:ind w:left="-709"/>
        <w:rPr>
          <w:b/>
          <w:szCs w:val="28"/>
        </w:rPr>
      </w:pPr>
      <w:r w:rsidRPr="00F15AA6">
        <w:rPr>
          <w:b/>
          <w:szCs w:val="28"/>
        </w:rPr>
        <w:t xml:space="preserve">6. Дата приезда на практику «_____» _____________________ г. </w:t>
      </w:r>
    </w:p>
    <w:p w:rsidR="00B74374" w:rsidRPr="00F15AA6" w:rsidRDefault="00B74374" w:rsidP="000506D3">
      <w:pPr>
        <w:ind w:left="-709"/>
        <w:jc w:val="center"/>
        <w:rPr>
          <w:b/>
          <w:szCs w:val="28"/>
        </w:rPr>
      </w:pPr>
    </w:p>
    <w:p w:rsidR="00B74374" w:rsidRPr="00F15AA6" w:rsidRDefault="00B74374" w:rsidP="000506D3">
      <w:pPr>
        <w:ind w:left="-709"/>
        <w:rPr>
          <w:b/>
          <w:szCs w:val="28"/>
        </w:rPr>
      </w:pPr>
      <w:r w:rsidRPr="00F15AA6">
        <w:rPr>
          <w:b/>
          <w:szCs w:val="28"/>
        </w:rPr>
        <w:t>(М.П.)________________________________________________</w:t>
      </w:r>
      <w:r>
        <w:rPr>
          <w:b/>
          <w:szCs w:val="28"/>
        </w:rPr>
        <w:t>_______</w:t>
      </w:r>
      <w:r w:rsidRPr="00F15AA6">
        <w:rPr>
          <w:b/>
          <w:szCs w:val="28"/>
        </w:rPr>
        <w:t xml:space="preserve">_______________________ </w:t>
      </w:r>
    </w:p>
    <w:p w:rsidR="00B74374" w:rsidRPr="00F15AA6" w:rsidRDefault="00B74374" w:rsidP="000506D3">
      <w:pPr>
        <w:ind w:left="-567" w:hanging="142"/>
        <w:jc w:val="center"/>
        <w:rPr>
          <w:b/>
          <w:szCs w:val="28"/>
        </w:rPr>
      </w:pPr>
      <w:r w:rsidRPr="00F15AA6">
        <w:rPr>
          <w:b/>
          <w:szCs w:val="28"/>
        </w:rPr>
        <w:t xml:space="preserve">подпись, фамилия, имя и отчество руководителя с/х организации </w:t>
      </w:r>
    </w:p>
    <w:p w:rsidR="00B74374" w:rsidRPr="00F15AA6" w:rsidRDefault="00B74374" w:rsidP="000506D3">
      <w:pPr>
        <w:ind w:left="-567" w:hanging="142"/>
        <w:rPr>
          <w:b/>
          <w:szCs w:val="28"/>
        </w:rPr>
      </w:pPr>
    </w:p>
    <w:p w:rsidR="00B74374" w:rsidRPr="00F15AA6" w:rsidRDefault="00B74374" w:rsidP="000506D3">
      <w:pPr>
        <w:ind w:left="-567" w:hanging="142"/>
        <w:rPr>
          <w:b/>
          <w:szCs w:val="28"/>
        </w:rPr>
      </w:pPr>
    </w:p>
    <w:p w:rsidR="00B74374" w:rsidRPr="00F15AA6" w:rsidRDefault="00B74374" w:rsidP="000506D3">
      <w:pPr>
        <w:ind w:left="-567" w:hanging="142"/>
        <w:rPr>
          <w:b/>
          <w:szCs w:val="28"/>
        </w:rPr>
      </w:pPr>
      <w:r w:rsidRPr="00F15AA6">
        <w:rPr>
          <w:b/>
          <w:szCs w:val="28"/>
        </w:rPr>
        <w:t xml:space="preserve">7. Дата отъезда с места практики «_____»___________________ г. </w:t>
      </w:r>
    </w:p>
    <w:p w:rsidR="00B74374" w:rsidRPr="00F15AA6" w:rsidRDefault="00B74374" w:rsidP="000506D3">
      <w:pPr>
        <w:ind w:left="-567" w:hanging="142"/>
        <w:jc w:val="center"/>
        <w:rPr>
          <w:b/>
          <w:szCs w:val="28"/>
        </w:rPr>
      </w:pPr>
    </w:p>
    <w:p w:rsidR="00B74374" w:rsidRPr="00F15AA6" w:rsidRDefault="00B74374" w:rsidP="000506D3">
      <w:pPr>
        <w:ind w:left="-567" w:hanging="142"/>
        <w:rPr>
          <w:b/>
          <w:szCs w:val="28"/>
        </w:rPr>
      </w:pPr>
      <w:r w:rsidRPr="00F15AA6">
        <w:rPr>
          <w:b/>
          <w:szCs w:val="28"/>
        </w:rPr>
        <w:t>(М.П.)_________________________________________________</w:t>
      </w:r>
      <w:r>
        <w:rPr>
          <w:b/>
          <w:szCs w:val="28"/>
        </w:rPr>
        <w:t>______</w:t>
      </w:r>
      <w:r w:rsidRPr="00F15AA6">
        <w:rPr>
          <w:b/>
          <w:szCs w:val="28"/>
        </w:rPr>
        <w:t xml:space="preserve">______________________ </w:t>
      </w:r>
    </w:p>
    <w:p w:rsidR="00B74374" w:rsidRPr="00F15AA6" w:rsidRDefault="00B74374" w:rsidP="000506D3">
      <w:pPr>
        <w:ind w:left="-567" w:hanging="142"/>
        <w:jc w:val="center"/>
        <w:rPr>
          <w:b/>
          <w:szCs w:val="28"/>
        </w:rPr>
      </w:pPr>
      <w:r w:rsidRPr="00F15AA6">
        <w:rPr>
          <w:b/>
          <w:szCs w:val="28"/>
        </w:rPr>
        <w:t xml:space="preserve">подпись, фамилия, имя и отчество руководителя с/х организации </w:t>
      </w:r>
    </w:p>
    <w:p w:rsidR="00B74374" w:rsidRPr="00F15AA6" w:rsidRDefault="00B74374" w:rsidP="000506D3">
      <w:pPr>
        <w:ind w:left="-567" w:hanging="142"/>
        <w:rPr>
          <w:b/>
          <w:szCs w:val="28"/>
        </w:rPr>
      </w:pPr>
    </w:p>
    <w:p w:rsidR="00B74374" w:rsidRPr="00F15AA6" w:rsidRDefault="00B74374" w:rsidP="00B74374">
      <w:pPr>
        <w:rPr>
          <w:b/>
          <w:szCs w:val="28"/>
        </w:rPr>
      </w:pPr>
    </w:p>
    <w:p w:rsidR="00B74374" w:rsidRDefault="00B74374">
      <w:pPr>
        <w:spacing w:after="160" w:line="259" w:lineRule="auto"/>
        <w:rPr>
          <w:szCs w:val="28"/>
        </w:rPr>
      </w:pPr>
      <w:r>
        <w:rPr>
          <w:szCs w:val="28"/>
        </w:rPr>
        <w:br w:type="page"/>
      </w:r>
    </w:p>
    <w:p w:rsidR="00B74374" w:rsidRPr="00F15AA6" w:rsidRDefault="00B74374" w:rsidP="00B74374">
      <w:pPr>
        <w:jc w:val="center"/>
        <w:rPr>
          <w:szCs w:val="28"/>
        </w:rPr>
      </w:pPr>
      <w:r w:rsidRPr="00F15AA6">
        <w:rPr>
          <w:b/>
          <w:bCs/>
          <w:szCs w:val="28"/>
        </w:rPr>
        <w:lastRenderedPageBreak/>
        <w:t>РАБОЧИЙ ГРАФИК (ПЛАН) ПРОВЕДЕНИЯ</w:t>
      </w:r>
    </w:p>
    <w:p w:rsidR="002A6651" w:rsidRPr="002A6651" w:rsidRDefault="002A6651" w:rsidP="002A6651">
      <w:pPr>
        <w:jc w:val="center"/>
        <w:rPr>
          <w:b/>
          <w:bCs/>
          <w:szCs w:val="28"/>
        </w:rPr>
      </w:pPr>
      <w:r w:rsidRPr="002A6651">
        <w:rPr>
          <w:b/>
          <w:bCs/>
          <w:szCs w:val="28"/>
        </w:rPr>
        <w:t>ПРОИЗВОДСТВЕННОЙ ИНФОРМАЦИОННО-АНАЛИТИЧЕСК</w:t>
      </w:r>
      <w:r>
        <w:rPr>
          <w:b/>
          <w:bCs/>
          <w:szCs w:val="28"/>
        </w:rPr>
        <w:t>ОЙ</w:t>
      </w:r>
    </w:p>
    <w:p w:rsidR="00B74374" w:rsidRPr="00F15AA6" w:rsidRDefault="00B74374" w:rsidP="00B74374">
      <w:pPr>
        <w:jc w:val="center"/>
        <w:rPr>
          <w:szCs w:val="28"/>
        </w:rPr>
      </w:pPr>
      <w:r w:rsidRPr="00F15AA6">
        <w:rPr>
          <w:b/>
          <w:bCs/>
          <w:szCs w:val="28"/>
        </w:rPr>
        <w:t xml:space="preserve"> ПРАКТИКИ</w:t>
      </w:r>
    </w:p>
    <w:p w:rsidR="00B74374" w:rsidRPr="00F15AA6" w:rsidRDefault="006C0FC0" w:rsidP="00B74374">
      <w:pPr>
        <w:jc w:val="center"/>
        <w:rPr>
          <w:szCs w:val="28"/>
        </w:rPr>
      </w:pPr>
      <w:r w:rsidRPr="00F15AA6">
        <w:rPr>
          <w:szCs w:val="28"/>
        </w:rPr>
        <w:t>С</w:t>
      </w:r>
      <w:r w:rsidR="00B74374" w:rsidRPr="00F15AA6">
        <w:rPr>
          <w:szCs w:val="28"/>
        </w:rPr>
        <w:t>тудента</w:t>
      </w:r>
      <w:r>
        <w:rPr>
          <w:szCs w:val="28"/>
        </w:rPr>
        <w:t xml:space="preserve"> </w:t>
      </w:r>
      <w:r w:rsidR="00DF6CE5" w:rsidRPr="00DF6CE5">
        <w:rPr>
          <w:szCs w:val="28"/>
        </w:rPr>
        <w:t>3</w:t>
      </w:r>
      <w:r w:rsidRPr="00DF6CE5">
        <w:rPr>
          <w:szCs w:val="28"/>
        </w:rPr>
        <w:t xml:space="preserve"> </w:t>
      </w:r>
      <w:r w:rsidR="00B74374" w:rsidRPr="00DF6CE5">
        <w:rPr>
          <w:szCs w:val="28"/>
        </w:rPr>
        <w:t xml:space="preserve">курса </w:t>
      </w:r>
      <w:r w:rsidR="00DF6CE5" w:rsidRPr="00DF6CE5">
        <w:rPr>
          <w:szCs w:val="28"/>
        </w:rPr>
        <w:t>Б 301-06</w:t>
      </w:r>
      <w:r w:rsidR="00B1409F" w:rsidRPr="00DF6CE5">
        <w:rPr>
          <w:szCs w:val="28"/>
        </w:rPr>
        <w:t xml:space="preserve"> </w:t>
      </w:r>
      <w:r w:rsidRPr="00DF6CE5">
        <w:rPr>
          <w:szCs w:val="28"/>
        </w:rPr>
        <w:t>гр</w:t>
      </w:r>
      <w:r w:rsidR="000900FD">
        <w:rPr>
          <w:szCs w:val="28"/>
        </w:rPr>
        <w:t>.</w:t>
      </w:r>
      <w:r w:rsidR="00B74374" w:rsidRPr="00F15AA6">
        <w:rPr>
          <w:szCs w:val="28"/>
        </w:rPr>
        <w:t>факультета (института)</w:t>
      </w:r>
      <w:r>
        <w:rPr>
          <w:szCs w:val="28"/>
        </w:rPr>
        <w:t xml:space="preserve"> экономики</w:t>
      </w:r>
    </w:p>
    <w:p w:rsidR="00B74374" w:rsidRPr="00F15AA6" w:rsidRDefault="00B74374" w:rsidP="00B74374">
      <w:pPr>
        <w:jc w:val="center"/>
        <w:rPr>
          <w:szCs w:val="28"/>
        </w:rPr>
      </w:pPr>
      <w:r w:rsidRPr="00F15AA6">
        <w:rPr>
          <w:szCs w:val="28"/>
        </w:rPr>
        <w:t>Казанского государственного аграрного университета</w:t>
      </w:r>
    </w:p>
    <w:p w:rsidR="00B74374" w:rsidRPr="00F15AA6" w:rsidRDefault="00DF6CE5" w:rsidP="00B74374">
      <w:pPr>
        <w:jc w:val="center"/>
        <w:rPr>
          <w:szCs w:val="28"/>
        </w:rPr>
      </w:pPr>
      <w:r>
        <w:rPr>
          <w:szCs w:val="28"/>
        </w:rPr>
        <w:t xml:space="preserve">Мустафина Рамиля </w:t>
      </w:r>
    </w:p>
    <w:p w:rsidR="00B74374" w:rsidRPr="00F15AA6" w:rsidRDefault="00B74374" w:rsidP="00B74374">
      <w:pPr>
        <w:jc w:val="center"/>
        <w:rPr>
          <w:szCs w:val="28"/>
        </w:rPr>
      </w:pPr>
      <w:r w:rsidRPr="00F15AA6">
        <w:rPr>
          <w:szCs w:val="28"/>
        </w:rPr>
        <w:t>(Ф.И.О. студента)</w:t>
      </w:r>
    </w:p>
    <w:p w:rsidR="00B74374" w:rsidRPr="00F15AA6" w:rsidRDefault="00B74374" w:rsidP="00B74374">
      <w:pPr>
        <w:jc w:val="center"/>
        <w:rPr>
          <w:szCs w:val="28"/>
        </w:rPr>
      </w:pPr>
      <w:r w:rsidRPr="00F15AA6">
        <w:rPr>
          <w:szCs w:val="28"/>
        </w:rPr>
        <w:t>_</w:t>
      </w:r>
      <w:r w:rsidR="00DF6CE5">
        <w:rPr>
          <w:szCs w:val="28"/>
          <w:u w:val="single"/>
        </w:rPr>
        <w:t>А</w:t>
      </w:r>
      <w:r w:rsidR="0028610F">
        <w:rPr>
          <w:szCs w:val="28"/>
          <w:u w:val="single"/>
        </w:rPr>
        <w:t>О «</w:t>
      </w:r>
      <w:r w:rsidR="00DF6CE5">
        <w:rPr>
          <w:szCs w:val="28"/>
          <w:u w:val="single"/>
        </w:rPr>
        <w:t>Красный Восток Агро</w:t>
      </w:r>
      <w:r w:rsidR="00DF6CE5" w:rsidRPr="00DF6CE5">
        <w:rPr>
          <w:szCs w:val="28"/>
          <w:u w:val="single"/>
        </w:rPr>
        <w:t>»</w:t>
      </w:r>
      <w:r w:rsidRPr="00F15AA6">
        <w:rPr>
          <w:szCs w:val="28"/>
        </w:rPr>
        <w:t>_</w:t>
      </w:r>
    </w:p>
    <w:p w:rsidR="00B74374" w:rsidRPr="00F15AA6" w:rsidRDefault="00B74374" w:rsidP="00B74374">
      <w:pPr>
        <w:jc w:val="center"/>
        <w:rPr>
          <w:szCs w:val="28"/>
        </w:rPr>
      </w:pPr>
      <w:r w:rsidRPr="00F15AA6">
        <w:rPr>
          <w:szCs w:val="28"/>
        </w:rPr>
        <w:t>(наименование хозяйства, района, республики)</w:t>
      </w:r>
    </w:p>
    <w:p w:rsidR="00B74374" w:rsidRDefault="000900FD" w:rsidP="00B74374">
      <w:pPr>
        <w:jc w:val="center"/>
        <w:rPr>
          <w:szCs w:val="28"/>
        </w:rPr>
      </w:pPr>
      <w:r w:rsidRPr="00DF6CE5">
        <w:rPr>
          <w:szCs w:val="28"/>
        </w:rPr>
        <w:t>с</w:t>
      </w:r>
      <w:r w:rsidR="00DF6CE5" w:rsidRPr="00DF6CE5">
        <w:rPr>
          <w:szCs w:val="28"/>
        </w:rPr>
        <w:t xml:space="preserve"> 13.05.2023 по 22.07.2023</w:t>
      </w:r>
      <w:r w:rsidR="002A6651" w:rsidRPr="00DF6CE5">
        <w:rPr>
          <w:szCs w:val="28"/>
        </w:rPr>
        <w:t xml:space="preserve"> </w:t>
      </w:r>
      <w:r w:rsidR="00DF6CE5" w:rsidRPr="00DF6CE5">
        <w:rPr>
          <w:szCs w:val="28"/>
        </w:rPr>
        <w:t>г</w:t>
      </w:r>
      <w:r w:rsidRPr="00DF6CE5">
        <w:rPr>
          <w:szCs w:val="28"/>
        </w:rPr>
        <w:t>.</w:t>
      </w:r>
    </w:p>
    <w:tbl>
      <w:tblPr>
        <w:tblW w:w="9678" w:type="dxa"/>
        <w:tblInd w:w="40" w:type="dxa"/>
        <w:tblLayout w:type="fixed"/>
        <w:tblCellMar>
          <w:left w:w="40" w:type="dxa"/>
          <w:right w:w="40" w:type="dxa"/>
        </w:tblCellMar>
        <w:tblLook w:val="0000" w:firstRow="0" w:lastRow="0" w:firstColumn="0" w:lastColumn="0" w:noHBand="0" w:noVBand="0"/>
      </w:tblPr>
      <w:tblGrid>
        <w:gridCol w:w="803"/>
        <w:gridCol w:w="2563"/>
        <w:gridCol w:w="4776"/>
        <w:gridCol w:w="1536"/>
      </w:tblGrid>
      <w:tr w:rsidR="00A90234" w:rsidRPr="00A90234" w:rsidTr="000900FD">
        <w:trPr>
          <w:trHeight w:val="20"/>
        </w:trPr>
        <w:tc>
          <w:tcPr>
            <w:tcW w:w="80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A90234">
            <w:pPr>
              <w:widowControl w:val="0"/>
              <w:shd w:val="clear" w:color="auto" w:fill="FFFFFF"/>
              <w:autoSpaceDE w:val="0"/>
              <w:autoSpaceDN w:val="0"/>
              <w:adjustRightInd w:val="0"/>
              <w:ind w:left="410"/>
              <w:rPr>
                <w:rFonts w:eastAsiaTheme="minorEastAsia"/>
                <w:sz w:val="20"/>
                <w:szCs w:val="20"/>
              </w:rPr>
            </w:pPr>
            <w:r w:rsidRPr="00A90234">
              <w:t>№</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A90234">
            <w:pPr>
              <w:widowControl w:val="0"/>
              <w:shd w:val="clear" w:color="auto" w:fill="FFFFFF"/>
              <w:autoSpaceDE w:val="0"/>
              <w:autoSpaceDN w:val="0"/>
              <w:adjustRightInd w:val="0"/>
              <w:ind w:left="96"/>
              <w:rPr>
                <w:rFonts w:eastAsiaTheme="minorEastAsia"/>
                <w:sz w:val="20"/>
                <w:szCs w:val="20"/>
              </w:rPr>
            </w:pPr>
            <w:r w:rsidRPr="00A90234">
              <w:rPr>
                <w:spacing w:val="-3"/>
              </w:rPr>
              <w:t>Наименование этапа.</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A90234">
            <w:pPr>
              <w:widowControl w:val="0"/>
              <w:shd w:val="clear" w:color="auto" w:fill="FFFFFF"/>
              <w:autoSpaceDE w:val="0"/>
              <w:autoSpaceDN w:val="0"/>
              <w:adjustRightInd w:val="0"/>
              <w:ind w:left="1346"/>
              <w:rPr>
                <w:rFonts w:eastAsiaTheme="minorEastAsia"/>
                <w:sz w:val="20"/>
                <w:szCs w:val="20"/>
              </w:rPr>
            </w:pPr>
            <w:r w:rsidRPr="00A90234">
              <w:t>Содержание этапа</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A90234">
            <w:pPr>
              <w:widowControl w:val="0"/>
              <w:shd w:val="clear" w:color="auto" w:fill="FFFFFF"/>
              <w:autoSpaceDE w:val="0"/>
              <w:autoSpaceDN w:val="0"/>
              <w:adjustRightInd w:val="0"/>
              <w:spacing w:line="276" w:lineRule="exact"/>
              <w:ind w:left="55" w:right="82"/>
              <w:rPr>
                <w:rFonts w:eastAsiaTheme="minorEastAsia"/>
                <w:sz w:val="20"/>
                <w:szCs w:val="20"/>
              </w:rPr>
            </w:pPr>
            <w:r w:rsidRPr="00A90234">
              <w:rPr>
                <w:spacing w:val="-5"/>
              </w:rPr>
              <w:t xml:space="preserve">Количество </w:t>
            </w:r>
            <w:r w:rsidRPr="00A90234">
              <w:t>рабочих</w:t>
            </w:r>
          </w:p>
          <w:p w:rsidR="00A90234" w:rsidRPr="00A90234" w:rsidRDefault="00A90234" w:rsidP="00A90234">
            <w:pPr>
              <w:widowControl w:val="0"/>
              <w:shd w:val="clear" w:color="auto" w:fill="FFFFFF"/>
              <w:autoSpaceDE w:val="0"/>
              <w:autoSpaceDN w:val="0"/>
              <w:adjustRightInd w:val="0"/>
              <w:spacing w:line="276" w:lineRule="exact"/>
              <w:ind w:left="55" w:right="82"/>
              <w:rPr>
                <w:rFonts w:eastAsiaTheme="minorEastAsia"/>
                <w:sz w:val="20"/>
                <w:szCs w:val="20"/>
              </w:rPr>
            </w:pPr>
            <w:r w:rsidRPr="00A90234">
              <w:t>дней (недель)</w:t>
            </w:r>
          </w:p>
        </w:tc>
      </w:tr>
      <w:tr w:rsidR="00A90234" w:rsidRPr="00A90234" w:rsidTr="000900FD">
        <w:trPr>
          <w:trHeight w:val="20"/>
        </w:trPr>
        <w:tc>
          <w:tcPr>
            <w:tcW w:w="80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0900FD">
            <w:pPr>
              <w:widowControl w:val="0"/>
              <w:shd w:val="clear" w:color="auto" w:fill="FFFFFF"/>
              <w:autoSpaceDE w:val="0"/>
              <w:autoSpaceDN w:val="0"/>
              <w:adjustRightInd w:val="0"/>
              <w:spacing w:line="276" w:lineRule="auto"/>
              <w:ind w:left="499"/>
              <w:rPr>
                <w:rFonts w:eastAsiaTheme="minorEastAsia"/>
                <w:sz w:val="20"/>
                <w:szCs w:val="20"/>
              </w:rPr>
            </w:pPr>
            <w:r w:rsidRPr="00A90234">
              <w:rPr>
                <w:rFonts w:eastAsiaTheme="minorEastAsia"/>
              </w:rPr>
              <w:t>1</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0900FD">
            <w:pPr>
              <w:widowControl w:val="0"/>
              <w:shd w:val="clear" w:color="auto" w:fill="FFFFFF"/>
              <w:autoSpaceDE w:val="0"/>
              <w:autoSpaceDN w:val="0"/>
              <w:adjustRightInd w:val="0"/>
              <w:spacing w:line="276" w:lineRule="auto"/>
              <w:ind w:right="398"/>
              <w:rPr>
                <w:rFonts w:eastAsiaTheme="minorEastAsia"/>
                <w:sz w:val="20"/>
                <w:szCs w:val="20"/>
              </w:rPr>
            </w:pPr>
            <w:r w:rsidRPr="00A90234">
              <w:rPr>
                <w:spacing w:val="-3"/>
              </w:rPr>
              <w:t xml:space="preserve">Подготовительный </w:t>
            </w:r>
            <w:r w:rsidRPr="00A90234">
              <w:t>этап</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BA51B2" w:rsidP="000900FD">
            <w:pPr>
              <w:widowControl w:val="0"/>
              <w:shd w:val="clear" w:color="auto" w:fill="FFFFFF"/>
              <w:autoSpaceDE w:val="0"/>
              <w:autoSpaceDN w:val="0"/>
              <w:adjustRightInd w:val="0"/>
              <w:spacing w:line="276" w:lineRule="auto"/>
              <w:ind w:left="2" w:right="178" w:firstLine="7"/>
              <w:rPr>
                <w:rFonts w:eastAsiaTheme="minorEastAsia"/>
                <w:sz w:val="20"/>
                <w:szCs w:val="20"/>
              </w:rPr>
            </w:pPr>
            <w:r w:rsidRPr="00BA51B2">
              <w:rPr>
                <w:spacing w:val="-1"/>
              </w:rPr>
              <w:t>Прибытие студента на место практики. Представление студента руководителю практики от предприятия. Вводный инструктаж по технике безопасности. Экскурсия по предприятию (учреждению). Знакомство с руководителями и специалистами. Определение рабочего места, распорядка дня и служебных обязанностей студента-практиканта. Первичный инструктаж на рабочем месте.</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bottom"/>
          </w:tcPr>
          <w:p w:rsidR="00A90234" w:rsidRPr="006C0FC0" w:rsidRDefault="00A90234" w:rsidP="000900FD">
            <w:pPr>
              <w:widowControl w:val="0"/>
              <w:shd w:val="clear" w:color="auto" w:fill="FFFFFF"/>
              <w:autoSpaceDE w:val="0"/>
              <w:autoSpaceDN w:val="0"/>
              <w:adjustRightInd w:val="0"/>
              <w:spacing w:line="276" w:lineRule="auto"/>
              <w:jc w:val="center"/>
              <w:rPr>
                <w:rFonts w:eastAsiaTheme="minorEastAsia"/>
                <w:sz w:val="28"/>
                <w:szCs w:val="28"/>
              </w:rPr>
            </w:pPr>
            <w:r w:rsidRPr="006C0FC0">
              <w:rPr>
                <w:rFonts w:eastAsiaTheme="minorEastAsia"/>
                <w:bCs/>
                <w:iCs/>
                <w:sz w:val="28"/>
                <w:szCs w:val="28"/>
              </w:rPr>
              <w:t>2</w:t>
            </w:r>
          </w:p>
        </w:tc>
      </w:tr>
      <w:tr w:rsidR="00A90234" w:rsidRPr="00A90234" w:rsidTr="000900FD">
        <w:trPr>
          <w:trHeight w:val="20"/>
        </w:trPr>
        <w:tc>
          <w:tcPr>
            <w:tcW w:w="80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0900FD">
            <w:pPr>
              <w:widowControl w:val="0"/>
              <w:shd w:val="clear" w:color="auto" w:fill="FFFFFF"/>
              <w:autoSpaceDE w:val="0"/>
              <w:autoSpaceDN w:val="0"/>
              <w:adjustRightInd w:val="0"/>
              <w:spacing w:line="276" w:lineRule="auto"/>
              <w:ind w:left="473"/>
              <w:rPr>
                <w:rFonts w:eastAsiaTheme="minorEastAsia"/>
                <w:sz w:val="20"/>
                <w:szCs w:val="20"/>
              </w:rPr>
            </w:pPr>
            <w:r w:rsidRPr="00A90234">
              <w:rPr>
                <w:rFonts w:eastAsiaTheme="minorEastAsia"/>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0900FD">
            <w:pPr>
              <w:widowControl w:val="0"/>
              <w:shd w:val="clear" w:color="auto" w:fill="FFFFFF"/>
              <w:autoSpaceDE w:val="0"/>
              <w:autoSpaceDN w:val="0"/>
              <w:adjustRightInd w:val="0"/>
              <w:spacing w:line="276" w:lineRule="auto"/>
              <w:ind w:right="190"/>
              <w:rPr>
                <w:rFonts w:eastAsiaTheme="minorEastAsia"/>
                <w:sz w:val="20"/>
                <w:szCs w:val="20"/>
              </w:rPr>
            </w:pPr>
            <w:r w:rsidRPr="00A90234">
              <w:t xml:space="preserve">Выполнение </w:t>
            </w:r>
            <w:r w:rsidRPr="00A90234">
              <w:rPr>
                <w:spacing w:val="-3"/>
              </w:rPr>
              <w:t>программы практики</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7567CC" w:rsidRPr="00A90234" w:rsidRDefault="00BA51B2" w:rsidP="000900FD">
            <w:pPr>
              <w:widowControl w:val="0"/>
              <w:shd w:val="clear" w:color="auto" w:fill="FFFFFF"/>
              <w:autoSpaceDE w:val="0"/>
              <w:autoSpaceDN w:val="0"/>
              <w:adjustRightInd w:val="0"/>
              <w:spacing w:line="276" w:lineRule="auto"/>
              <w:ind w:left="5" w:right="53" w:firstLine="2"/>
              <w:rPr>
                <w:rFonts w:eastAsiaTheme="minorEastAsia"/>
                <w:sz w:val="20"/>
                <w:szCs w:val="20"/>
              </w:rPr>
            </w:pPr>
            <w:r w:rsidRPr="00BA51B2">
              <w:rPr>
                <w:spacing w:val="-3"/>
              </w:rPr>
              <w:t>Изучение организационно-технологических особенностей производства сельскохозяйственной продукции, эксплуатации машин и оборудования. Мероприятия по сбору, обработке и систематизации фактического материала, наблюдения, измерения. Подготовка отчета о практике. Консультации с руководителем практики.</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bottom"/>
          </w:tcPr>
          <w:p w:rsidR="00A90234" w:rsidRPr="006C0FC0" w:rsidRDefault="000900FD" w:rsidP="000900FD">
            <w:pPr>
              <w:widowControl w:val="0"/>
              <w:shd w:val="clear" w:color="auto" w:fill="FFFFFF"/>
              <w:autoSpaceDE w:val="0"/>
              <w:autoSpaceDN w:val="0"/>
              <w:adjustRightInd w:val="0"/>
              <w:spacing w:line="276" w:lineRule="auto"/>
              <w:jc w:val="center"/>
              <w:rPr>
                <w:rFonts w:eastAsiaTheme="minorEastAsia"/>
                <w:sz w:val="28"/>
                <w:szCs w:val="28"/>
              </w:rPr>
            </w:pPr>
            <w:r>
              <w:rPr>
                <w:rFonts w:eastAsiaTheme="minorEastAsia"/>
                <w:iCs/>
                <w:sz w:val="28"/>
                <w:szCs w:val="28"/>
              </w:rPr>
              <w:t>30</w:t>
            </w:r>
          </w:p>
        </w:tc>
      </w:tr>
      <w:tr w:rsidR="00A90234" w:rsidRPr="00A90234" w:rsidTr="000900FD">
        <w:trPr>
          <w:trHeight w:val="20"/>
        </w:trPr>
        <w:tc>
          <w:tcPr>
            <w:tcW w:w="80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6C0FC0" w:rsidP="000900FD">
            <w:pPr>
              <w:widowControl w:val="0"/>
              <w:shd w:val="clear" w:color="auto" w:fill="FFFFFF"/>
              <w:autoSpaceDE w:val="0"/>
              <w:autoSpaceDN w:val="0"/>
              <w:adjustRightInd w:val="0"/>
              <w:spacing w:line="276" w:lineRule="auto"/>
              <w:ind w:left="52" w:firstLine="142"/>
              <w:rPr>
                <w:rFonts w:eastAsiaTheme="minorEastAsia"/>
                <w:sz w:val="20"/>
                <w:szCs w:val="20"/>
              </w:rPr>
            </w:pPr>
            <w:r>
              <w:rPr>
                <w:rFonts w:eastAsiaTheme="minorEastAsia"/>
                <w:sz w:val="20"/>
                <w:szCs w:val="20"/>
              </w:rPr>
              <w:t>3</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0900FD">
            <w:pPr>
              <w:widowControl w:val="0"/>
              <w:shd w:val="clear" w:color="auto" w:fill="FFFFFF"/>
              <w:autoSpaceDE w:val="0"/>
              <w:autoSpaceDN w:val="0"/>
              <w:adjustRightInd w:val="0"/>
              <w:spacing w:line="276" w:lineRule="auto"/>
              <w:ind w:right="624" w:firstLine="2"/>
              <w:rPr>
                <w:rFonts w:eastAsiaTheme="minorEastAsia"/>
                <w:sz w:val="20"/>
                <w:szCs w:val="20"/>
              </w:rPr>
            </w:pPr>
            <w:r w:rsidRPr="00A90234">
              <w:t>Индивидуальное задание</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0900FD">
            <w:pPr>
              <w:widowControl w:val="0"/>
              <w:shd w:val="clear" w:color="auto" w:fill="FFFFFF"/>
              <w:autoSpaceDE w:val="0"/>
              <w:autoSpaceDN w:val="0"/>
              <w:adjustRightInd w:val="0"/>
              <w:spacing w:line="276" w:lineRule="auto"/>
              <w:ind w:left="2" w:right="1198" w:firstLine="5"/>
              <w:rPr>
                <w:rFonts w:eastAsiaTheme="minorEastAsia"/>
                <w:sz w:val="20"/>
                <w:szCs w:val="20"/>
              </w:rPr>
            </w:pPr>
            <w:r w:rsidRPr="00A90234">
              <w:t>Изучение предмета (объекта) в соответствии с темой выпускной квалификационной работы.</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bottom"/>
          </w:tcPr>
          <w:p w:rsidR="00A90234" w:rsidRPr="006C0FC0" w:rsidRDefault="000900FD" w:rsidP="000900FD">
            <w:pPr>
              <w:widowControl w:val="0"/>
              <w:shd w:val="clear" w:color="auto" w:fill="FFFFFF"/>
              <w:autoSpaceDE w:val="0"/>
              <w:autoSpaceDN w:val="0"/>
              <w:adjustRightInd w:val="0"/>
              <w:spacing w:line="276" w:lineRule="auto"/>
              <w:jc w:val="center"/>
              <w:rPr>
                <w:rFonts w:eastAsiaTheme="minorEastAsia"/>
                <w:sz w:val="28"/>
                <w:szCs w:val="28"/>
              </w:rPr>
            </w:pPr>
            <w:r>
              <w:rPr>
                <w:rFonts w:eastAsiaTheme="minorEastAsia"/>
                <w:sz w:val="28"/>
                <w:szCs w:val="28"/>
              </w:rPr>
              <w:t>5</w:t>
            </w:r>
          </w:p>
        </w:tc>
      </w:tr>
      <w:tr w:rsidR="00A90234" w:rsidRPr="00A90234" w:rsidTr="000900FD">
        <w:trPr>
          <w:trHeight w:val="20"/>
        </w:trPr>
        <w:tc>
          <w:tcPr>
            <w:tcW w:w="803"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0900FD">
            <w:pPr>
              <w:widowControl w:val="0"/>
              <w:shd w:val="clear" w:color="auto" w:fill="FFFFFF"/>
              <w:autoSpaceDE w:val="0"/>
              <w:autoSpaceDN w:val="0"/>
              <w:adjustRightInd w:val="0"/>
              <w:spacing w:line="276" w:lineRule="auto"/>
              <w:ind w:left="473"/>
              <w:rPr>
                <w:rFonts w:eastAsiaTheme="minorEastAsia"/>
                <w:sz w:val="20"/>
                <w:szCs w:val="20"/>
              </w:rPr>
            </w:pPr>
            <w:r w:rsidRPr="00A90234">
              <w:rPr>
                <w:rFonts w:eastAsiaTheme="minorEastAsia"/>
              </w:rPr>
              <w:t>4</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A90234" w:rsidRPr="00014A07" w:rsidRDefault="00A90234" w:rsidP="000900FD">
            <w:pPr>
              <w:widowControl w:val="0"/>
              <w:shd w:val="clear" w:color="auto" w:fill="FFFFFF"/>
              <w:autoSpaceDE w:val="0"/>
              <w:autoSpaceDN w:val="0"/>
              <w:adjustRightInd w:val="0"/>
              <w:spacing w:line="276" w:lineRule="auto"/>
              <w:ind w:right="470"/>
              <w:rPr>
                <w:rFonts w:eastAsiaTheme="minorEastAsia"/>
                <w:sz w:val="20"/>
                <w:szCs w:val="20"/>
              </w:rPr>
            </w:pPr>
            <w:r w:rsidRPr="00014A07">
              <w:rPr>
                <w:iCs/>
              </w:rPr>
              <w:t>Заключительный этап</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A90234" w:rsidRPr="00A90234" w:rsidRDefault="00A90234" w:rsidP="000900FD">
            <w:pPr>
              <w:widowControl w:val="0"/>
              <w:shd w:val="clear" w:color="auto" w:fill="FFFFFF"/>
              <w:autoSpaceDE w:val="0"/>
              <w:autoSpaceDN w:val="0"/>
              <w:adjustRightInd w:val="0"/>
              <w:spacing w:line="276" w:lineRule="auto"/>
              <w:ind w:left="2" w:right="492" w:firstLine="5"/>
              <w:rPr>
                <w:rFonts w:eastAsiaTheme="minorEastAsia"/>
                <w:sz w:val="20"/>
                <w:szCs w:val="20"/>
              </w:rPr>
            </w:pPr>
            <w:r w:rsidRPr="00A90234">
              <w:t xml:space="preserve">Завершение программы практики. </w:t>
            </w:r>
            <w:r w:rsidRPr="00A90234">
              <w:rPr>
                <w:spacing w:val="-3"/>
              </w:rPr>
              <w:t xml:space="preserve">Оформление необходимых документов. </w:t>
            </w:r>
            <w:r w:rsidRPr="00A90234">
              <w:rPr>
                <w:spacing w:val="-1"/>
              </w:rPr>
              <w:t xml:space="preserve">Завершение работы над отчетом по </w:t>
            </w:r>
            <w:r w:rsidRPr="00A90234">
              <w:t>практике.</w:t>
            </w:r>
          </w:p>
        </w:tc>
        <w:tc>
          <w:tcPr>
            <w:tcW w:w="1536" w:type="dxa"/>
            <w:tcBorders>
              <w:top w:val="single" w:sz="6" w:space="0" w:color="auto"/>
              <w:left w:val="single" w:sz="6" w:space="0" w:color="auto"/>
              <w:bottom w:val="single" w:sz="6" w:space="0" w:color="auto"/>
              <w:right w:val="single" w:sz="6" w:space="0" w:color="auto"/>
            </w:tcBorders>
            <w:shd w:val="clear" w:color="auto" w:fill="FFFFFF"/>
            <w:vAlign w:val="bottom"/>
          </w:tcPr>
          <w:p w:rsidR="00A90234" w:rsidRPr="006C0FC0" w:rsidRDefault="006C0FC0" w:rsidP="000900FD">
            <w:pPr>
              <w:widowControl w:val="0"/>
              <w:shd w:val="clear" w:color="auto" w:fill="FFFFFF"/>
              <w:autoSpaceDE w:val="0"/>
              <w:autoSpaceDN w:val="0"/>
              <w:adjustRightInd w:val="0"/>
              <w:spacing w:line="276" w:lineRule="auto"/>
              <w:jc w:val="center"/>
              <w:rPr>
                <w:rFonts w:eastAsiaTheme="minorEastAsia"/>
                <w:sz w:val="28"/>
                <w:szCs w:val="28"/>
              </w:rPr>
            </w:pPr>
            <w:r w:rsidRPr="006C0FC0">
              <w:rPr>
                <w:rFonts w:eastAsiaTheme="minorEastAsia"/>
                <w:bCs/>
                <w:iCs/>
                <w:sz w:val="28"/>
                <w:szCs w:val="28"/>
              </w:rPr>
              <w:t>2</w:t>
            </w:r>
          </w:p>
        </w:tc>
      </w:tr>
    </w:tbl>
    <w:p w:rsidR="00B74374" w:rsidRDefault="00B74374" w:rsidP="00B74374">
      <w:pPr>
        <w:rPr>
          <w:szCs w:val="28"/>
        </w:rPr>
      </w:pPr>
    </w:p>
    <w:p w:rsidR="0026613D" w:rsidRDefault="0026613D" w:rsidP="00B74374">
      <w:pPr>
        <w:rPr>
          <w:szCs w:val="28"/>
        </w:rPr>
      </w:pPr>
    </w:p>
    <w:p w:rsidR="0026613D" w:rsidRDefault="0026613D" w:rsidP="0026613D">
      <w:pPr>
        <w:rPr>
          <w:szCs w:val="28"/>
        </w:rPr>
      </w:pPr>
      <w:r w:rsidRPr="00F15AA6">
        <w:rPr>
          <w:szCs w:val="28"/>
        </w:rPr>
        <w:t xml:space="preserve">Руководитель практики от ВУЗа </w:t>
      </w:r>
    </w:p>
    <w:p w:rsidR="006C0FC0" w:rsidRDefault="006C0FC0" w:rsidP="00B74374">
      <w:pPr>
        <w:rPr>
          <w:szCs w:val="28"/>
        </w:rPr>
      </w:pPr>
    </w:p>
    <w:p w:rsidR="00B74374" w:rsidRPr="006C0FC0" w:rsidRDefault="00B74374" w:rsidP="00B74374">
      <w:r w:rsidRPr="006C0FC0">
        <w:t xml:space="preserve">Руководитель практики от профильной организации </w:t>
      </w:r>
    </w:p>
    <w:p w:rsidR="00B74374" w:rsidRPr="006C0FC0" w:rsidRDefault="00B74374" w:rsidP="00B74374"/>
    <w:p w:rsidR="00B74374" w:rsidRDefault="00B74374" w:rsidP="00B74374">
      <w:pPr>
        <w:rPr>
          <w:szCs w:val="28"/>
        </w:rPr>
      </w:pPr>
      <w:r w:rsidRPr="00F15AA6">
        <w:rPr>
          <w:szCs w:val="28"/>
        </w:rPr>
        <w:t xml:space="preserve">Студент </w:t>
      </w:r>
    </w:p>
    <w:p w:rsidR="00B74374" w:rsidRPr="00F15AA6" w:rsidRDefault="00B74374" w:rsidP="00B74374">
      <w:pPr>
        <w:rPr>
          <w:szCs w:val="28"/>
        </w:rPr>
      </w:pPr>
      <w:r>
        <w:rPr>
          <w:szCs w:val="28"/>
        </w:rPr>
        <w:br w:type="page"/>
      </w:r>
    </w:p>
    <w:p w:rsidR="00B74374" w:rsidRPr="00AC0AEA" w:rsidRDefault="00B74374" w:rsidP="00B74374">
      <w:pPr>
        <w:jc w:val="center"/>
        <w:rPr>
          <w:b/>
          <w:szCs w:val="28"/>
        </w:rPr>
      </w:pPr>
      <w:r w:rsidRPr="00AC0AEA">
        <w:rPr>
          <w:b/>
          <w:szCs w:val="28"/>
        </w:rPr>
        <w:lastRenderedPageBreak/>
        <w:t>ИНДИВИДУАЛЬНОЕ ЗАДАНИЕ</w:t>
      </w:r>
      <w:r w:rsidRPr="00AC0AEA">
        <w:rPr>
          <w:b/>
          <w:bCs/>
          <w:szCs w:val="28"/>
        </w:rPr>
        <w:t xml:space="preserve"> НА ПРОХОЖДЕНИЕ ПРОИЗВОДСТВЕННОЙ </w:t>
      </w:r>
      <w:r w:rsidR="002A6651" w:rsidRPr="002A6651">
        <w:rPr>
          <w:b/>
          <w:bCs/>
          <w:szCs w:val="28"/>
        </w:rPr>
        <w:t>ИНФОРМАЦИОННО-АНАЛИТИЧЕСК</w:t>
      </w:r>
      <w:r w:rsidR="002A6651">
        <w:rPr>
          <w:b/>
          <w:bCs/>
          <w:szCs w:val="28"/>
        </w:rPr>
        <w:t>ОЙ</w:t>
      </w:r>
      <w:r w:rsidRPr="00AC0AEA">
        <w:rPr>
          <w:b/>
          <w:bCs/>
          <w:szCs w:val="28"/>
        </w:rPr>
        <w:t>ПРАКТИКИ</w:t>
      </w:r>
    </w:p>
    <w:p w:rsidR="006A3149" w:rsidRPr="006A3149" w:rsidRDefault="000D7D85" w:rsidP="00945FE1">
      <w:pPr>
        <w:widowControl w:val="0"/>
        <w:numPr>
          <w:ilvl w:val="0"/>
          <w:numId w:val="3"/>
        </w:numPr>
        <w:autoSpaceDE w:val="0"/>
        <w:autoSpaceDN w:val="0"/>
        <w:adjustRightInd w:val="0"/>
        <w:spacing w:line="276" w:lineRule="auto"/>
        <w:ind w:left="0" w:firstLine="709"/>
        <w:contextualSpacing/>
        <w:jc w:val="both"/>
        <w:rPr>
          <w:rFonts w:eastAsia="Calibri"/>
          <w:sz w:val="28"/>
          <w:szCs w:val="28"/>
        </w:rPr>
      </w:pPr>
      <w:r w:rsidRPr="000D7D85">
        <w:rPr>
          <w:rFonts w:eastAsia="Calibri"/>
          <w:sz w:val="28"/>
          <w:szCs w:val="28"/>
          <w:lang w:eastAsia="en-US"/>
        </w:rPr>
        <w:t>Сбор информации о деятельности предприятия агропромышленного комплекса</w:t>
      </w:r>
      <w:r>
        <w:rPr>
          <w:rFonts w:eastAsia="Calibri"/>
          <w:sz w:val="28"/>
          <w:szCs w:val="28"/>
          <w:lang w:eastAsia="en-US"/>
        </w:rPr>
        <w:t>.</w:t>
      </w:r>
      <w:r w:rsidR="00550BE9">
        <w:rPr>
          <w:rFonts w:eastAsia="Calibri"/>
          <w:sz w:val="28"/>
          <w:szCs w:val="28"/>
          <w:lang w:eastAsia="en-US"/>
        </w:rPr>
        <w:t xml:space="preserve"> </w:t>
      </w:r>
      <w:r w:rsidR="006A3149" w:rsidRPr="006A3149">
        <w:rPr>
          <w:rFonts w:eastAsia="Calibri"/>
          <w:sz w:val="28"/>
          <w:szCs w:val="28"/>
          <w:lang w:eastAsia="en-US"/>
        </w:rPr>
        <w:t>Сбор и анализ общих сведений о предприятии:</w:t>
      </w:r>
      <w:r w:rsidR="006A3149" w:rsidRPr="006A3149">
        <w:rPr>
          <w:rFonts w:eastAsia="Calibri"/>
          <w:sz w:val="28"/>
          <w:szCs w:val="28"/>
        </w:rPr>
        <w:t xml:space="preserve"> географическое положение, общая земельная площадь, рельеф, почвенно-климатические условия и т.п.;</w:t>
      </w:r>
    </w:p>
    <w:p w:rsidR="00945FE1" w:rsidRDefault="000D7D85" w:rsidP="00945FE1">
      <w:pPr>
        <w:widowControl w:val="0"/>
        <w:numPr>
          <w:ilvl w:val="0"/>
          <w:numId w:val="3"/>
        </w:numPr>
        <w:autoSpaceDE w:val="0"/>
        <w:autoSpaceDN w:val="0"/>
        <w:adjustRightInd w:val="0"/>
        <w:spacing w:line="276" w:lineRule="auto"/>
        <w:ind w:left="0" w:firstLine="709"/>
        <w:jc w:val="both"/>
        <w:rPr>
          <w:rFonts w:eastAsia="Calibri"/>
          <w:iCs/>
          <w:sz w:val="28"/>
          <w:szCs w:val="28"/>
          <w:lang w:eastAsia="en-US"/>
        </w:rPr>
      </w:pPr>
      <w:r w:rsidRPr="00945FE1">
        <w:rPr>
          <w:rFonts w:eastAsia="Calibri"/>
          <w:sz w:val="28"/>
          <w:szCs w:val="28"/>
          <w:lang w:eastAsia="en-US"/>
        </w:rPr>
        <w:t>Сбор аналитической информации о состоянии организации управления предприятием агропромышленного комплекса, и</w:t>
      </w:r>
      <w:r w:rsidR="006A3149" w:rsidRPr="00945FE1">
        <w:rPr>
          <w:rFonts w:eastAsia="Calibri"/>
          <w:iCs/>
          <w:sz w:val="28"/>
          <w:szCs w:val="28"/>
          <w:lang w:eastAsia="en-US"/>
        </w:rPr>
        <w:t>зучение организационной структуры предприятия</w:t>
      </w:r>
      <w:r w:rsidRPr="00945FE1">
        <w:rPr>
          <w:rFonts w:eastAsia="Calibri"/>
          <w:iCs/>
          <w:sz w:val="28"/>
          <w:szCs w:val="28"/>
          <w:lang w:eastAsia="en-US"/>
        </w:rPr>
        <w:t xml:space="preserve">, </w:t>
      </w:r>
      <w:r w:rsidR="00945FE1" w:rsidRPr="00945FE1">
        <w:rPr>
          <w:rFonts w:eastAsia="Calibri"/>
          <w:iCs/>
          <w:sz w:val="28"/>
          <w:szCs w:val="28"/>
          <w:lang w:eastAsia="en-US"/>
        </w:rPr>
        <w:t>о</w:t>
      </w:r>
      <w:r w:rsidRPr="00945FE1">
        <w:rPr>
          <w:rFonts w:eastAsia="Calibri"/>
          <w:iCs/>
          <w:sz w:val="28"/>
          <w:szCs w:val="28"/>
          <w:lang w:eastAsia="en-US"/>
        </w:rPr>
        <w:t>беспеченност</w:t>
      </w:r>
      <w:r w:rsidR="00945FE1" w:rsidRPr="00945FE1">
        <w:rPr>
          <w:rFonts w:eastAsia="Calibri"/>
          <w:iCs/>
          <w:sz w:val="28"/>
          <w:szCs w:val="28"/>
          <w:lang w:eastAsia="en-US"/>
        </w:rPr>
        <w:t>и</w:t>
      </w:r>
      <w:r w:rsidRPr="00945FE1">
        <w:rPr>
          <w:rFonts w:eastAsia="Calibri"/>
          <w:iCs/>
          <w:sz w:val="28"/>
          <w:szCs w:val="28"/>
          <w:lang w:eastAsia="en-US"/>
        </w:rPr>
        <w:t xml:space="preserve"> хозяйства производственными фондами и трудовыми ресурсами</w:t>
      </w:r>
      <w:r w:rsidR="00945FE1">
        <w:rPr>
          <w:rFonts w:eastAsia="Calibri"/>
          <w:iCs/>
          <w:sz w:val="28"/>
          <w:szCs w:val="28"/>
          <w:lang w:eastAsia="en-US"/>
        </w:rPr>
        <w:t xml:space="preserve">. </w:t>
      </w:r>
    </w:p>
    <w:p w:rsidR="006A3149" w:rsidRDefault="00945FE1" w:rsidP="00945FE1">
      <w:pPr>
        <w:widowControl w:val="0"/>
        <w:numPr>
          <w:ilvl w:val="0"/>
          <w:numId w:val="3"/>
        </w:numPr>
        <w:autoSpaceDE w:val="0"/>
        <w:autoSpaceDN w:val="0"/>
        <w:adjustRightInd w:val="0"/>
        <w:spacing w:line="276" w:lineRule="auto"/>
        <w:ind w:left="0" w:firstLine="709"/>
        <w:jc w:val="both"/>
        <w:rPr>
          <w:rFonts w:eastAsia="Calibri"/>
          <w:iCs/>
          <w:sz w:val="28"/>
          <w:szCs w:val="28"/>
          <w:lang w:eastAsia="en-US"/>
        </w:rPr>
      </w:pPr>
      <w:r w:rsidRPr="00945FE1">
        <w:rPr>
          <w:rFonts w:eastAsia="Calibri"/>
          <w:iCs/>
          <w:sz w:val="28"/>
          <w:szCs w:val="28"/>
          <w:lang w:eastAsia="en-US"/>
        </w:rPr>
        <w:t>Анализ системы оплаты труда в организации АПК и порядок учета оплаты труда,</w:t>
      </w:r>
      <w:r w:rsidRPr="00945FE1">
        <w:rPr>
          <w:iCs/>
          <w:sz w:val="28"/>
          <w:szCs w:val="28"/>
        </w:rPr>
        <w:t xml:space="preserve"> с</w:t>
      </w:r>
      <w:r w:rsidRPr="00945FE1">
        <w:rPr>
          <w:rFonts w:eastAsia="Calibri"/>
          <w:iCs/>
          <w:sz w:val="28"/>
          <w:szCs w:val="28"/>
          <w:lang w:eastAsia="en-US"/>
        </w:rPr>
        <w:t>остояни</w:t>
      </w:r>
      <w:r>
        <w:rPr>
          <w:rFonts w:eastAsia="Calibri"/>
          <w:iCs/>
          <w:sz w:val="28"/>
          <w:szCs w:val="28"/>
          <w:lang w:eastAsia="en-US"/>
        </w:rPr>
        <w:t>я</w:t>
      </w:r>
      <w:r w:rsidRPr="00945FE1">
        <w:rPr>
          <w:rFonts w:eastAsia="Calibri"/>
          <w:iCs/>
          <w:sz w:val="28"/>
          <w:szCs w:val="28"/>
          <w:lang w:eastAsia="en-US"/>
        </w:rPr>
        <w:t xml:space="preserve"> нормирования и организация оплаты труда</w:t>
      </w:r>
      <w:r>
        <w:rPr>
          <w:rFonts w:eastAsia="Calibri"/>
          <w:iCs/>
          <w:sz w:val="28"/>
          <w:szCs w:val="28"/>
          <w:lang w:eastAsia="en-US"/>
        </w:rPr>
        <w:t>.</w:t>
      </w:r>
    </w:p>
    <w:p w:rsidR="00945FE1" w:rsidRDefault="00945FE1" w:rsidP="00945FE1">
      <w:pPr>
        <w:widowControl w:val="0"/>
        <w:numPr>
          <w:ilvl w:val="0"/>
          <w:numId w:val="3"/>
        </w:numPr>
        <w:autoSpaceDE w:val="0"/>
        <w:autoSpaceDN w:val="0"/>
        <w:adjustRightInd w:val="0"/>
        <w:spacing w:line="276" w:lineRule="auto"/>
        <w:ind w:left="0" w:firstLine="709"/>
        <w:jc w:val="both"/>
        <w:rPr>
          <w:rFonts w:eastAsia="Calibri"/>
          <w:iCs/>
          <w:sz w:val="28"/>
          <w:szCs w:val="28"/>
          <w:lang w:eastAsia="en-US"/>
        </w:rPr>
      </w:pPr>
      <w:r w:rsidRPr="00945FE1">
        <w:rPr>
          <w:rFonts w:eastAsia="Calibri"/>
          <w:iCs/>
          <w:sz w:val="28"/>
          <w:szCs w:val="28"/>
          <w:lang w:eastAsia="en-US"/>
        </w:rPr>
        <w:t>Анализ, состояния экономики и управления на предприятии агропромышленного комплекса)</w:t>
      </w:r>
      <w:r>
        <w:rPr>
          <w:rFonts w:eastAsia="Calibri"/>
          <w:iCs/>
          <w:sz w:val="28"/>
          <w:szCs w:val="28"/>
          <w:lang w:eastAsia="en-US"/>
        </w:rPr>
        <w:t xml:space="preserve">. </w:t>
      </w:r>
      <w:r w:rsidRPr="00945FE1">
        <w:rPr>
          <w:rFonts w:eastAsia="Calibri"/>
          <w:iCs/>
          <w:sz w:val="28"/>
          <w:szCs w:val="28"/>
          <w:lang w:eastAsia="en-US"/>
        </w:rPr>
        <w:t>Анализ динамики обобщающих показателей эффективности производства в хозяйстве</w:t>
      </w:r>
      <w:r>
        <w:rPr>
          <w:rFonts w:eastAsia="Calibri"/>
          <w:iCs/>
          <w:sz w:val="28"/>
          <w:szCs w:val="28"/>
          <w:lang w:eastAsia="en-US"/>
        </w:rPr>
        <w:t>, о</w:t>
      </w:r>
      <w:r w:rsidRPr="00945FE1">
        <w:rPr>
          <w:rFonts w:eastAsia="Calibri"/>
          <w:iCs/>
          <w:sz w:val="28"/>
          <w:szCs w:val="28"/>
          <w:lang w:eastAsia="en-US"/>
        </w:rPr>
        <w:t>рганизацию земельной территории хозяйства; количество полевых, кормовых севооборотов, площади сенокосов, пастбищ, наличие полезащитных лесных полос, расположение дорожной сети, водных исто</w:t>
      </w:r>
      <w:r>
        <w:rPr>
          <w:rFonts w:eastAsia="Calibri"/>
          <w:iCs/>
          <w:sz w:val="28"/>
          <w:szCs w:val="28"/>
          <w:lang w:eastAsia="en-US"/>
        </w:rPr>
        <w:t>ч</w:t>
      </w:r>
      <w:r w:rsidRPr="00945FE1">
        <w:rPr>
          <w:rFonts w:eastAsia="Calibri"/>
          <w:iCs/>
          <w:sz w:val="28"/>
          <w:szCs w:val="28"/>
          <w:lang w:eastAsia="en-US"/>
        </w:rPr>
        <w:t>ников, хозяйственных центров, размещение почвозащитных севооборотов и мелиоративных насаждений</w:t>
      </w:r>
      <w:r>
        <w:rPr>
          <w:rFonts w:eastAsia="Calibri"/>
          <w:iCs/>
          <w:sz w:val="28"/>
          <w:szCs w:val="28"/>
          <w:lang w:eastAsia="en-US"/>
        </w:rPr>
        <w:t>,</w:t>
      </w:r>
      <w:r w:rsidR="00550BE9">
        <w:rPr>
          <w:rFonts w:eastAsia="Calibri"/>
          <w:iCs/>
          <w:sz w:val="28"/>
          <w:szCs w:val="28"/>
          <w:lang w:eastAsia="en-US"/>
        </w:rPr>
        <w:t xml:space="preserve"> </w:t>
      </w:r>
      <w:r w:rsidRPr="00945FE1">
        <w:rPr>
          <w:rFonts w:eastAsia="Calibri"/>
          <w:iCs/>
          <w:sz w:val="28"/>
          <w:szCs w:val="28"/>
          <w:lang w:eastAsia="en-US"/>
        </w:rPr>
        <w:t>системы ведения основных отраслей производства, их соответствия установленным требованиям и передовому опыту организации сельскохозяйственного производства</w:t>
      </w:r>
      <w:r>
        <w:rPr>
          <w:rFonts w:eastAsia="Calibri"/>
          <w:iCs/>
          <w:sz w:val="28"/>
          <w:szCs w:val="28"/>
          <w:lang w:eastAsia="en-US"/>
        </w:rPr>
        <w:t>,</w:t>
      </w:r>
    </w:p>
    <w:p w:rsidR="00945FE1" w:rsidRPr="00945FE1" w:rsidRDefault="00945FE1" w:rsidP="00945FE1">
      <w:pPr>
        <w:widowControl w:val="0"/>
        <w:numPr>
          <w:ilvl w:val="0"/>
          <w:numId w:val="3"/>
        </w:numPr>
        <w:autoSpaceDE w:val="0"/>
        <w:autoSpaceDN w:val="0"/>
        <w:adjustRightInd w:val="0"/>
        <w:spacing w:line="276" w:lineRule="auto"/>
        <w:ind w:left="0" w:firstLine="709"/>
        <w:jc w:val="both"/>
        <w:rPr>
          <w:rFonts w:eastAsia="Calibri"/>
          <w:iCs/>
          <w:sz w:val="28"/>
          <w:szCs w:val="28"/>
          <w:lang w:eastAsia="en-US"/>
        </w:rPr>
      </w:pPr>
      <w:r w:rsidRPr="00945FE1">
        <w:rPr>
          <w:rFonts w:eastAsia="Calibri"/>
          <w:iCs/>
          <w:sz w:val="28"/>
          <w:szCs w:val="28"/>
          <w:lang w:eastAsia="en-US"/>
        </w:rPr>
        <w:t xml:space="preserve">Анализ, обработка, обобщение информации данных по объекту </w:t>
      </w:r>
      <w:r w:rsidR="00B1409F" w:rsidRPr="00945FE1">
        <w:rPr>
          <w:rFonts w:eastAsia="Calibri"/>
          <w:iCs/>
          <w:sz w:val="28"/>
          <w:szCs w:val="28"/>
          <w:lang w:eastAsia="en-US"/>
        </w:rPr>
        <w:t>исследования</w:t>
      </w:r>
      <w:r w:rsidR="00B1409F" w:rsidRPr="00945FE1">
        <w:t>.</w:t>
      </w:r>
      <w:r w:rsidR="00550BE9">
        <w:t xml:space="preserve"> </w:t>
      </w:r>
      <w:r w:rsidRPr="00945FE1">
        <w:rPr>
          <w:rFonts w:eastAsia="Calibri"/>
          <w:iCs/>
          <w:sz w:val="28"/>
          <w:szCs w:val="28"/>
          <w:lang w:eastAsia="en-US"/>
        </w:rPr>
        <w:t>Установление финансового состояния предприятия: финансовая устойчивость предприятия; анализ финансовых результатов деятельности предприятий АПК от продажи и прочих прибылей и убытков.;</w:t>
      </w:r>
    </w:p>
    <w:p w:rsidR="00945FE1" w:rsidRPr="00945FE1" w:rsidRDefault="00945FE1" w:rsidP="00945FE1">
      <w:pPr>
        <w:widowControl w:val="0"/>
        <w:numPr>
          <w:ilvl w:val="0"/>
          <w:numId w:val="3"/>
        </w:numPr>
        <w:autoSpaceDE w:val="0"/>
        <w:autoSpaceDN w:val="0"/>
        <w:adjustRightInd w:val="0"/>
        <w:spacing w:line="276" w:lineRule="auto"/>
        <w:ind w:left="0" w:firstLine="709"/>
        <w:jc w:val="both"/>
        <w:rPr>
          <w:rFonts w:eastAsia="Calibri"/>
          <w:iCs/>
          <w:sz w:val="28"/>
          <w:szCs w:val="28"/>
          <w:lang w:eastAsia="en-US"/>
        </w:rPr>
      </w:pPr>
      <w:r w:rsidRPr="00945FE1">
        <w:rPr>
          <w:rFonts w:eastAsia="Calibri"/>
          <w:iCs/>
          <w:sz w:val="28"/>
          <w:szCs w:val="28"/>
          <w:lang w:eastAsia="en-US"/>
        </w:rPr>
        <w:t>Проведение необходимых аналитических расчетов и выявление основных направлений повышения эффективности деятельности и перспектив развития предприятии (организации).</w:t>
      </w:r>
    </w:p>
    <w:p w:rsidR="00945FE1" w:rsidRPr="00945FE1" w:rsidRDefault="00945FE1" w:rsidP="00945FE1">
      <w:pPr>
        <w:widowControl w:val="0"/>
        <w:numPr>
          <w:ilvl w:val="0"/>
          <w:numId w:val="3"/>
        </w:numPr>
        <w:autoSpaceDE w:val="0"/>
        <w:autoSpaceDN w:val="0"/>
        <w:adjustRightInd w:val="0"/>
        <w:spacing w:line="276" w:lineRule="auto"/>
        <w:ind w:left="0" w:firstLine="709"/>
        <w:jc w:val="both"/>
        <w:rPr>
          <w:rFonts w:eastAsia="Calibri"/>
          <w:iCs/>
          <w:sz w:val="28"/>
          <w:szCs w:val="28"/>
          <w:lang w:eastAsia="en-US"/>
        </w:rPr>
      </w:pPr>
      <w:r w:rsidRPr="00945FE1">
        <w:rPr>
          <w:rFonts w:eastAsia="Calibri"/>
          <w:iCs/>
          <w:sz w:val="28"/>
          <w:szCs w:val="28"/>
          <w:lang w:eastAsia="en-US"/>
        </w:rPr>
        <w:t>Проведение исследовании определенной сферы деятельности организации в соответствии с выбранной темой ВКР</w:t>
      </w:r>
    </w:p>
    <w:p w:rsidR="006A3149" w:rsidRPr="006A3149" w:rsidRDefault="006A3149" w:rsidP="00945FE1">
      <w:pPr>
        <w:widowControl w:val="0"/>
        <w:autoSpaceDE w:val="0"/>
        <w:autoSpaceDN w:val="0"/>
        <w:adjustRightInd w:val="0"/>
        <w:spacing w:line="276" w:lineRule="auto"/>
        <w:ind w:firstLine="709"/>
        <w:jc w:val="both"/>
        <w:rPr>
          <w:rFonts w:eastAsia="Calibri"/>
          <w:iCs/>
          <w:sz w:val="28"/>
          <w:szCs w:val="28"/>
          <w:lang w:eastAsia="en-US"/>
        </w:rPr>
      </w:pPr>
      <w:r w:rsidRPr="006A3149">
        <w:rPr>
          <w:rFonts w:eastAsia="Calibri"/>
          <w:iCs/>
          <w:sz w:val="28"/>
          <w:szCs w:val="28"/>
          <w:lang w:eastAsia="en-US"/>
        </w:rPr>
        <w:t xml:space="preserve">8. </w:t>
      </w:r>
      <w:r w:rsidRPr="006A3149">
        <w:rPr>
          <w:rFonts w:eastAsia="Calibri"/>
          <w:sz w:val="28"/>
          <w:szCs w:val="28"/>
          <w:lang w:eastAsia="en-US"/>
        </w:rPr>
        <w:t>Подготовка и защита отчета о проделанной работе.</w:t>
      </w:r>
    </w:p>
    <w:p w:rsidR="006C0FC0" w:rsidRDefault="006C0FC0" w:rsidP="006C0FC0">
      <w:pPr>
        <w:spacing w:line="276" w:lineRule="auto"/>
        <w:jc w:val="both"/>
        <w:rPr>
          <w:szCs w:val="28"/>
        </w:rPr>
      </w:pPr>
    </w:p>
    <w:p w:rsidR="0026613D" w:rsidRPr="006C0FC0" w:rsidRDefault="0026613D" w:rsidP="0026613D">
      <w:pPr>
        <w:rPr>
          <w:sz w:val="28"/>
          <w:szCs w:val="28"/>
        </w:rPr>
      </w:pPr>
      <w:r w:rsidRPr="006C0FC0">
        <w:rPr>
          <w:sz w:val="28"/>
          <w:szCs w:val="28"/>
        </w:rPr>
        <w:t xml:space="preserve">Руководитель практики от ВУЗа </w:t>
      </w:r>
    </w:p>
    <w:p w:rsidR="006C0FC0" w:rsidRDefault="006C0FC0" w:rsidP="006C0FC0">
      <w:pPr>
        <w:spacing w:line="276" w:lineRule="auto"/>
        <w:jc w:val="both"/>
        <w:rPr>
          <w:szCs w:val="28"/>
        </w:rPr>
      </w:pPr>
    </w:p>
    <w:p w:rsidR="00B74374" w:rsidRPr="006C0FC0" w:rsidRDefault="00B74374" w:rsidP="006C0FC0">
      <w:pPr>
        <w:spacing w:line="276" w:lineRule="auto"/>
        <w:jc w:val="both"/>
        <w:rPr>
          <w:sz w:val="28"/>
          <w:szCs w:val="28"/>
        </w:rPr>
      </w:pPr>
      <w:r w:rsidRPr="006C0FC0">
        <w:rPr>
          <w:sz w:val="28"/>
          <w:szCs w:val="28"/>
        </w:rPr>
        <w:t xml:space="preserve">Руководитель практики от профильной организации </w:t>
      </w:r>
    </w:p>
    <w:p w:rsidR="00B74374" w:rsidRPr="006C0FC0" w:rsidRDefault="00B74374" w:rsidP="00B74374">
      <w:pPr>
        <w:rPr>
          <w:sz w:val="28"/>
          <w:szCs w:val="28"/>
        </w:rPr>
      </w:pPr>
    </w:p>
    <w:p w:rsidR="006A3149" w:rsidRDefault="00B74374" w:rsidP="006A3149">
      <w:pPr>
        <w:rPr>
          <w:szCs w:val="28"/>
        </w:rPr>
      </w:pPr>
      <w:r w:rsidRPr="006C0FC0">
        <w:rPr>
          <w:sz w:val="28"/>
          <w:szCs w:val="28"/>
        </w:rPr>
        <w:t xml:space="preserve">Студент </w:t>
      </w:r>
      <w:r w:rsidR="006C0FC0">
        <w:rPr>
          <w:szCs w:val="28"/>
        </w:rPr>
        <w:br w:type="page"/>
      </w:r>
    </w:p>
    <w:p w:rsidR="004E5702" w:rsidRDefault="004E5702" w:rsidP="000506D3">
      <w:pPr>
        <w:spacing w:line="408" w:lineRule="auto"/>
        <w:jc w:val="center"/>
        <w:rPr>
          <w:b/>
          <w:szCs w:val="28"/>
        </w:rPr>
      </w:pPr>
      <w:r>
        <w:rPr>
          <w:b/>
          <w:szCs w:val="28"/>
        </w:rPr>
        <w:lastRenderedPageBreak/>
        <w:t xml:space="preserve">ПРОИЗВОДСТВЕННАЯ </w:t>
      </w:r>
      <w:r w:rsidRPr="00947696">
        <w:rPr>
          <w:b/>
          <w:szCs w:val="28"/>
        </w:rPr>
        <w:t>ХАРАКТЕРИСТИКА</w:t>
      </w:r>
    </w:p>
    <w:p w:rsidR="005E50EF" w:rsidRPr="005E50EF" w:rsidRDefault="005E50EF" w:rsidP="005E50EF">
      <w:pPr>
        <w:jc w:val="center"/>
        <w:rPr>
          <w:sz w:val="28"/>
          <w:szCs w:val="28"/>
        </w:rPr>
      </w:pPr>
      <w:r w:rsidRPr="005E50EF">
        <w:rPr>
          <w:sz w:val="28"/>
          <w:szCs w:val="28"/>
        </w:rPr>
        <w:t>н</w:t>
      </w:r>
      <w:r w:rsidR="007E48A8" w:rsidRPr="005E50EF">
        <w:rPr>
          <w:sz w:val="28"/>
          <w:szCs w:val="28"/>
        </w:rPr>
        <w:t xml:space="preserve">а </w:t>
      </w:r>
      <w:r w:rsidR="009A1C8A">
        <w:rPr>
          <w:sz w:val="28"/>
          <w:szCs w:val="28"/>
          <w:u w:val="single"/>
        </w:rPr>
        <w:t>Мустафина Рамиля Фазыловича</w:t>
      </w:r>
      <w:r w:rsidR="00E45364">
        <w:rPr>
          <w:sz w:val="28"/>
          <w:szCs w:val="28"/>
          <w:u w:val="single"/>
        </w:rPr>
        <w:t xml:space="preserve"> </w:t>
      </w:r>
      <w:r w:rsidR="007E48A8" w:rsidRPr="005E50EF">
        <w:rPr>
          <w:sz w:val="28"/>
          <w:szCs w:val="28"/>
        </w:rPr>
        <w:t xml:space="preserve">, </w:t>
      </w:r>
    </w:p>
    <w:p w:rsidR="007E48A8" w:rsidRPr="005E50EF" w:rsidRDefault="005E50EF" w:rsidP="005E50EF">
      <w:pPr>
        <w:jc w:val="center"/>
        <w:rPr>
          <w:sz w:val="28"/>
          <w:szCs w:val="28"/>
        </w:rPr>
      </w:pPr>
      <w:r w:rsidRPr="005E50EF">
        <w:rPr>
          <w:sz w:val="28"/>
          <w:szCs w:val="28"/>
        </w:rPr>
        <w:t>проходившего производственной</w:t>
      </w:r>
      <w:r w:rsidR="00550BE9">
        <w:rPr>
          <w:sz w:val="28"/>
          <w:szCs w:val="28"/>
        </w:rPr>
        <w:t xml:space="preserve"> </w:t>
      </w:r>
      <w:r w:rsidR="002A6651" w:rsidRPr="002A6651">
        <w:rPr>
          <w:bCs/>
          <w:sz w:val="28"/>
          <w:szCs w:val="28"/>
        </w:rPr>
        <w:t>информационно-аналитическ</w:t>
      </w:r>
      <w:r w:rsidR="002A6651">
        <w:rPr>
          <w:bCs/>
          <w:sz w:val="28"/>
          <w:szCs w:val="28"/>
        </w:rPr>
        <w:t>ой</w:t>
      </w:r>
      <w:r w:rsidR="002A6651" w:rsidRPr="002A6651">
        <w:rPr>
          <w:sz w:val="28"/>
          <w:szCs w:val="28"/>
        </w:rPr>
        <w:t xml:space="preserve"> практик</w:t>
      </w:r>
      <w:r w:rsidR="002A6651" w:rsidRPr="002A6651">
        <w:rPr>
          <w:sz w:val="28"/>
          <w:szCs w:val="28"/>
          <w:lang w:val="tt-RU"/>
        </w:rPr>
        <w:t>и</w:t>
      </w:r>
      <w:r w:rsidR="002A6651">
        <w:rPr>
          <w:sz w:val="28"/>
          <w:szCs w:val="28"/>
        </w:rPr>
        <w:t xml:space="preserve"> в </w:t>
      </w:r>
    </w:p>
    <w:p w:rsidR="005E50EF" w:rsidRPr="005E50EF" w:rsidRDefault="009D1049" w:rsidP="005E50EF">
      <w:pPr>
        <w:jc w:val="center"/>
        <w:rPr>
          <w:sz w:val="28"/>
          <w:szCs w:val="28"/>
        </w:rPr>
      </w:pPr>
      <w:r w:rsidRPr="009D1049">
        <w:rPr>
          <w:sz w:val="28"/>
          <w:szCs w:val="28"/>
          <w:u w:val="single"/>
        </w:rPr>
        <w:t>А</w:t>
      </w:r>
      <w:r w:rsidR="000E56C5">
        <w:rPr>
          <w:sz w:val="28"/>
          <w:szCs w:val="28"/>
          <w:u w:val="single"/>
        </w:rPr>
        <w:t>О «</w:t>
      </w:r>
      <w:r>
        <w:rPr>
          <w:sz w:val="28"/>
          <w:szCs w:val="28"/>
          <w:u w:val="single"/>
        </w:rPr>
        <w:t>Красный Восток Агро</w:t>
      </w:r>
      <w:r w:rsidRPr="00DF6CE5">
        <w:rPr>
          <w:szCs w:val="28"/>
          <w:u w:val="single"/>
        </w:rPr>
        <w:t>»</w:t>
      </w:r>
    </w:p>
    <w:p w:rsidR="005E50EF" w:rsidRPr="005E50EF" w:rsidRDefault="005E50EF" w:rsidP="005E50EF">
      <w:pPr>
        <w:jc w:val="center"/>
        <w:rPr>
          <w:sz w:val="28"/>
          <w:szCs w:val="28"/>
        </w:rPr>
      </w:pPr>
      <w:r w:rsidRPr="005E50EF">
        <w:rPr>
          <w:sz w:val="28"/>
          <w:szCs w:val="28"/>
        </w:rPr>
        <w:t>(наименование хозяйства, района, республики)</w:t>
      </w:r>
    </w:p>
    <w:p w:rsidR="005E50EF" w:rsidRPr="005E50EF" w:rsidRDefault="002A6651" w:rsidP="005E50EF">
      <w:pPr>
        <w:jc w:val="center"/>
        <w:rPr>
          <w:sz w:val="28"/>
          <w:szCs w:val="28"/>
        </w:rPr>
      </w:pPr>
      <w:r w:rsidRPr="009A1C8A">
        <w:rPr>
          <w:sz w:val="28"/>
          <w:szCs w:val="28"/>
        </w:rPr>
        <w:t xml:space="preserve">С </w:t>
      </w:r>
      <w:r w:rsidR="009A1C8A" w:rsidRPr="009A1C8A">
        <w:rPr>
          <w:sz w:val="28"/>
          <w:szCs w:val="28"/>
        </w:rPr>
        <w:t>13.05.2023 по 23.07.2023 г</w:t>
      </w:r>
      <w:r w:rsidR="005E50EF" w:rsidRPr="009A1C8A">
        <w:rPr>
          <w:sz w:val="28"/>
          <w:szCs w:val="28"/>
        </w:rPr>
        <w:t>.</w:t>
      </w:r>
    </w:p>
    <w:p w:rsidR="005E50EF" w:rsidRDefault="005E50EF" w:rsidP="005E50EF">
      <w:pPr>
        <w:jc w:val="center"/>
        <w:rPr>
          <w:b/>
          <w:szCs w:val="28"/>
        </w:rPr>
      </w:pPr>
    </w:p>
    <w:p w:rsidR="005E50EF" w:rsidRPr="005E50EF" w:rsidRDefault="009A1C8A" w:rsidP="005E50EF">
      <w:pPr>
        <w:spacing w:line="360" w:lineRule="auto"/>
        <w:ind w:firstLine="709"/>
        <w:jc w:val="both"/>
        <w:rPr>
          <w:sz w:val="28"/>
          <w:szCs w:val="28"/>
        </w:rPr>
      </w:pPr>
      <w:r>
        <w:rPr>
          <w:sz w:val="28"/>
          <w:szCs w:val="28"/>
          <w:u w:val="single"/>
        </w:rPr>
        <w:t>Мустафин Рамиль Фазылович</w:t>
      </w:r>
      <w:r w:rsidR="007E48A8" w:rsidRPr="00E45364">
        <w:rPr>
          <w:sz w:val="28"/>
          <w:szCs w:val="28"/>
          <w:u w:val="single"/>
        </w:rPr>
        <w:t>,</w:t>
      </w:r>
      <w:r w:rsidR="007E48A8" w:rsidRPr="007E48A8">
        <w:rPr>
          <w:sz w:val="28"/>
          <w:szCs w:val="28"/>
        </w:rPr>
        <w:t xml:space="preserve"> сту</w:t>
      </w:r>
      <w:r w:rsidR="002F4A03">
        <w:rPr>
          <w:sz w:val="28"/>
          <w:szCs w:val="28"/>
        </w:rPr>
        <w:t>дент</w:t>
      </w:r>
      <w:r w:rsidR="00057C4F">
        <w:rPr>
          <w:sz w:val="28"/>
          <w:szCs w:val="28"/>
        </w:rPr>
        <w:t xml:space="preserve"> </w:t>
      </w:r>
      <w:r>
        <w:rPr>
          <w:sz w:val="28"/>
          <w:szCs w:val="28"/>
        </w:rPr>
        <w:t>3</w:t>
      </w:r>
      <w:r w:rsidR="007E48A8" w:rsidRPr="007E48A8">
        <w:rPr>
          <w:sz w:val="28"/>
          <w:szCs w:val="28"/>
        </w:rPr>
        <w:t xml:space="preserve"> курса Института Экономики «Казанского государственного аграрного университета», во время прохождения производственной практики в </w:t>
      </w:r>
      <w:r>
        <w:rPr>
          <w:sz w:val="28"/>
          <w:szCs w:val="28"/>
        </w:rPr>
        <w:t>АО</w:t>
      </w:r>
      <w:r w:rsidR="000E56C5">
        <w:rPr>
          <w:sz w:val="28"/>
          <w:szCs w:val="28"/>
        </w:rPr>
        <w:t xml:space="preserve"> «</w:t>
      </w:r>
      <w:r>
        <w:rPr>
          <w:sz w:val="28"/>
          <w:szCs w:val="28"/>
        </w:rPr>
        <w:t>Красный Восток Агро</w:t>
      </w:r>
      <w:r w:rsidRPr="009A1C8A">
        <w:rPr>
          <w:sz w:val="28"/>
          <w:szCs w:val="28"/>
        </w:rPr>
        <w:t>»</w:t>
      </w:r>
      <w:r>
        <w:rPr>
          <w:sz w:val="28"/>
          <w:szCs w:val="28"/>
        </w:rPr>
        <w:t xml:space="preserve"> зарекомендовал</w:t>
      </w:r>
      <w:r w:rsidR="007E48A8" w:rsidRPr="007E48A8">
        <w:rPr>
          <w:sz w:val="28"/>
          <w:szCs w:val="28"/>
        </w:rPr>
        <w:t xml:space="preserve"> себя как ответственный, исполнительный</w:t>
      </w:r>
      <w:r>
        <w:rPr>
          <w:sz w:val="28"/>
          <w:szCs w:val="28"/>
        </w:rPr>
        <w:t xml:space="preserve"> и настойчивый человек. Углубил</w:t>
      </w:r>
      <w:r w:rsidR="007E48A8" w:rsidRPr="007E48A8">
        <w:rPr>
          <w:sz w:val="28"/>
          <w:szCs w:val="28"/>
        </w:rPr>
        <w:t xml:space="preserve"> и зак</w:t>
      </w:r>
      <w:r>
        <w:rPr>
          <w:sz w:val="28"/>
          <w:szCs w:val="28"/>
        </w:rPr>
        <w:t>репил</w:t>
      </w:r>
      <w:r w:rsidR="007E48A8" w:rsidRPr="007E48A8">
        <w:rPr>
          <w:sz w:val="28"/>
          <w:szCs w:val="28"/>
        </w:rPr>
        <w:t xml:space="preserve"> теоретические знания и навыки в решении</w:t>
      </w:r>
      <w:r>
        <w:rPr>
          <w:sz w:val="28"/>
          <w:szCs w:val="28"/>
        </w:rPr>
        <w:t xml:space="preserve"> экономических вопросов. Провел</w:t>
      </w:r>
      <w:r w:rsidR="007E48A8" w:rsidRPr="007E48A8">
        <w:rPr>
          <w:sz w:val="28"/>
          <w:szCs w:val="28"/>
        </w:rPr>
        <w:t xml:space="preserve"> научно-исследовательскую работу по </w:t>
      </w:r>
      <w:r>
        <w:rPr>
          <w:sz w:val="28"/>
          <w:szCs w:val="28"/>
        </w:rPr>
        <w:t>А</w:t>
      </w:r>
      <w:r w:rsidR="000E56C5">
        <w:rPr>
          <w:sz w:val="28"/>
          <w:szCs w:val="28"/>
        </w:rPr>
        <w:t>О «</w:t>
      </w:r>
      <w:r>
        <w:rPr>
          <w:sz w:val="28"/>
          <w:szCs w:val="28"/>
        </w:rPr>
        <w:t>Красный Восток Агро</w:t>
      </w:r>
      <w:r w:rsidRPr="009A1C8A">
        <w:rPr>
          <w:sz w:val="28"/>
          <w:szCs w:val="28"/>
        </w:rPr>
        <w:t>»</w:t>
      </w:r>
      <w:r w:rsidR="00550BE9">
        <w:rPr>
          <w:sz w:val="28"/>
          <w:szCs w:val="28"/>
        </w:rPr>
        <w:t xml:space="preserve">. </w:t>
      </w:r>
      <w:r>
        <w:rPr>
          <w:sz w:val="28"/>
          <w:szCs w:val="28"/>
        </w:rPr>
        <w:t>Изучил</w:t>
      </w:r>
      <w:r w:rsidR="007E48A8" w:rsidRPr="007E48A8">
        <w:rPr>
          <w:sz w:val="28"/>
          <w:szCs w:val="28"/>
        </w:rPr>
        <w:t xml:space="preserve"> природные и экономические условия хозяйства, его размеры, структуру и специализацию производства; размеры ресурсного потенциала хозяйства и эффективность их использования; состояния технологий и экономической эффективности производства.</w:t>
      </w:r>
    </w:p>
    <w:p w:rsidR="005E50EF" w:rsidRPr="005E50EF" w:rsidRDefault="009A1C8A" w:rsidP="005E50EF">
      <w:pPr>
        <w:spacing w:line="360" w:lineRule="auto"/>
        <w:ind w:firstLine="709"/>
        <w:jc w:val="both"/>
        <w:rPr>
          <w:sz w:val="28"/>
          <w:szCs w:val="28"/>
        </w:rPr>
      </w:pPr>
      <w:r>
        <w:rPr>
          <w:sz w:val="28"/>
          <w:szCs w:val="28"/>
        </w:rPr>
        <w:t>Исполнял</w:t>
      </w:r>
      <w:r w:rsidR="007E48A8" w:rsidRPr="007E48A8">
        <w:rPr>
          <w:sz w:val="28"/>
          <w:szCs w:val="28"/>
        </w:rPr>
        <w:t xml:space="preserve"> все поручения главного бухгалтера и принимала активное участие в хозяйственной деятельности предприятия.</w:t>
      </w:r>
    </w:p>
    <w:p w:rsidR="007E48A8" w:rsidRPr="007E48A8" w:rsidRDefault="007E48A8" w:rsidP="005E50EF">
      <w:pPr>
        <w:spacing w:line="360" w:lineRule="auto"/>
        <w:ind w:firstLine="709"/>
        <w:jc w:val="both"/>
        <w:rPr>
          <w:rFonts w:eastAsiaTheme="minorEastAsia"/>
          <w:sz w:val="28"/>
          <w:szCs w:val="28"/>
        </w:rPr>
      </w:pPr>
      <w:r w:rsidRPr="007E48A8">
        <w:rPr>
          <w:sz w:val="28"/>
          <w:szCs w:val="28"/>
        </w:rPr>
        <w:t>Уровень</w:t>
      </w:r>
      <w:r w:rsidR="009A1C8A">
        <w:rPr>
          <w:sz w:val="28"/>
          <w:szCs w:val="28"/>
        </w:rPr>
        <w:t xml:space="preserve"> знаний, с которыми практикант пришел</w:t>
      </w:r>
      <w:r w:rsidRPr="007E48A8">
        <w:rPr>
          <w:sz w:val="28"/>
          <w:szCs w:val="28"/>
        </w:rPr>
        <w:t xml:space="preserve"> на производственную практику, был достаточно высоким. Знания в области экономики предприятия, а также умение работать н</w:t>
      </w:r>
      <w:r w:rsidR="009A1C8A">
        <w:rPr>
          <w:sz w:val="28"/>
          <w:szCs w:val="28"/>
        </w:rPr>
        <w:t>а компьютере позволило студенту</w:t>
      </w:r>
      <w:r w:rsidRPr="007E48A8">
        <w:rPr>
          <w:sz w:val="28"/>
          <w:szCs w:val="28"/>
        </w:rPr>
        <w:t xml:space="preserve"> без трудностей разобраться в организации и особенностях экономической работы на нашем предприятии.</w:t>
      </w:r>
    </w:p>
    <w:p w:rsidR="007E48A8" w:rsidRPr="007E48A8" w:rsidRDefault="009A1C8A" w:rsidP="005E50EF">
      <w:pPr>
        <w:widowControl w:val="0"/>
        <w:shd w:val="clear" w:color="auto" w:fill="FFFFFF"/>
        <w:autoSpaceDE w:val="0"/>
        <w:autoSpaceDN w:val="0"/>
        <w:adjustRightInd w:val="0"/>
        <w:spacing w:line="360" w:lineRule="auto"/>
        <w:ind w:firstLine="709"/>
        <w:jc w:val="both"/>
        <w:rPr>
          <w:rFonts w:eastAsiaTheme="minorEastAsia"/>
          <w:sz w:val="28"/>
          <w:szCs w:val="28"/>
        </w:rPr>
      </w:pPr>
      <w:r>
        <w:rPr>
          <w:sz w:val="28"/>
          <w:szCs w:val="28"/>
        </w:rPr>
        <w:t>Замечаний к студенту</w:t>
      </w:r>
      <w:r w:rsidR="007E48A8" w:rsidRPr="007E48A8">
        <w:rPr>
          <w:sz w:val="28"/>
          <w:szCs w:val="28"/>
        </w:rPr>
        <w:t xml:space="preserve"> за период практики не было </w:t>
      </w:r>
      <w:r w:rsidR="00871E5E" w:rsidRPr="007E48A8">
        <w:rPr>
          <w:sz w:val="28"/>
          <w:szCs w:val="28"/>
        </w:rPr>
        <w:t>я,</w:t>
      </w:r>
      <w:r w:rsidR="007E48A8" w:rsidRPr="007E48A8">
        <w:rPr>
          <w:sz w:val="28"/>
          <w:szCs w:val="28"/>
        </w:rPr>
        <w:t xml:space="preserve"> считаю, что проведенная работа </w:t>
      </w:r>
      <w:r>
        <w:rPr>
          <w:sz w:val="28"/>
          <w:szCs w:val="28"/>
          <w:u w:val="single"/>
        </w:rPr>
        <w:t>Мустафина Рамиля Фазыловича</w:t>
      </w:r>
      <w:r w:rsidR="00E45364" w:rsidRPr="009A1C8A">
        <w:rPr>
          <w:sz w:val="28"/>
          <w:szCs w:val="28"/>
        </w:rPr>
        <w:t xml:space="preserve"> </w:t>
      </w:r>
      <w:r w:rsidR="00871E5E" w:rsidRPr="009A1C8A">
        <w:rPr>
          <w:sz w:val="28"/>
          <w:szCs w:val="28"/>
        </w:rPr>
        <w:t xml:space="preserve">и </w:t>
      </w:r>
      <w:r w:rsidR="007E48A8" w:rsidRPr="009A1C8A">
        <w:rPr>
          <w:sz w:val="28"/>
          <w:szCs w:val="28"/>
        </w:rPr>
        <w:t>о</w:t>
      </w:r>
      <w:r w:rsidR="007E48A8" w:rsidRPr="007E48A8">
        <w:rPr>
          <w:sz w:val="28"/>
          <w:szCs w:val="28"/>
        </w:rPr>
        <w:t>формленн</w:t>
      </w:r>
      <w:r w:rsidR="005E50EF" w:rsidRPr="005E50EF">
        <w:rPr>
          <w:sz w:val="28"/>
          <w:szCs w:val="28"/>
        </w:rPr>
        <w:t>ый</w:t>
      </w:r>
      <w:r w:rsidR="007E48A8" w:rsidRPr="007E48A8">
        <w:rPr>
          <w:sz w:val="28"/>
          <w:szCs w:val="28"/>
        </w:rPr>
        <w:t xml:space="preserve"> «Отчет о производственной практике» заслуживает оценки отлично.</w:t>
      </w:r>
    </w:p>
    <w:p w:rsidR="004E5702" w:rsidRDefault="004E5702" w:rsidP="00761CA7">
      <w:pPr>
        <w:jc w:val="both"/>
        <w:rPr>
          <w:szCs w:val="20"/>
        </w:rPr>
      </w:pPr>
      <w:r w:rsidRPr="00DB6C4F">
        <w:rPr>
          <w:szCs w:val="20"/>
        </w:rPr>
        <w:t xml:space="preserve">Руководитель практики </w:t>
      </w:r>
    </w:p>
    <w:p w:rsidR="004E5702" w:rsidRPr="009D51B2" w:rsidRDefault="004E5702" w:rsidP="00761CA7">
      <w:pPr>
        <w:jc w:val="both"/>
        <w:rPr>
          <w:sz w:val="20"/>
          <w:szCs w:val="20"/>
        </w:rPr>
      </w:pPr>
      <w:r w:rsidRPr="00DB6C4F">
        <w:rPr>
          <w:szCs w:val="20"/>
        </w:rPr>
        <w:t>от профильной организации</w:t>
      </w:r>
      <w:r w:rsidRPr="009D51B2">
        <w:rPr>
          <w:sz w:val="20"/>
          <w:szCs w:val="20"/>
        </w:rPr>
        <w:t>__________________</w:t>
      </w:r>
      <w:r>
        <w:rPr>
          <w:sz w:val="20"/>
          <w:szCs w:val="20"/>
        </w:rPr>
        <w:t>____________________________</w:t>
      </w:r>
    </w:p>
    <w:p w:rsidR="004E5702" w:rsidRDefault="004E5702" w:rsidP="00761CA7">
      <w:pPr>
        <w:ind w:firstLine="567"/>
        <w:jc w:val="both"/>
        <w:rPr>
          <w:sz w:val="20"/>
          <w:szCs w:val="20"/>
        </w:rPr>
      </w:pPr>
      <w:r w:rsidRPr="009D51B2">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(Ф.И.О)</w:t>
      </w:r>
      <w:r>
        <w:rPr>
          <w:sz w:val="20"/>
          <w:szCs w:val="20"/>
        </w:rPr>
        <w:tab/>
      </w:r>
      <w:r>
        <w:rPr>
          <w:sz w:val="20"/>
          <w:szCs w:val="20"/>
        </w:rPr>
        <w:tab/>
      </w:r>
      <w:r w:rsidRPr="009D51B2">
        <w:rPr>
          <w:sz w:val="20"/>
          <w:szCs w:val="20"/>
        </w:rPr>
        <w:t>(подпись)</w:t>
      </w:r>
      <w:r w:rsidRPr="009D51B2">
        <w:rPr>
          <w:sz w:val="20"/>
          <w:szCs w:val="20"/>
        </w:rPr>
        <w:tab/>
      </w:r>
      <w:r w:rsidRPr="009D51B2">
        <w:rPr>
          <w:sz w:val="20"/>
          <w:szCs w:val="20"/>
        </w:rPr>
        <w:tab/>
      </w:r>
      <w:r w:rsidRPr="009D51B2">
        <w:rPr>
          <w:sz w:val="20"/>
          <w:szCs w:val="20"/>
        </w:rPr>
        <w:tab/>
      </w:r>
    </w:p>
    <w:p w:rsidR="004E5702" w:rsidRDefault="004E5702" w:rsidP="00761CA7">
      <w:pPr>
        <w:spacing w:line="360" w:lineRule="auto"/>
        <w:jc w:val="both"/>
        <w:rPr>
          <w:sz w:val="22"/>
        </w:rPr>
      </w:pPr>
      <w:r>
        <w:rPr>
          <w:sz w:val="22"/>
        </w:rPr>
        <w:tab/>
      </w:r>
      <w:r>
        <w:rPr>
          <w:sz w:val="22"/>
        </w:rPr>
        <w:tab/>
      </w:r>
      <w:r>
        <w:rPr>
          <w:sz w:val="22"/>
        </w:rPr>
        <w:tab/>
      </w:r>
      <w:r>
        <w:rPr>
          <w:sz w:val="22"/>
        </w:rPr>
        <w:tab/>
      </w:r>
      <w:r w:rsidRPr="00F4696B">
        <w:rPr>
          <w:sz w:val="22"/>
        </w:rPr>
        <w:t>М.П.</w:t>
      </w:r>
    </w:p>
    <w:p w:rsidR="00761CA7" w:rsidRDefault="004E5702" w:rsidP="005E50EF">
      <w:pPr>
        <w:spacing w:line="360" w:lineRule="auto"/>
      </w:pPr>
      <w:r>
        <w:rPr>
          <w:szCs w:val="28"/>
        </w:rPr>
        <w:t>«____» __________ 20___ г.</w:t>
      </w:r>
      <w:r w:rsidR="00761CA7">
        <w:br w:type="page"/>
      </w:r>
    </w:p>
    <w:p w:rsidR="00761CA7" w:rsidRPr="00F45AB4" w:rsidRDefault="00761CA7" w:rsidP="00761CA7">
      <w:pPr>
        <w:jc w:val="center"/>
        <w:rPr>
          <w:b/>
          <w:szCs w:val="28"/>
        </w:rPr>
      </w:pPr>
      <w:r>
        <w:rPr>
          <w:b/>
          <w:szCs w:val="28"/>
        </w:rPr>
        <w:lastRenderedPageBreak/>
        <w:t>СОДЕРЖАНИЕ И ПЛАНИРУЕМЫЕ Р</w:t>
      </w:r>
      <w:bookmarkStart w:id="0" w:name="_GoBack"/>
      <w:bookmarkEnd w:id="0"/>
      <w:r>
        <w:rPr>
          <w:b/>
          <w:szCs w:val="28"/>
        </w:rPr>
        <w:t>ЕЗУЛЬТАТЫ</w:t>
      </w:r>
      <w:r w:rsidR="00F45AB4" w:rsidRPr="00F45AB4">
        <w:rPr>
          <w:b/>
          <w:szCs w:val="28"/>
          <w:lang w:val="tt-RU"/>
        </w:rPr>
        <w:t xml:space="preserve">ПО </w:t>
      </w:r>
      <w:r w:rsidR="00F45AB4" w:rsidRPr="00F45AB4">
        <w:rPr>
          <w:b/>
          <w:szCs w:val="28"/>
        </w:rPr>
        <w:t xml:space="preserve">ПРОИЗВОДСТВЕННОЙ </w:t>
      </w:r>
      <w:r w:rsidR="00F45AB4" w:rsidRPr="00F45AB4">
        <w:rPr>
          <w:b/>
          <w:bCs/>
          <w:szCs w:val="28"/>
        </w:rPr>
        <w:t>ИНФОРМАЦИОННО-АНАЛИТИЧЕСКОЙ</w:t>
      </w:r>
      <w:r w:rsidR="00F45AB4" w:rsidRPr="00F45AB4">
        <w:rPr>
          <w:b/>
          <w:szCs w:val="28"/>
        </w:rPr>
        <w:t xml:space="preserve"> ПРАКТИК</w:t>
      </w:r>
      <w:r w:rsidR="00F45AB4" w:rsidRPr="00F45AB4">
        <w:rPr>
          <w:b/>
          <w:szCs w:val="28"/>
          <w:lang w:val="tt-RU"/>
        </w:rPr>
        <w:t>Е</w:t>
      </w:r>
    </w:p>
    <w:p w:rsidR="00761CA7" w:rsidRPr="00F45AB4" w:rsidRDefault="00761CA7" w:rsidP="00761CA7">
      <w:pPr>
        <w:jc w:val="center"/>
        <w:rPr>
          <w:b/>
          <w:szCs w:val="28"/>
          <w:lang w:val="tt-RU"/>
        </w:rPr>
      </w:pPr>
    </w:p>
    <w:p w:rsidR="005A68D5" w:rsidRPr="00F15AA6" w:rsidRDefault="005A68D5" w:rsidP="005A68D5">
      <w:pPr>
        <w:jc w:val="center"/>
        <w:rPr>
          <w:szCs w:val="28"/>
        </w:rPr>
      </w:pPr>
      <w:r w:rsidRPr="00F15AA6">
        <w:rPr>
          <w:szCs w:val="28"/>
        </w:rPr>
        <w:t>Студента</w:t>
      </w:r>
      <w:r w:rsidR="005402B2">
        <w:rPr>
          <w:szCs w:val="28"/>
        </w:rPr>
        <w:t xml:space="preserve"> </w:t>
      </w:r>
      <w:r w:rsidR="009A1C8A">
        <w:rPr>
          <w:szCs w:val="28"/>
        </w:rPr>
        <w:t>3</w:t>
      </w:r>
      <w:r w:rsidR="005402B2">
        <w:rPr>
          <w:szCs w:val="28"/>
        </w:rPr>
        <w:t xml:space="preserve"> </w:t>
      </w:r>
      <w:r w:rsidRPr="00F15AA6">
        <w:rPr>
          <w:szCs w:val="28"/>
        </w:rPr>
        <w:t xml:space="preserve">курса </w:t>
      </w:r>
      <w:r w:rsidR="00B1409F">
        <w:rPr>
          <w:szCs w:val="28"/>
        </w:rPr>
        <w:t xml:space="preserve">Б </w:t>
      </w:r>
      <w:r w:rsidR="005402B2">
        <w:rPr>
          <w:szCs w:val="28"/>
        </w:rPr>
        <w:t xml:space="preserve">301-06 </w:t>
      </w:r>
      <w:r>
        <w:rPr>
          <w:szCs w:val="28"/>
        </w:rPr>
        <w:t>гр</w:t>
      </w:r>
      <w:r w:rsidR="00F45AB4">
        <w:rPr>
          <w:szCs w:val="28"/>
        </w:rPr>
        <w:t>.</w:t>
      </w:r>
      <w:r w:rsidR="009A1C8A">
        <w:rPr>
          <w:szCs w:val="28"/>
        </w:rPr>
        <w:t xml:space="preserve"> </w:t>
      </w:r>
      <w:r w:rsidRPr="00F15AA6">
        <w:rPr>
          <w:szCs w:val="28"/>
        </w:rPr>
        <w:t>факультета (института)</w:t>
      </w:r>
      <w:r>
        <w:rPr>
          <w:szCs w:val="28"/>
        </w:rPr>
        <w:t xml:space="preserve"> экономики</w:t>
      </w:r>
    </w:p>
    <w:p w:rsidR="005A68D5" w:rsidRPr="00F15AA6" w:rsidRDefault="005A68D5" w:rsidP="005A68D5">
      <w:pPr>
        <w:jc w:val="center"/>
        <w:rPr>
          <w:szCs w:val="28"/>
        </w:rPr>
      </w:pPr>
      <w:r w:rsidRPr="00F15AA6">
        <w:rPr>
          <w:szCs w:val="28"/>
        </w:rPr>
        <w:t>Казанского государственного аграрного университета</w:t>
      </w:r>
    </w:p>
    <w:p w:rsidR="005A68D5" w:rsidRPr="00F15AA6" w:rsidRDefault="009A1C8A" w:rsidP="002F4A03">
      <w:pPr>
        <w:ind w:left="2832"/>
        <w:rPr>
          <w:szCs w:val="28"/>
        </w:rPr>
      </w:pPr>
      <w:r>
        <w:rPr>
          <w:szCs w:val="28"/>
          <w:u w:val="single"/>
        </w:rPr>
        <w:t>Мустафина Рамиля Фазыловича</w:t>
      </w:r>
    </w:p>
    <w:p w:rsidR="005A68D5" w:rsidRPr="00F15AA6" w:rsidRDefault="005A68D5" w:rsidP="005A68D5">
      <w:pPr>
        <w:jc w:val="center"/>
        <w:rPr>
          <w:szCs w:val="28"/>
        </w:rPr>
      </w:pPr>
      <w:r w:rsidRPr="00F15AA6">
        <w:rPr>
          <w:szCs w:val="28"/>
        </w:rPr>
        <w:t>(Ф.И.О. студента)</w:t>
      </w:r>
    </w:p>
    <w:p w:rsidR="005A68D5" w:rsidRPr="00F15AA6" w:rsidRDefault="005A68D5" w:rsidP="005A68D5">
      <w:pPr>
        <w:jc w:val="center"/>
        <w:rPr>
          <w:szCs w:val="28"/>
        </w:rPr>
      </w:pPr>
      <w:r w:rsidRPr="00F15AA6">
        <w:rPr>
          <w:szCs w:val="28"/>
        </w:rPr>
        <w:t>_</w:t>
      </w:r>
      <w:r w:rsidR="009A1C8A">
        <w:rPr>
          <w:szCs w:val="28"/>
          <w:u w:val="single"/>
        </w:rPr>
        <w:t>АО</w:t>
      </w:r>
      <w:r w:rsidR="000E56C5">
        <w:rPr>
          <w:szCs w:val="28"/>
          <w:u w:val="single"/>
        </w:rPr>
        <w:t xml:space="preserve"> «</w:t>
      </w:r>
      <w:r w:rsidR="009A1C8A">
        <w:rPr>
          <w:szCs w:val="28"/>
          <w:u w:val="single"/>
        </w:rPr>
        <w:t>Красный Во</w:t>
      </w:r>
      <w:r w:rsidR="009D1049">
        <w:rPr>
          <w:szCs w:val="28"/>
          <w:u w:val="single"/>
        </w:rPr>
        <w:t>с</w:t>
      </w:r>
      <w:r w:rsidR="009A1C8A">
        <w:rPr>
          <w:szCs w:val="28"/>
          <w:u w:val="single"/>
        </w:rPr>
        <w:t>ток Агро</w:t>
      </w:r>
      <w:r w:rsidR="009A1C8A" w:rsidRPr="00DF6CE5">
        <w:rPr>
          <w:szCs w:val="28"/>
          <w:u w:val="single"/>
        </w:rPr>
        <w:t>»</w:t>
      </w:r>
      <w:r w:rsidRPr="006C0FC0">
        <w:rPr>
          <w:szCs w:val="28"/>
          <w:u w:val="single"/>
        </w:rPr>
        <w:t>_</w:t>
      </w:r>
      <w:r w:rsidRPr="00F15AA6">
        <w:rPr>
          <w:szCs w:val="28"/>
        </w:rPr>
        <w:t>_</w:t>
      </w:r>
    </w:p>
    <w:p w:rsidR="005A68D5" w:rsidRPr="00F15AA6" w:rsidRDefault="005A68D5" w:rsidP="005A68D5">
      <w:pPr>
        <w:jc w:val="center"/>
        <w:rPr>
          <w:szCs w:val="28"/>
        </w:rPr>
      </w:pPr>
      <w:r w:rsidRPr="00F15AA6">
        <w:rPr>
          <w:szCs w:val="28"/>
        </w:rPr>
        <w:t>(наименование хозяйства, района, республики)</w:t>
      </w:r>
    </w:p>
    <w:p w:rsidR="005A68D5" w:rsidRDefault="002A6651" w:rsidP="005A68D5">
      <w:pPr>
        <w:jc w:val="center"/>
        <w:rPr>
          <w:szCs w:val="28"/>
        </w:rPr>
      </w:pPr>
      <w:r>
        <w:rPr>
          <w:szCs w:val="28"/>
        </w:rPr>
        <w:t xml:space="preserve"> </w:t>
      </w:r>
      <w:r w:rsidRPr="009A1C8A">
        <w:rPr>
          <w:szCs w:val="28"/>
        </w:rPr>
        <w:t xml:space="preserve">С </w:t>
      </w:r>
      <w:r w:rsidR="009A1C8A" w:rsidRPr="009A1C8A">
        <w:rPr>
          <w:szCs w:val="28"/>
        </w:rPr>
        <w:t>13.05.2023 по 22.07.2023г</w:t>
      </w:r>
      <w:r w:rsidR="002A1C14" w:rsidRPr="009A1C8A">
        <w:rPr>
          <w:szCs w:val="28"/>
        </w:rPr>
        <w:t>.</w:t>
      </w:r>
    </w:p>
    <w:p w:rsidR="005917B8" w:rsidRDefault="005917B8" w:rsidP="005A68D5">
      <w:pPr>
        <w:jc w:val="center"/>
        <w:rPr>
          <w:szCs w:val="28"/>
        </w:rPr>
      </w:pPr>
    </w:p>
    <w:p w:rsidR="00761CA7" w:rsidRPr="00BA7E80" w:rsidRDefault="00761CA7" w:rsidP="00BA7E80">
      <w:r w:rsidRPr="00BA7E80">
        <w:t>Содержание практики:</w:t>
      </w:r>
    </w:p>
    <w:p w:rsidR="00E42C44" w:rsidRPr="00BA7E80" w:rsidRDefault="00E42C44" w:rsidP="00BA7E80"/>
    <w:p w:rsidR="00BA51B2" w:rsidRPr="00BA7E80" w:rsidRDefault="00BA51B2" w:rsidP="00BA7E80">
      <w:pPr>
        <w:ind w:firstLine="709"/>
      </w:pPr>
      <w:r w:rsidRPr="00BA7E80">
        <w:t>Содержанием информационно-аналитической практики студентов по направлению 38.03.02 «Менеджмент» профиль «Производственный менеджмент» является информационно-аналитическая деятельность непосредственно на рабочих местах, в ходе которой осуществляется практическая подготовка студентов к самостоятельной работе, вырабатываются приемы и навыки выполнения ими своих будущих должностных обязанностей. Исходя из этого, строится программа информационно-аналитической практики по дисциплинам и видам работ. Она включает в себя практику анализу финансово-экономической деятельности, финансовому менеджменту, маркетингу, экономики организации и отраслей АПК. Наряду с этим проводится сбор материалов и выполнение других видов работ по выпускной квалификационной работе. Содержание и характер практики по указанным дисциплинам и видам работ определяется заданиями кафедр в соответствии с нижеприведенными программами и рекомендациями по их выполнению.</w:t>
      </w:r>
    </w:p>
    <w:p w:rsidR="00BA51B2" w:rsidRPr="00BA7E80" w:rsidRDefault="00BA51B2" w:rsidP="00BA7E80">
      <w:pPr>
        <w:ind w:firstLine="709"/>
      </w:pPr>
      <w:r w:rsidRPr="00BA7E80">
        <w:t xml:space="preserve">Информационно-аналитическая практика по направлению организуется директоратом Института экономики и выпускающей кафедрой организации сельскохозяйственного производства. </w:t>
      </w:r>
    </w:p>
    <w:p w:rsidR="00BA51B2" w:rsidRPr="00BA7E80" w:rsidRDefault="00BA51B2" w:rsidP="00BA7E80">
      <w:pPr>
        <w:ind w:firstLine="709"/>
      </w:pPr>
      <w:r w:rsidRPr="00BA7E80">
        <w:t>Директорат Института экономики совместно с кафедрами перед началом практики проводит производственное совещание студентов, где определяются цели и задачи информационно-аналитической практики по направлению; доводятся до сведения студентов их обязанности в период прохождения практики; обсуждается порядок представления отчета и его защиты; студентам выдается задание по сбору материалов для выполнения курсовой работы по дисциплине: по сбору материалов для выполнения курсовых работ и выпускной квалификационной работы. Кроме того, студенты в индивидуальном порядке консультируются с руководителями выпускных квалификационных работ и получают задания выпускающей кафедры.</w:t>
      </w:r>
    </w:p>
    <w:p w:rsidR="00BA51B2" w:rsidRPr="00BA7E80" w:rsidRDefault="00BA51B2" w:rsidP="00BA7E80">
      <w:pPr>
        <w:ind w:firstLine="709"/>
      </w:pPr>
      <w:r w:rsidRPr="00BA7E80">
        <w:t xml:space="preserve">На время прохождения практики студентам назначаются руководители от университета – преподаватели кафедр организации сельскохозяйственного производства, от организаций руководитель – главный экономист организации (предприятия) или главный бухгалтер.  </w:t>
      </w:r>
    </w:p>
    <w:p w:rsidR="00BA51B2" w:rsidRPr="00BA7E80" w:rsidRDefault="00BA51B2" w:rsidP="00BA7E80">
      <w:pPr>
        <w:ind w:firstLine="709"/>
      </w:pPr>
      <w:r w:rsidRPr="00BA7E80">
        <w:t xml:space="preserve">Перед началом практики студент должен обсудить с руководителем план прохождения практики, определить индивидуальное задание, определить с руководителем выпускной квалификационной работы вопросы исследования. </w:t>
      </w:r>
    </w:p>
    <w:p w:rsidR="00BA51B2" w:rsidRPr="00BA7E80" w:rsidRDefault="00BA51B2" w:rsidP="00BA7E80">
      <w:pPr>
        <w:ind w:firstLine="709"/>
      </w:pPr>
      <w:r w:rsidRPr="00BA7E80">
        <w:t xml:space="preserve">Информационно-аналитическая практика по направлению проводится в базовых предприятиях агропромышленного комплекса РТ. </w:t>
      </w:r>
    </w:p>
    <w:p w:rsidR="00BA51B2" w:rsidRPr="00BA7E80" w:rsidRDefault="00BA51B2" w:rsidP="00BA7E80">
      <w:pPr>
        <w:ind w:firstLine="709"/>
      </w:pPr>
      <w:r w:rsidRPr="00BA7E80">
        <w:t>Местом прохождения практики может быть отдел планирования или финансово-экономический отдел.</w:t>
      </w:r>
    </w:p>
    <w:p w:rsidR="00BA51B2" w:rsidRPr="00BA7E80" w:rsidRDefault="00BA51B2" w:rsidP="00BA7E80">
      <w:pPr>
        <w:ind w:firstLine="709"/>
      </w:pPr>
      <w:r w:rsidRPr="00BA7E80">
        <w:t>По окончании прохождения практики студенты должны защитить отчет по практике специальной комиссии.</w:t>
      </w:r>
    </w:p>
    <w:p w:rsidR="00BA51B2" w:rsidRPr="00BA7E80" w:rsidRDefault="00BA51B2" w:rsidP="00BA7E80">
      <w:pPr>
        <w:ind w:firstLine="709"/>
      </w:pPr>
      <w:r w:rsidRPr="00BA7E80">
        <w:lastRenderedPageBreak/>
        <w:t>Студенты проходят информационно-аналитическую практику в качестве помощников или дублеров главного экономиста предприятия, находясь на соответствующих должностях в штатах отдела планирования или финансово-экономического отдела.</w:t>
      </w:r>
    </w:p>
    <w:p w:rsidR="00BA51B2" w:rsidRPr="00BA7E80" w:rsidRDefault="00BA51B2" w:rsidP="00BA7E80">
      <w:pPr>
        <w:ind w:firstLine="709"/>
      </w:pPr>
      <w:r w:rsidRPr="00BA7E80">
        <w:t>Непосредственное руководство информационно-аналитической практикой студентов на предприятии осуществляет главный экономист. Руководитель практики от профильной организации согласовывает индивидуальные задания, содержание и планируемые результаты практики; организует практику на рабочих местах; создает условия для выполнения ее программы; проводит инструктаж по технике безопасности; предоставляет материалы, необходимые для изучения экономики предприятия и его отраслей, финансового и управленческого учета, финансового анализа, маркетинга; контролирует текущую работу студента; дает ему задания; оказывает методическую помощь в их выполнении; проверяет дневник и отчет о практике и решает на месте все другие вопросы, связанные с прохождением практики.</w:t>
      </w:r>
    </w:p>
    <w:p w:rsidR="00BA51B2" w:rsidRPr="00BA7E80" w:rsidRDefault="00BA51B2" w:rsidP="00BA7E80">
      <w:pPr>
        <w:ind w:firstLine="709"/>
      </w:pPr>
      <w:r w:rsidRPr="00BA7E80">
        <w:t>Первый день после приезда на практику студент знакомится с руководством организации и специалистами, определяет место работы, ее характер и содержание. Вместе с руководителем практики от организации в соответствии с программой студент разрабатывает план-график прохождения практики и включается в работу.</w:t>
      </w:r>
    </w:p>
    <w:p w:rsidR="00BA51B2" w:rsidRPr="00BA7E80" w:rsidRDefault="00BA51B2" w:rsidP="00BA7E80">
      <w:pPr>
        <w:ind w:firstLine="709"/>
      </w:pPr>
      <w:r w:rsidRPr="00BA7E80">
        <w:t xml:space="preserve">Календарный план прохождения информационно-аналитической практики должен охватывать все разделы программы, содержать подробный перечень планируемых к выполнению работ с указанием сроков их выполнения и места работы. Календарный план рассматривается и утверждается руководителем предприятия и прилагается к отчету о информационно-аналитической практике. </w:t>
      </w:r>
    </w:p>
    <w:p w:rsidR="00BA51B2" w:rsidRPr="00BA7E80" w:rsidRDefault="00BA51B2" w:rsidP="00BA7E80">
      <w:pPr>
        <w:ind w:firstLine="709"/>
      </w:pPr>
      <w:r w:rsidRPr="00BA7E80">
        <w:t>В период практики студент должен соблюдать установленные на предприятии правила внутреннего трудового распорядка, требования охраны труда и пожарной безопасности, показывать пример добросовестного отношения к труду.</w:t>
      </w:r>
    </w:p>
    <w:p w:rsidR="00BA51B2" w:rsidRPr="00BA7E80" w:rsidRDefault="00BA51B2" w:rsidP="00BA7E80">
      <w:pPr>
        <w:ind w:firstLine="709"/>
      </w:pPr>
      <w:r w:rsidRPr="00BA7E80">
        <w:t>В течение всего периода информационно-аналитической практики студент ведет дневник практиканта, в котором подробно отражает содержание выполняемых работ с экономической оценкой изучаемых и разрабатываемых вопросов, с замечаниями и предложениями по улучшению учетно-аналитической работы. Бланк дневника практиканта выдается студенту перед выездом на практику. Дневник служит документом, подтверждающим пребывание и работу студента на практике. Записи в дневнике ведутся ежедневно. В конце каждой недели дневник представляется руководителю практики для проверки и совместного обсуждения содержания выполненных работ. Руководитель практики оценивает характер и объем выполненных практикантом работ, их соответствие программе и календарному плану, делает в письменной форме замечания и предложения и удостоверяет их своей подписью. После завершения практики дневник заверяется подписью руководителя предприятия и печатью. Подписью руководителя предприятия и печатью также заверяются даты приезда и выезда студента на практику.</w:t>
      </w:r>
    </w:p>
    <w:p w:rsidR="00BA51B2" w:rsidRPr="00BA7E80" w:rsidRDefault="00BA51B2" w:rsidP="00BA7E80">
      <w:pPr>
        <w:ind w:firstLine="709"/>
      </w:pPr>
      <w:r w:rsidRPr="00BA7E80">
        <w:t>Руководитель практики от сельскохозяйственного предприятия проверяет отчет, делает соответствующие замечания и заверяет его. Исходя из характера и объема выполненных работ, показанных при этом знаний, степени непосредственного участия в информационно-аналитической и общественной жизни коллектива предприятия, отношения к труду, соблюдения правил внутреннего распорядка и т.п. руководитель практики совместно с руководителем предприятия дают отзыв о информационно-аналитической и общественной работе практиканта в период пребывания на предприятии. Отзыв дается в дневнике практиканта и заверяется подписью руководителя практики от организации.</w:t>
      </w:r>
    </w:p>
    <w:p w:rsidR="00BA51B2" w:rsidRPr="00BA7E80" w:rsidRDefault="00BA51B2" w:rsidP="00BA7E80">
      <w:pPr>
        <w:ind w:firstLine="709"/>
      </w:pPr>
      <w:r w:rsidRPr="00BA7E80">
        <w:t xml:space="preserve">На основе данных дневника, проведенных наблюдений, результатов выполнения всех видов работ составляется отчет о практике. Его целесообразно составлять в течение всего периода пребывания на практике. Однако окончательное оформление отчета должно осуществляться на заключительном этапе практики, в последнюю его неделю. </w:t>
      </w:r>
    </w:p>
    <w:p w:rsidR="00BA51B2" w:rsidRPr="00BA7E80" w:rsidRDefault="00BA51B2" w:rsidP="00BA7E80">
      <w:pPr>
        <w:ind w:firstLine="709"/>
      </w:pPr>
      <w:r w:rsidRPr="00BA7E80">
        <w:t xml:space="preserve">Отчет оформляется в соответствии с требованиями к текстовым документам, подшивается в папку. Собранные приложения подшиваются в отдельную папку. </w:t>
      </w:r>
    </w:p>
    <w:p w:rsidR="00BA51B2" w:rsidRPr="00BA7E80" w:rsidRDefault="00BA51B2" w:rsidP="00BA7E80">
      <w:pPr>
        <w:ind w:firstLine="709"/>
      </w:pPr>
      <w:r w:rsidRPr="00BA7E80">
        <w:lastRenderedPageBreak/>
        <w:t>По окончании практики в сроки, установленные директоратом Института экономики студент представляет на кафедру организации сельскохозяйственного производства письменный отчет о прохождении практики со всеми необходимыми приложениями к нему (календарный план-график прохождения практики, дневник, формы бухгалтерской и финансовой отчетности) с оценкой и подписью руководителя практики от организации, заверенной печатью организации.</w:t>
      </w:r>
    </w:p>
    <w:p w:rsidR="00BA51B2" w:rsidRPr="00BA7E80" w:rsidRDefault="00BA51B2" w:rsidP="00BA7E80">
      <w:pPr>
        <w:ind w:firstLine="709"/>
      </w:pPr>
      <w:r w:rsidRPr="00BA7E80">
        <w:t xml:space="preserve">После проверки отчета преподавателями кафедры организации сельскохозяйственного производства и получения положительного письменного отзыва, студент защищает свой отчет о результатах прохождения информационно-аналитической практики на заседании специальной комиссии, назначаемой приказом директора Института экономики. </w:t>
      </w:r>
    </w:p>
    <w:p w:rsidR="00BA51B2" w:rsidRPr="00BA7E80" w:rsidRDefault="00BA51B2" w:rsidP="00BA7E80">
      <w:pPr>
        <w:ind w:firstLine="709"/>
      </w:pPr>
      <w:r w:rsidRPr="00BA7E80">
        <w:t>Комиссия оценивает результаты прохождения практики по пяти бальной системе и выставляет соответствующую оценку в экзаменационную ведомость и зачетную книжку студента.</w:t>
      </w:r>
    </w:p>
    <w:p w:rsidR="00BA51B2" w:rsidRPr="00BA7E80" w:rsidRDefault="00BA51B2" w:rsidP="00BA7E80">
      <w:pPr>
        <w:ind w:firstLine="709"/>
      </w:pPr>
      <w:r w:rsidRPr="00BA7E80">
        <w:t>Непредставление отчета и обязательных приложений к нему в установленный срок, нарушение изложенного выше порядка его оформления или неудовлетворительная оценка комиссии служат основанием для повторного прохождения практики или отчислением студента из Казанского ГАУ.</w:t>
      </w:r>
    </w:p>
    <w:p w:rsidR="00BA51B2" w:rsidRPr="00BA7E80" w:rsidRDefault="00BA51B2" w:rsidP="00BA7E80">
      <w:pPr>
        <w:ind w:firstLine="709"/>
      </w:pPr>
      <w:r w:rsidRPr="00BA7E80">
        <w:t>Изменение места прохождения информационно-аналитической практики или выезд с предприятия в период практики по вопросам, не связанным с ее прохождением, могут быть допущены только в исключительных случаях по согласованию с директором Института экономики.</w:t>
      </w:r>
    </w:p>
    <w:p w:rsidR="00BA51B2" w:rsidRPr="00BA7E80" w:rsidRDefault="00BA51B2" w:rsidP="00BA7E80">
      <w:pPr>
        <w:ind w:firstLine="709"/>
      </w:pPr>
      <w:r w:rsidRPr="00BA7E80">
        <w:t>При прохождении информационно-аналитической практики студент обязан:</w:t>
      </w:r>
    </w:p>
    <w:p w:rsidR="00BA51B2" w:rsidRPr="00BA7E80" w:rsidRDefault="00BA51B2" w:rsidP="00BA7E80">
      <w:pPr>
        <w:ind w:firstLine="709"/>
      </w:pPr>
      <w:r w:rsidRPr="00BA7E80">
        <w:t>1. Согласно приказу явиться своевременно на место прохождения практики.</w:t>
      </w:r>
    </w:p>
    <w:p w:rsidR="00BA51B2" w:rsidRPr="00BA7E80" w:rsidRDefault="00BA51B2" w:rsidP="00BA7E80">
      <w:pPr>
        <w:ind w:firstLine="709"/>
      </w:pPr>
      <w:r w:rsidRPr="00BA7E80">
        <w:t xml:space="preserve">2. После общего ознакомления с предприятием составить индивидуальный календарный план прохождения информационно-аналитической практики. </w:t>
      </w:r>
    </w:p>
    <w:p w:rsidR="00BA51B2" w:rsidRPr="00BA7E80" w:rsidRDefault="00BA51B2" w:rsidP="00BA7E80">
      <w:pPr>
        <w:ind w:firstLine="709"/>
      </w:pPr>
      <w:r w:rsidRPr="00BA7E80">
        <w:t>3. В полном объеме выполнять задания, предусмотренные программой и календарным планом прохождения практики.</w:t>
      </w:r>
    </w:p>
    <w:p w:rsidR="00BA51B2" w:rsidRPr="00BA7E80" w:rsidRDefault="00BA51B2" w:rsidP="00BA7E80">
      <w:pPr>
        <w:ind w:firstLine="709"/>
      </w:pPr>
      <w:r w:rsidRPr="00BA7E80">
        <w:t>4. Ознакомиться со структурой аппарата управления и распределением обязанностей между его работниками.</w:t>
      </w:r>
    </w:p>
    <w:p w:rsidR="00BA51B2" w:rsidRPr="00BA7E80" w:rsidRDefault="00BA51B2" w:rsidP="00BA7E80">
      <w:pPr>
        <w:ind w:firstLine="709"/>
      </w:pPr>
      <w:r w:rsidRPr="00BA7E80">
        <w:t>5. Соблюдать правила внутреннего распорядка и подчиняться их требованиям наравне со всеми работниками предприятия.</w:t>
      </w:r>
    </w:p>
    <w:p w:rsidR="00BA51B2" w:rsidRPr="00BA7E80" w:rsidRDefault="00BA51B2" w:rsidP="00BA7E80">
      <w:pPr>
        <w:ind w:firstLine="709"/>
      </w:pPr>
      <w:r w:rsidRPr="00BA7E80">
        <w:t>6. Строго соблюдать правила техники безопасности, охраны труда и другие условия работы на предприятии.</w:t>
      </w:r>
    </w:p>
    <w:p w:rsidR="00BA51B2" w:rsidRPr="00BA7E80" w:rsidRDefault="00BA51B2" w:rsidP="00BA7E80">
      <w:pPr>
        <w:ind w:firstLine="709"/>
      </w:pPr>
      <w:r w:rsidRPr="00BA7E80">
        <w:t>7. Выполнять все поручения и указания руководителя практики от университета и производства (главного  экономиста предприятия).</w:t>
      </w:r>
    </w:p>
    <w:p w:rsidR="00BA51B2" w:rsidRPr="00BA7E80" w:rsidRDefault="00BA51B2" w:rsidP="00BA7E80">
      <w:pPr>
        <w:ind w:firstLine="709"/>
      </w:pPr>
      <w:r w:rsidRPr="00BA7E80">
        <w:t xml:space="preserve">8. Ежедневно вести дневник. </w:t>
      </w:r>
    </w:p>
    <w:p w:rsidR="00BA51B2" w:rsidRPr="00BA7E80" w:rsidRDefault="00BA51B2" w:rsidP="00BA7E80">
      <w:pPr>
        <w:ind w:firstLine="709"/>
      </w:pPr>
      <w:r w:rsidRPr="00BA7E80">
        <w:t xml:space="preserve">9. Еженедельно заверять записи в дневнике руководителем практики </w:t>
      </w:r>
    </w:p>
    <w:p w:rsidR="00BA51B2" w:rsidRPr="00BA7E80" w:rsidRDefault="00BA51B2" w:rsidP="00BA7E80">
      <w:pPr>
        <w:ind w:firstLine="709"/>
      </w:pPr>
      <w:r w:rsidRPr="00BA7E80">
        <w:t>10. В процессе прохождения информационно-аналитической практики по каждому разделу программы составлять отчет, а в конце практики его окончательно оформить и визировать главным экономистом предприятия.</w:t>
      </w:r>
    </w:p>
    <w:p w:rsidR="00BA51B2" w:rsidRPr="00BA7E80" w:rsidRDefault="00BA51B2" w:rsidP="00BA7E80">
      <w:pPr>
        <w:ind w:firstLine="709"/>
      </w:pPr>
      <w:r w:rsidRPr="00BA7E80">
        <w:t>11. Нести ответственность за выполнение работы и ее результаты.</w:t>
      </w:r>
    </w:p>
    <w:p w:rsidR="00BA51B2" w:rsidRPr="00BA7E80" w:rsidRDefault="00BA51B2" w:rsidP="00BA7E80">
      <w:pPr>
        <w:ind w:firstLine="709"/>
      </w:pPr>
      <w:r w:rsidRPr="00BA7E80">
        <w:t>12. Письменный отчет о прохождении практики со всеми необходимыми приложениями представить в сроки установленные директоратом Института экономики на кафедру организации сельскохозяйственного производства.</w:t>
      </w:r>
    </w:p>
    <w:p w:rsidR="00BA51B2" w:rsidRPr="00BA7E80" w:rsidRDefault="00BA51B2" w:rsidP="00BA7E80">
      <w:pPr>
        <w:ind w:firstLine="709"/>
      </w:pPr>
      <w:r w:rsidRPr="00BA7E80">
        <w:t>13. Защитить отчет перед комиссией, назначенной приказом директора Института экономики в установленные сроки.</w:t>
      </w:r>
    </w:p>
    <w:p w:rsidR="00BA51B2" w:rsidRPr="00BA7E80" w:rsidRDefault="00BA51B2" w:rsidP="00BA7E80">
      <w:pPr>
        <w:ind w:firstLine="709"/>
      </w:pPr>
      <w:r w:rsidRPr="00BA7E80">
        <w:t>Студенты, не выполнившие программу практики или получившие отрицательный отзыв руководителя от базы практики или неудовлетворительную оценку при защите отчета, направляются на практику вторично или отчисляются из Казанского ГАУ, как не выполнившие учебный план.</w:t>
      </w:r>
    </w:p>
    <w:p w:rsidR="00BA51B2" w:rsidRPr="00BA51B2" w:rsidRDefault="00BA51B2" w:rsidP="00BA7E80">
      <w:pPr>
        <w:ind w:firstLine="709"/>
        <w:rPr>
          <w:lang w:bidi="ru-RU"/>
        </w:rPr>
      </w:pPr>
    </w:p>
    <w:p w:rsidR="00014A07" w:rsidRDefault="00014A07" w:rsidP="00BA7E80">
      <w:pPr>
        <w:ind w:firstLine="709"/>
        <w:rPr>
          <w:lang w:bidi="ru-RU"/>
        </w:rPr>
      </w:pPr>
    </w:p>
    <w:p w:rsidR="005917B8" w:rsidRDefault="005917B8" w:rsidP="005917B8">
      <w:pPr>
        <w:numPr>
          <w:ilvl w:val="0"/>
          <w:numId w:val="1"/>
        </w:numPr>
        <w:rPr>
          <w:lang w:bidi="ru-RU"/>
        </w:rPr>
      </w:pPr>
      <w:r w:rsidRPr="005917B8">
        <w:rPr>
          <w:lang w:bidi="ru-RU"/>
        </w:rPr>
        <w:lastRenderedPageBreak/>
        <w:t>Планируемые результаты практики: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4"/>
        <w:gridCol w:w="2888"/>
        <w:gridCol w:w="9"/>
        <w:gridCol w:w="4884"/>
      </w:tblGrid>
      <w:tr w:rsidR="00BA51B2" w:rsidRPr="00BA51B2" w:rsidTr="00BA7E80">
        <w:trPr>
          <w:trHeight w:val="20"/>
        </w:trPr>
        <w:tc>
          <w:tcPr>
            <w:tcW w:w="837" w:type="pct"/>
          </w:tcPr>
          <w:p w:rsidR="00BA51B2" w:rsidRPr="00BA51B2" w:rsidRDefault="00BA51B2" w:rsidP="00BA51B2">
            <w:pPr>
              <w:jc w:val="center"/>
              <w:rPr>
                <w:lang w:eastAsia="en-US"/>
              </w:rPr>
            </w:pPr>
            <w:r w:rsidRPr="00BA51B2">
              <w:rPr>
                <w:lang w:eastAsia="en-US"/>
              </w:rPr>
              <w:t>Код компетенции</w:t>
            </w:r>
          </w:p>
        </w:tc>
        <w:tc>
          <w:tcPr>
            <w:tcW w:w="1550" w:type="pct"/>
            <w:gridSpan w:val="2"/>
          </w:tcPr>
          <w:p w:rsidR="00BA51B2" w:rsidRPr="00BA51B2" w:rsidRDefault="00BA51B2" w:rsidP="00BA51B2">
            <w:pPr>
              <w:jc w:val="center"/>
              <w:rPr>
                <w:lang w:eastAsia="en-US"/>
              </w:rPr>
            </w:pPr>
            <w:r w:rsidRPr="00BA51B2">
              <w:rPr>
                <w:lang w:eastAsia="en-US"/>
              </w:rPr>
              <w:t xml:space="preserve">Содержание компетенций </w:t>
            </w:r>
          </w:p>
          <w:p w:rsidR="00BA51B2" w:rsidRPr="00BA51B2" w:rsidRDefault="00BA51B2" w:rsidP="00BA51B2">
            <w:pPr>
              <w:jc w:val="center"/>
              <w:rPr>
                <w:lang w:eastAsia="en-US"/>
              </w:rPr>
            </w:pPr>
            <w:r w:rsidRPr="00BA51B2">
              <w:rPr>
                <w:lang w:eastAsia="en-US"/>
              </w:rPr>
              <w:t>(в соответствии с ФГОС ВО)</w:t>
            </w:r>
          </w:p>
        </w:tc>
        <w:tc>
          <w:tcPr>
            <w:tcW w:w="2614" w:type="pct"/>
          </w:tcPr>
          <w:p w:rsidR="00BA51B2" w:rsidRPr="00BA51B2" w:rsidRDefault="00BA51B2" w:rsidP="00BA51B2">
            <w:pPr>
              <w:jc w:val="center"/>
              <w:rPr>
                <w:lang w:eastAsia="en-US"/>
              </w:rPr>
            </w:pPr>
            <w:r w:rsidRPr="00BA51B2">
              <w:rPr>
                <w:lang w:eastAsia="en-US"/>
              </w:rPr>
              <w:t>Перечень планируемых результатов при прохождении практики</w:t>
            </w:r>
          </w:p>
        </w:tc>
      </w:tr>
      <w:tr w:rsidR="00BA51B2" w:rsidRPr="00BA51B2" w:rsidTr="00BA7E80">
        <w:trPr>
          <w:trHeight w:val="20"/>
        </w:trPr>
        <w:tc>
          <w:tcPr>
            <w:tcW w:w="837" w:type="pct"/>
          </w:tcPr>
          <w:p w:rsidR="00BA51B2" w:rsidRPr="00BA51B2" w:rsidRDefault="00BA51B2" w:rsidP="00BA51B2">
            <w:pPr>
              <w:jc w:val="center"/>
              <w:rPr>
                <w:lang w:eastAsia="en-US"/>
              </w:rPr>
            </w:pPr>
            <w:r w:rsidRPr="00BA51B2">
              <w:rPr>
                <w:lang w:eastAsia="en-US"/>
              </w:rPr>
              <w:t>ПК-9</w:t>
            </w:r>
          </w:p>
        </w:tc>
        <w:tc>
          <w:tcPr>
            <w:tcW w:w="1550" w:type="pct"/>
            <w:gridSpan w:val="2"/>
          </w:tcPr>
          <w:p w:rsidR="00BA51B2" w:rsidRPr="00BA51B2" w:rsidRDefault="00BA51B2" w:rsidP="00BA51B2">
            <w:pPr>
              <w:jc w:val="both"/>
              <w:rPr>
                <w:lang w:eastAsia="en-US"/>
              </w:rPr>
            </w:pPr>
            <w:r w:rsidRPr="00BA51B2">
              <w:rPr>
                <w:lang w:eastAsia="en-US"/>
              </w:rPr>
              <w:t>способностью оценивать воздействие макроэкономической среды на функционирование организаций и органов государственного и муниципального управления, выявлять и анализировать рыночные и специфические риски, а также анализировать поведение потребителей экономических благ и формирование спроса на основе знания экономических основ поведения организаций, структур рынков и конкурентной среды отрасли</w:t>
            </w:r>
          </w:p>
        </w:tc>
        <w:tc>
          <w:tcPr>
            <w:tcW w:w="2614" w:type="pct"/>
          </w:tcPr>
          <w:p w:rsidR="00BA51B2" w:rsidRPr="00BA51B2" w:rsidRDefault="00BA51B2" w:rsidP="00BA51B2">
            <w:pPr>
              <w:jc w:val="both"/>
              <w:rPr>
                <w:lang w:eastAsia="en-US"/>
              </w:rPr>
            </w:pPr>
            <w:r w:rsidRPr="00BA51B2">
              <w:rPr>
                <w:lang w:eastAsia="en-US"/>
              </w:rPr>
              <w:t xml:space="preserve">Знать: </w:t>
            </w:r>
          </w:p>
          <w:p w:rsidR="00BA51B2" w:rsidRPr="00BA51B2" w:rsidRDefault="00BA51B2" w:rsidP="00BA51B2">
            <w:pPr>
              <w:jc w:val="both"/>
              <w:rPr>
                <w:lang w:eastAsia="en-US"/>
              </w:rPr>
            </w:pPr>
            <w:r w:rsidRPr="00BA51B2">
              <w:rPr>
                <w:lang w:eastAsia="en-US"/>
              </w:rPr>
              <w:t>принципы, методы и способы сбора, обработки, анализа</w:t>
            </w:r>
          </w:p>
          <w:p w:rsidR="00BA51B2" w:rsidRPr="00BA51B2" w:rsidRDefault="00BA51B2" w:rsidP="00BA51B2">
            <w:pPr>
              <w:jc w:val="both"/>
              <w:rPr>
                <w:lang w:eastAsia="en-US"/>
              </w:rPr>
            </w:pPr>
            <w:r w:rsidRPr="00BA51B2">
              <w:rPr>
                <w:lang w:eastAsia="en-US"/>
              </w:rPr>
              <w:t>информации о факторах внешней и внутренней среды организации для</w:t>
            </w:r>
          </w:p>
          <w:p w:rsidR="00BA51B2" w:rsidRPr="00BA51B2" w:rsidRDefault="00BA51B2" w:rsidP="00BA51B2">
            <w:pPr>
              <w:jc w:val="both"/>
              <w:rPr>
                <w:lang w:eastAsia="en-US"/>
              </w:rPr>
            </w:pPr>
            <w:r w:rsidRPr="00BA51B2">
              <w:rPr>
                <w:lang w:eastAsia="en-US"/>
              </w:rPr>
              <w:t>принятия управленческих решений;</w:t>
            </w:r>
          </w:p>
          <w:p w:rsidR="00BA51B2" w:rsidRPr="00BA51B2" w:rsidRDefault="00BA51B2" w:rsidP="00BA51B2">
            <w:pPr>
              <w:jc w:val="both"/>
              <w:rPr>
                <w:lang w:eastAsia="en-US"/>
              </w:rPr>
            </w:pPr>
            <w:r w:rsidRPr="00BA51B2">
              <w:rPr>
                <w:lang w:eastAsia="en-US"/>
              </w:rPr>
              <w:t xml:space="preserve">Уметь: </w:t>
            </w:r>
          </w:p>
          <w:p w:rsidR="00BA51B2" w:rsidRPr="00BA51B2" w:rsidRDefault="00BA51B2" w:rsidP="00BA51B2">
            <w:pPr>
              <w:jc w:val="both"/>
              <w:rPr>
                <w:lang w:eastAsia="en-US"/>
              </w:rPr>
            </w:pPr>
            <w:r w:rsidRPr="00BA51B2">
              <w:rPr>
                <w:lang w:eastAsia="en-US"/>
              </w:rPr>
              <w:t>проводить анализ рынка (отрасли), используя экономические и</w:t>
            </w:r>
          </w:p>
          <w:p w:rsidR="00BA51B2" w:rsidRPr="00BA51B2" w:rsidRDefault="00BA51B2" w:rsidP="00BA51B2">
            <w:pPr>
              <w:jc w:val="both"/>
              <w:rPr>
                <w:lang w:eastAsia="en-US"/>
              </w:rPr>
            </w:pPr>
            <w:r w:rsidRPr="00BA51B2">
              <w:rPr>
                <w:lang w:eastAsia="en-US"/>
              </w:rPr>
              <w:t>математические методы, выявлять социально значимые проблемы;</w:t>
            </w:r>
          </w:p>
          <w:p w:rsidR="00BA51B2" w:rsidRPr="00BA51B2" w:rsidRDefault="00BA51B2" w:rsidP="00BA51B2">
            <w:pPr>
              <w:jc w:val="both"/>
              <w:rPr>
                <w:lang w:eastAsia="en-US"/>
              </w:rPr>
            </w:pPr>
            <w:r w:rsidRPr="00BA51B2">
              <w:rPr>
                <w:lang w:eastAsia="en-US"/>
              </w:rPr>
              <w:t xml:space="preserve">Владеть: </w:t>
            </w:r>
          </w:p>
          <w:p w:rsidR="00BA51B2" w:rsidRPr="00BA51B2" w:rsidRDefault="00BA51B2" w:rsidP="00BA51B2">
            <w:pPr>
              <w:jc w:val="both"/>
              <w:rPr>
                <w:lang w:eastAsia="en-US"/>
              </w:rPr>
            </w:pPr>
            <w:r w:rsidRPr="00BA51B2">
              <w:rPr>
                <w:lang w:eastAsia="en-US"/>
              </w:rPr>
              <w:t>экономическими методами анализа поведения потребителей,</w:t>
            </w:r>
          </w:p>
          <w:p w:rsidR="00BA51B2" w:rsidRPr="00BA51B2" w:rsidRDefault="00BA51B2" w:rsidP="00BA51B2">
            <w:pPr>
              <w:spacing w:after="200" w:line="276" w:lineRule="auto"/>
              <w:jc w:val="both"/>
              <w:rPr>
                <w:lang w:eastAsia="en-US"/>
              </w:rPr>
            </w:pPr>
            <w:r w:rsidRPr="00BA51B2">
              <w:rPr>
                <w:lang w:eastAsia="en-US"/>
              </w:rPr>
              <w:t>производителей, субъектов финансового рынка, торговых организаций.</w:t>
            </w:r>
          </w:p>
        </w:tc>
      </w:tr>
      <w:tr w:rsidR="00BA51B2" w:rsidRPr="00BA51B2" w:rsidTr="00BA7E80">
        <w:trPr>
          <w:trHeight w:val="20"/>
        </w:trPr>
        <w:tc>
          <w:tcPr>
            <w:tcW w:w="837" w:type="pct"/>
          </w:tcPr>
          <w:p w:rsidR="00BA51B2" w:rsidRPr="00BA51B2" w:rsidRDefault="00BA51B2" w:rsidP="00BA51B2">
            <w:pPr>
              <w:jc w:val="center"/>
              <w:rPr>
                <w:lang w:eastAsia="en-US"/>
              </w:rPr>
            </w:pPr>
            <w:r w:rsidRPr="00BA51B2">
              <w:rPr>
                <w:lang w:eastAsia="en-US"/>
              </w:rPr>
              <w:t>ПК-10</w:t>
            </w:r>
          </w:p>
        </w:tc>
        <w:tc>
          <w:tcPr>
            <w:tcW w:w="1550" w:type="pct"/>
            <w:gridSpan w:val="2"/>
          </w:tcPr>
          <w:p w:rsidR="00BA51B2" w:rsidRPr="00BA51B2" w:rsidRDefault="00BA51B2" w:rsidP="00BA51B2">
            <w:pPr>
              <w:jc w:val="both"/>
              <w:rPr>
                <w:lang w:eastAsia="en-US"/>
              </w:rPr>
            </w:pPr>
            <w:r w:rsidRPr="00BA51B2">
              <w:rPr>
                <w:lang w:eastAsia="en-US"/>
              </w:rPr>
              <w:t>владением навыками количественного и качественного анализа информации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w:t>
            </w:r>
          </w:p>
        </w:tc>
        <w:tc>
          <w:tcPr>
            <w:tcW w:w="2614" w:type="pct"/>
          </w:tcPr>
          <w:p w:rsidR="00BA51B2" w:rsidRPr="00BA51B2" w:rsidRDefault="00BA51B2" w:rsidP="00BA51B2">
            <w:pPr>
              <w:jc w:val="both"/>
              <w:rPr>
                <w:lang w:eastAsia="en-US"/>
              </w:rPr>
            </w:pPr>
            <w:r w:rsidRPr="00BA51B2">
              <w:rPr>
                <w:lang w:eastAsia="en-US"/>
              </w:rPr>
              <w:t xml:space="preserve">Знать: </w:t>
            </w:r>
          </w:p>
          <w:p w:rsidR="00BA51B2" w:rsidRPr="00BA51B2" w:rsidRDefault="00BA51B2" w:rsidP="00BA51B2">
            <w:pPr>
              <w:jc w:val="both"/>
              <w:rPr>
                <w:lang w:eastAsia="en-US"/>
              </w:rPr>
            </w:pPr>
            <w:r w:rsidRPr="00BA51B2">
              <w:rPr>
                <w:lang w:eastAsia="en-US"/>
              </w:rPr>
              <w:t>методы количественного и качественного анализа информации при принятии управленческих решений</w:t>
            </w:r>
          </w:p>
          <w:p w:rsidR="00BA51B2" w:rsidRPr="00BA51B2" w:rsidRDefault="00BA51B2" w:rsidP="00BA51B2">
            <w:pPr>
              <w:jc w:val="both"/>
              <w:rPr>
                <w:lang w:eastAsia="en-US"/>
              </w:rPr>
            </w:pPr>
            <w:r w:rsidRPr="00BA51B2">
              <w:rPr>
                <w:lang w:eastAsia="en-US"/>
              </w:rPr>
              <w:t xml:space="preserve">Уметь: </w:t>
            </w:r>
          </w:p>
          <w:p w:rsidR="00BA51B2" w:rsidRPr="00BA51B2" w:rsidRDefault="00BA51B2" w:rsidP="00BA51B2">
            <w:pPr>
              <w:jc w:val="both"/>
              <w:rPr>
                <w:lang w:eastAsia="en-US"/>
              </w:rPr>
            </w:pPr>
            <w:r w:rsidRPr="00BA51B2">
              <w:rPr>
                <w:lang w:eastAsia="en-US"/>
              </w:rPr>
              <w:t>применять методы количественного и качественного анализа информации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w:t>
            </w:r>
          </w:p>
          <w:p w:rsidR="00BA51B2" w:rsidRPr="00BA51B2" w:rsidRDefault="00BA51B2" w:rsidP="00BA51B2">
            <w:pPr>
              <w:jc w:val="both"/>
              <w:rPr>
                <w:lang w:eastAsia="en-US"/>
              </w:rPr>
            </w:pPr>
            <w:r w:rsidRPr="00BA51B2">
              <w:rPr>
                <w:lang w:eastAsia="en-US"/>
              </w:rPr>
              <w:t xml:space="preserve">Владеть: </w:t>
            </w:r>
          </w:p>
          <w:p w:rsidR="00BA51B2" w:rsidRPr="00BA51B2" w:rsidRDefault="00BA51B2" w:rsidP="00BA51B2">
            <w:pPr>
              <w:jc w:val="both"/>
              <w:rPr>
                <w:lang w:eastAsia="en-US"/>
              </w:rPr>
            </w:pPr>
            <w:r w:rsidRPr="00BA51B2">
              <w:rPr>
                <w:lang w:eastAsia="en-US"/>
              </w:rPr>
              <w:t>навыками количественного и качественного анализа информации при принятии управленческих решений, построения экономических, финансовых и организационно-управленческих моделей путем их адаптации к конкретным задачам управления</w:t>
            </w:r>
          </w:p>
        </w:tc>
      </w:tr>
      <w:tr w:rsidR="00BA51B2" w:rsidRPr="00BA51B2" w:rsidTr="00BA7E80">
        <w:tblPrEx>
          <w:tblLook w:val="0000" w:firstRow="0" w:lastRow="0" w:firstColumn="0" w:lastColumn="0" w:noHBand="0" w:noVBand="0"/>
        </w:tblPrEx>
        <w:trPr>
          <w:trHeight w:val="20"/>
        </w:trPr>
        <w:tc>
          <w:tcPr>
            <w:tcW w:w="837" w:type="pct"/>
          </w:tcPr>
          <w:p w:rsidR="00BA51B2" w:rsidRPr="00BA51B2" w:rsidRDefault="00BA51B2" w:rsidP="00BA51B2">
            <w:pPr>
              <w:jc w:val="center"/>
              <w:rPr>
                <w:caps/>
              </w:rPr>
            </w:pPr>
            <w:r w:rsidRPr="00BA51B2">
              <w:rPr>
                <w:caps/>
              </w:rPr>
              <w:t>ПК-11</w:t>
            </w:r>
          </w:p>
        </w:tc>
        <w:tc>
          <w:tcPr>
            <w:tcW w:w="1545" w:type="pct"/>
          </w:tcPr>
          <w:p w:rsidR="00BA51B2" w:rsidRPr="00BA51B2" w:rsidRDefault="00BA51B2" w:rsidP="00BA51B2">
            <w:pPr>
              <w:rPr>
                <w:caps/>
              </w:rPr>
            </w:pPr>
            <w:r w:rsidRPr="00BA51B2">
              <w:rPr>
                <w:lang w:eastAsia="en-US"/>
              </w:rPr>
              <w:t>владением навыками анализа информации о функционировании системы внутреннего документооборота организации, ведения баз данных по различным показателям и формирования информационного обеспечения участников организационных проектов</w:t>
            </w:r>
          </w:p>
        </w:tc>
        <w:tc>
          <w:tcPr>
            <w:tcW w:w="2618" w:type="pct"/>
            <w:gridSpan w:val="2"/>
          </w:tcPr>
          <w:p w:rsidR="00BA51B2" w:rsidRPr="00BA51B2" w:rsidRDefault="00BA51B2" w:rsidP="00BA51B2">
            <w:pPr>
              <w:jc w:val="both"/>
              <w:rPr>
                <w:lang w:eastAsia="en-US"/>
              </w:rPr>
            </w:pPr>
            <w:r w:rsidRPr="00BA51B2">
              <w:rPr>
                <w:lang w:eastAsia="en-US"/>
              </w:rPr>
              <w:t>Знать:</w:t>
            </w:r>
          </w:p>
          <w:p w:rsidR="00BA51B2" w:rsidRPr="00BA51B2" w:rsidRDefault="00BA51B2" w:rsidP="00BA51B2">
            <w:pPr>
              <w:rPr>
                <w:lang w:eastAsia="en-US"/>
              </w:rPr>
            </w:pPr>
            <w:r w:rsidRPr="00BA51B2">
              <w:rPr>
                <w:lang w:eastAsia="en-US"/>
              </w:rPr>
              <w:t>нормативные и правовые документы, регламентирующие деятельность объекта</w:t>
            </w:r>
          </w:p>
          <w:p w:rsidR="00BA51B2" w:rsidRPr="00BA51B2" w:rsidRDefault="00BA51B2" w:rsidP="00BA51B2">
            <w:pPr>
              <w:rPr>
                <w:lang w:eastAsia="en-US"/>
              </w:rPr>
            </w:pPr>
            <w:r w:rsidRPr="00BA51B2">
              <w:rPr>
                <w:lang w:eastAsia="en-US"/>
              </w:rPr>
              <w:t>практики; механизм информационного обеспечения объекта практики;</w:t>
            </w:r>
          </w:p>
          <w:p w:rsidR="00BA51B2" w:rsidRPr="00BA51B2" w:rsidRDefault="00BA51B2" w:rsidP="00BA51B2">
            <w:pPr>
              <w:jc w:val="both"/>
              <w:rPr>
                <w:lang w:eastAsia="en-US"/>
              </w:rPr>
            </w:pPr>
            <w:r w:rsidRPr="00BA51B2">
              <w:rPr>
                <w:lang w:eastAsia="en-US"/>
              </w:rPr>
              <w:t>Уметь:</w:t>
            </w:r>
          </w:p>
          <w:p w:rsidR="00BA51B2" w:rsidRPr="00BA51B2" w:rsidRDefault="00BA51B2" w:rsidP="00BA51B2">
            <w:pPr>
              <w:jc w:val="both"/>
              <w:rPr>
                <w:lang w:eastAsia="en-US"/>
              </w:rPr>
            </w:pPr>
            <w:r w:rsidRPr="00BA51B2">
              <w:rPr>
                <w:lang w:eastAsia="en-US"/>
              </w:rPr>
              <w:t>использовать нормативные и правовые документы, регламентирующие деятельность объекта практики;</w:t>
            </w:r>
          </w:p>
          <w:p w:rsidR="00BA51B2" w:rsidRPr="00BA51B2" w:rsidRDefault="00BA51B2" w:rsidP="00BA51B2">
            <w:pPr>
              <w:rPr>
                <w:lang w:eastAsia="en-US"/>
              </w:rPr>
            </w:pPr>
            <w:r w:rsidRPr="00BA51B2">
              <w:rPr>
                <w:lang w:eastAsia="en-US"/>
              </w:rPr>
              <w:t>объяснить механизм информационного обеспечения объекта практики</w:t>
            </w:r>
          </w:p>
          <w:p w:rsidR="00BA51B2" w:rsidRPr="00BA51B2" w:rsidRDefault="00BA51B2" w:rsidP="00BA51B2">
            <w:pPr>
              <w:rPr>
                <w:lang w:eastAsia="en-US"/>
              </w:rPr>
            </w:pPr>
            <w:r w:rsidRPr="00BA51B2">
              <w:rPr>
                <w:lang w:eastAsia="en-US"/>
              </w:rPr>
              <w:t>Владеть:</w:t>
            </w:r>
          </w:p>
          <w:p w:rsidR="00BA51B2" w:rsidRPr="00BA51B2" w:rsidRDefault="00BA51B2" w:rsidP="00BA51B2">
            <w:pPr>
              <w:rPr>
                <w:caps/>
              </w:rPr>
            </w:pPr>
            <w:r w:rsidRPr="00BA51B2">
              <w:rPr>
                <w:lang w:eastAsia="en-US"/>
              </w:rPr>
              <w:lastRenderedPageBreak/>
              <w:t xml:space="preserve"> навыками использования нормативных и правовых документов, регламентирующих деятельность объекта практики; необходимым уровнем практических знаний при анализе информационного обеспечения объекта практики</w:t>
            </w:r>
          </w:p>
        </w:tc>
      </w:tr>
      <w:tr w:rsidR="00BA51B2" w:rsidRPr="00BA51B2" w:rsidTr="00BA7E80">
        <w:tblPrEx>
          <w:tblLook w:val="0000" w:firstRow="0" w:lastRow="0" w:firstColumn="0" w:lastColumn="0" w:noHBand="0" w:noVBand="0"/>
        </w:tblPrEx>
        <w:trPr>
          <w:trHeight w:val="20"/>
        </w:trPr>
        <w:tc>
          <w:tcPr>
            <w:tcW w:w="837" w:type="pct"/>
          </w:tcPr>
          <w:p w:rsidR="00BA51B2" w:rsidRPr="00BA51B2" w:rsidRDefault="00BA51B2" w:rsidP="005A5D1B">
            <w:pPr>
              <w:jc w:val="center"/>
              <w:rPr>
                <w:caps/>
              </w:rPr>
            </w:pPr>
            <w:r w:rsidRPr="00BA51B2">
              <w:rPr>
                <w:caps/>
              </w:rPr>
              <w:lastRenderedPageBreak/>
              <w:t>ПК-12</w:t>
            </w:r>
          </w:p>
        </w:tc>
        <w:tc>
          <w:tcPr>
            <w:tcW w:w="1545" w:type="pct"/>
          </w:tcPr>
          <w:p w:rsidR="00BA51B2" w:rsidRPr="00BA51B2" w:rsidRDefault="00BA51B2" w:rsidP="00E40887">
            <w:pPr>
              <w:rPr>
                <w:caps/>
              </w:rPr>
            </w:pPr>
            <w:r w:rsidRPr="00BA51B2">
              <w:rPr>
                <w:lang w:eastAsia="en-US"/>
              </w:rPr>
              <w:t>умением организовать и поддерживать связи с деловыми партнерами, используя системы сбора необходимой информации для расширения внешних связей и обмена опытом при реализации проектов, направленных на развитие организации (предприятия, органа государственного или муниципального управления)</w:t>
            </w:r>
          </w:p>
        </w:tc>
        <w:tc>
          <w:tcPr>
            <w:tcW w:w="2618" w:type="pct"/>
            <w:gridSpan w:val="2"/>
          </w:tcPr>
          <w:p w:rsidR="00BA51B2" w:rsidRPr="00BA51B2" w:rsidRDefault="00BA51B2" w:rsidP="00BA51B2">
            <w:pPr>
              <w:rPr>
                <w:lang w:eastAsia="en-US"/>
              </w:rPr>
            </w:pPr>
            <w:r w:rsidRPr="00BA51B2">
              <w:rPr>
                <w:lang w:eastAsia="en-US"/>
              </w:rPr>
              <w:t>Знать</w:t>
            </w:r>
          </w:p>
          <w:p w:rsidR="00BA51B2" w:rsidRPr="00BA51B2" w:rsidRDefault="00BA51B2" w:rsidP="00BA51B2">
            <w:pPr>
              <w:rPr>
                <w:lang w:eastAsia="en-US"/>
              </w:rPr>
            </w:pPr>
            <w:r w:rsidRPr="00BA51B2">
              <w:rPr>
                <w:lang w:eastAsia="en-US"/>
              </w:rPr>
              <w:t>основы делопроизводства в</w:t>
            </w:r>
          </w:p>
          <w:p w:rsidR="00BA51B2" w:rsidRPr="00BA51B2" w:rsidRDefault="00BA51B2" w:rsidP="00BA51B2">
            <w:pPr>
              <w:rPr>
                <w:lang w:eastAsia="en-US"/>
              </w:rPr>
            </w:pPr>
            <w:r w:rsidRPr="00BA51B2">
              <w:rPr>
                <w:lang w:eastAsia="en-US"/>
              </w:rPr>
              <w:t>экономическом отделе предприятия</w:t>
            </w:r>
          </w:p>
          <w:p w:rsidR="00BA51B2" w:rsidRPr="00BA51B2" w:rsidRDefault="00BA51B2" w:rsidP="00BA51B2">
            <w:pPr>
              <w:rPr>
                <w:lang w:eastAsia="en-US"/>
              </w:rPr>
            </w:pPr>
            <w:r w:rsidRPr="00BA51B2">
              <w:rPr>
                <w:lang w:eastAsia="en-US"/>
              </w:rPr>
              <w:t>Уметь:</w:t>
            </w:r>
          </w:p>
          <w:p w:rsidR="00BA51B2" w:rsidRPr="00BA51B2" w:rsidRDefault="00BA51B2" w:rsidP="00BA51B2">
            <w:pPr>
              <w:rPr>
                <w:lang w:eastAsia="en-US"/>
              </w:rPr>
            </w:pPr>
            <w:r w:rsidRPr="00BA51B2">
              <w:rPr>
                <w:lang w:eastAsia="en-US"/>
              </w:rPr>
              <w:t>составить документы, связанные с планированием и управлением</w:t>
            </w:r>
          </w:p>
          <w:p w:rsidR="00BA51B2" w:rsidRPr="00BA51B2" w:rsidRDefault="00BA51B2" w:rsidP="00BA51B2">
            <w:pPr>
              <w:rPr>
                <w:lang w:eastAsia="en-US"/>
              </w:rPr>
            </w:pPr>
            <w:r w:rsidRPr="00BA51B2">
              <w:rPr>
                <w:lang w:eastAsia="en-US"/>
              </w:rPr>
              <w:t>оперативной деятельностью предприятия.</w:t>
            </w:r>
          </w:p>
          <w:p w:rsidR="00BA51B2" w:rsidRPr="00BA51B2" w:rsidRDefault="00BA51B2" w:rsidP="00BA51B2">
            <w:pPr>
              <w:rPr>
                <w:lang w:eastAsia="en-US"/>
              </w:rPr>
            </w:pPr>
            <w:r w:rsidRPr="00BA51B2">
              <w:rPr>
                <w:lang w:eastAsia="en-US"/>
              </w:rPr>
              <w:t>Владеть:</w:t>
            </w:r>
          </w:p>
          <w:p w:rsidR="00BA51B2" w:rsidRPr="00BA51B2" w:rsidRDefault="00BA51B2" w:rsidP="00BA51B2">
            <w:pPr>
              <w:rPr>
                <w:lang w:eastAsia="en-US"/>
              </w:rPr>
            </w:pPr>
            <w:r w:rsidRPr="00BA51B2">
              <w:rPr>
                <w:lang w:eastAsia="en-US"/>
              </w:rPr>
              <w:t>методами оперативного</w:t>
            </w:r>
          </w:p>
          <w:p w:rsidR="00BA51B2" w:rsidRPr="00BA51B2" w:rsidRDefault="00BA51B2" w:rsidP="00BA51B2">
            <w:pPr>
              <w:rPr>
                <w:lang w:eastAsia="en-US"/>
              </w:rPr>
            </w:pPr>
            <w:r w:rsidRPr="00BA51B2">
              <w:rPr>
                <w:lang w:eastAsia="en-US"/>
              </w:rPr>
              <w:t>управления посредством</w:t>
            </w:r>
          </w:p>
          <w:p w:rsidR="00BA51B2" w:rsidRPr="00BA51B2" w:rsidRDefault="00BA51B2" w:rsidP="00BA51B2">
            <w:pPr>
              <w:rPr>
                <w:lang w:eastAsia="en-US"/>
              </w:rPr>
            </w:pPr>
            <w:r w:rsidRPr="00BA51B2">
              <w:rPr>
                <w:lang w:eastAsia="en-US"/>
              </w:rPr>
              <w:t>документооборота с сфере планирования и управления.</w:t>
            </w:r>
          </w:p>
        </w:tc>
      </w:tr>
      <w:tr w:rsidR="00BA51B2" w:rsidRPr="00BA51B2" w:rsidTr="00BA7E80">
        <w:tblPrEx>
          <w:tblLook w:val="0000" w:firstRow="0" w:lastRow="0" w:firstColumn="0" w:lastColumn="0" w:noHBand="0" w:noVBand="0"/>
        </w:tblPrEx>
        <w:trPr>
          <w:trHeight w:val="20"/>
        </w:trPr>
        <w:tc>
          <w:tcPr>
            <w:tcW w:w="837" w:type="pct"/>
          </w:tcPr>
          <w:p w:rsidR="00BA51B2" w:rsidRPr="00BA51B2" w:rsidRDefault="00BA51B2" w:rsidP="00BA51B2">
            <w:pPr>
              <w:spacing w:after="200" w:line="276" w:lineRule="auto"/>
              <w:jc w:val="center"/>
              <w:rPr>
                <w:rFonts w:ascii="Calibri" w:hAnsi="Calibri"/>
                <w:caps/>
                <w:lang w:eastAsia="en-US"/>
              </w:rPr>
            </w:pPr>
            <w:r w:rsidRPr="00BA51B2">
              <w:rPr>
                <w:caps/>
              </w:rPr>
              <w:t>ПК-13</w:t>
            </w:r>
          </w:p>
        </w:tc>
        <w:tc>
          <w:tcPr>
            <w:tcW w:w="1545" w:type="pct"/>
          </w:tcPr>
          <w:p w:rsidR="00BA51B2" w:rsidRPr="00BA51B2" w:rsidRDefault="00BA51B2" w:rsidP="00BA51B2">
            <w:pPr>
              <w:rPr>
                <w:lang w:eastAsia="en-US"/>
              </w:rPr>
            </w:pPr>
            <w:r w:rsidRPr="00BA51B2">
              <w:rPr>
                <w:lang w:eastAsia="en-US"/>
              </w:rPr>
              <w:t>умением моделировать бизнес-процессы и использовать методы реорганизации бизнес-процессов в практической деятельности организаций</w:t>
            </w:r>
          </w:p>
        </w:tc>
        <w:tc>
          <w:tcPr>
            <w:tcW w:w="2618" w:type="pct"/>
            <w:gridSpan w:val="2"/>
          </w:tcPr>
          <w:p w:rsidR="00BA51B2" w:rsidRPr="00BA51B2" w:rsidRDefault="00BA51B2" w:rsidP="00BA51B2">
            <w:pPr>
              <w:jc w:val="both"/>
              <w:rPr>
                <w:lang w:eastAsia="en-US"/>
              </w:rPr>
            </w:pPr>
            <w:r w:rsidRPr="00BA51B2">
              <w:rPr>
                <w:lang w:eastAsia="en-US"/>
              </w:rPr>
              <w:t>Знать:</w:t>
            </w:r>
          </w:p>
          <w:p w:rsidR="00BA51B2" w:rsidRPr="00BA51B2" w:rsidRDefault="00BA51B2" w:rsidP="00BA51B2">
            <w:pPr>
              <w:jc w:val="both"/>
              <w:rPr>
                <w:lang w:eastAsia="en-US"/>
              </w:rPr>
            </w:pPr>
            <w:r w:rsidRPr="00BA51B2">
              <w:rPr>
                <w:lang w:eastAsia="en-US"/>
              </w:rPr>
              <w:t>методы реорганизации бизнес-процессов в практической деятельности объекта практики.</w:t>
            </w:r>
          </w:p>
          <w:p w:rsidR="00BA51B2" w:rsidRPr="00BA51B2" w:rsidRDefault="00BA51B2" w:rsidP="00BA51B2">
            <w:pPr>
              <w:jc w:val="both"/>
              <w:rPr>
                <w:lang w:eastAsia="en-US"/>
              </w:rPr>
            </w:pPr>
            <w:r w:rsidRPr="00BA51B2">
              <w:rPr>
                <w:lang w:eastAsia="en-US"/>
              </w:rPr>
              <w:t>Уметь:</w:t>
            </w:r>
          </w:p>
          <w:p w:rsidR="00BA51B2" w:rsidRPr="00BA51B2" w:rsidRDefault="00BA51B2" w:rsidP="00BA51B2">
            <w:pPr>
              <w:jc w:val="both"/>
              <w:rPr>
                <w:lang w:eastAsia="en-US"/>
              </w:rPr>
            </w:pPr>
            <w:r w:rsidRPr="00BA51B2">
              <w:rPr>
                <w:lang w:eastAsia="en-US"/>
              </w:rPr>
              <w:t xml:space="preserve">моделировать бизнес-процессы и использовать методы реорганизации бизнес-процессов в практической деятельности организаций </w:t>
            </w:r>
          </w:p>
          <w:p w:rsidR="00BA51B2" w:rsidRPr="00BA51B2" w:rsidRDefault="00BA51B2" w:rsidP="00BA51B2">
            <w:pPr>
              <w:jc w:val="both"/>
              <w:rPr>
                <w:lang w:eastAsia="en-US"/>
              </w:rPr>
            </w:pPr>
            <w:r w:rsidRPr="00BA51B2">
              <w:rPr>
                <w:lang w:eastAsia="en-US"/>
              </w:rPr>
              <w:t xml:space="preserve">Владеть: </w:t>
            </w:r>
          </w:p>
          <w:p w:rsidR="00BA51B2" w:rsidRPr="00BA51B2" w:rsidRDefault="00BA51B2" w:rsidP="00BA51B2">
            <w:pPr>
              <w:jc w:val="both"/>
              <w:rPr>
                <w:lang w:eastAsia="en-US"/>
              </w:rPr>
            </w:pPr>
            <w:r w:rsidRPr="00BA51B2">
              <w:rPr>
                <w:lang w:eastAsia="en-US"/>
              </w:rPr>
              <w:t>навыками анализа и интерпретации результатов моделирования бизнес-процессов, полученных при компьютерном моделировании.</w:t>
            </w:r>
          </w:p>
        </w:tc>
      </w:tr>
      <w:tr w:rsidR="00BA51B2" w:rsidRPr="00BA51B2" w:rsidTr="00BA7E80">
        <w:tblPrEx>
          <w:tblLook w:val="0000" w:firstRow="0" w:lastRow="0" w:firstColumn="0" w:lastColumn="0" w:noHBand="0" w:noVBand="0"/>
        </w:tblPrEx>
        <w:trPr>
          <w:trHeight w:val="20"/>
        </w:trPr>
        <w:tc>
          <w:tcPr>
            <w:tcW w:w="837" w:type="pct"/>
          </w:tcPr>
          <w:p w:rsidR="00BA51B2" w:rsidRPr="00BA51B2" w:rsidRDefault="00BA51B2" w:rsidP="00BA51B2">
            <w:pPr>
              <w:spacing w:after="200" w:line="276" w:lineRule="auto"/>
              <w:jc w:val="center"/>
              <w:rPr>
                <w:rFonts w:ascii="Calibri" w:hAnsi="Calibri"/>
                <w:caps/>
                <w:lang w:eastAsia="en-US"/>
              </w:rPr>
            </w:pPr>
            <w:r w:rsidRPr="00BA51B2">
              <w:rPr>
                <w:caps/>
              </w:rPr>
              <w:t>ПК-14</w:t>
            </w:r>
          </w:p>
        </w:tc>
        <w:tc>
          <w:tcPr>
            <w:tcW w:w="1545" w:type="pct"/>
          </w:tcPr>
          <w:p w:rsidR="00BA51B2" w:rsidRPr="00BA51B2" w:rsidRDefault="00BA51B2" w:rsidP="00BA51B2">
            <w:pPr>
              <w:rPr>
                <w:lang w:eastAsia="en-US"/>
              </w:rPr>
            </w:pPr>
            <w:r w:rsidRPr="00BA51B2">
              <w:rPr>
                <w:lang w:eastAsia="en-US"/>
              </w:rPr>
              <w:t>умением применять основные принципы и стандарты финансового учета для формирования учетной политики и финансовой отчетности организации, навыков управления затратами и принятия решений на основе данных управленческого учета</w:t>
            </w:r>
          </w:p>
        </w:tc>
        <w:tc>
          <w:tcPr>
            <w:tcW w:w="2618" w:type="pct"/>
            <w:gridSpan w:val="2"/>
          </w:tcPr>
          <w:p w:rsidR="00BA51B2" w:rsidRPr="00BA51B2" w:rsidRDefault="00BA51B2" w:rsidP="00BA51B2">
            <w:pPr>
              <w:rPr>
                <w:lang w:eastAsia="en-US"/>
              </w:rPr>
            </w:pPr>
            <w:r w:rsidRPr="00BA51B2">
              <w:rPr>
                <w:lang w:eastAsia="en-US"/>
              </w:rPr>
              <w:t>Знать:</w:t>
            </w:r>
          </w:p>
          <w:p w:rsidR="00BA51B2" w:rsidRPr="00BA51B2" w:rsidRDefault="00BA51B2" w:rsidP="00BA51B2">
            <w:pPr>
              <w:rPr>
                <w:lang w:eastAsia="en-US"/>
              </w:rPr>
            </w:pPr>
            <w:r w:rsidRPr="00BA51B2">
              <w:rPr>
                <w:lang w:eastAsia="en-US"/>
              </w:rPr>
              <w:t>основные принципы и стандарты финансового учета для формирования учетной политики и финансовой отчетности организации</w:t>
            </w:r>
          </w:p>
          <w:p w:rsidR="00BA51B2" w:rsidRPr="00BA51B2" w:rsidRDefault="00BA51B2" w:rsidP="00BA51B2">
            <w:pPr>
              <w:rPr>
                <w:lang w:eastAsia="en-US"/>
              </w:rPr>
            </w:pPr>
            <w:r w:rsidRPr="00BA51B2">
              <w:rPr>
                <w:lang w:eastAsia="en-US"/>
              </w:rPr>
              <w:t>Уметь:</w:t>
            </w:r>
          </w:p>
          <w:p w:rsidR="00BA51B2" w:rsidRPr="00BA51B2" w:rsidRDefault="00BA51B2" w:rsidP="00BA51B2">
            <w:pPr>
              <w:rPr>
                <w:lang w:eastAsia="en-US"/>
              </w:rPr>
            </w:pPr>
            <w:r w:rsidRPr="00BA51B2">
              <w:rPr>
                <w:lang w:eastAsia="en-US"/>
              </w:rPr>
              <w:t>применять основные принципы и стандарты финансового учета для формирования учетной политики и финансовой отчетности организации, навыков управления затратами и принятия решений на основе данных управленческого учета</w:t>
            </w:r>
          </w:p>
          <w:p w:rsidR="00BA51B2" w:rsidRPr="00BA51B2" w:rsidRDefault="00BA51B2" w:rsidP="00BA51B2">
            <w:pPr>
              <w:rPr>
                <w:lang w:eastAsia="en-US"/>
              </w:rPr>
            </w:pPr>
            <w:r w:rsidRPr="00BA51B2">
              <w:rPr>
                <w:lang w:eastAsia="en-US"/>
              </w:rPr>
              <w:t>Владеть:</w:t>
            </w:r>
          </w:p>
          <w:p w:rsidR="00BA51B2" w:rsidRPr="00BA51B2" w:rsidRDefault="00BA51B2" w:rsidP="00BA51B2">
            <w:pPr>
              <w:rPr>
                <w:lang w:eastAsia="en-US"/>
              </w:rPr>
            </w:pPr>
            <w:r w:rsidRPr="00BA51B2">
              <w:rPr>
                <w:lang w:eastAsia="en-US"/>
              </w:rPr>
              <w:t>умением применять основные принципы и стандарты финансового учета для формирования учетной политики и финансовой отчетности организации, навыков управления затратами и принятия решений на основе данных управленческого учета</w:t>
            </w:r>
          </w:p>
        </w:tc>
      </w:tr>
      <w:tr w:rsidR="00BA51B2" w:rsidRPr="00BA51B2" w:rsidTr="00BA7E80">
        <w:tblPrEx>
          <w:tblLook w:val="0000" w:firstRow="0" w:lastRow="0" w:firstColumn="0" w:lastColumn="0" w:noHBand="0" w:noVBand="0"/>
        </w:tblPrEx>
        <w:trPr>
          <w:trHeight w:val="20"/>
        </w:trPr>
        <w:tc>
          <w:tcPr>
            <w:tcW w:w="837" w:type="pct"/>
          </w:tcPr>
          <w:p w:rsidR="00BA51B2" w:rsidRPr="00BA51B2" w:rsidRDefault="00BA51B2" w:rsidP="00BA51B2">
            <w:pPr>
              <w:spacing w:after="200" w:line="276" w:lineRule="auto"/>
              <w:jc w:val="center"/>
              <w:rPr>
                <w:rFonts w:ascii="Calibri" w:hAnsi="Calibri"/>
                <w:caps/>
                <w:lang w:eastAsia="en-US"/>
              </w:rPr>
            </w:pPr>
            <w:r w:rsidRPr="00BA51B2">
              <w:rPr>
                <w:caps/>
              </w:rPr>
              <w:t>ПК-15</w:t>
            </w:r>
          </w:p>
        </w:tc>
        <w:tc>
          <w:tcPr>
            <w:tcW w:w="1545" w:type="pct"/>
          </w:tcPr>
          <w:p w:rsidR="00BA51B2" w:rsidRPr="00BA51B2" w:rsidRDefault="00BA51B2" w:rsidP="00BA51B2">
            <w:pPr>
              <w:rPr>
                <w:lang w:eastAsia="en-US"/>
              </w:rPr>
            </w:pPr>
            <w:r w:rsidRPr="00BA51B2">
              <w:rPr>
                <w:lang w:eastAsia="en-US"/>
              </w:rPr>
              <w:t xml:space="preserve">умением проводить анализ рыночных и специфических рисков для </w:t>
            </w:r>
            <w:r w:rsidRPr="00BA51B2">
              <w:rPr>
                <w:lang w:eastAsia="en-US"/>
              </w:rPr>
              <w:lastRenderedPageBreak/>
              <w:t>принятия управленческих решений, в том числе при принятии решений об инвестировании и финансировании</w:t>
            </w:r>
          </w:p>
        </w:tc>
        <w:tc>
          <w:tcPr>
            <w:tcW w:w="2618" w:type="pct"/>
            <w:gridSpan w:val="2"/>
          </w:tcPr>
          <w:p w:rsidR="00BA51B2" w:rsidRPr="00BA51B2" w:rsidRDefault="00BA51B2" w:rsidP="00BA51B2">
            <w:pPr>
              <w:jc w:val="both"/>
              <w:rPr>
                <w:lang w:eastAsia="en-US"/>
              </w:rPr>
            </w:pPr>
            <w:r w:rsidRPr="00BA51B2">
              <w:rPr>
                <w:lang w:eastAsia="en-US"/>
              </w:rPr>
              <w:lastRenderedPageBreak/>
              <w:t>Знать:</w:t>
            </w:r>
          </w:p>
          <w:p w:rsidR="00BA51B2" w:rsidRPr="00BA51B2" w:rsidRDefault="00BA51B2" w:rsidP="00BA51B2">
            <w:pPr>
              <w:jc w:val="both"/>
              <w:rPr>
                <w:lang w:eastAsia="en-US"/>
              </w:rPr>
            </w:pPr>
            <w:r w:rsidRPr="00BA51B2">
              <w:rPr>
                <w:lang w:eastAsia="en-US"/>
              </w:rPr>
              <w:t>принципы развития и закономерности функционирования организации;</w:t>
            </w:r>
          </w:p>
          <w:p w:rsidR="00BA51B2" w:rsidRPr="00BA51B2" w:rsidRDefault="00BA51B2" w:rsidP="00BA51B2">
            <w:pPr>
              <w:jc w:val="both"/>
              <w:rPr>
                <w:lang w:eastAsia="en-US"/>
              </w:rPr>
            </w:pPr>
            <w:r w:rsidRPr="00BA51B2">
              <w:rPr>
                <w:lang w:eastAsia="en-US"/>
              </w:rPr>
              <w:lastRenderedPageBreak/>
              <w:t>роли, функции и задачи менеджера в современной организации; основные бизнес-процессы в организации; специфические риски управленческих решений.</w:t>
            </w:r>
          </w:p>
          <w:p w:rsidR="00BA51B2" w:rsidRPr="00BA51B2" w:rsidRDefault="00BA51B2" w:rsidP="00BA51B2">
            <w:pPr>
              <w:jc w:val="both"/>
              <w:rPr>
                <w:lang w:eastAsia="en-US"/>
              </w:rPr>
            </w:pPr>
            <w:r w:rsidRPr="00BA51B2">
              <w:rPr>
                <w:lang w:eastAsia="en-US"/>
              </w:rPr>
              <w:t>Уметь:</w:t>
            </w:r>
          </w:p>
          <w:p w:rsidR="00BA51B2" w:rsidRPr="00BA51B2" w:rsidRDefault="00BA51B2" w:rsidP="00BA51B2">
            <w:pPr>
              <w:jc w:val="both"/>
              <w:rPr>
                <w:lang w:eastAsia="en-US"/>
              </w:rPr>
            </w:pPr>
            <w:r w:rsidRPr="00BA51B2">
              <w:rPr>
                <w:lang w:eastAsia="en-US"/>
              </w:rPr>
              <w:t>анализировать внешнюю и внутреннюю среду организации, выявлять ее ключевые элементы и оценивать их влияние на организацию;</w:t>
            </w:r>
          </w:p>
          <w:p w:rsidR="00BA51B2" w:rsidRPr="00BA51B2" w:rsidRDefault="00BA51B2" w:rsidP="00BA51B2">
            <w:pPr>
              <w:jc w:val="both"/>
              <w:rPr>
                <w:lang w:eastAsia="en-US"/>
              </w:rPr>
            </w:pPr>
            <w:r w:rsidRPr="00BA51B2">
              <w:rPr>
                <w:lang w:eastAsia="en-US"/>
              </w:rPr>
              <w:t>оценивать эффективность использования различных систем учета и распределения;</w:t>
            </w:r>
          </w:p>
          <w:p w:rsidR="00BA51B2" w:rsidRPr="00BA51B2" w:rsidRDefault="00BA51B2" w:rsidP="00BA51B2">
            <w:pPr>
              <w:jc w:val="both"/>
              <w:rPr>
                <w:lang w:eastAsia="en-US"/>
              </w:rPr>
            </w:pPr>
            <w:r w:rsidRPr="00BA51B2">
              <w:rPr>
                <w:lang w:eastAsia="en-US"/>
              </w:rPr>
              <w:t>оценивать риски, доходность и эффективность принимаемых финансовых и инвестиционных решений;</w:t>
            </w:r>
          </w:p>
          <w:p w:rsidR="00BA51B2" w:rsidRPr="00BA51B2" w:rsidRDefault="00BA51B2" w:rsidP="00BA51B2">
            <w:pPr>
              <w:jc w:val="both"/>
              <w:rPr>
                <w:lang w:eastAsia="en-US"/>
              </w:rPr>
            </w:pPr>
            <w:r w:rsidRPr="00BA51B2">
              <w:rPr>
                <w:lang w:eastAsia="en-US"/>
              </w:rPr>
              <w:t>организовывать переговорный процесс, в том числе с использованием современных средств коммуникации;</w:t>
            </w:r>
          </w:p>
          <w:p w:rsidR="00BA51B2" w:rsidRPr="00BA51B2" w:rsidRDefault="00BA51B2" w:rsidP="00BA51B2">
            <w:pPr>
              <w:jc w:val="both"/>
              <w:rPr>
                <w:lang w:eastAsia="en-US"/>
              </w:rPr>
            </w:pPr>
            <w:r w:rsidRPr="00BA51B2">
              <w:rPr>
                <w:lang w:eastAsia="en-US"/>
              </w:rPr>
              <w:t>оценивать риски управленческих решений.</w:t>
            </w:r>
          </w:p>
          <w:p w:rsidR="00BA51B2" w:rsidRPr="00BA51B2" w:rsidRDefault="00BA51B2" w:rsidP="00BA51B2">
            <w:pPr>
              <w:jc w:val="both"/>
              <w:rPr>
                <w:lang w:eastAsia="en-US"/>
              </w:rPr>
            </w:pPr>
            <w:r w:rsidRPr="00BA51B2">
              <w:rPr>
                <w:lang w:eastAsia="en-US"/>
              </w:rPr>
              <w:t>Владеть:</w:t>
            </w:r>
          </w:p>
          <w:p w:rsidR="00BA51B2" w:rsidRPr="00BA51B2" w:rsidRDefault="00BA51B2" w:rsidP="00BA51B2">
            <w:pPr>
              <w:jc w:val="both"/>
              <w:rPr>
                <w:lang w:eastAsia="en-US"/>
              </w:rPr>
            </w:pPr>
            <w:r w:rsidRPr="00BA51B2">
              <w:rPr>
                <w:lang w:eastAsia="en-US"/>
              </w:rPr>
              <w:t>методами управления операциями;</w:t>
            </w:r>
          </w:p>
          <w:p w:rsidR="00BA51B2" w:rsidRPr="00BA51B2" w:rsidRDefault="00BA51B2" w:rsidP="00BA51B2">
            <w:pPr>
              <w:jc w:val="both"/>
              <w:rPr>
                <w:lang w:eastAsia="en-US"/>
              </w:rPr>
            </w:pPr>
            <w:r w:rsidRPr="00BA51B2">
              <w:rPr>
                <w:lang w:eastAsia="en-US"/>
              </w:rPr>
              <w:t>навыками деловых коммуникаций;</w:t>
            </w:r>
          </w:p>
          <w:p w:rsidR="00BA51B2" w:rsidRPr="00BA51B2" w:rsidRDefault="00BA51B2" w:rsidP="00BA51B2">
            <w:pPr>
              <w:spacing w:after="200" w:line="276" w:lineRule="auto"/>
              <w:jc w:val="both"/>
              <w:rPr>
                <w:lang w:eastAsia="en-US"/>
              </w:rPr>
            </w:pPr>
            <w:r w:rsidRPr="00BA51B2">
              <w:rPr>
                <w:lang w:eastAsia="en-US"/>
              </w:rPr>
              <w:t>методами планирования карьеры. методами снижения рисков управленческих решений.</w:t>
            </w:r>
          </w:p>
        </w:tc>
      </w:tr>
      <w:tr w:rsidR="00BA51B2" w:rsidRPr="00BA51B2" w:rsidTr="00BA7E80">
        <w:tblPrEx>
          <w:tblLook w:val="0000" w:firstRow="0" w:lastRow="0" w:firstColumn="0" w:lastColumn="0" w:noHBand="0" w:noVBand="0"/>
        </w:tblPrEx>
        <w:trPr>
          <w:trHeight w:val="20"/>
        </w:trPr>
        <w:tc>
          <w:tcPr>
            <w:tcW w:w="837" w:type="pct"/>
          </w:tcPr>
          <w:p w:rsidR="00BA51B2" w:rsidRPr="00BA51B2" w:rsidRDefault="00BA51B2" w:rsidP="00BA51B2">
            <w:pPr>
              <w:spacing w:after="200" w:line="276" w:lineRule="auto"/>
              <w:jc w:val="center"/>
              <w:rPr>
                <w:caps/>
              </w:rPr>
            </w:pPr>
            <w:r w:rsidRPr="00BA51B2">
              <w:rPr>
                <w:caps/>
              </w:rPr>
              <w:lastRenderedPageBreak/>
              <w:t>ПК-16</w:t>
            </w:r>
          </w:p>
        </w:tc>
        <w:tc>
          <w:tcPr>
            <w:tcW w:w="1545" w:type="pct"/>
          </w:tcPr>
          <w:p w:rsidR="00BA51B2" w:rsidRPr="00BA51B2" w:rsidRDefault="00BA51B2" w:rsidP="00BA51B2">
            <w:pPr>
              <w:rPr>
                <w:lang w:eastAsia="en-US"/>
              </w:rPr>
            </w:pPr>
            <w:r w:rsidRPr="00BA51B2">
              <w:rPr>
                <w:lang w:eastAsia="en-US"/>
              </w:rPr>
              <w:t>владением навыками оценки инвестиционных проектов, финансового планирования и прогнозирования с учетом роли финансовых рынков и институтов</w:t>
            </w:r>
          </w:p>
        </w:tc>
        <w:tc>
          <w:tcPr>
            <w:tcW w:w="2618" w:type="pct"/>
            <w:gridSpan w:val="2"/>
          </w:tcPr>
          <w:p w:rsidR="00BA51B2" w:rsidRPr="00BA51B2" w:rsidRDefault="00BA51B2" w:rsidP="00BA51B2">
            <w:pPr>
              <w:rPr>
                <w:lang w:eastAsia="en-US"/>
              </w:rPr>
            </w:pPr>
            <w:r w:rsidRPr="00BA51B2">
              <w:rPr>
                <w:lang w:eastAsia="en-US"/>
              </w:rPr>
              <w:t>Знать:</w:t>
            </w:r>
          </w:p>
          <w:p w:rsidR="00BA51B2" w:rsidRPr="00BA51B2" w:rsidRDefault="00BA51B2" w:rsidP="00BA51B2">
            <w:pPr>
              <w:rPr>
                <w:lang w:eastAsia="en-US"/>
              </w:rPr>
            </w:pPr>
            <w:r w:rsidRPr="00BA51B2">
              <w:rPr>
                <w:lang w:eastAsia="en-US"/>
              </w:rPr>
              <w:t>методологию проведения оценки инвестиционных проектов при различных условиях инвестирования и финансирования;</w:t>
            </w:r>
          </w:p>
          <w:p w:rsidR="00BA51B2" w:rsidRPr="00BA51B2" w:rsidRDefault="00BA51B2" w:rsidP="00BA51B2">
            <w:pPr>
              <w:rPr>
                <w:lang w:eastAsia="en-US"/>
              </w:rPr>
            </w:pPr>
            <w:r w:rsidRPr="00BA51B2">
              <w:rPr>
                <w:lang w:eastAsia="en-US"/>
              </w:rPr>
              <w:t>Уметь:</w:t>
            </w:r>
          </w:p>
          <w:p w:rsidR="00BA51B2" w:rsidRPr="00BA51B2" w:rsidRDefault="00BA51B2" w:rsidP="00BA51B2">
            <w:pPr>
              <w:spacing w:after="200" w:line="276" w:lineRule="auto"/>
              <w:rPr>
                <w:lang w:eastAsia="en-US"/>
              </w:rPr>
            </w:pPr>
            <w:r w:rsidRPr="00BA51B2">
              <w:rPr>
                <w:lang w:eastAsia="en-US"/>
              </w:rPr>
              <w:t>применять методологию проведения оценки инвестиционных проектов при различных условиях инвестирования и финансирования</w:t>
            </w:r>
          </w:p>
          <w:p w:rsidR="00BA51B2" w:rsidRPr="00BA51B2" w:rsidRDefault="00BA51B2" w:rsidP="00BA51B2">
            <w:pPr>
              <w:spacing w:after="200" w:line="276" w:lineRule="auto"/>
              <w:rPr>
                <w:lang w:eastAsia="en-US"/>
              </w:rPr>
            </w:pPr>
            <w:r w:rsidRPr="00BA51B2">
              <w:rPr>
                <w:lang w:eastAsia="en-US"/>
              </w:rPr>
              <w:t>Владеть:</w:t>
            </w:r>
          </w:p>
          <w:p w:rsidR="00BA51B2" w:rsidRPr="00BA51B2" w:rsidRDefault="00BA51B2" w:rsidP="00BA51B2">
            <w:pPr>
              <w:spacing w:after="200" w:line="276" w:lineRule="auto"/>
              <w:rPr>
                <w:lang w:eastAsia="en-US"/>
              </w:rPr>
            </w:pPr>
            <w:r w:rsidRPr="00BA51B2">
              <w:rPr>
                <w:lang w:eastAsia="en-US"/>
              </w:rPr>
              <w:t>навыками оценки инвестиционных проектов, финансового планирования и прогнозирования с учетом роли финансовых рынков и институтов.</w:t>
            </w:r>
          </w:p>
        </w:tc>
      </w:tr>
    </w:tbl>
    <w:p w:rsidR="00BA7E80" w:rsidRDefault="00BA7E80" w:rsidP="005A5D1B">
      <w:pPr>
        <w:tabs>
          <w:tab w:val="left" w:pos="5529"/>
        </w:tabs>
        <w:rPr>
          <w:szCs w:val="20"/>
        </w:rPr>
      </w:pPr>
    </w:p>
    <w:p w:rsidR="00BA7E80" w:rsidRDefault="00BA7E80" w:rsidP="005A5D1B">
      <w:pPr>
        <w:tabs>
          <w:tab w:val="left" w:pos="5529"/>
        </w:tabs>
        <w:rPr>
          <w:szCs w:val="20"/>
        </w:rPr>
      </w:pPr>
    </w:p>
    <w:p w:rsidR="00BA7E80" w:rsidRDefault="00BA7E80" w:rsidP="005A5D1B">
      <w:pPr>
        <w:tabs>
          <w:tab w:val="left" w:pos="5529"/>
        </w:tabs>
        <w:rPr>
          <w:szCs w:val="20"/>
        </w:rPr>
      </w:pPr>
    </w:p>
    <w:p w:rsidR="00761CA7" w:rsidRDefault="00761CA7" w:rsidP="005A5D1B">
      <w:pPr>
        <w:tabs>
          <w:tab w:val="left" w:pos="5529"/>
        </w:tabs>
        <w:rPr>
          <w:szCs w:val="20"/>
        </w:rPr>
      </w:pPr>
      <w:r w:rsidRPr="00DB6C4F">
        <w:rPr>
          <w:szCs w:val="20"/>
        </w:rPr>
        <w:t xml:space="preserve">Руководитель практики </w:t>
      </w:r>
    </w:p>
    <w:p w:rsidR="00761CA7" w:rsidRPr="009D51B2" w:rsidRDefault="00761CA7" w:rsidP="00761CA7">
      <w:pPr>
        <w:rPr>
          <w:sz w:val="20"/>
          <w:szCs w:val="20"/>
        </w:rPr>
      </w:pPr>
      <w:r w:rsidRPr="00DB6C4F">
        <w:rPr>
          <w:szCs w:val="20"/>
        </w:rPr>
        <w:t>от Казанского ГАУ</w:t>
      </w:r>
      <w:r>
        <w:rPr>
          <w:szCs w:val="20"/>
        </w:rPr>
        <w:tab/>
      </w:r>
      <w:r>
        <w:rPr>
          <w:szCs w:val="20"/>
        </w:rPr>
        <w:tab/>
      </w:r>
      <w:r>
        <w:rPr>
          <w:sz w:val="20"/>
          <w:szCs w:val="20"/>
        </w:rPr>
        <w:t>____</w:t>
      </w:r>
      <w:r w:rsidRPr="009D51B2">
        <w:rPr>
          <w:sz w:val="20"/>
          <w:szCs w:val="20"/>
        </w:rPr>
        <w:t>___</w:t>
      </w:r>
      <w:r>
        <w:rPr>
          <w:sz w:val="20"/>
          <w:szCs w:val="20"/>
        </w:rPr>
        <w:t>________________________</w:t>
      </w:r>
      <w:r w:rsidRPr="009D51B2">
        <w:rPr>
          <w:sz w:val="20"/>
          <w:szCs w:val="20"/>
        </w:rPr>
        <w:t>_</w:t>
      </w:r>
      <w:r>
        <w:rPr>
          <w:sz w:val="20"/>
          <w:szCs w:val="20"/>
        </w:rPr>
        <w:t>_</w:t>
      </w:r>
      <w:r w:rsidRPr="009D51B2">
        <w:rPr>
          <w:sz w:val="20"/>
          <w:szCs w:val="20"/>
        </w:rPr>
        <w:t>________</w:t>
      </w:r>
      <w:r>
        <w:rPr>
          <w:sz w:val="20"/>
          <w:szCs w:val="20"/>
        </w:rPr>
        <w:t>__</w:t>
      </w:r>
      <w:r w:rsidRPr="009D51B2">
        <w:rPr>
          <w:sz w:val="20"/>
          <w:szCs w:val="20"/>
        </w:rPr>
        <w:t>___</w:t>
      </w:r>
      <w:r>
        <w:rPr>
          <w:sz w:val="20"/>
          <w:szCs w:val="20"/>
        </w:rPr>
        <w:t>_</w:t>
      </w:r>
    </w:p>
    <w:p w:rsidR="00761CA7" w:rsidRPr="009D51B2" w:rsidRDefault="00761CA7" w:rsidP="00761CA7">
      <w:pPr>
        <w:ind w:firstLine="567"/>
        <w:rPr>
          <w:sz w:val="20"/>
          <w:szCs w:val="20"/>
        </w:rPr>
      </w:pPr>
      <w:r w:rsidRPr="009D51B2">
        <w:rPr>
          <w:sz w:val="20"/>
          <w:szCs w:val="20"/>
        </w:rPr>
        <w:tab/>
      </w:r>
      <w:r w:rsidRPr="009D51B2">
        <w:rPr>
          <w:sz w:val="20"/>
          <w:szCs w:val="20"/>
        </w:rPr>
        <w:tab/>
      </w:r>
      <w:r w:rsidRPr="009D51B2">
        <w:rPr>
          <w:sz w:val="20"/>
          <w:szCs w:val="20"/>
        </w:rPr>
        <w:tab/>
      </w:r>
      <w:r w:rsidRPr="009D51B2">
        <w:rPr>
          <w:sz w:val="20"/>
          <w:szCs w:val="20"/>
        </w:rPr>
        <w:tab/>
      </w:r>
      <w:r w:rsidRPr="009D51B2">
        <w:rPr>
          <w:sz w:val="20"/>
          <w:szCs w:val="20"/>
        </w:rPr>
        <w:tab/>
      </w:r>
      <w:r w:rsidRPr="009D51B2">
        <w:rPr>
          <w:sz w:val="20"/>
          <w:szCs w:val="20"/>
        </w:rPr>
        <w:tab/>
      </w:r>
      <w:r w:rsidRPr="009D51B2">
        <w:rPr>
          <w:sz w:val="20"/>
          <w:szCs w:val="20"/>
        </w:rPr>
        <w:tab/>
        <w:t>(Ф.И.О)</w:t>
      </w:r>
      <w:r w:rsidRPr="009D51B2">
        <w:rPr>
          <w:sz w:val="20"/>
          <w:szCs w:val="20"/>
        </w:rPr>
        <w:tab/>
      </w:r>
      <w:r>
        <w:rPr>
          <w:sz w:val="20"/>
          <w:szCs w:val="20"/>
        </w:rPr>
        <w:tab/>
      </w:r>
      <w:r w:rsidRPr="009D51B2">
        <w:rPr>
          <w:sz w:val="20"/>
          <w:szCs w:val="20"/>
        </w:rPr>
        <w:t>(подпись)</w:t>
      </w:r>
    </w:p>
    <w:p w:rsidR="00761CA7" w:rsidRDefault="00761CA7" w:rsidP="00761CA7">
      <w:pPr>
        <w:rPr>
          <w:szCs w:val="20"/>
        </w:rPr>
      </w:pPr>
      <w:r w:rsidRPr="00DB6C4F">
        <w:rPr>
          <w:szCs w:val="20"/>
        </w:rPr>
        <w:t xml:space="preserve">Руководитель практики </w:t>
      </w:r>
    </w:p>
    <w:p w:rsidR="00761CA7" w:rsidRPr="009D51B2" w:rsidRDefault="00761CA7" w:rsidP="00761CA7">
      <w:pPr>
        <w:rPr>
          <w:sz w:val="20"/>
          <w:szCs w:val="20"/>
        </w:rPr>
      </w:pPr>
      <w:r w:rsidRPr="00DB6C4F">
        <w:rPr>
          <w:szCs w:val="20"/>
        </w:rPr>
        <w:t>от профильной организации</w:t>
      </w:r>
      <w:r w:rsidRPr="009D51B2">
        <w:rPr>
          <w:sz w:val="20"/>
          <w:szCs w:val="20"/>
        </w:rPr>
        <w:t>__________________</w:t>
      </w:r>
      <w:r>
        <w:rPr>
          <w:sz w:val="20"/>
          <w:szCs w:val="20"/>
        </w:rPr>
        <w:t>____________________________</w:t>
      </w:r>
    </w:p>
    <w:p w:rsidR="00761CA7" w:rsidRPr="00F4696B" w:rsidRDefault="00761CA7" w:rsidP="00E40887">
      <w:pPr>
        <w:ind w:firstLine="567"/>
        <w:rPr>
          <w:sz w:val="22"/>
        </w:rPr>
      </w:pPr>
      <w:r w:rsidRPr="009D51B2">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(Ф.И.О)</w:t>
      </w:r>
      <w:r>
        <w:rPr>
          <w:sz w:val="20"/>
          <w:szCs w:val="20"/>
        </w:rPr>
        <w:tab/>
      </w:r>
      <w:r>
        <w:rPr>
          <w:sz w:val="20"/>
          <w:szCs w:val="20"/>
        </w:rPr>
        <w:tab/>
      </w:r>
      <w:r w:rsidRPr="009D51B2">
        <w:rPr>
          <w:sz w:val="20"/>
          <w:szCs w:val="20"/>
        </w:rPr>
        <w:t>(подпись)</w:t>
      </w:r>
      <w:r w:rsidRPr="009D51B2">
        <w:rPr>
          <w:sz w:val="20"/>
          <w:szCs w:val="20"/>
        </w:rPr>
        <w:tab/>
      </w:r>
      <w:r w:rsidRPr="009D51B2">
        <w:rPr>
          <w:sz w:val="20"/>
          <w:szCs w:val="20"/>
        </w:rPr>
        <w:tab/>
      </w:r>
      <w:r w:rsidRPr="009D51B2">
        <w:rPr>
          <w:sz w:val="20"/>
          <w:szCs w:val="20"/>
        </w:rPr>
        <w:tab/>
      </w:r>
      <w:r w:rsidR="0026613D">
        <w:rPr>
          <w:sz w:val="20"/>
          <w:szCs w:val="20"/>
        </w:rPr>
        <w:tab/>
      </w:r>
      <w:r w:rsidR="0026613D">
        <w:rPr>
          <w:sz w:val="20"/>
          <w:szCs w:val="20"/>
        </w:rPr>
        <w:tab/>
      </w:r>
      <w:r w:rsidR="0026613D">
        <w:rPr>
          <w:sz w:val="20"/>
          <w:szCs w:val="20"/>
        </w:rPr>
        <w:tab/>
      </w:r>
      <w:r w:rsidR="0026613D">
        <w:rPr>
          <w:sz w:val="20"/>
          <w:szCs w:val="20"/>
        </w:rPr>
        <w:tab/>
      </w:r>
      <w:r w:rsidR="0026613D">
        <w:rPr>
          <w:sz w:val="20"/>
          <w:szCs w:val="20"/>
        </w:rPr>
        <w:tab/>
      </w:r>
      <w:r w:rsidR="0026613D">
        <w:rPr>
          <w:sz w:val="20"/>
          <w:szCs w:val="20"/>
        </w:rPr>
        <w:tab/>
      </w:r>
      <w:r w:rsidRPr="00F4696B">
        <w:rPr>
          <w:sz w:val="22"/>
        </w:rPr>
        <w:t>М.П.</w:t>
      </w:r>
      <w:r w:rsidRPr="00F4696B">
        <w:rPr>
          <w:sz w:val="22"/>
        </w:rPr>
        <w:tab/>
      </w:r>
      <w:r w:rsidRPr="00F4696B">
        <w:rPr>
          <w:sz w:val="22"/>
        </w:rPr>
        <w:tab/>
      </w:r>
      <w:r w:rsidRPr="00F4696B">
        <w:rPr>
          <w:sz w:val="22"/>
        </w:rPr>
        <w:tab/>
      </w:r>
      <w:r w:rsidRPr="00F4696B">
        <w:rPr>
          <w:sz w:val="22"/>
        </w:rPr>
        <w:tab/>
      </w:r>
    </w:p>
    <w:p w:rsidR="00761CA7" w:rsidRPr="009D51B2" w:rsidRDefault="00761CA7" w:rsidP="00761CA7">
      <w:pPr>
        <w:ind w:left="2124" w:firstLine="708"/>
        <w:rPr>
          <w:sz w:val="20"/>
          <w:szCs w:val="20"/>
        </w:rPr>
      </w:pPr>
    </w:p>
    <w:p w:rsidR="00761CA7" w:rsidRPr="009D51B2" w:rsidRDefault="00761CA7" w:rsidP="00761CA7">
      <w:pPr>
        <w:rPr>
          <w:sz w:val="20"/>
          <w:szCs w:val="20"/>
        </w:rPr>
      </w:pPr>
      <w:r w:rsidRPr="00DB6C4F">
        <w:rPr>
          <w:szCs w:val="20"/>
        </w:rPr>
        <w:t>Студент</w:t>
      </w:r>
      <w:r>
        <w:rPr>
          <w:sz w:val="20"/>
          <w:szCs w:val="20"/>
        </w:rPr>
        <w:t>___________________________________________________________</w:t>
      </w:r>
      <w:r w:rsidRPr="009D51B2">
        <w:rPr>
          <w:sz w:val="20"/>
          <w:szCs w:val="20"/>
        </w:rPr>
        <w:tab/>
      </w:r>
      <w:r w:rsidRPr="009D51B2">
        <w:rPr>
          <w:sz w:val="20"/>
          <w:szCs w:val="20"/>
        </w:rPr>
        <w:tab/>
      </w:r>
      <w:r w:rsidRPr="009D51B2">
        <w:rPr>
          <w:sz w:val="20"/>
          <w:szCs w:val="20"/>
        </w:rPr>
        <w:tab/>
      </w:r>
      <w:r w:rsidRPr="009D51B2">
        <w:rPr>
          <w:sz w:val="20"/>
          <w:szCs w:val="20"/>
        </w:rPr>
        <w:tab/>
      </w:r>
      <w:r w:rsidRPr="009D51B2">
        <w:rPr>
          <w:sz w:val="20"/>
          <w:szCs w:val="20"/>
        </w:rPr>
        <w:tab/>
      </w:r>
      <w:r w:rsidRPr="009D51B2">
        <w:rPr>
          <w:sz w:val="20"/>
          <w:szCs w:val="20"/>
        </w:rPr>
        <w:tab/>
        <w:t>(Ф.И.О)</w:t>
      </w:r>
      <w:r w:rsidRPr="009D51B2">
        <w:rPr>
          <w:sz w:val="20"/>
          <w:szCs w:val="20"/>
        </w:rPr>
        <w:tab/>
      </w:r>
      <w:r w:rsidRPr="009D51B2">
        <w:rPr>
          <w:sz w:val="20"/>
          <w:szCs w:val="20"/>
        </w:rPr>
        <w:tab/>
      </w:r>
      <w:r w:rsidRPr="009D51B2">
        <w:rPr>
          <w:sz w:val="20"/>
          <w:szCs w:val="20"/>
        </w:rPr>
        <w:tab/>
      </w:r>
      <w:r w:rsidRPr="009D51B2">
        <w:rPr>
          <w:sz w:val="20"/>
          <w:szCs w:val="20"/>
        </w:rPr>
        <w:tab/>
        <w:t xml:space="preserve"> (подпись)</w:t>
      </w:r>
    </w:p>
    <w:p w:rsidR="000506D3" w:rsidRDefault="000506D3">
      <w:pPr>
        <w:spacing w:after="160" w:line="259" w:lineRule="auto"/>
      </w:pPr>
    </w:p>
    <w:p w:rsidR="001558B0" w:rsidRPr="00384DEE" w:rsidRDefault="001558B0" w:rsidP="001558B0">
      <w:pPr>
        <w:shd w:val="clear" w:color="auto" w:fill="FFFFFF"/>
        <w:autoSpaceDE w:val="0"/>
        <w:autoSpaceDN w:val="0"/>
        <w:adjustRightInd w:val="0"/>
        <w:jc w:val="center"/>
        <w:rPr>
          <w:b/>
          <w:color w:val="000000"/>
          <w:szCs w:val="28"/>
        </w:rPr>
      </w:pPr>
      <w:r w:rsidRPr="00384DEE">
        <w:rPr>
          <w:b/>
          <w:color w:val="000000"/>
          <w:szCs w:val="28"/>
        </w:rPr>
        <w:t>СПРАВКА</w:t>
      </w:r>
    </w:p>
    <w:p w:rsidR="001558B0" w:rsidRPr="00D87350" w:rsidRDefault="001558B0" w:rsidP="001558B0">
      <w:pPr>
        <w:jc w:val="center"/>
        <w:rPr>
          <w:b/>
          <w:color w:val="000000"/>
          <w:szCs w:val="28"/>
        </w:rPr>
      </w:pPr>
      <w:r w:rsidRPr="00384DEE">
        <w:rPr>
          <w:b/>
          <w:color w:val="000000"/>
          <w:szCs w:val="28"/>
        </w:rPr>
        <w:t xml:space="preserve">о </w:t>
      </w:r>
      <w:r>
        <w:rPr>
          <w:b/>
          <w:color w:val="000000"/>
          <w:szCs w:val="28"/>
        </w:rPr>
        <w:t xml:space="preserve">выполненных работах при </w:t>
      </w:r>
      <w:r w:rsidRPr="00384DEE">
        <w:rPr>
          <w:b/>
          <w:color w:val="000000"/>
          <w:szCs w:val="28"/>
        </w:rPr>
        <w:t xml:space="preserve">прохождении </w:t>
      </w:r>
    </w:p>
    <w:p w:rsidR="001558B0" w:rsidRPr="00271072" w:rsidRDefault="00550BE9" w:rsidP="001558B0">
      <w:pPr>
        <w:jc w:val="center"/>
        <w:rPr>
          <w:szCs w:val="28"/>
        </w:rPr>
      </w:pPr>
      <w:r>
        <w:rPr>
          <w:szCs w:val="28"/>
          <w:lang w:val="tt-RU"/>
        </w:rPr>
        <w:t>производственной</w:t>
      </w:r>
      <w:r>
        <w:rPr>
          <w:szCs w:val="28"/>
        </w:rPr>
        <w:t xml:space="preserve"> </w:t>
      </w:r>
      <w:r w:rsidR="00F45AB4" w:rsidRPr="00F45AB4">
        <w:rPr>
          <w:bCs/>
          <w:szCs w:val="28"/>
        </w:rPr>
        <w:t>информационно-аналитической</w:t>
      </w:r>
      <w:r>
        <w:rPr>
          <w:bCs/>
          <w:szCs w:val="28"/>
        </w:rPr>
        <w:t xml:space="preserve"> </w:t>
      </w:r>
      <w:r w:rsidR="001558B0" w:rsidRPr="00271072">
        <w:rPr>
          <w:szCs w:val="28"/>
        </w:rPr>
        <w:t>практик</w:t>
      </w:r>
      <w:r w:rsidR="001558B0">
        <w:rPr>
          <w:szCs w:val="28"/>
          <w:lang w:val="tt-RU"/>
        </w:rPr>
        <w:t>и</w:t>
      </w:r>
    </w:p>
    <w:p w:rsidR="001558B0" w:rsidRPr="00384DEE" w:rsidRDefault="001558B0" w:rsidP="001558B0">
      <w:pPr>
        <w:shd w:val="clear" w:color="auto" w:fill="FFFFFF"/>
        <w:autoSpaceDE w:val="0"/>
        <w:autoSpaceDN w:val="0"/>
        <w:adjustRightInd w:val="0"/>
        <w:rPr>
          <w:szCs w:val="28"/>
        </w:rPr>
      </w:pPr>
    </w:p>
    <w:p w:rsidR="001558B0" w:rsidRPr="00384DEE" w:rsidRDefault="001558B0" w:rsidP="001558B0">
      <w:pPr>
        <w:shd w:val="clear" w:color="auto" w:fill="FFFFFF"/>
        <w:autoSpaceDE w:val="0"/>
        <w:autoSpaceDN w:val="0"/>
        <w:adjustRightInd w:val="0"/>
        <w:rPr>
          <w:szCs w:val="28"/>
        </w:rPr>
      </w:pPr>
      <w:r w:rsidRPr="00384DEE">
        <w:rPr>
          <w:color w:val="000000"/>
          <w:szCs w:val="28"/>
        </w:rPr>
        <w:t>1.</w:t>
      </w:r>
      <w:r>
        <w:rPr>
          <w:color w:val="000000"/>
          <w:szCs w:val="28"/>
        </w:rPr>
        <w:t xml:space="preserve"> </w:t>
      </w:r>
      <w:r w:rsidR="009A1C8A">
        <w:rPr>
          <w:color w:val="000000"/>
          <w:szCs w:val="28"/>
        </w:rPr>
        <w:t>Мустафин Рамиль Фазылович</w:t>
      </w:r>
      <w:r w:rsidR="00550BE9">
        <w:rPr>
          <w:color w:val="000000"/>
          <w:szCs w:val="28"/>
        </w:rPr>
        <w:t xml:space="preserve"> </w:t>
      </w:r>
      <w:r w:rsidR="009A1C8A">
        <w:rPr>
          <w:color w:val="000000"/>
          <w:szCs w:val="28"/>
        </w:rPr>
        <w:t>группа Б301-06</w:t>
      </w:r>
    </w:p>
    <w:p w:rsidR="001558B0" w:rsidRPr="00384DEE" w:rsidRDefault="001558B0" w:rsidP="001558B0">
      <w:pPr>
        <w:shd w:val="clear" w:color="auto" w:fill="FFFFFF"/>
        <w:autoSpaceDE w:val="0"/>
        <w:autoSpaceDN w:val="0"/>
        <w:adjustRightInd w:val="0"/>
        <w:rPr>
          <w:color w:val="000000"/>
          <w:szCs w:val="28"/>
        </w:rPr>
      </w:pPr>
      <w:r w:rsidRPr="00384DEE">
        <w:rPr>
          <w:color w:val="000000"/>
          <w:szCs w:val="28"/>
        </w:rPr>
        <w:t>2.Место прохождения практики</w:t>
      </w:r>
      <w:r w:rsidR="00550BE9">
        <w:rPr>
          <w:color w:val="000000"/>
          <w:szCs w:val="28"/>
        </w:rPr>
        <w:t xml:space="preserve"> </w:t>
      </w:r>
      <w:r w:rsidR="009A1C8A">
        <w:rPr>
          <w:color w:val="000000"/>
          <w:szCs w:val="28"/>
        </w:rPr>
        <w:t>А</w:t>
      </w:r>
      <w:r w:rsidR="000E56C5">
        <w:rPr>
          <w:color w:val="000000"/>
          <w:szCs w:val="28"/>
        </w:rPr>
        <w:t>О «</w:t>
      </w:r>
      <w:r w:rsidR="009A1C8A">
        <w:rPr>
          <w:color w:val="000000"/>
          <w:szCs w:val="28"/>
        </w:rPr>
        <w:t>Красный Восток Агро</w:t>
      </w:r>
      <w:r w:rsidR="009A1C8A" w:rsidRPr="009A1C8A">
        <w:rPr>
          <w:szCs w:val="28"/>
        </w:rPr>
        <w:t>»</w:t>
      </w:r>
    </w:p>
    <w:p w:rsidR="001558B0" w:rsidRPr="00384DEE" w:rsidRDefault="001558B0" w:rsidP="001558B0">
      <w:pPr>
        <w:shd w:val="clear" w:color="auto" w:fill="FFFFFF"/>
        <w:autoSpaceDE w:val="0"/>
        <w:autoSpaceDN w:val="0"/>
        <w:adjustRightInd w:val="0"/>
        <w:rPr>
          <w:szCs w:val="28"/>
        </w:rPr>
      </w:pPr>
      <w:r w:rsidRPr="00384DEE">
        <w:rPr>
          <w:szCs w:val="28"/>
        </w:rPr>
        <w:t>3. Сроки</w:t>
      </w:r>
      <w:r>
        <w:rPr>
          <w:szCs w:val="28"/>
        </w:rPr>
        <w:t xml:space="preserve"> с </w:t>
      </w:r>
      <w:r w:rsidR="009A1C8A">
        <w:rPr>
          <w:szCs w:val="28"/>
        </w:rPr>
        <w:t>13.05.2023</w:t>
      </w:r>
      <w:r>
        <w:rPr>
          <w:szCs w:val="28"/>
        </w:rPr>
        <w:t xml:space="preserve"> по </w:t>
      </w:r>
      <w:r w:rsidR="009A1C8A">
        <w:rPr>
          <w:szCs w:val="28"/>
        </w:rPr>
        <w:t>22.07</w:t>
      </w:r>
      <w:r>
        <w:rPr>
          <w:szCs w:val="28"/>
        </w:rPr>
        <w:t>.202</w:t>
      </w:r>
      <w:r w:rsidR="009A1C8A">
        <w:rPr>
          <w:szCs w:val="28"/>
        </w:rPr>
        <w:t>3</w:t>
      </w:r>
      <w:r w:rsidR="00F45AB4">
        <w:rPr>
          <w:szCs w:val="28"/>
        </w:rPr>
        <w:t xml:space="preserve"> г.</w:t>
      </w:r>
    </w:p>
    <w:p w:rsidR="001558B0" w:rsidRPr="00384DEE" w:rsidRDefault="001558B0" w:rsidP="001558B0">
      <w:pPr>
        <w:shd w:val="clear" w:color="auto" w:fill="FFFFFF"/>
        <w:autoSpaceDE w:val="0"/>
        <w:autoSpaceDN w:val="0"/>
        <w:adjustRightInd w:val="0"/>
        <w:rPr>
          <w:sz w:val="20"/>
          <w:szCs w:val="20"/>
        </w:rPr>
      </w:pPr>
      <w:r>
        <w:rPr>
          <w:szCs w:val="28"/>
        </w:rPr>
        <w:t>4. Ф.И.О., должность руководителя практики от профильной организации</w:t>
      </w:r>
      <w:r w:rsidR="009A1C8A">
        <w:rPr>
          <w:szCs w:val="28"/>
        </w:rPr>
        <w:t xml:space="preserve"> ______________________________________</w:t>
      </w:r>
    </w:p>
    <w:p w:rsidR="001558B0" w:rsidRDefault="001558B0" w:rsidP="001558B0">
      <w:pPr>
        <w:shd w:val="clear" w:color="auto" w:fill="FFFFFF"/>
        <w:autoSpaceDE w:val="0"/>
        <w:autoSpaceDN w:val="0"/>
        <w:adjustRightInd w:val="0"/>
        <w:rPr>
          <w:color w:val="000000"/>
          <w:szCs w:val="28"/>
        </w:rPr>
      </w:pPr>
      <w:r w:rsidRPr="00384DEE">
        <w:rPr>
          <w:color w:val="000000"/>
          <w:szCs w:val="28"/>
        </w:rPr>
        <w:t>5. Перечень выполненных работ</w:t>
      </w:r>
      <w:r>
        <w:rPr>
          <w:color w:val="000000"/>
          <w:szCs w:val="28"/>
        </w:rPr>
        <w:t>:</w:t>
      </w:r>
    </w:p>
    <w:p w:rsidR="00F45AB4" w:rsidRPr="00384DEE" w:rsidRDefault="00F45AB4" w:rsidP="001558B0">
      <w:pPr>
        <w:shd w:val="clear" w:color="auto" w:fill="FFFFFF"/>
        <w:autoSpaceDE w:val="0"/>
        <w:autoSpaceDN w:val="0"/>
        <w:adjustRightInd w:val="0"/>
        <w:rPr>
          <w:szCs w:val="28"/>
        </w:rPr>
      </w:pPr>
    </w:p>
    <w:tbl>
      <w:tblPr>
        <w:tblW w:w="4687" w:type="pct"/>
        <w:jc w:val="center"/>
        <w:tblCellMar>
          <w:left w:w="40" w:type="dxa"/>
          <w:right w:w="40" w:type="dxa"/>
        </w:tblCellMar>
        <w:tblLook w:val="0000" w:firstRow="0" w:lastRow="0" w:firstColumn="0" w:lastColumn="0" w:noHBand="0" w:noVBand="0"/>
      </w:tblPr>
      <w:tblGrid>
        <w:gridCol w:w="592"/>
        <w:gridCol w:w="5168"/>
        <w:gridCol w:w="1774"/>
        <w:gridCol w:w="1220"/>
      </w:tblGrid>
      <w:tr w:rsidR="001558B0" w:rsidRPr="00D87350" w:rsidTr="002F4A03">
        <w:trPr>
          <w:trHeight w:val="442"/>
          <w:jc w:val="center"/>
        </w:trPr>
        <w:tc>
          <w:tcPr>
            <w:tcW w:w="338" w:type="pct"/>
            <w:tcBorders>
              <w:top w:val="single" w:sz="6" w:space="0" w:color="auto"/>
              <w:left w:val="single" w:sz="6" w:space="0" w:color="auto"/>
              <w:bottom w:val="single" w:sz="6" w:space="0" w:color="auto"/>
              <w:right w:val="single" w:sz="6" w:space="0" w:color="auto"/>
            </w:tcBorders>
            <w:shd w:val="clear" w:color="auto" w:fill="FFFFFF"/>
            <w:vAlign w:val="center"/>
          </w:tcPr>
          <w:p w:rsidR="001558B0" w:rsidRPr="00D87350" w:rsidRDefault="001558B0" w:rsidP="002F4A03">
            <w:pPr>
              <w:shd w:val="clear" w:color="auto" w:fill="FFFFFF"/>
              <w:autoSpaceDE w:val="0"/>
              <w:autoSpaceDN w:val="0"/>
              <w:adjustRightInd w:val="0"/>
              <w:jc w:val="center"/>
              <w:rPr>
                <w:color w:val="000000"/>
                <w:szCs w:val="28"/>
              </w:rPr>
            </w:pPr>
            <w:r w:rsidRPr="00D87350">
              <w:rPr>
                <w:color w:val="000000"/>
                <w:szCs w:val="28"/>
              </w:rPr>
              <w:t>№</w:t>
            </w:r>
          </w:p>
          <w:p w:rsidR="001558B0" w:rsidRPr="00D87350" w:rsidRDefault="001558B0" w:rsidP="002F4A03">
            <w:pPr>
              <w:shd w:val="clear" w:color="auto" w:fill="FFFFFF"/>
              <w:autoSpaceDE w:val="0"/>
              <w:autoSpaceDN w:val="0"/>
              <w:adjustRightInd w:val="0"/>
              <w:jc w:val="center"/>
              <w:rPr>
                <w:szCs w:val="28"/>
              </w:rPr>
            </w:pPr>
            <w:r w:rsidRPr="00D87350">
              <w:rPr>
                <w:color w:val="000000"/>
                <w:szCs w:val="28"/>
              </w:rPr>
              <w:t>п/п</w:t>
            </w:r>
          </w:p>
        </w:tc>
        <w:tc>
          <w:tcPr>
            <w:tcW w:w="2952" w:type="pct"/>
            <w:tcBorders>
              <w:top w:val="single" w:sz="6" w:space="0" w:color="auto"/>
              <w:left w:val="single" w:sz="6" w:space="0" w:color="auto"/>
              <w:bottom w:val="single" w:sz="6" w:space="0" w:color="auto"/>
              <w:right w:val="single" w:sz="6" w:space="0" w:color="auto"/>
            </w:tcBorders>
            <w:shd w:val="clear" w:color="auto" w:fill="FFFFFF"/>
            <w:vAlign w:val="center"/>
          </w:tcPr>
          <w:p w:rsidR="001558B0" w:rsidRPr="00D87350" w:rsidRDefault="001558B0" w:rsidP="002F4A03">
            <w:pPr>
              <w:shd w:val="clear" w:color="auto" w:fill="FFFFFF"/>
              <w:autoSpaceDE w:val="0"/>
              <w:autoSpaceDN w:val="0"/>
              <w:adjustRightInd w:val="0"/>
              <w:jc w:val="center"/>
              <w:rPr>
                <w:szCs w:val="28"/>
              </w:rPr>
            </w:pPr>
            <w:r w:rsidRPr="00D87350">
              <w:rPr>
                <w:color w:val="000000"/>
                <w:szCs w:val="28"/>
              </w:rPr>
              <w:t>Вид выполняемой работы</w:t>
            </w:r>
          </w:p>
        </w:tc>
        <w:tc>
          <w:tcPr>
            <w:tcW w:w="1013" w:type="pct"/>
            <w:tcBorders>
              <w:top w:val="single" w:sz="6" w:space="0" w:color="auto"/>
              <w:left w:val="single" w:sz="6" w:space="0" w:color="auto"/>
              <w:bottom w:val="single" w:sz="6" w:space="0" w:color="auto"/>
              <w:right w:val="single" w:sz="6" w:space="0" w:color="auto"/>
            </w:tcBorders>
            <w:shd w:val="clear" w:color="auto" w:fill="FFFFFF"/>
            <w:vAlign w:val="center"/>
          </w:tcPr>
          <w:p w:rsidR="001558B0" w:rsidRPr="00D87350" w:rsidRDefault="001558B0" w:rsidP="002F4A03">
            <w:pPr>
              <w:shd w:val="clear" w:color="auto" w:fill="FFFFFF"/>
              <w:autoSpaceDE w:val="0"/>
              <w:autoSpaceDN w:val="0"/>
              <w:adjustRightInd w:val="0"/>
              <w:jc w:val="center"/>
              <w:rPr>
                <w:szCs w:val="28"/>
              </w:rPr>
            </w:pPr>
            <w:r w:rsidRPr="00D87350">
              <w:rPr>
                <w:color w:val="000000"/>
                <w:szCs w:val="28"/>
              </w:rPr>
              <w:t>Используемые средства (марка машины, оборудования, должность и пр.)</w:t>
            </w:r>
          </w:p>
        </w:tc>
        <w:tc>
          <w:tcPr>
            <w:tcW w:w="697" w:type="pct"/>
            <w:tcBorders>
              <w:top w:val="single" w:sz="6" w:space="0" w:color="auto"/>
              <w:left w:val="single" w:sz="6" w:space="0" w:color="auto"/>
              <w:bottom w:val="single" w:sz="6" w:space="0" w:color="auto"/>
              <w:right w:val="single" w:sz="6" w:space="0" w:color="auto"/>
            </w:tcBorders>
            <w:shd w:val="clear" w:color="auto" w:fill="FFFFFF"/>
            <w:vAlign w:val="center"/>
          </w:tcPr>
          <w:p w:rsidR="001558B0" w:rsidRPr="00D87350" w:rsidRDefault="001558B0" w:rsidP="002F4A03">
            <w:pPr>
              <w:shd w:val="clear" w:color="auto" w:fill="FFFFFF"/>
              <w:autoSpaceDE w:val="0"/>
              <w:autoSpaceDN w:val="0"/>
              <w:adjustRightInd w:val="0"/>
              <w:jc w:val="center"/>
              <w:rPr>
                <w:szCs w:val="28"/>
              </w:rPr>
            </w:pPr>
            <w:r w:rsidRPr="00D87350">
              <w:rPr>
                <w:color w:val="000000"/>
                <w:szCs w:val="28"/>
              </w:rPr>
              <w:t>Кол-во дней</w:t>
            </w:r>
          </w:p>
        </w:tc>
      </w:tr>
      <w:tr w:rsidR="005A5D1B" w:rsidRPr="00D87350" w:rsidTr="002F4A03">
        <w:trPr>
          <w:trHeight w:val="1452"/>
          <w:jc w:val="center"/>
        </w:trPr>
        <w:tc>
          <w:tcPr>
            <w:tcW w:w="338"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rPr>
            </w:pPr>
          </w:p>
        </w:tc>
        <w:tc>
          <w:tcPr>
            <w:tcW w:w="2952" w:type="pct"/>
            <w:tcBorders>
              <w:top w:val="single" w:sz="6" w:space="0" w:color="auto"/>
              <w:left w:val="single" w:sz="6" w:space="0" w:color="auto"/>
              <w:bottom w:val="single" w:sz="6" w:space="0" w:color="auto"/>
              <w:right w:val="single" w:sz="6" w:space="0" w:color="auto"/>
            </w:tcBorders>
            <w:shd w:val="clear" w:color="auto" w:fill="FFFFFF"/>
          </w:tcPr>
          <w:p w:rsidR="005A5D1B" w:rsidRPr="00A90234" w:rsidRDefault="005A5D1B" w:rsidP="005A5D1B">
            <w:pPr>
              <w:widowControl w:val="0"/>
              <w:shd w:val="clear" w:color="auto" w:fill="FFFFFF"/>
              <w:autoSpaceDE w:val="0"/>
              <w:autoSpaceDN w:val="0"/>
              <w:adjustRightInd w:val="0"/>
              <w:spacing w:line="274" w:lineRule="exact"/>
              <w:ind w:left="2" w:right="178" w:firstLine="7"/>
              <w:rPr>
                <w:rFonts w:eastAsiaTheme="minorEastAsia"/>
                <w:sz w:val="20"/>
                <w:szCs w:val="20"/>
              </w:rPr>
            </w:pPr>
            <w:r w:rsidRPr="00BA51B2">
              <w:rPr>
                <w:spacing w:val="-1"/>
              </w:rPr>
              <w:t>Прибытие студента на место практики. Представление студента руководителю практики от предприятия. Вводный инструктаж по технике безопасности. Экскурсия по предприятию (учреждению). Знакомство с руководителями и специалистами. Определение рабочего места, распорядка дня и служебных обязанностей студента-практиканта. Первичный инструктаж на рабочем месте.</w:t>
            </w:r>
          </w:p>
        </w:tc>
        <w:tc>
          <w:tcPr>
            <w:tcW w:w="1013"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rPr>
                <w:szCs w:val="28"/>
                <w:lang w:val="tt-RU"/>
              </w:rPr>
            </w:pPr>
            <w:r w:rsidRPr="00D87350">
              <w:rPr>
                <w:szCs w:val="28"/>
                <w:lang w:val="tt-RU"/>
              </w:rPr>
              <w:t>Практикант</w:t>
            </w:r>
          </w:p>
        </w:tc>
        <w:tc>
          <w:tcPr>
            <w:tcW w:w="697"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lang w:val="tt-RU"/>
              </w:rPr>
            </w:pPr>
            <w:r w:rsidRPr="00D87350">
              <w:rPr>
                <w:szCs w:val="28"/>
                <w:lang w:val="tt-RU"/>
              </w:rPr>
              <w:t>2</w:t>
            </w:r>
          </w:p>
        </w:tc>
      </w:tr>
      <w:tr w:rsidR="005A5D1B" w:rsidRPr="00D87350" w:rsidTr="002F4A03">
        <w:trPr>
          <w:trHeight w:val="1452"/>
          <w:jc w:val="center"/>
        </w:trPr>
        <w:tc>
          <w:tcPr>
            <w:tcW w:w="338"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rPr>
            </w:pPr>
          </w:p>
        </w:tc>
        <w:tc>
          <w:tcPr>
            <w:tcW w:w="2952" w:type="pct"/>
            <w:tcBorders>
              <w:top w:val="single" w:sz="6" w:space="0" w:color="auto"/>
              <w:left w:val="single" w:sz="6" w:space="0" w:color="auto"/>
              <w:bottom w:val="single" w:sz="6" w:space="0" w:color="auto"/>
              <w:right w:val="single" w:sz="6" w:space="0" w:color="auto"/>
            </w:tcBorders>
            <w:shd w:val="clear" w:color="auto" w:fill="FFFFFF"/>
          </w:tcPr>
          <w:p w:rsidR="005A5D1B" w:rsidRPr="00A90234" w:rsidRDefault="005A5D1B" w:rsidP="005A5D1B">
            <w:pPr>
              <w:widowControl w:val="0"/>
              <w:shd w:val="clear" w:color="auto" w:fill="FFFFFF"/>
              <w:autoSpaceDE w:val="0"/>
              <w:autoSpaceDN w:val="0"/>
              <w:adjustRightInd w:val="0"/>
              <w:spacing w:line="276" w:lineRule="exact"/>
              <w:ind w:left="5" w:right="53" w:firstLine="2"/>
              <w:rPr>
                <w:rFonts w:eastAsiaTheme="minorEastAsia"/>
                <w:sz w:val="20"/>
                <w:szCs w:val="20"/>
              </w:rPr>
            </w:pPr>
            <w:r w:rsidRPr="00BA51B2">
              <w:rPr>
                <w:spacing w:val="-3"/>
              </w:rPr>
              <w:t>Изучение организационно-технологических особенностей производства сельскохозяйственной продукции, эксплуатации машин и оборудования. Мероприятия по сбору, обработке и систематизации фактического материала, наблюдения, измерения. Подготовка отчета о практике. Консультации с руководителем практики.</w:t>
            </w:r>
          </w:p>
        </w:tc>
        <w:tc>
          <w:tcPr>
            <w:tcW w:w="1013"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rPr>
                <w:szCs w:val="28"/>
              </w:rPr>
            </w:pPr>
            <w:r w:rsidRPr="00D87350">
              <w:rPr>
                <w:szCs w:val="28"/>
                <w:lang w:val="tt-RU"/>
              </w:rPr>
              <w:t>Компьютер, практикант</w:t>
            </w:r>
          </w:p>
        </w:tc>
        <w:tc>
          <w:tcPr>
            <w:tcW w:w="697"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lang w:val="tt-RU"/>
              </w:rPr>
            </w:pPr>
            <w:r w:rsidRPr="00D87350">
              <w:rPr>
                <w:szCs w:val="28"/>
                <w:lang w:val="tt-RU"/>
              </w:rPr>
              <w:t>16</w:t>
            </w:r>
          </w:p>
        </w:tc>
      </w:tr>
      <w:tr w:rsidR="005A5D1B" w:rsidRPr="00D87350" w:rsidTr="005A5D1B">
        <w:trPr>
          <w:trHeight w:val="908"/>
          <w:jc w:val="center"/>
        </w:trPr>
        <w:tc>
          <w:tcPr>
            <w:tcW w:w="338"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rPr>
            </w:pPr>
          </w:p>
        </w:tc>
        <w:tc>
          <w:tcPr>
            <w:tcW w:w="2952" w:type="pct"/>
            <w:tcBorders>
              <w:top w:val="single" w:sz="6" w:space="0" w:color="auto"/>
              <w:left w:val="single" w:sz="6" w:space="0" w:color="auto"/>
              <w:bottom w:val="single" w:sz="6" w:space="0" w:color="auto"/>
              <w:right w:val="single" w:sz="6" w:space="0" w:color="auto"/>
            </w:tcBorders>
            <w:shd w:val="clear" w:color="auto" w:fill="FFFFFF"/>
          </w:tcPr>
          <w:p w:rsidR="005A5D1B" w:rsidRPr="00A90234" w:rsidRDefault="005A5D1B" w:rsidP="005A5D1B">
            <w:pPr>
              <w:widowControl w:val="0"/>
              <w:shd w:val="clear" w:color="auto" w:fill="FFFFFF"/>
              <w:autoSpaceDE w:val="0"/>
              <w:autoSpaceDN w:val="0"/>
              <w:adjustRightInd w:val="0"/>
              <w:spacing w:line="271" w:lineRule="exact"/>
              <w:ind w:left="2" w:right="1198" w:firstLine="5"/>
              <w:rPr>
                <w:rFonts w:eastAsiaTheme="minorEastAsia"/>
                <w:sz w:val="20"/>
                <w:szCs w:val="20"/>
              </w:rPr>
            </w:pPr>
            <w:r w:rsidRPr="00A90234">
              <w:t>Изучение предмета (объекта) в соответствии с темой выпускной квалификационной работы.</w:t>
            </w:r>
          </w:p>
        </w:tc>
        <w:tc>
          <w:tcPr>
            <w:tcW w:w="1013"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rPr>
                <w:szCs w:val="28"/>
              </w:rPr>
            </w:pPr>
            <w:r w:rsidRPr="00D87350">
              <w:rPr>
                <w:szCs w:val="28"/>
                <w:lang w:val="tt-RU"/>
              </w:rPr>
              <w:t>Компьютер, практикант</w:t>
            </w:r>
          </w:p>
        </w:tc>
        <w:tc>
          <w:tcPr>
            <w:tcW w:w="697"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widowControl w:val="0"/>
              <w:jc w:val="center"/>
              <w:rPr>
                <w:bCs/>
              </w:rPr>
            </w:pPr>
            <w:r w:rsidRPr="00D87350">
              <w:rPr>
                <w:bCs/>
              </w:rPr>
              <w:t>4</w:t>
            </w:r>
          </w:p>
        </w:tc>
      </w:tr>
      <w:tr w:rsidR="005A5D1B" w:rsidRPr="00D87350" w:rsidTr="002F4A03">
        <w:trPr>
          <w:trHeight w:val="1452"/>
          <w:jc w:val="center"/>
        </w:trPr>
        <w:tc>
          <w:tcPr>
            <w:tcW w:w="338"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rPr>
            </w:pPr>
          </w:p>
        </w:tc>
        <w:tc>
          <w:tcPr>
            <w:tcW w:w="2952" w:type="pct"/>
            <w:tcBorders>
              <w:top w:val="single" w:sz="6" w:space="0" w:color="auto"/>
              <w:left w:val="single" w:sz="6" w:space="0" w:color="auto"/>
              <w:bottom w:val="single" w:sz="6" w:space="0" w:color="auto"/>
              <w:right w:val="single" w:sz="6" w:space="0" w:color="auto"/>
            </w:tcBorders>
            <w:shd w:val="clear" w:color="auto" w:fill="FFFFFF"/>
          </w:tcPr>
          <w:p w:rsidR="005A5D1B" w:rsidRPr="00A90234" w:rsidRDefault="005A5D1B" w:rsidP="005A5D1B">
            <w:pPr>
              <w:widowControl w:val="0"/>
              <w:shd w:val="clear" w:color="auto" w:fill="FFFFFF"/>
              <w:autoSpaceDE w:val="0"/>
              <w:autoSpaceDN w:val="0"/>
              <w:adjustRightInd w:val="0"/>
              <w:spacing w:line="271" w:lineRule="exact"/>
              <w:ind w:left="2" w:right="492" w:firstLine="5"/>
              <w:rPr>
                <w:rFonts w:eastAsiaTheme="minorEastAsia"/>
                <w:sz w:val="20"/>
                <w:szCs w:val="20"/>
              </w:rPr>
            </w:pPr>
            <w:r w:rsidRPr="00A90234">
              <w:t xml:space="preserve">Завершение программы практики. </w:t>
            </w:r>
            <w:r w:rsidRPr="00A90234">
              <w:rPr>
                <w:spacing w:val="-3"/>
              </w:rPr>
              <w:t xml:space="preserve">Оформление необходимых документов. </w:t>
            </w:r>
            <w:r w:rsidRPr="00A90234">
              <w:rPr>
                <w:spacing w:val="-1"/>
              </w:rPr>
              <w:t xml:space="preserve">Завершение работы над отчетом по </w:t>
            </w:r>
            <w:r w:rsidRPr="00A90234">
              <w:t>практике.</w:t>
            </w:r>
          </w:p>
        </w:tc>
        <w:tc>
          <w:tcPr>
            <w:tcW w:w="1013"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rPr>
                <w:szCs w:val="28"/>
              </w:rPr>
            </w:pPr>
            <w:r w:rsidRPr="00D87350">
              <w:rPr>
                <w:szCs w:val="28"/>
                <w:lang w:val="tt-RU"/>
              </w:rPr>
              <w:t>Компьютер, практикант</w:t>
            </w:r>
          </w:p>
        </w:tc>
        <w:tc>
          <w:tcPr>
            <w:tcW w:w="697" w:type="pct"/>
            <w:tcBorders>
              <w:top w:val="single" w:sz="6" w:space="0" w:color="auto"/>
              <w:left w:val="single" w:sz="6" w:space="0" w:color="auto"/>
              <w:bottom w:val="single" w:sz="6" w:space="0" w:color="auto"/>
              <w:right w:val="single" w:sz="6" w:space="0" w:color="auto"/>
            </w:tcBorders>
            <w:shd w:val="clear" w:color="auto" w:fill="FFFFFF"/>
          </w:tcPr>
          <w:p w:rsidR="005A5D1B" w:rsidRPr="00D87350" w:rsidRDefault="005A5D1B" w:rsidP="005A5D1B">
            <w:pPr>
              <w:shd w:val="clear" w:color="auto" w:fill="FFFFFF"/>
              <w:autoSpaceDE w:val="0"/>
              <w:autoSpaceDN w:val="0"/>
              <w:adjustRightInd w:val="0"/>
              <w:jc w:val="center"/>
              <w:rPr>
                <w:szCs w:val="28"/>
                <w:lang w:val="tt-RU"/>
              </w:rPr>
            </w:pPr>
            <w:r w:rsidRPr="00D87350">
              <w:rPr>
                <w:bCs/>
              </w:rPr>
              <w:t>2</w:t>
            </w:r>
          </w:p>
        </w:tc>
      </w:tr>
    </w:tbl>
    <w:p w:rsidR="00F45AB4" w:rsidRDefault="00F45AB4" w:rsidP="001558B0">
      <w:pPr>
        <w:shd w:val="clear" w:color="auto" w:fill="FFFFFF"/>
        <w:autoSpaceDE w:val="0"/>
        <w:autoSpaceDN w:val="0"/>
        <w:adjustRightInd w:val="0"/>
        <w:spacing w:line="360" w:lineRule="auto"/>
        <w:rPr>
          <w:color w:val="000000"/>
          <w:szCs w:val="28"/>
        </w:rPr>
      </w:pPr>
    </w:p>
    <w:p w:rsidR="001558B0" w:rsidRPr="00D87350" w:rsidRDefault="001558B0" w:rsidP="001558B0">
      <w:pPr>
        <w:shd w:val="clear" w:color="auto" w:fill="FFFFFF"/>
        <w:autoSpaceDE w:val="0"/>
        <w:autoSpaceDN w:val="0"/>
        <w:adjustRightInd w:val="0"/>
        <w:spacing w:line="360" w:lineRule="auto"/>
        <w:rPr>
          <w:color w:val="000000"/>
          <w:szCs w:val="28"/>
        </w:rPr>
      </w:pPr>
      <w:r w:rsidRPr="00D87350">
        <w:rPr>
          <w:color w:val="000000"/>
          <w:szCs w:val="28"/>
        </w:rPr>
        <w:t>6. Общая сумма заработной платы: _____________________________________</w:t>
      </w:r>
    </w:p>
    <w:p w:rsidR="001558B0" w:rsidRPr="00D87350" w:rsidRDefault="001558B0" w:rsidP="001558B0">
      <w:pPr>
        <w:shd w:val="clear" w:color="auto" w:fill="FFFFFF"/>
        <w:autoSpaceDE w:val="0"/>
        <w:autoSpaceDN w:val="0"/>
        <w:adjustRightInd w:val="0"/>
        <w:rPr>
          <w:color w:val="000000"/>
          <w:szCs w:val="28"/>
        </w:rPr>
      </w:pPr>
      <w:r w:rsidRPr="00D87350">
        <w:rPr>
          <w:color w:val="000000"/>
          <w:szCs w:val="28"/>
        </w:rPr>
        <w:t>______________________________________________________________руб.</w:t>
      </w:r>
    </w:p>
    <w:p w:rsidR="001558B0" w:rsidRPr="00D87350" w:rsidRDefault="001558B0" w:rsidP="001558B0">
      <w:pPr>
        <w:shd w:val="clear" w:color="auto" w:fill="FFFFFF"/>
        <w:autoSpaceDE w:val="0"/>
        <w:autoSpaceDN w:val="0"/>
        <w:adjustRightInd w:val="0"/>
        <w:spacing w:line="360" w:lineRule="auto"/>
        <w:rPr>
          <w:sz w:val="18"/>
          <w:szCs w:val="20"/>
        </w:rPr>
      </w:pPr>
      <w:r w:rsidRPr="00D87350">
        <w:rPr>
          <w:color w:val="000000"/>
          <w:sz w:val="18"/>
          <w:szCs w:val="20"/>
        </w:rPr>
        <w:t>(прописью)</w:t>
      </w:r>
    </w:p>
    <w:p w:rsidR="001558B0" w:rsidRPr="00D87350" w:rsidRDefault="001558B0" w:rsidP="001558B0">
      <w:pPr>
        <w:shd w:val="clear" w:color="auto" w:fill="FFFFFF"/>
        <w:autoSpaceDE w:val="0"/>
        <w:autoSpaceDN w:val="0"/>
        <w:adjustRightInd w:val="0"/>
        <w:ind w:firstLine="851"/>
        <w:rPr>
          <w:color w:val="000000"/>
          <w:szCs w:val="28"/>
        </w:rPr>
      </w:pPr>
      <w:r w:rsidRPr="00D87350">
        <w:rPr>
          <w:color w:val="000000"/>
          <w:szCs w:val="28"/>
        </w:rPr>
        <w:t xml:space="preserve">Руководитель организации ______________________________________ </w:t>
      </w:r>
    </w:p>
    <w:p w:rsidR="001558B0" w:rsidRPr="00D87350" w:rsidRDefault="001558B0" w:rsidP="001558B0">
      <w:pPr>
        <w:shd w:val="clear" w:color="auto" w:fill="FFFFFF"/>
        <w:autoSpaceDE w:val="0"/>
        <w:autoSpaceDN w:val="0"/>
        <w:adjustRightInd w:val="0"/>
        <w:ind w:firstLine="851"/>
        <w:rPr>
          <w:szCs w:val="28"/>
        </w:rPr>
      </w:pPr>
      <w:r w:rsidRPr="00D87350">
        <w:rPr>
          <w:color w:val="000000"/>
          <w:szCs w:val="28"/>
        </w:rPr>
        <w:t>Главный бухгалтер (при наличии) ________________________________</w:t>
      </w:r>
    </w:p>
    <w:p w:rsidR="001558B0" w:rsidRPr="009D1049" w:rsidRDefault="0026613D" w:rsidP="009D1049">
      <w:pPr>
        <w:shd w:val="clear" w:color="auto" w:fill="FFFFFF"/>
        <w:autoSpaceDE w:val="0"/>
        <w:autoSpaceDN w:val="0"/>
        <w:adjustRightInd w:val="0"/>
        <w:rPr>
          <w:szCs w:val="28"/>
        </w:rPr>
      </w:pP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sidR="001558B0" w:rsidRPr="00D87350">
        <w:rPr>
          <w:color w:val="000000"/>
          <w:szCs w:val="28"/>
        </w:rPr>
        <w:t>М.П.</w:t>
      </w:r>
      <w:r w:rsidR="001558B0" w:rsidRPr="00D87350">
        <w:rPr>
          <w:szCs w:val="28"/>
        </w:rPr>
        <w:t>«____» __________ 20___ г.</w:t>
      </w:r>
      <w:r w:rsidR="001558B0">
        <w:rPr>
          <w:b/>
        </w:rPr>
        <w:br w:type="page"/>
      </w:r>
    </w:p>
    <w:p w:rsidR="001558B0" w:rsidRDefault="001558B0" w:rsidP="000506D3">
      <w:pPr>
        <w:tabs>
          <w:tab w:val="left" w:pos="1976"/>
        </w:tabs>
        <w:jc w:val="center"/>
        <w:rPr>
          <w:b/>
        </w:rPr>
      </w:pPr>
    </w:p>
    <w:p w:rsidR="000506D3" w:rsidRDefault="000506D3" w:rsidP="000506D3">
      <w:pPr>
        <w:tabs>
          <w:tab w:val="left" w:pos="1976"/>
        </w:tabs>
        <w:jc w:val="center"/>
        <w:rPr>
          <w:b/>
        </w:rPr>
      </w:pPr>
      <w:r w:rsidRPr="00A57AC0">
        <w:rPr>
          <w:b/>
        </w:rPr>
        <w:t>СПРАВКА</w:t>
      </w:r>
    </w:p>
    <w:p w:rsidR="000506D3" w:rsidRDefault="000506D3" w:rsidP="000506D3">
      <w:pPr>
        <w:tabs>
          <w:tab w:val="left" w:pos="1976"/>
        </w:tabs>
        <w:jc w:val="center"/>
        <w:rPr>
          <w:b/>
        </w:rPr>
      </w:pPr>
      <w:r>
        <w:rPr>
          <w:b/>
        </w:rPr>
        <w:t>об обеспечении безопасных условий прохождения практики</w:t>
      </w:r>
    </w:p>
    <w:p w:rsidR="000506D3" w:rsidRDefault="000506D3" w:rsidP="000506D3">
      <w:pPr>
        <w:tabs>
          <w:tab w:val="left" w:pos="1976"/>
        </w:tabs>
        <w:jc w:val="center"/>
        <w:rPr>
          <w:b/>
        </w:rPr>
      </w:pPr>
    </w:p>
    <w:p w:rsidR="000506D3" w:rsidRPr="009B0049" w:rsidRDefault="000506D3" w:rsidP="009B0049">
      <w:pPr>
        <w:spacing w:line="276" w:lineRule="auto"/>
        <w:ind w:firstLine="709"/>
        <w:rPr>
          <w:sz w:val="28"/>
          <w:szCs w:val="28"/>
        </w:rPr>
      </w:pPr>
      <w:r w:rsidRPr="009B0049">
        <w:rPr>
          <w:sz w:val="28"/>
          <w:szCs w:val="28"/>
        </w:rPr>
        <w:t xml:space="preserve">Дана студенту </w:t>
      </w:r>
      <w:r w:rsidR="009A1C8A">
        <w:rPr>
          <w:sz w:val="28"/>
          <w:szCs w:val="28"/>
        </w:rPr>
        <w:t>3</w:t>
      </w:r>
      <w:r w:rsidR="005A68D5" w:rsidRPr="009B0049">
        <w:rPr>
          <w:sz w:val="28"/>
          <w:szCs w:val="28"/>
        </w:rPr>
        <w:t xml:space="preserve"> курса </w:t>
      </w:r>
      <w:r w:rsidR="005402B2">
        <w:rPr>
          <w:sz w:val="28"/>
          <w:szCs w:val="28"/>
        </w:rPr>
        <w:t>Б301-06</w:t>
      </w:r>
      <w:r w:rsidR="00B1409F">
        <w:rPr>
          <w:sz w:val="28"/>
          <w:szCs w:val="28"/>
        </w:rPr>
        <w:t xml:space="preserve">  </w:t>
      </w:r>
      <w:r w:rsidR="005A68D5" w:rsidRPr="009B0049">
        <w:rPr>
          <w:sz w:val="28"/>
          <w:szCs w:val="28"/>
        </w:rPr>
        <w:t>гр</w:t>
      </w:r>
      <w:r w:rsidR="00550BE9">
        <w:rPr>
          <w:sz w:val="28"/>
          <w:szCs w:val="28"/>
        </w:rPr>
        <w:t>.</w:t>
      </w:r>
      <w:r w:rsidR="005A68D5" w:rsidRPr="009B0049">
        <w:rPr>
          <w:sz w:val="28"/>
          <w:szCs w:val="28"/>
        </w:rPr>
        <w:t xml:space="preserve"> факультета (института) экономики Казанского государственного аграрного университета </w:t>
      </w:r>
      <w:r w:rsidR="009A1C8A">
        <w:rPr>
          <w:sz w:val="28"/>
          <w:szCs w:val="28"/>
          <w:u w:val="single"/>
        </w:rPr>
        <w:t>Мустафину Рамилю Фазыловичу</w:t>
      </w:r>
      <w:r w:rsidR="00E45364" w:rsidRPr="00E45364">
        <w:rPr>
          <w:sz w:val="28"/>
          <w:szCs w:val="28"/>
          <w:u w:val="single"/>
        </w:rPr>
        <w:t xml:space="preserve"> </w:t>
      </w:r>
      <w:r w:rsidR="00F45AB4">
        <w:rPr>
          <w:sz w:val="28"/>
          <w:szCs w:val="28"/>
        </w:rPr>
        <w:t>с</w:t>
      </w:r>
      <w:r w:rsidR="002A6651">
        <w:rPr>
          <w:sz w:val="28"/>
          <w:szCs w:val="28"/>
        </w:rPr>
        <w:t xml:space="preserve"> </w:t>
      </w:r>
      <w:r w:rsidR="009A1C8A" w:rsidRPr="009D1049">
        <w:rPr>
          <w:sz w:val="28"/>
          <w:szCs w:val="28"/>
        </w:rPr>
        <w:t>13.05.2023 по 22.07</w:t>
      </w:r>
      <w:r w:rsidR="009D1049" w:rsidRPr="009D1049">
        <w:rPr>
          <w:sz w:val="28"/>
          <w:szCs w:val="28"/>
        </w:rPr>
        <w:t>.2023</w:t>
      </w:r>
      <w:r w:rsidR="002A6651">
        <w:rPr>
          <w:sz w:val="28"/>
          <w:szCs w:val="28"/>
        </w:rPr>
        <w:t xml:space="preserve"> </w:t>
      </w:r>
      <w:r w:rsidRPr="009B0049">
        <w:rPr>
          <w:sz w:val="28"/>
          <w:szCs w:val="28"/>
        </w:rPr>
        <w:t>в том, для обеспечения безопасных</w:t>
      </w:r>
      <w:r w:rsidR="00550BE9">
        <w:rPr>
          <w:sz w:val="28"/>
          <w:szCs w:val="28"/>
        </w:rPr>
        <w:t xml:space="preserve"> </w:t>
      </w:r>
      <w:r w:rsidRPr="009B0049">
        <w:rPr>
          <w:sz w:val="28"/>
          <w:szCs w:val="28"/>
        </w:rPr>
        <w:t>условий прохождения</w:t>
      </w:r>
      <w:r w:rsidR="00550BE9">
        <w:rPr>
          <w:sz w:val="28"/>
          <w:szCs w:val="28"/>
        </w:rPr>
        <w:t xml:space="preserve"> </w:t>
      </w:r>
      <w:r w:rsidR="005A68D5" w:rsidRPr="009B0049">
        <w:rPr>
          <w:sz w:val="28"/>
          <w:szCs w:val="28"/>
        </w:rPr>
        <w:t>производственной практик</w:t>
      </w:r>
      <w:r w:rsidR="005A68D5" w:rsidRPr="009B0049">
        <w:rPr>
          <w:sz w:val="28"/>
          <w:szCs w:val="28"/>
          <w:lang w:val="tt-RU"/>
        </w:rPr>
        <w:t>и</w:t>
      </w:r>
      <w:r w:rsidR="005A68D5" w:rsidRPr="009B0049">
        <w:rPr>
          <w:sz w:val="28"/>
          <w:szCs w:val="28"/>
        </w:rPr>
        <w:t xml:space="preserve"> по получению профессиональных умений и опыта профессиональной деятельности</w:t>
      </w:r>
      <w:r w:rsidR="00550BE9">
        <w:rPr>
          <w:sz w:val="28"/>
          <w:szCs w:val="28"/>
        </w:rPr>
        <w:t xml:space="preserve"> </w:t>
      </w:r>
      <w:r w:rsidRPr="009B0049">
        <w:rPr>
          <w:sz w:val="28"/>
          <w:szCs w:val="28"/>
        </w:rPr>
        <w:t xml:space="preserve">отвечающих санитарным правилам и требованиям охраны труда в </w:t>
      </w:r>
      <w:r w:rsidR="009D1049">
        <w:rPr>
          <w:sz w:val="28"/>
          <w:szCs w:val="28"/>
          <w:u w:val="single"/>
        </w:rPr>
        <w:t>А</w:t>
      </w:r>
      <w:r w:rsidR="000E56C5">
        <w:rPr>
          <w:sz w:val="28"/>
          <w:szCs w:val="28"/>
          <w:u w:val="single"/>
        </w:rPr>
        <w:t>О «</w:t>
      </w:r>
      <w:r w:rsidR="009D1049">
        <w:rPr>
          <w:sz w:val="28"/>
          <w:szCs w:val="28"/>
          <w:u w:val="single"/>
        </w:rPr>
        <w:t>Красный Восток Агро</w:t>
      </w:r>
      <w:r w:rsidR="009D1049" w:rsidRPr="00DF6CE5">
        <w:rPr>
          <w:szCs w:val="28"/>
          <w:u w:val="single"/>
        </w:rPr>
        <w:t>»</w:t>
      </w:r>
      <w:r w:rsidR="00550BE9">
        <w:rPr>
          <w:sz w:val="28"/>
          <w:szCs w:val="28"/>
          <w:u w:val="single"/>
        </w:rPr>
        <w:t xml:space="preserve"> </w:t>
      </w:r>
      <w:r w:rsidRPr="009B0049">
        <w:rPr>
          <w:sz w:val="28"/>
          <w:szCs w:val="28"/>
        </w:rPr>
        <w:t>е</w:t>
      </w:r>
      <w:r w:rsidR="009D1049">
        <w:rPr>
          <w:sz w:val="28"/>
          <w:szCs w:val="28"/>
        </w:rPr>
        <w:t>му</w:t>
      </w:r>
      <w:r w:rsidRPr="009B0049">
        <w:rPr>
          <w:sz w:val="28"/>
          <w:szCs w:val="28"/>
        </w:rPr>
        <w:t xml:space="preserve"> </w:t>
      </w:r>
      <w:r w:rsidRPr="009D1049">
        <w:rPr>
          <w:sz w:val="28"/>
          <w:szCs w:val="28"/>
        </w:rPr>
        <w:t>«</w:t>
      </w:r>
      <w:r w:rsidR="009D1049" w:rsidRPr="009D1049">
        <w:rPr>
          <w:sz w:val="28"/>
          <w:szCs w:val="28"/>
        </w:rPr>
        <w:t>14</w:t>
      </w:r>
      <w:r w:rsidRPr="009D1049">
        <w:rPr>
          <w:sz w:val="28"/>
          <w:szCs w:val="28"/>
        </w:rPr>
        <w:t xml:space="preserve">» </w:t>
      </w:r>
      <w:r w:rsidR="009D1049" w:rsidRPr="009D1049">
        <w:rPr>
          <w:sz w:val="28"/>
          <w:szCs w:val="28"/>
        </w:rPr>
        <w:t>мая</w:t>
      </w:r>
      <w:r w:rsidR="00F45AB4" w:rsidRPr="009D1049">
        <w:rPr>
          <w:sz w:val="28"/>
          <w:szCs w:val="28"/>
        </w:rPr>
        <w:t xml:space="preserve"> </w:t>
      </w:r>
      <w:r w:rsidRPr="009D1049">
        <w:rPr>
          <w:sz w:val="28"/>
          <w:szCs w:val="28"/>
        </w:rPr>
        <w:t>20</w:t>
      </w:r>
      <w:r w:rsidR="005A68D5" w:rsidRPr="009D1049">
        <w:rPr>
          <w:sz w:val="28"/>
          <w:szCs w:val="28"/>
        </w:rPr>
        <w:t>2</w:t>
      </w:r>
      <w:r w:rsidR="009D1049" w:rsidRPr="009D1049">
        <w:rPr>
          <w:sz w:val="28"/>
          <w:szCs w:val="28"/>
        </w:rPr>
        <w:t>3</w:t>
      </w:r>
      <w:r w:rsidRPr="009B0049">
        <w:rPr>
          <w:sz w:val="28"/>
          <w:szCs w:val="28"/>
        </w:rPr>
        <w:t xml:space="preserve"> года был проведен инструктаж по ознакомлению с требованиями охраны труда, техники безопасности, пожарной безопасности, а также правилами внутреннего трудового распорядка.</w:t>
      </w:r>
    </w:p>
    <w:p w:rsidR="005402B2" w:rsidRDefault="005402B2" w:rsidP="009B0049">
      <w:pPr>
        <w:spacing w:line="276" w:lineRule="auto"/>
        <w:rPr>
          <w:sz w:val="28"/>
          <w:szCs w:val="28"/>
        </w:rPr>
      </w:pPr>
    </w:p>
    <w:p w:rsidR="000506D3" w:rsidRPr="009B0049" w:rsidRDefault="000506D3" w:rsidP="009B0049">
      <w:pPr>
        <w:spacing w:line="276" w:lineRule="auto"/>
        <w:rPr>
          <w:sz w:val="28"/>
          <w:szCs w:val="28"/>
        </w:rPr>
      </w:pPr>
      <w:r w:rsidRPr="009B0049">
        <w:rPr>
          <w:sz w:val="28"/>
          <w:szCs w:val="28"/>
        </w:rPr>
        <w:t xml:space="preserve">Руководитель практики </w:t>
      </w:r>
    </w:p>
    <w:p w:rsidR="000506D3" w:rsidRPr="009D51B2" w:rsidRDefault="000506D3" w:rsidP="009B0049">
      <w:pPr>
        <w:spacing w:line="276" w:lineRule="auto"/>
        <w:rPr>
          <w:sz w:val="20"/>
          <w:szCs w:val="20"/>
        </w:rPr>
      </w:pPr>
      <w:r w:rsidRPr="009B0049">
        <w:rPr>
          <w:sz w:val="28"/>
          <w:szCs w:val="28"/>
        </w:rPr>
        <w:t>от профильной организации</w:t>
      </w:r>
      <w:r w:rsidRPr="009D51B2">
        <w:rPr>
          <w:sz w:val="20"/>
          <w:szCs w:val="20"/>
        </w:rPr>
        <w:t>__________________</w:t>
      </w:r>
      <w:r>
        <w:rPr>
          <w:sz w:val="20"/>
          <w:szCs w:val="20"/>
        </w:rPr>
        <w:t>____________________________</w:t>
      </w:r>
    </w:p>
    <w:p w:rsidR="000506D3" w:rsidRDefault="000506D3" w:rsidP="000506D3">
      <w:pPr>
        <w:ind w:firstLine="567"/>
        <w:rPr>
          <w:sz w:val="20"/>
          <w:szCs w:val="20"/>
        </w:rPr>
      </w:pPr>
      <w:r w:rsidRPr="009D51B2">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(Ф.И.О)</w:t>
      </w:r>
      <w:r>
        <w:rPr>
          <w:sz w:val="20"/>
          <w:szCs w:val="20"/>
        </w:rPr>
        <w:tab/>
      </w:r>
      <w:r>
        <w:rPr>
          <w:sz w:val="20"/>
          <w:szCs w:val="20"/>
        </w:rPr>
        <w:tab/>
      </w:r>
      <w:r w:rsidRPr="009D51B2">
        <w:rPr>
          <w:sz w:val="20"/>
          <w:szCs w:val="20"/>
        </w:rPr>
        <w:t>(подпись)</w:t>
      </w:r>
      <w:r w:rsidRPr="009D51B2">
        <w:rPr>
          <w:sz w:val="20"/>
          <w:szCs w:val="20"/>
        </w:rPr>
        <w:tab/>
      </w:r>
      <w:r w:rsidRPr="009D51B2">
        <w:rPr>
          <w:sz w:val="20"/>
          <w:szCs w:val="20"/>
        </w:rPr>
        <w:tab/>
      </w:r>
    </w:p>
    <w:p w:rsidR="000506D3" w:rsidRDefault="000506D3" w:rsidP="000506D3">
      <w:pPr>
        <w:spacing w:line="360" w:lineRule="auto"/>
        <w:rPr>
          <w:sz w:val="22"/>
        </w:rPr>
      </w:pPr>
      <w:r>
        <w:rPr>
          <w:sz w:val="22"/>
        </w:rPr>
        <w:tab/>
      </w:r>
      <w:r>
        <w:rPr>
          <w:sz w:val="22"/>
        </w:rPr>
        <w:tab/>
      </w:r>
      <w:r>
        <w:rPr>
          <w:sz w:val="22"/>
        </w:rPr>
        <w:tab/>
      </w:r>
      <w:r w:rsidR="00BA7E80">
        <w:rPr>
          <w:sz w:val="22"/>
        </w:rPr>
        <w:tab/>
      </w:r>
      <w:r w:rsidR="00BA7E80">
        <w:rPr>
          <w:sz w:val="22"/>
        </w:rPr>
        <w:tab/>
      </w:r>
      <w:r w:rsidR="00BA7E80">
        <w:rPr>
          <w:sz w:val="22"/>
        </w:rPr>
        <w:tab/>
      </w:r>
      <w:r w:rsidR="00BA7E80">
        <w:rPr>
          <w:sz w:val="22"/>
        </w:rPr>
        <w:tab/>
      </w:r>
      <w:r w:rsidR="00BA7E80">
        <w:rPr>
          <w:sz w:val="22"/>
        </w:rPr>
        <w:tab/>
      </w:r>
      <w:r w:rsidR="00BA7E80">
        <w:rPr>
          <w:sz w:val="22"/>
        </w:rPr>
        <w:tab/>
      </w:r>
      <w:r>
        <w:rPr>
          <w:sz w:val="22"/>
        </w:rPr>
        <w:tab/>
      </w:r>
      <w:r w:rsidRPr="00F4696B">
        <w:rPr>
          <w:sz w:val="22"/>
        </w:rPr>
        <w:t>М.П.</w:t>
      </w:r>
    </w:p>
    <w:p w:rsidR="000506D3" w:rsidRDefault="000506D3" w:rsidP="000506D3">
      <w:pPr>
        <w:spacing w:line="360" w:lineRule="auto"/>
        <w:jc w:val="right"/>
        <w:rPr>
          <w:sz w:val="22"/>
        </w:rPr>
      </w:pPr>
      <w:r>
        <w:rPr>
          <w:sz w:val="22"/>
        </w:rPr>
        <w:tab/>
      </w:r>
      <w:r>
        <w:rPr>
          <w:sz w:val="22"/>
        </w:rPr>
        <w:tab/>
      </w:r>
      <w:r>
        <w:rPr>
          <w:sz w:val="22"/>
        </w:rPr>
        <w:tab/>
      </w:r>
    </w:p>
    <w:p w:rsidR="000506D3" w:rsidRDefault="00F45AB4" w:rsidP="000506D3">
      <w:pPr>
        <w:spacing w:line="360" w:lineRule="auto"/>
        <w:jc w:val="right"/>
        <w:rPr>
          <w:szCs w:val="28"/>
        </w:rPr>
      </w:pPr>
      <w:r w:rsidRPr="009D1049">
        <w:rPr>
          <w:szCs w:val="28"/>
        </w:rPr>
        <w:t>«</w:t>
      </w:r>
      <w:r w:rsidR="009D1049" w:rsidRPr="009D1049">
        <w:rPr>
          <w:szCs w:val="28"/>
        </w:rPr>
        <w:t>14</w:t>
      </w:r>
      <w:r w:rsidR="000506D3" w:rsidRPr="009D1049">
        <w:rPr>
          <w:szCs w:val="28"/>
        </w:rPr>
        <w:t>»</w:t>
      </w:r>
      <w:r w:rsidR="009D1049" w:rsidRPr="009D1049">
        <w:rPr>
          <w:szCs w:val="28"/>
        </w:rPr>
        <w:t xml:space="preserve"> мая </w:t>
      </w:r>
      <w:r w:rsidR="000506D3" w:rsidRPr="009D1049">
        <w:rPr>
          <w:szCs w:val="28"/>
        </w:rPr>
        <w:t xml:space="preserve"> 20</w:t>
      </w:r>
      <w:r w:rsidR="009B0049" w:rsidRPr="009D1049">
        <w:rPr>
          <w:szCs w:val="28"/>
        </w:rPr>
        <w:t>2</w:t>
      </w:r>
      <w:r w:rsidR="009D1049" w:rsidRPr="009D1049">
        <w:rPr>
          <w:szCs w:val="28"/>
        </w:rPr>
        <w:t>3</w:t>
      </w:r>
      <w:r w:rsidR="000506D3" w:rsidRPr="009D1049">
        <w:rPr>
          <w:szCs w:val="28"/>
        </w:rPr>
        <w:t>г.</w:t>
      </w:r>
    </w:p>
    <w:p w:rsidR="000506D3" w:rsidRDefault="000506D3" w:rsidP="000506D3">
      <w:pPr>
        <w:spacing w:line="360" w:lineRule="auto"/>
        <w:jc w:val="right"/>
        <w:rPr>
          <w:szCs w:val="28"/>
        </w:rPr>
      </w:pPr>
    </w:p>
    <w:p w:rsidR="000506D3" w:rsidRDefault="000506D3" w:rsidP="000506D3">
      <w:pPr>
        <w:spacing w:line="360" w:lineRule="auto"/>
        <w:jc w:val="right"/>
        <w:rPr>
          <w:szCs w:val="28"/>
        </w:rPr>
      </w:pPr>
    </w:p>
    <w:p w:rsidR="009F4F9E" w:rsidRDefault="009F4F9E" w:rsidP="000506D3"/>
    <w:sectPr w:rsidR="009F4F9E" w:rsidSect="00014A07">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9E9" w:rsidRDefault="00EB79E9">
      <w:r>
        <w:separator/>
      </w:r>
    </w:p>
  </w:endnote>
  <w:endnote w:type="continuationSeparator" w:id="0">
    <w:p w:rsidR="00EB79E9" w:rsidRDefault="00EB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9E9" w:rsidRDefault="00EB79E9">
      <w:r>
        <w:separator/>
      </w:r>
    </w:p>
  </w:footnote>
  <w:footnote w:type="continuationSeparator" w:id="0">
    <w:p w:rsidR="00EB79E9" w:rsidRDefault="00EB7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8A" w:rsidRDefault="009A1C8A">
    <w:pPr>
      <w:pStyle w:val="a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57EC780"/>
    <w:lvl w:ilvl="0">
      <w:numFmt w:val="bullet"/>
      <w:lvlText w:val="*"/>
      <w:lvlJc w:val="left"/>
    </w:lvl>
  </w:abstractNum>
  <w:abstractNum w:abstractNumId="1" w15:restartNumberingAfterBreak="0">
    <w:nsid w:val="1F913775"/>
    <w:multiLevelType w:val="hybridMultilevel"/>
    <w:tmpl w:val="5088EB42"/>
    <w:lvl w:ilvl="0" w:tplc="579449D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57A47E7"/>
    <w:multiLevelType w:val="hybridMultilevel"/>
    <w:tmpl w:val="5088EB42"/>
    <w:lvl w:ilvl="0" w:tplc="579449D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F0E10AB"/>
    <w:multiLevelType w:val="hybridMultilevel"/>
    <w:tmpl w:val="3C3E714C"/>
    <w:lvl w:ilvl="0" w:tplc="E02448D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623F5D4A"/>
    <w:multiLevelType w:val="hybridMultilevel"/>
    <w:tmpl w:val="5088EB42"/>
    <w:lvl w:ilvl="0" w:tplc="579449D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B0F3771"/>
    <w:multiLevelType w:val="hybridMultilevel"/>
    <w:tmpl w:val="E6F0118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035987"/>
    <w:multiLevelType w:val="hybridMultilevel"/>
    <w:tmpl w:val="739CC2D6"/>
    <w:lvl w:ilvl="0" w:tplc="0419000F">
      <w:start w:val="1"/>
      <w:numFmt w:val="decimal"/>
      <w:lvlText w:val="%1."/>
      <w:lvlJc w:val="left"/>
      <w:pPr>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2"/>
  </w:num>
  <w:num w:numId="6">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94"/>
    <w:rsid w:val="00001C2F"/>
    <w:rsid w:val="00014A07"/>
    <w:rsid w:val="000506D3"/>
    <w:rsid w:val="00057C4F"/>
    <w:rsid w:val="00070EBF"/>
    <w:rsid w:val="000900FD"/>
    <w:rsid w:val="000A1F78"/>
    <w:rsid w:val="000D7D85"/>
    <w:rsid w:val="000E56C5"/>
    <w:rsid w:val="001558B0"/>
    <w:rsid w:val="00163EF6"/>
    <w:rsid w:val="00172914"/>
    <w:rsid w:val="0026613D"/>
    <w:rsid w:val="0028610F"/>
    <w:rsid w:val="002A1C14"/>
    <w:rsid w:val="002A6651"/>
    <w:rsid w:val="002F4A03"/>
    <w:rsid w:val="0038542E"/>
    <w:rsid w:val="003C1382"/>
    <w:rsid w:val="003C4777"/>
    <w:rsid w:val="003E423C"/>
    <w:rsid w:val="0044603D"/>
    <w:rsid w:val="00462A1F"/>
    <w:rsid w:val="00482FCA"/>
    <w:rsid w:val="004A0294"/>
    <w:rsid w:val="004E5702"/>
    <w:rsid w:val="005402B2"/>
    <w:rsid w:val="00550BE9"/>
    <w:rsid w:val="00585FDD"/>
    <w:rsid w:val="005917B8"/>
    <w:rsid w:val="005A5D1B"/>
    <w:rsid w:val="005A68D5"/>
    <w:rsid w:val="005B04F7"/>
    <w:rsid w:val="005E50EF"/>
    <w:rsid w:val="006A3149"/>
    <w:rsid w:val="006A47B4"/>
    <w:rsid w:val="006C0FC0"/>
    <w:rsid w:val="006C11AD"/>
    <w:rsid w:val="007567CC"/>
    <w:rsid w:val="00761CA7"/>
    <w:rsid w:val="007959C6"/>
    <w:rsid w:val="007E48A8"/>
    <w:rsid w:val="00871E5E"/>
    <w:rsid w:val="0088646B"/>
    <w:rsid w:val="008F4D8E"/>
    <w:rsid w:val="00945FE1"/>
    <w:rsid w:val="009A1C8A"/>
    <w:rsid w:val="009B0049"/>
    <w:rsid w:val="009D1049"/>
    <w:rsid w:val="009F4F9E"/>
    <w:rsid w:val="00A41860"/>
    <w:rsid w:val="00A90234"/>
    <w:rsid w:val="00A94802"/>
    <w:rsid w:val="00B0375C"/>
    <w:rsid w:val="00B1409F"/>
    <w:rsid w:val="00B402F0"/>
    <w:rsid w:val="00B45418"/>
    <w:rsid w:val="00B471E4"/>
    <w:rsid w:val="00B74374"/>
    <w:rsid w:val="00B90E56"/>
    <w:rsid w:val="00BA51B2"/>
    <w:rsid w:val="00BA7E80"/>
    <w:rsid w:val="00C04FB8"/>
    <w:rsid w:val="00CA5A63"/>
    <w:rsid w:val="00D84B13"/>
    <w:rsid w:val="00DC2059"/>
    <w:rsid w:val="00DD4822"/>
    <w:rsid w:val="00DF6CE5"/>
    <w:rsid w:val="00E24D66"/>
    <w:rsid w:val="00E40887"/>
    <w:rsid w:val="00E42C44"/>
    <w:rsid w:val="00E45364"/>
    <w:rsid w:val="00EB1FA2"/>
    <w:rsid w:val="00EB3013"/>
    <w:rsid w:val="00EB5527"/>
    <w:rsid w:val="00EB79E9"/>
    <w:rsid w:val="00EF7EB6"/>
    <w:rsid w:val="00F45AB4"/>
    <w:rsid w:val="00F97657"/>
    <w:rsid w:val="00FC60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91642A-4A4C-E84C-876C-DD01A6FA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3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702"/>
    <w:pPr>
      <w:spacing w:line="276" w:lineRule="auto"/>
      <w:ind w:left="720"/>
      <w:contextualSpacing/>
      <w:jc w:val="both"/>
    </w:pPr>
    <w:rPr>
      <w:rFonts w:eastAsiaTheme="minorHAnsi" w:cstheme="minorBidi"/>
      <w:sz w:val="28"/>
      <w:szCs w:val="22"/>
      <w:lang w:eastAsia="en-US"/>
    </w:rPr>
  </w:style>
  <w:style w:type="paragraph" w:styleId="2">
    <w:name w:val="Body Text Indent 2"/>
    <w:basedOn w:val="a"/>
    <w:link w:val="20"/>
    <w:rsid w:val="00761CA7"/>
    <w:pPr>
      <w:spacing w:after="120" w:line="480" w:lineRule="auto"/>
      <w:ind w:left="283"/>
    </w:pPr>
    <w:rPr>
      <w:rFonts w:ascii="Calibri" w:hAnsi="Calibri"/>
      <w:sz w:val="22"/>
      <w:szCs w:val="22"/>
      <w:lang w:eastAsia="en-US"/>
    </w:rPr>
  </w:style>
  <w:style w:type="character" w:customStyle="1" w:styleId="20">
    <w:name w:val="Основной текст с отступом 2 Знак"/>
    <w:basedOn w:val="a0"/>
    <w:link w:val="2"/>
    <w:rsid w:val="00761CA7"/>
    <w:rPr>
      <w:rFonts w:ascii="Calibri" w:eastAsia="Times New Roman" w:hAnsi="Calibri" w:cs="Times New Roman"/>
    </w:rPr>
  </w:style>
  <w:style w:type="table" w:styleId="a4">
    <w:name w:val="Table Grid"/>
    <w:basedOn w:val="a1"/>
    <w:uiPriority w:val="59"/>
    <w:rsid w:val="000506D3"/>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A90234"/>
    <w:rPr>
      <w:rFonts w:ascii="Segoe UI" w:hAnsi="Segoe UI" w:cs="Segoe UI"/>
      <w:sz w:val="18"/>
      <w:szCs w:val="18"/>
    </w:rPr>
  </w:style>
  <w:style w:type="character" w:customStyle="1" w:styleId="a6">
    <w:name w:val="Текст выноски Знак"/>
    <w:basedOn w:val="a0"/>
    <w:link w:val="a5"/>
    <w:uiPriority w:val="99"/>
    <w:semiHidden/>
    <w:rsid w:val="00A90234"/>
    <w:rPr>
      <w:rFonts w:ascii="Segoe UI" w:eastAsia="Times New Roman" w:hAnsi="Segoe UI" w:cs="Segoe UI"/>
      <w:sz w:val="18"/>
      <w:szCs w:val="18"/>
      <w:lang w:eastAsia="ru-RU"/>
    </w:rPr>
  </w:style>
  <w:style w:type="paragraph" w:styleId="a7">
    <w:name w:val="Body Text"/>
    <w:basedOn w:val="a"/>
    <w:link w:val="a8"/>
    <w:uiPriority w:val="99"/>
    <w:semiHidden/>
    <w:unhideWhenUsed/>
    <w:rsid w:val="00E42C44"/>
    <w:pPr>
      <w:spacing w:after="120"/>
    </w:pPr>
  </w:style>
  <w:style w:type="character" w:customStyle="1" w:styleId="a8">
    <w:name w:val="Основной текст Знак"/>
    <w:basedOn w:val="a0"/>
    <w:link w:val="a7"/>
    <w:uiPriority w:val="99"/>
    <w:semiHidden/>
    <w:rsid w:val="00E42C44"/>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C11AD"/>
    <w:pPr>
      <w:tabs>
        <w:tab w:val="center" w:pos="4677"/>
        <w:tab w:val="right" w:pos="9355"/>
      </w:tabs>
    </w:pPr>
  </w:style>
  <w:style w:type="character" w:customStyle="1" w:styleId="aa">
    <w:name w:val="Верхний колонтитул Знак"/>
    <w:basedOn w:val="a0"/>
    <w:link w:val="a9"/>
    <w:uiPriority w:val="99"/>
    <w:rsid w:val="006C11A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C11AD"/>
    <w:pPr>
      <w:tabs>
        <w:tab w:val="center" w:pos="4677"/>
        <w:tab w:val="right" w:pos="9355"/>
      </w:tabs>
    </w:pPr>
  </w:style>
  <w:style w:type="character" w:customStyle="1" w:styleId="ac">
    <w:name w:val="Нижний колонтитул Знак"/>
    <w:basedOn w:val="a0"/>
    <w:link w:val="ab"/>
    <w:uiPriority w:val="99"/>
    <w:rsid w:val="006C11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86284">
      <w:bodyDiv w:val="1"/>
      <w:marLeft w:val="0"/>
      <w:marRight w:val="0"/>
      <w:marTop w:val="0"/>
      <w:marBottom w:val="0"/>
      <w:divBdr>
        <w:top w:val="none" w:sz="0" w:space="0" w:color="auto"/>
        <w:left w:val="none" w:sz="0" w:space="0" w:color="auto"/>
        <w:bottom w:val="none" w:sz="0" w:space="0" w:color="auto"/>
        <w:right w:val="none" w:sz="0" w:space="0" w:color="auto"/>
      </w:divBdr>
    </w:div>
    <w:div w:id="951286766">
      <w:bodyDiv w:val="1"/>
      <w:marLeft w:val="0"/>
      <w:marRight w:val="0"/>
      <w:marTop w:val="0"/>
      <w:marBottom w:val="0"/>
      <w:divBdr>
        <w:top w:val="none" w:sz="0" w:space="0" w:color="auto"/>
        <w:left w:val="none" w:sz="0" w:space="0" w:color="auto"/>
        <w:bottom w:val="none" w:sz="0" w:space="0" w:color="auto"/>
        <w:right w:val="none" w:sz="0" w:space="0" w:color="auto"/>
      </w:divBdr>
    </w:div>
    <w:div w:id="1625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CB055-553E-4D0E-8C79-C103047A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4759</Words>
  <Characters>27132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organ6</dc:creator>
  <cp:keywords/>
  <dc:description/>
  <cp:lastModifiedBy>ZeXuS</cp:lastModifiedBy>
  <cp:revision>5</cp:revision>
  <cp:lastPrinted>2023-09-10T21:01:00Z</cp:lastPrinted>
  <dcterms:created xsi:type="dcterms:W3CDTF">2023-09-10T09:35:00Z</dcterms:created>
  <dcterms:modified xsi:type="dcterms:W3CDTF">2023-09-10T21:03:00Z</dcterms:modified>
</cp:coreProperties>
</file>