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1E212" w14:textId="77777777" w:rsidR="0061695E" w:rsidRDefault="005024E6">
      <w:pPr>
        <w:pBdr>
          <w:top w:val="nil"/>
          <w:left w:val="nil"/>
          <w:bottom w:val="nil"/>
          <w:right w:val="nil"/>
          <w:between w:val="nil"/>
        </w:pBdr>
        <w:spacing w:before="101" w:line="276" w:lineRule="auto"/>
        <w:ind w:left="1138" w:right="1157"/>
        <w:jc w:val="center"/>
        <w:rPr>
          <w:b/>
          <w:color w:val="000000"/>
          <w:sz w:val="28"/>
          <w:szCs w:val="28"/>
        </w:rPr>
      </w:pPr>
      <w:r>
        <w:rPr>
          <w:b/>
          <w:color w:val="000000"/>
          <w:sz w:val="28"/>
          <w:szCs w:val="28"/>
        </w:rPr>
        <w:t>МИНИСТЕРСТВО СЕЛЬСКОГО ХОЗЯЙСТВА РОССИЙСКОЙ ФЕДЕРАЦИИ</w:t>
      </w:r>
    </w:p>
    <w:p w14:paraId="3A9AA21C" w14:textId="77777777" w:rsidR="0061695E" w:rsidRDefault="0061695E">
      <w:pPr>
        <w:pBdr>
          <w:top w:val="nil"/>
          <w:left w:val="nil"/>
          <w:bottom w:val="nil"/>
          <w:right w:val="nil"/>
          <w:between w:val="nil"/>
        </w:pBdr>
        <w:spacing w:before="3"/>
        <w:rPr>
          <w:b/>
          <w:color w:val="000000"/>
          <w:sz w:val="32"/>
          <w:szCs w:val="32"/>
        </w:rPr>
      </w:pPr>
    </w:p>
    <w:p w14:paraId="5949D048" w14:textId="77777777" w:rsidR="0061695E" w:rsidRDefault="005024E6">
      <w:pPr>
        <w:ind w:left="1334"/>
        <w:rPr>
          <w:b/>
          <w:sz w:val="28"/>
          <w:szCs w:val="28"/>
        </w:rPr>
      </w:pPr>
      <w:r>
        <w:rPr>
          <w:b/>
          <w:sz w:val="28"/>
          <w:szCs w:val="28"/>
        </w:rPr>
        <w:t>ФЕДЕРАЛЬНОЕ ГОСУДАРСТВЕННОЕ БЮДЖЕТНОЕ</w:t>
      </w:r>
    </w:p>
    <w:p w14:paraId="7FC83843" w14:textId="77777777" w:rsidR="0061695E" w:rsidRDefault="005024E6">
      <w:pPr>
        <w:spacing w:before="47" w:line="276" w:lineRule="auto"/>
        <w:ind w:left="44" w:right="63"/>
        <w:jc w:val="center"/>
        <w:rPr>
          <w:b/>
          <w:sz w:val="28"/>
          <w:szCs w:val="28"/>
        </w:rPr>
      </w:pPr>
      <w:r>
        <w:rPr>
          <w:b/>
          <w:sz w:val="28"/>
          <w:szCs w:val="28"/>
        </w:rPr>
        <w:t>ОБРАЗОВАТЕЛЬНОЕ УЧРЕЖДЕНИЕ ВЫСШЕГО ОБРАЗОВАНИЯ КАЗАНСКИЙ ГОСУДАРСТВЕННЫЙ АГРАРНЫЙ УНИВЕРСИТЕТ</w:t>
      </w:r>
    </w:p>
    <w:p w14:paraId="3F2367F0" w14:textId="77777777" w:rsidR="0061695E" w:rsidRDefault="0061695E">
      <w:pPr>
        <w:pBdr>
          <w:top w:val="nil"/>
          <w:left w:val="nil"/>
          <w:bottom w:val="nil"/>
          <w:right w:val="nil"/>
          <w:between w:val="nil"/>
        </w:pBdr>
        <w:rPr>
          <w:color w:val="000000"/>
          <w:sz w:val="28"/>
          <w:szCs w:val="28"/>
        </w:rPr>
      </w:pPr>
    </w:p>
    <w:p w14:paraId="4C5736EE" w14:textId="77777777" w:rsidR="0061695E" w:rsidRDefault="005024E6">
      <w:pPr>
        <w:pBdr>
          <w:top w:val="nil"/>
          <w:left w:val="nil"/>
          <w:bottom w:val="nil"/>
          <w:right w:val="nil"/>
          <w:between w:val="nil"/>
        </w:pBdr>
        <w:tabs>
          <w:tab w:val="left" w:pos="8441"/>
        </w:tabs>
        <w:spacing w:line="408" w:lineRule="auto"/>
        <w:ind w:left="734" w:right="753"/>
        <w:jc w:val="center"/>
        <w:rPr>
          <w:color w:val="000000"/>
          <w:sz w:val="28"/>
          <w:szCs w:val="28"/>
        </w:rPr>
      </w:pPr>
      <w:r>
        <w:rPr>
          <w:b/>
          <w:color w:val="000000"/>
          <w:sz w:val="28"/>
          <w:szCs w:val="28"/>
        </w:rPr>
        <w:t>Факультет лесного хозяйства и экологии</w:t>
      </w:r>
    </w:p>
    <w:p w14:paraId="48E33302" w14:textId="6DE9E2E3" w:rsidR="0061695E" w:rsidRDefault="005024E6">
      <w:pPr>
        <w:pBdr>
          <w:top w:val="nil"/>
          <w:left w:val="nil"/>
          <w:bottom w:val="nil"/>
          <w:right w:val="nil"/>
          <w:between w:val="nil"/>
        </w:pBdr>
        <w:tabs>
          <w:tab w:val="left" w:pos="4401"/>
        </w:tabs>
        <w:spacing w:line="317" w:lineRule="auto"/>
        <w:ind w:left="44"/>
        <w:jc w:val="center"/>
        <w:rPr>
          <w:color w:val="000000"/>
          <w:sz w:val="28"/>
          <w:szCs w:val="28"/>
        </w:rPr>
      </w:pPr>
      <w:r>
        <w:rPr>
          <w:color w:val="000000"/>
          <w:sz w:val="28"/>
          <w:szCs w:val="28"/>
        </w:rPr>
        <w:t xml:space="preserve">Направление </w:t>
      </w:r>
      <w:r w:rsidR="00997126">
        <w:rPr>
          <w:color w:val="000000"/>
          <w:sz w:val="28"/>
          <w:szCs w:val="28"/>
          <w:u w:val="single"/>
        </w:rPr>
        <w:t>35.03.10 Ландшафтная архитектура</w:t>
      </w:r>
    </w:p>
    <w:p w14:paraId="4F28B8CE" w14:textId="70A5A5C5" w:rsidR="0061695E" w:rsidRDefault="005024E6">
      <w:pPr>
        <w:pBdr>
          <w:top w:val="nil"/>
          <w:left w:val="nil"/>
          <w:bottom w:val="nil"/>
          <w:right w:val="nil"/>
          <w:between w:val="nil"/>
        </w:pBdr>
        <w:tabs>
          <w:tab w:val="left" w:pos="9566"/>
        </w:tabs>
        <w:spacing w:before="225"/>
        <w:ind w:left="37"/>
        <w:jc w:val="center"/>
        <w:rPr>
          <w:color w:val="000000"/>
          <w:sz w:val="28"/>
          <w:szCs w:val="28"/>
        </w:rPr>
      </w:pPr>
      <w:r>
        <w:rPr>
          <w:color w:val="000000"/>
          <w:sz w:val="28"/>
          <w:szCs w:val="28"/>
        </w:rPr>
        <w:t xml:space="preserve">Направленность (профиль) </w:t>
      </w:r>
      <w:r>
        <w:rPr>
          <w:color w:val="000000"/>
          <w:sz w:val="28"/>
          <w:szCs w:val="28"/>
          <w:u w:val="single"/>
        </w:rPr>
        <w:t xml:space="preserve"> </w:t>
      </w:r>
      <w:r w:rsidR="00997126">
        <w:rPr>
          <w:color w:val="000000"/>
          <w:sz w:val="28"/>
          <w:szCs w:val="28"/>
          <w:u w:val="single"/>
        </w:rPr>
        <w:t>Ландшафтное строительство</w:t>
      </w:r>
    </w:p>
    <w:p w14:paraId="684691F2" w14:textId="77777777" w:rsidR="0061695E" w:rsidRDefault="005024E6">
      <w:pPr>
        <w:pBdr>
          <w:top w:val="nil"/>
          <w:left w:val="nil"/>
          <w:bottom w:val="nil"/>
          <w:right w:val="nil"/>
          <w:between w:val="nil"/>
        </w:pBdr>
        <w:tabs>
          <w:tab w:val="left" w:pos="5402"/>
        </w:tabs>
        <w:spacing w:before="226"/>
        <w:ind w:left="43"/>
        <w:jc w:val="center"/>
        <w:rPr>
          <w:color w:val="000000"/>
          <w:sz w:val="28"/>
          <w:szCs w:val="28"/>
        </w:rPr>
      </w:pPr>
      <w:r>
        <w:rPr>
          <w:color w:val="000000"/>
          <w:sz w:val="28"/>
          <w:szCs w:val="28"/>
        </w:rPr>
        <w:t xml:space="preserve">Кафедра </w:t>
      </w:r>
      <w:r>
        <w:rPr>
          <w:color w:val="000000"/>
          <w:sz w:val="28"/>
          <w:szCs w:val="28"/>
          <w:u w:val="single"/>
        </w:rPr>
        <w:t xml:space="preserve"> таксации и экономики лесной отрасли</w:t>
      </w:r>
    </w:p>
    <w:p w14:paraId="7659EC51" w14:textId="77777777" w:rsidR="0061695E" w:rsidRDefault="0061695E">
      <w:pPr>
        <w:pBdr>
          <w:top w:val="nil"/>
          <w:left w:val="nil"/>
          <w:bottom w:val="nil"/>
          <w:right w:val="nil"/>
          <w:between w:val="nil"/>
        </w:pBdr>
        <w:spacing w:before="10"/>
        <w:rPr>
          <w:color w:val="000000"/>
          <w:sz w:val="19"/>
          <w:szCs w:val="19"/>
        </w:rPr>
      </w:pPr>
    </w:p>
    <w:p w14:paraId="72CBE5D8" w14:textId="77777777" w:rsidR="0061695E" w:rsidRDefault="005024E6">
      <w:pPr>
        <w:pBdr>
          <w:top w:val="nil"/>
          <w:left w:val="nil"/>
          <w:bottom w:val="nil"/>
          <w:right w:val="nil"/>
          <w:between w:val="nil"/>
        </w:pBdr>
        <w:spacing w:before="89" w:line="319" w:lineRule="auto"/>
        <w:ind w:left="1138" w:right="1153"/>
        <w:jc w:val="center"/>
        <w:rPr>
          <w:b/>
          <w:color w:val="000000"/>
          <w:sz w:val="28"/>
          <w:szCs w:val="28"/>
        </w:rPr>
      </w:pPr>
      <w:r>
        <w:rPr>
          <w:b/>
          <w:color w:val="000000"/>
          <w:sz w:val="28"/>
          <w:szCs w:val="28"/>
        </w:rPr>
        <w:t>ОТЧЕТ</w:t>
      </w:r>
    </w:p>
    <w:p w14:paraId="133D8A94" w14:textId="77777777" w:rsidR="0061695E" w:rsidRDefault="005024E6">
      <w:pPr>
        <w:spacing w:line="319" w:lineRule="auto"/>
        <w:ind w:left="1138" w:right="1156"/>
        <w:jc w:val="center"/>
        <w:rPr>
          <w:i/>
          <w:sz w:val="28"/>
          <w:szCs w:val="28"/>
        </w:rPr>
      </w:pPr>
      <w:r>
        <w:rPr>
          <w:b/>
          <w:sz w:val="28"/>
          <w:szCs w:val="28"/>
        </w:rPr>
        <w:t>по учебной практике по получению первичных профессиональных умений и навыков</w:t>
      </w:r>
    </w:p>
    <w:p w14:paraId="3AFA1407" w14:textId="77777777" w:rsidR="0061695E" w:rsidRDefault="0061695E">
      <w:pPr>
        <w:pBdr>
          <w:top w:val="nil"/>
          <w:left w:val="nil"/>
          <w:bottom w:val="nil"/>
          <w:right w:val="nil"/>
          <w:between w:val="nil"/>
        </w:pBdr>
        <w:rPr>
          <w:i/>
          <w:color w:val="000000"/>
          <w:sz w:val="30"/>
          <w:szCs w:val="30"/>
        </w:rPr>
      </w:pPr>
    </w:p>
    <w:p w14:paraId="26DF163A" w14:textId="5B51E1D6" w:rsidR="0061695E" w:rsidRDefault="005024E6">
      <w:pPr>
        <w:pBdr>
          <w:top w:val="nil"/>
          <w:left w:val="nil"/>
          <w:bottom w:val="nil"/>
          <w:right w:val="nil"/>
          <w:between w:val="nil"/>
        </w:pBdr>
        <w:tabs>
          <w:tab w:val="left" w:pos="3307"/>
          <w:tab w:val="left" w:pos="9646"/>
        </w:tabs>
        <w:spacing w:before="202"/>
        <w:ind w:left="861"/>
        <w:rPr>
          <w:color w:val="000000"/>
          <w:sz w:val="28"/>
          <w:szCs w:val="28"/>
        </w:rPr>
      </w:pPr>
      <w:r>
        <w:rPr>
          <w:color w:val="000000"/>
          <w:sz w:val="28"/>
          <w:szCs w:val="28"/>
        </w:rPr>
        <w:t>студента</w:t>
      </w:r>
      <w:r w:rsidR="00997126">
        <w:rPr>
          <w:color w:val="000000"/>
          <w:sz w:val="28"/>
          <w:szCs w:val="28"/>
        </w:rPr>
        <w:t xml:space="preserve"> Багамаева Регина Ахмедовна</w:t>
      </w:r>
      <w:r>
        <w:rPr>
          <w:color w:val="000000"/>
          <w:sz w:val="28"/>
          <w:szCs w:val="28"/>
        </w:rPr>
        <w:t xml:space="preserve">  </w:t>
      </w:r>
    </w:p>
    <w:p w14:paraId="57648610" w14:textId="0389ECBF" w:rsidR="0061695E" w:rsidRDefault="005024E6">
      <w:pPr>
        <w:pBdr>
          <w:top w:val="nil"/>
          <w:left w:val="nil"/>
          <w:bottom w:val="nil"/>
          <w:right w:val="nil"/>
          <w:between w:val="nil"/>
        </w:pBdr>
        <w:tabs>
          <w:tab w:val="left" w:pos="3307"/>
          <w:tab w:val="left" w:pos="9646"/>
        </w:tabs>
        <w:spacing w:before="202"/>
        <w:ind w:left="861"/>
        <w:rPr>
          <w:color w:val="000000"/>
          <w:sz w:val="28"/>
          <w:szCs w:val="28"/>
        </w:rPr>
      </w:pPr>
      <w:r>
        <w:rPr>
          <w:color w:val="000000"/>
          <w:sz w:val="28"/>
          <w:szCs w:val="28"/>
        </w:rPr>
        <w:t>Б</w:t>
      </w:r>
      <w:r>
        <w:rPr>
          <w:sz w:val="28"/>
          <w:szCs w:val="28"/>
        </w:rPr>
        <w:t xml:space="preserve"> 4</w:t>
      </w:r>
      <w:r w:rsidR="00997126">
        <w:rPr>
          <w:sz w:val="28"/>
          <w:szCs w:val="28"/>
        </w:rPr>
        <w:t>02</w:t>
      </w:r>
      <w:r>
        <w:rPr>
          <w:sz w:val="28"/>
          <w:szCs w:val="28"/>
        </w:rPr>
        <w:t>-0</w:t>
      </w:r>
      <w:r w:rsidR="00997126">
        <w:rPr>
          <w:sz w:val="28"/>
          <w:szCs w:val="28"/>
        </w:rPr>
        <w:t>2</w:t>
      </w:r>
    </w:p>
    <w:p w14:paraId="4677E93B" w14:textId="77777777" w:rsidR="0061695E" w:rsidRDefault="0061695E">
      <w:pPr>
        <w:spacing w:before="52"/>
        <w:ind w:right="2356"/>
        <w:jc w:val="right"/>
        <w:rPr>
          <w:sz w:val="20"/>
          <w:szCs w:val="20"/>
        </w:rPr>
      </w:pPr>
    </w:p>
    <w:p w14:paraId="013B58F9" w14:textId="77777777" w:rsidR="0061695E" w:rsidRDefault="00D15987">
      <w:pPr>
        <w:pBdr>
          <w:top w:val="nil"/>
          <w:left w:val="nil"/>
          <w:bottom w:val="nil"/>
          <w:right w:val="nil"/>
          <w:between w:val="nil"/>
        </w:pBdr>
        <w:spacing w:before="4"/>
        <w:rPr>
          <w:color w:val="000000"/>
          <w:sz w:val="26"/>
          <w:szCs w:val="26"/>
        </w:rPr>
      </w:pPr>
      <w:r>
        <w:rPr>
          <w:noProof/>
        </w:rPr>
      </w:r>
      <w:r w:rsidR="00D15987">
        <w:rPr>
          <w:noProof/>
        </w:rPr>
        <w:pict w14:anchorId="09918F24">
          <v:line id="Line 76" o:spid="_x0000_s1026" style="position:absolute;z-index:-251657216;visibility:visible;mso-wrap-distance-left:0;mso-wrap-distance-right:0;mso-position-horizontal:absolute;mso-position-horizontal-relative:margin;mso-position-vertical:absolute;mso-position-vertical-relative:text" from="219.85pt,17.4pt" to="485.8pt,17.4pt" strokeweight=".19811mm">
            <w10:wrap type="topAndBottom" anchorx="margin"/>
          </v:line>
        </w:pict>
      </w:r>
    </w:p>
    <w:p w14:paraId="5CD10872" w14:textId="77777777" w:rsidR="0061695E" w:rsidRDefault="005024E6">
      <w:pPr>
        <w:spacing w:before="21"/>
        <w:ind w:left="6627"/>
        <w:rPr>
          <w:sz w:val="20"/>
          <w:szCs w:val="20"/>
        </w:rPr>
      </w:pPr>
      <w:r>
        <w:rPr>
          <w:sz w:val="20"/>
          <w:szCs w:val="20"/>
        </w:rPr>
        <w:t>(подпись, дата)</w:t>
      </w:r>
    </w:p>
    <w:p w14:paraId="5A3DDBE6" w14:textId="77777777" w:rsidR="0061695E" w:rsidRDefault="0061695E">
      <w:pPr>
        <w:pBdr>
          <w:top w:val="nil"/>
          <w:left w:val="nil"/>
          <w:bottom w:val="nil"/>
          <w:right w:val="nil"/>
          <w:between w:val="nil"/>
        </w:pBdr>
        <w:rPr>
          <w:color w:val="000000"/>
        </w:rPr>
      </w:pPr>
    </w:p>
    <w:p w14:paraId="1229EDBC" w14:textId="77777777" w:rsidR="0061695E" w:rsidRDefault="0061695E">
      <w:pPr>
        <w:pBdr>
          <w:top w:val="nil"/>
          <w:left w:val="nil"/>
          <w:bottom w:val="nil"/>
          <w:right w:val="nil"/>
          <w:between w:val="nil"/>
        </w:pBdr>
        <w:spacing w:before="3"/>
        <w:rPr>
          <w:color w:val="000000"/>
          <w:sz w:val="28"/>
          <w:szCs w:val="28"/>
        </w:rPr>
      </w:pPr>
    </w:p>
    <w:p w14:paraId="6D91FD57" w14:textId="77777777" w:rsidR="0061695E" w:rsidRDefault="005024E6">
      <w:pPr>
        <w:pBdr>
          <w:top w:val="nil"/>
          <w:left w:val="nil"/>
          <w:bottom w:val="nil"/>
          <w:right w:val="nil"/>
          <w:between w:val="nil"/>
        </w:pBdr>
        <w:spacing w:before="1"/>
        <w:ind w:left="861"/>
        <w:rPr>
          <w:color w:val="000000"/>
          <w:sz w:val="28"/>
          <w:szCs w:val="28"/>
        </w:rPr>
      </w:pPr>
      <w:r>
        <w:rPr>
          <w:color w:val="000000"/>
          <w:sz w:val="28"/>
          <w:szCs w:val="28"/>
        </w:rPr>
        <w:t>«Проверен и допущен к защите»</w:t>
      </w:r>
    </w:p>
    <w:p w14:paraId="14B0EDB7" w14:textId="0B94DFD1" w:rsidR="0061695E" w:rsidRDefault="005024E6">
      <w:pPr>
        <w:pBdr>
          <w:top w:val="nil"/>
          <w:left w:val="nil"/>
          <w:bottom w:val="nil"/>
          <w:right w:val="nil"/>
          <w:between w:val="nil"/>
        </w:pBdr>
        <w:tabs>
          <w:tab w:val="left" w:pos="9740"/>
        </w:tabs>
        <w:spacing w:before="50"/>
        <w:ind w:left="861"/>
        <w:rPr>
          <w:color w:val="000000"/>
          <w:sz w:val="28"/>
          <w:szCs w:val="28"/>
        </w:rPr>
      </w:pPr>
      <w:r>
        <w:rPr>
          <w:color w:val="000000"/>
          <w:sz w:val="28"/>
          <w:szCs w:val="28"/>
        </w:rPr>
        <w:t xml:space="preserve">Руководитель практики от кафедры </w:t>
      </w:r>
      <w:r>
        <w:rPr>
          <w:color w:val="000000"/>
          <w:sz w:val="28"/>
          <w:szCs w:val="28"/>
          <w:u w:val="single"/>
        </w:rPr>
        <w:t xml:space="preserve"> </w:t>
      </w:r>
      <w:r w:rsidR="009C2678">
        <w:rPr>
          <w:color w:val="000000"/>
          <w:sz w:val="28"/>
          <w:szCs w:val="28"/>
          <w:u w:val="single"/>
        </w:rPr>
        <w:t xml:space="preserve">                  Егоров В. И. </w:t>
      </w:r>
      <w:r>
        <w:rPr>
          <w:color w:val="000000"/>
          <w:sz w:val="28"/>
          <w:szCs w:val="28"/>
          <w:u w:val="single"/>
        </w:rPr>
        <w:tab/>
      </w:r>
    </w:p>
    <w:p w14:paraId="629C49BD" w14:textId="77777777" w:rsidR="0061695E" w:rsidRDefault="005024E6">
      <w:pPr>
        <w:spacing w:before="50"/>
        <w:ind w:left="6526"/>
        <w:rPr>
          <w:sz w:val="20"/>
          <w:szCs w:val="20"/>
        </w:rPr>
      </w:pPr>
      <w:r>
        <w:rPr>
          <w:sz w:val="20"/>
          <w:szCs w:val="20"/>
        </w:rPr>
        <w:t>(должность, Ф.И.О.)</w:t>
      </w:r>
    </w:p>
    <w:p w14:paraId="20C5C3B5" w14:textId="77777777" w:rsidR="0061695E" w:rsidRDefault="00D15987">
      <w:pPr>
        <w:pBdr>
          <w:top w:val="nil"/>
          <w:left w:val="nil"/>
          <w:bottom w:val="nil"/>
          <w:right w:val="nil"/>
          <w:between w:val="nil"/>
        </w:pBdr>
        <w:spacing w:before="3"/>
        <w:rPr>
          <w:color w:val="000000"/>
          <w:sz w:val="26"/>
          <w:szCs w:val="26"/>
        </w:rPr>
      </w:pPr>
      <w:r>
        <w:rPr>
          <w:noProof/>
        </w:rPr>
      </w:r>
      <w:r w:rsidR="00D15987">
        <w:rPr>
          <w:noProof/>
        </w:rPr>
        <w:pict w14:anchorId="302D1C57">
          <v:line id="Line 75" o:spid="_x0000_s1044" style="position:absolute;z-index:-251656192;visibility:visible;mso-wrap-distance-left:0;mso-wrap-distance-right:0;mso-position-horizontal:absolute;mso-position-horizontal-relative:margin;mso-position-vertical:absolute;mso-position-vertical-relative:text" from="261.95pt,17.4pt" to="485.95pt,17.4pt" strokeweight=".19811mm">
            <w10:wrap type="topAndBottom" anchorx="margin"/>
          </v:line>
        </w:pict>
      </w:r>
    </w:p>
    <w:p w14:paraId="5DF1CDBF" w14:textId="77777777" w:rsidR="0061695E" w:rsidRDefault="005024E6">
      <w:pPr>
        <w:spacing w:before="21"/>
        <w:ind w:right="1938"/>
        <w:jc w:val="right"/>
        <w:rPr>
          <w:sz w:val="20"/>
          <w:szCs w:val="20"/>
        </w:rPr>
      </w:pPr>
      <w:r>
        <w:rPr>
          <w:sz w:val="20"/>
          <w:szCs w:val="20"/>
        </w:rPr>
        <w:t>(подпись, дата)</w:t>
      </w:r>
    </w:p>
    <w:p w14:paraId="206EEDCF" w14:textId="77777777" w:rsidR="0061695E" w:rsidRDefault="0061695E">
      <w:pPr>
        <w:pBdr>
          <w:top w:val="nil"/>
          <w:left w:val="nil"/>
          <w:bottom w:val="nil"/>
          <w:right w:val="nil"/>
          <w:between w:val="nil"/>
        </w:pBdr>
        <w:rPr>
          <w:color w:val="000000"/>
        </w:rPr>
      </w:pPr>
    </w:p>
    <w:p w14:paraId="5AA5D45F" w14:textId="38FA60EA" w:rsidR="0061695E" w:rsidRDefault="005024E6">
      <w:pPr>
        <w:pBdr>
          <w:top w:val="nil"/>
          <w:left w:val="nil"/>
          <w:bottom w:val="nil"/>
          <w:right w:val="nil"/>
          <w:between w:val="nil"/>
        </w:pBdr>
        <w:tabs>
          <w:tab w:val="left" w:pos="6520"/>
          <w:tab w:val="left" w:pos="9664"/>
        </w:tabs>
        <w:spacing w:before="150"/>
        <w:ind w:left="2056"/>
        <w:rPr>
          <w:color w:val="000000"/>
          <w:sz w:val="28"/>
          <w:szCs w:val="28"/>
        </w:rPr>
      </w:pPr>
      <w:r>
        <w:rPr>
          <w:color w:val="000000"/>
          <w:sz w:val="28"/>
          <w:szCs w:val="28"/>
        </w:rPr>
        <w:t>Отчет защищен «</w:t>
      </w:r>
      <w:r>
        <w:rPr>
          <w:color w:val="000000"/>
          <w:sz w:val="28"/>
          <w:szCs w:val="28"/>
          <w:u w:val="single"/>
        </w:rPr>
        <w:t xml:space="preserve">                    </w:t>
      </w:r>
      <w:r>
        <w:rPr>
          <w:color w:val="000000"/>
          <w:sz w:val="28"/>
          <w:szCs w:val="28"/>
        </w:rPr>
        <w:t xml:space="preserve">»,  </w:t>
      </w:r>
      <w:r>
        <w:rPr>
          <w:color w:val="000000"/>
          <w:sz w:val="28"/>
          <w:szCs w:val="28"/>
          <w:u w:val="single"/>
        </w:rPr>
        <w:t xml:space="preserve"> </w:t>
      </w:r>
      <w:r w:rsidR="00D15987">
        <w:rPr>
          <w:color w:val="000000"/>
          <w:sz w:val="28"/>
          <w:szCs w:val="28"/>
          <w:u w:val="single"/>
        </w:rPr>
        <w:t>27.</w:t>
      </w:r>
      <w:r w:rsidR="005E038F">
        <w:rPr>
          <w:color w:val="000000"/>
          <w:sz w:val="28"/>
          <w:szCs w:val="28"/>
          <w:u w:val="single"/>
        </w:rPr>
        <w:t xml:space="preserve">06.22 г. </w:t>
      </w:r>
      <w:r>
        <w:rPr>
          <w:color w:val="000000"/>
          <w:sz w:val="28"/>
          <w:szCs w:val="28"/>
          <w:u w:val="single"/>
        </w:rPr>
        <w:t xml:space="preserve">       </w:t>
      </w:r>
    </w:p>
    <w:p w14:paraId="26D126DE" w14:textId="77777777" w:rsidR="0061695E" w:rsidRDefault="005024E6">
      <w:pPr>
        <w:tabs>
          <w:tab w:val="left" w:pos="2744"/>
        </w:tabs>
        <w:spacing w:before="50"/>
        <w:ind w:right="1901"/>
        <w:jc w:val="center"/>
        <w:rPr>
          <w:sz w:val="20"/>
          <w:szCs w:val="20"/>
        </w:rPr>
      </w:pPr>
      <w:r>
        <w:rPr>
          <w:sz w:val="20"/>
          <w:szCs w:val="20"/>
        </w:rPr>
        <w:t xml:space="preserve">                                                    (оценка)</w:t>
      </w:r>
      <w:r>
        <w:rPr>
          <w:sz w:val="20"/>
          <w:szCs w:val="20"/>
        </w:rPr>
        <w:tab/>
        <w:t xml:space="preserve">              дата</w:t>
      </w:r>
    </w:p>
    <w:p w14:paraId="40CCCAC5" w14:textId="77777777" w:rsidR="0061695E" w:rsidRDefault="0061695E">
      <w:pPr>
        <w:pBdr>
          <w:top w:val="nil"/>
          <w:left w:val="nil"/>
          <w:bottom w:val="nil"/>
          <w:right w:val="nil"/>
          <w:between w:val="nil"/>
        </w:pBdr>
        <w:rPr>
          <w:color w:val="000000"/>
        </w:rPr>
      </w:pPr>
    </w:p>
    <w:p w14:paraId="0B8BC348" w14:textId="77777777" w:rsidR="0061695E" w:rsidRDefault="0061695E">
      <w:pPr>
        <w:pBdr>
          <w:top w:val="nil"/>
          <w:left w:val="nil"/>
          <w:bottom w:val="nil"/>
          <w:right w:val="nil"/>
          <w:between w:val="nil"/>
        </w:pBdr>
        <w:tabs>
          <w:tab w:val="left" w:pos="9657"/>
        </w:tabs>
        <w:spacing w:before="151"/>
        <w:ind w:left="861"/>
        <w:rPr>
          <w:color w:val="000000"/>
          <w:sz w:val="28"/>
          <w:szCs w:val="28"/>
        </w:rPr>
      </w:pPr>
    </w:p>
    <w:p w14:paraId="0BCF6139" w14:textId="77777777" w:rsidR="0061695E" w:rsidRDefault="0061695E">
      <w:pPr>
        <w:pBdr>
          <w:top w:val="nil"/>
          <w:left w:val="nil"/>
          <w:bottom w:val="nil"/>
          <w:right w:val="nil"/>
          <w:between w:val="nil"/>
        </w:pBdr>
        <w:tabs>
          <w:tab w:val="left" w:pos="9657"/>
        </w:tabs>
        <w:spacing w:before="151"/>
        <w:ind w:left="861"/>
        <w:rPr>
          <w:color w:val="000000"/>
          <w:sz w:val="28"/>
          <w:szCs w:val="28"/>
        </w:rPr>
      </w:pPr>
    </w:p>
    <w:p w14:paraId="2DD186CC" w14:textId="77777777" w:rsidR="0061695E" w:rsidRDefault="0061695E">
      <w:pPr>
        <w:pBdr>
          <w:top w:val="nil"/>
          <w:left w:val="nil"/>
          <w:bottom w:val="nil"/>
          <w:right w:val="nil"/>
          <w:between w:val="nil"/>
        </w:pBdr>
        <w:tabs>
          <w:tab w:val="left" w:pos="9657"/>
        </w:tabs>
        <w:spacing w:before="151"/>
        <w:ind w:left="861"/>
        <w:rPr>
          <w:color w:val="000000"/>
          <w:sz w:val="28"/>
          <w:szCs w:val="28"/>
        </w:rPr>
      </w:pPr>
    </w:p>
    <w:p w14:paraId="5A2D17B3" w14:textId="77777777" w:rsidR="0061695E" w:rsidRDefault="003526DE" w:rsidP="003526DE">
      <w:pPr>
        <w:pBdr>
          <w:top w:val="nil"/>
          <w:left w:val="nil"/>
          <w:bottom w:val="nil"/>
          <w:right w:val="nil"/>
          <w:between w:val="nil"/>
        </w:pBdr>
        <w:tabs>
          <w:tab w:val="left" w:pos="9657"/>
        </w:tabs>
        <w:spacing w:before="151"/>
        <w:rPr>
          <w:color w:val="000000"/>
          <w:sz w:val="28"/>
          <w:szCs w:val="28"/>
        </w:rPr>
        <w:sectPr w:rsidR="0061695E">
          <w:headerReference w:type="default" r:id="rId7"/>
          <w:pgSz w:w="11910" w:h="16840"/>
          <w:pgMar w:top="1580" w:right="960" w:bottom="280" w:left="980" w:header="1137" w:footer="0" w:gutter="0"/>
          <w:pgNumType w:start="1"/>
          <w:cols w:space="720"/>
        </w:sectPr>
      </w:pPr>
      <w:r>
        <w:rPr>
          <w:color w:val="000000"/>
          <w:sz w:val="28"/>
          <w:szCs w:val="28"/>
        </w:rPr>
        <w:t xml:space="preserve">                                                                      </w:t>
      </w:r>
      <w:r w:rsidR="005024E6">
        <w:rPr>
          <w:color w:val="000000"/>
          <w:sz w:val="28"/>
          <w:szCs w:val="28"/>
        </w:rPr>
        <w:t>Казань, 20</w:t>
      </w:r>
      <w:r w:rsidR="005024E6">
        <w:rPr>
          <w:sz w:val="28"/>
          <w:szCs w:val="28"/>
        </w:rPr>
        <w:t xml:space="preserve">20 </w:t>
      </w:r>
      <w:r w:rsidR="005024E6">
        <w:rPr>
          <w:color w:val="000000"/>
          <w:sz w:val="28"/>
          <w:szCs w:val="28"/>
        </w:rPr>
        <w:t>г.</w:t>
      </w:r>
    </w:p>
    <w:p w14:paraId="0EF314D5" w14:textId="77777777" w:rsidR="0061695E" w:rsidRDefault="005024E6">
      <w:pPr>
        <w:pBdr>
          <w:top w:val="nil"/>
          <w:left w:val="nil"/>
          <w:bottom w:val="nil"/>
          <w:right w:val="nil"/>
          <w:between w:val="nil"/>
        </w:pBdr>
        <w:tabs>
          <w:tab w:val="left" w:pos="2492"/>
        </w:tabs>
        <w:spacing w:before="3"/>
        <w:jc w:val="center"/>
        <w:rPr>
          <w:b/>
          <w:color w:val="000000"/>
          <w:sz w:val="28"/>
          <w:szCs w:val="28"/>
        </w:rPr>
      </w:pPr>
      <w:r>
        <w:rPr>
          <w:b/>
          <w:color w:val="000000"/>
          <w:sz w:val="28"/>
          <w:szCs w:val="28"/>
        </w:rPr>
        <w:lastRenderedPageBreak/>
        <w:t xml:space="preserve">РАБОЧИЙ ГРАФИК (ПЛАН) ПРОВЕДЕНИЯ УЧЕБНОЙ ПРАКТИКИ ПО ПОЛУЧЕНИЮ ПЕРВИЧНЫХ ПРОФЕССИОНАЛЬНЫХ </w:t>
      </w:r>
    </w:p>
    <w:p w14:paraId="1E72EAF3" w14:textId="77777777" w:rsidR="0061695E" w:rsidRDefault="005024E6">
      <w:pPr>
        <w:pBdr>
          <w:top w:val="nil"/>
          <w:left w:val="nil"/>
          <w:bottom w:val="nil"/>
          <w:right w:val="nil"/>
          <w:between w:val="nil"/>
        </w:pBdr>
        <w:tabs>
          <w:tab w:val="left" w:pos="2492"/>
        </w:tabs>
        <w:spacing w:before="3"/>
        <w:jc w:val="center"/>
        <w:rPr>
          <w:b/>
          <w:color w:val="000000"/>
          <w:sz w:val="36"/>
          <w:szCs w:val="36"/>
        </w:rPr>
      </w:pPr>
      <w:r>
        <w:rPr>
          <w:b/>
          <w:color w:val="000000"/>
          <w:sz w:val="28"/>
          <w:szCs w:val="28"/>
        </w:rPr>
        <w:t>УМЕНИЙ И НАВЫКОВ</w:t>
      </w:r>
    </w:p>
    <w:p w14:paraId="39AC2F44" w14:textId="4066AFFF" w:rsidR="0061695E" w:rsidRDefault="005024E6">
      <w:pPr>
        <w:pBdr>
          <w:top w:val="nil"/>
          <w:left w:val="nil"/>
          <w:bottom w:val="nil"/>
          <w:right w:val="nil"/>
          <w:between w:val="nil"/>
        </w:pBdr>
        <w:tabs>
          <w:tab w:val="left" w:pos="1746"/>
          <w:tab w:val="left" w:pos="3330"/>
        </w:tabs>
        <w:spacing w:before="43"/>
        <w:ind w:right="21"/>
        <w:jc w:val="center"/>
        <w:rPr>
          <w:color w:val="000000"/>
          <w:sz w:val="28"/>
          <w:szCs w:val="28"/>
        </w:rPr>
      </w:pPr>
      <w:r>
        <w:rPr>
          <w:color w:val="000000"/>
          <w:sz w:val="28"/>
          <w:szCs w:val="28"/>
        </w:rPr>
        <w:t>Студента Б</w:t>
      </w:r>
      <w:r>
        <w:rPr>
          <w:sz w:val="28"/>
          <w:szCs w:val="28"/>
        </w:rPr>
        <w:t xml:space="preserve"> 4</w:t>
      </w:r>
      <w:r w:rsidR="008A2547">
        <w:rPr>
          <w:sz w:val="28"/>
          <w:szCs w:val="28"/>
        </w:rPr>
        <w:t xml:space="preserve">02-02 </w:t>
      </w:r>
      <w:r>
        <w:rPr>
          <w:color w:val="000000"/>
          <w:sz w:val="28"/>
          <w:szCs w:val="28"/>
        </w:rPr>
        <w:t>группы _</w:t>
      </w:r>
      <w:r w:rsidR="008A2547">
        <w:rPr>
          <w:sz w:val="28"/>
          <w:szCs w:val="28"/>
          <w:u w:val="single"/>
        </w:rPr>
        <w:t>2</w:t>
      </w:r>
      <w:r>
        <w:rPr>
          <w:color w:val="000000"/>
          <w:sz w:val="28"/>
          <w:szCs w:val="28"/>
        </w:rPr>
        <w:t>__ курса</w:t>
      </w:r>
    </w:p>
    <w:p w14:paraId="1D9E0604" w14:textId="77777777" w:rsidR="0061695E" w:rsidRDefault="005024E6">
      <w:pPr>
        <w:pBdr>
          <w:top w:val="nil"/>
          <w:left w:val="nil"/>
          <w:bottom w:val="nil"/>
          <w:right w:val="nil"/>
          <w:between w:val="nil"/>
        </w:pBdr>
        <w:tabs>
          <w:tab w:val="left" w:pos="5974"/>
        </w:tabs>
        <w:spacing w:before="47"/>
        <w:ind w:left="41"/>
        <w:jc w:val="center"/>
        <w:rPr>
          <w:color w:val="000000"/>
          <w:sz w:val="28"/>
          <w:szCs w:val="28"/>
        </w:rPr>
      </w:pPr>
      <w:r>
        <w:rPr>
          <w:color w:val="000000"/>
          <w:sz w:val="28"/>
          <w:szCs w:val="28"/>
        </w:rPr>
        <w:t>Факультета лесного хозяйства и экологии</w:t>
      </w:r>
    </w:p>
    <w:p w14:paraId="525997C7" w14:textId="77777777" w:rsidR="0061695E" w:rsidRDefault="005024E6">
      <w:pPr>
        <w:pBdr>
          <w:top w:val="nil"/>
          <w:left w:val="nil"/>
          <w:bottom w:val="nil"/>
          <w:right w:val="nil"/>
          <w:between w:val="nil"/>
        </w:pBdr>
        <w:spacing w:before="50"/>
        <w:ind w:left="1138" w:right="1159"/>
        <w:jc w:val="center"/>
        <w:rPr>
          <w:color w:val="000000"/>
          <w:sz w:val="28"/>
          <w:szCs w:val="28"/>
        </w:rPr>
      </w:pPr>
      <w:r>
        <w:rPr>
          <w:color w:val="000000"/>
          <w:sz w:val="28"/>
          <w:szCs w:val="28"/>
        </w:rPr>
        <w:t>Казанского государственного аграрного университета</w:t>
      </w:r>
    </w:p>
    <w:p w14:paraId="73B76F8C" w14:textId="77777777" w:rsidR="008A2547" w:rsidRDefault="008A2547">
      <w:pPr>
        <w:spacing w:before="21"/>
        <w:ind w:left="1138" w:right="1161"/>
        <w:jc w:val="center"/>
        <w:rPr>
          <w:sz w:val="28"/>
          <w:szCs w:val="28"/>
        </w:rPr>
      </w:pPr>
      <w:r>
        <w:rPr>
          <w:sz w:val="28"/>
          <w:szCs w:val="28"/>
        </w:rPr>
        <w:t xml:space="preserve">Багамаева Регина Ахмедовна </w:t>
      </w:r>
    </w:p>
    <w:p w14:paraId="434F07A5" w14:textId="42633A11" w:rsidR="0061695E" w:rsidRDefault="005024E6">
      <w:pPr>
        <w:spacing w:before="21"/>
        <w:ind w:left="1138" w:right="1161"/>
        <w:jc w:val="center"/>
        <w:rPr>
          <w:sz w:val="20"/>
          <w:szCs w:val="20"/>
        </w:rPr>
      </w:pPr>
      <w:r>
        <w:rPr>
          <w:sz w:val="20"/>
          <w:szCs w:val="20"/>
        </w:rPr>
        <w:t>(Ф.И.О. студента)</w:t>
      </w:r>
    </w:p>
    <w:p w14:paraId="49E53050" w14:textId="0FE10329" w:rsidR="0061695E" w:rsidRDefault="005024E6">
      <w:pPr>
        <w:pBdr>
          <w:top w:val="nil"/>
          <w:left w:val="nil"/>
          <w:bottom w:val="nil"/>
          <w:right w:val="nil"/>
          <w:between w:val="nil"/>
        </w:pBdr>
        <w:spacing w:before="4"/>
        <w:jc w:val="center"/>
        <w:rPr>
          <w:color w:val="000000"/>
          <w:sz w:val="26"/>
          <w:szCs w:val="26"/>
        </w:rPr>
      </w:pPr>
      <w:r>
        <w:rPr>
          <w:color w:val="000000"/>
          <w:sz w:val="28"/>
          <w:szCs w:val="28"/>
        </w:rPr>
        <w:t>ФГБОУ ВО</w:t>
      </w:r>
      <w:r>
        <w:rPr>
          <w:color w:val="FF0000"/>
          <w:sz w:val="28"/>
          <w:szCs w:val="28"/>
        </w:rPr>
        <w:t xml:space="preserve"> </w:t>
      </w:r>
      <w:r>
        <w:rPr>
          <w:color w:val="000000"/>
          <w:sz w:val="26"/>
          <w:szCs w:val="26"/>
        </w:rPr>
        <w:t>Казанский ГАУ, г. Казань, ул. Главная 69, ул.</w:t>
      </w:r>
      <w:r>
        <w:rPr>
          <w:color w:val="000000"/>
          <w:sz w:val="28"/>
          <w:szCs w:val="28"/>
        </w:rPr>
        <w:t xml:space="preserve"> Ферма-2, д.74а</w:t>
      </w:r>
      <w:r w:rsidR="00D15987">
        <w:rPr>
          <w:noProof/>
        </w:rPr>
      </w:r>
      <w:r w:rsidR="00D15987">
        <w:rPr>
          <w:noProof/>
        </w:rPr>
        <w:pict w14:anchorId="4DA4FB4A">
          <v:line id="Line 71" o:spid="_x0000_s1042" style="position:absolute;left:0;text-align:left;z-index:-251655168;visibility:visible;mso-wrap-distance-left:0;mso-wrap-distance-right:0;mso-position-horizontal:absolute;mso-position-horizontal-relative:margin;mso-position-vertical:absolute;mso-position-vertical-relative:text" from="90.55pt,17.4pt" to="405.55pt,17.4pt" strokeweight=".19811mm">
            <w10:wrap type="topAndBottom" anchorx="margin"/>
          </v:line>
        </w:pict>
      </w:r>
    </w:p>
    <w:p w14:paraId="787B5210" w14:textId="77777777" w:rsidR="0061695E" w:rsidRDefault="005024E6">
      <w:pPr>
        <w:spacing w:before="23"/>
        <w:ind w:left="1799"/>
        <w:rPr>
          <w:sz w:val="20"/>
          <w:szCs w:val="20"/>
        </w:rPr>
      </w:pPr>
      <w:r>
        <w:rPr>
          <w:sz w:val="20"/>
          <w:szCs w:val="20"/>
        </w:rPr>
        <w:t>(место прохождения практики (название организации, местонахождение))</w:t>
      </w:r>
    </w:p>
    <w:p w14:paraId="2E082A52" w14:textId="5B4F64E0" w:rsidR="0061695E" w:rsidRDefault="005024E6">
      <w:pPr>
        <w:pBdr>
          <w:top w:val="nil"/>
          <w:left w:val="nil"/>
          <w:bottom w:val="nil"/>
          <w:right w:val="nil"/>
          <w:between w:val="nil"/>
        </w:pBdr>
        <w:tabs>
          <w:tab w:val="left" w:pos="4234"/>
          <w:tab w:val="left" w:pos="4795"/>
          <w:tab w:val="left" w:pos="7323"/>
          <w:tab w:val="left" w:pos="7884"/>
        </w:tabs>
        <w:spacing w:before="31"/>
        <w:ind w:left="1871"/>
        <w:rPr>
          <w:color w:val="000000"/>
          <w:sz w:val="28"/>
          <w:szCs w:val="28"/>
        </w:rPr>
      </w:pPr>
      <w:r>
        <w:rPr>
          <w:color w:val="000000"/>
          <w:sz w:val="28"/>
          <w:szCs w:val="28"/>
        </w:rPr>
        <w:t xml:space="preserve">                 </w:t>
      </w:r>
      <w:r w:rsidR="00997126">
        <w:rPr>
          <w:color w:val="000000"/>
          <w:sz w:val="28"/>
          <w:szCs w:val="28"/>
        </w:rPr>
        <w:t>с _</w:t>
      </w:r>
      <w:r w:rsidR="0083117F">
        <w:rPr>
          <w:color w:val="000000"/>
          <w:sz w:val="28"/>
          <w:szCs w:val="28"/>
        </w:rPr>
        <w:t xml:space="preserve">14.06.22 </w:t>
      </w:r>
      <w:r w:rsidR="00997126">
        <w:rPr>
          <w:color w:val="000000"/>
          <w:sz w:val="28"/>
          <w:szCs w:val="28"/>
        </w:rPr>
        <w:t>_</w:t>
      </w:r>
      <w:r>
        <w:rPr>
          <w:color w:val="000000"/>
          <w:sz w:val="28"/>
          <w:szCs w:val="28"/>
        </w:rPr>
        <w:t>по</w:t>
      </w:r>
      <w:r w:rsidR="000B5BFB">
        <w:rPr>
          <w:color w:val="000000"/>
          <w:sz w:val="28"/>
          <w:szCs w:val="28"/>
          <w:u w:val="single"/>
        </w:rPr>
        <w:t xml:space="preserve">  </w:t>
      </w:r>
      <w:r w:rsidR="0083117F">
        <w:rPr>
          <w:color w:val="000000"/>
          <w:sz w:val="28"/>
          <w:szCs w:val="28"/>
          <w:u w:val="single"/>
        </w:rPr>
        <w:t>27.06.22</w:t>
      </w:r>
      <w:r w:rsidR="000B5BFB">
        <w:rPr>
          <w:color w:val="000000"/>
          <w:sz w:val="28"/>
          <w:szCs w:val="28"/>
          <w:u w:val="single"/>
        </w:rPr>
        <w:t xml:space="preserve">   </w:t>
      </w:r>
      <w:r>
        <w:rPr>
          <w:color w:val="000000"/>
          <w:sz w:val="28"/>
          <w:szCs w:val="28"/>
        </w:rPr>
        <w:t>г.</w:t>
      </w:r>
    </w:p>
    <w:p w14:paraId="0A4C6508" w14:textId="77777777" w:rsidR="0061695E" w:rsidRDefault="0061695E">
      <w:pPr>
        <w:pBdr>
          <w:top w:val="nil"/>
          <w:left w:val="nil"/>
          <w:bottom w:val="nil"/>
          <w:right w:val="nil"/>
          <w:between w:val="nil"/>
        </w:pBdr>
        <w:tabs>
          <w:tab w:val="left" w:pos="4234"/>
          <w:tab w:val="left" w:pos="4795"/>
          <w:tab w:val="left" w:pos="7323"/>
          <w:tab w:val="left" w:pos="7884"/>
        </w:tabs>
        <w:spacing w:before="31"/>
        <w:ind w:left="1871"/>
        <w:rPr>
          <w:color w:val="000000"/>
          <w:sz w:val="28"/>
          <w:szCs w:val="28"/>
        </w:rPr>
      </w:pPr>
    </w:p>
    <w:p w14:paraId="2FCCA432" w14:textId="77777777" w:rsidR="0061695E" w:rsidRDefault="0061695E">
      <w:pPr>
        <w:pBdr>
          <w:top w:val="nil"/>
          <w:left w:val="nil"/>
          <w:bottom w:val="nil"/>
          <w:right w:val="nil"/>
          <w:between w:val="nil"/>
        </w:pBdr>
        <w:rPr>
          <w:color w:val="000000"/>
          <w:sz w:val="20"/>
          <w:szCs w:val="20"/>
        </w:rPr>
      </w:pPr>
    </w:p>
    <w:p w14:paraId="58C3E628" w14:textId="77777777" w:rsidR="0061695E" w:rsidRDefault="0061695E">
      <w:pPr>
        <w:pBdr>
          <w:top w:val="nil"/>
          <w:left w:val="nil"/>
          <w:bottom w:val="nil"/>
          <w:right w:val="nil"/>
          <w:between w:val="nil"/>
        </w:pBdr>
        <w:spacing w:before="10" w:after="1"/>
        <w:rPr>
          <w:color w:val="000000"/>
          <w:sz w:val="16"/>
          <w:szCs w:val="16"/>
        </w:rPr>
      </w:pPr>
    </w:p>
    <w:tbl>
      <w:tblPr>
        <w:tblStyle w:val="a5"/>
        <w:tblW w:w="9383"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
        <w:gridCol w:w="2552"/>
        <w:gridCol w:w="4558"/>
        <w:gridCol w:w="1418"/>
      </w:tblGrid>
      <w:tr w:rsidR="0061695E" w14:paraId="6933DFCC" w14:textId="77777777">
        <w:trPr>
          <w:trHeight w:val="1106"/>
        </w:trPr>
        <w:tc>
          <w:tcPr>
            <w:tcW w:w="856" w:type="dxa"/>
          </w:tcPr>
          <w:p w14:paraId="6E617E1F" w14:textId="77777777" w:rsidR="0061695E" w:rsidRDefault="005024E6">
            <w:pPr>
              <w:pBdr>
                <w:top w:val="nil"/>
                <w:left w:val="nil"/>
                <w:bottom w:val="nil"/>
                <w:right w:val="nil"/>
                <w:between w:val="nil"/>
              </w:pBdr>
              <w:spacing w:line="270" w:lineRule="auto"/>
              <w:ind w:left="8"/>
              <w:jc w:val="center"/>
              <w:rPr>
                <w:color w:val="000000"/>
                <w:sz w:val="24"/>
                <w:szCs w:val="24"/>
              </w:rPr>
            </w:pPr>
            <w:r>
              <w:rPr>
                <w:color w:val="000000"/>
                <w:sz w:val="24"/>
                <w:szCs w:val="24"/>
              </w:rPr>
              <w:t>№</w:t>
            </w:r>
          </w:p>
        </w:tc>
        <w:tc>
          <w:tcPr>
            <w:tcW w:w="2552" w:type="dxa"/>
          </w:tcPr>
          <w:p w14:paraId="2D305330" w14:textId="43F47A44" w:rsidR="0061695E" w:rsidRDefault="005024E6">
            <w:pPr>
              <w:pBdr>
                <w:top w:val="nil"/>
                <w:left w:val="nil"/>
                <w:bottom w:val="nil"/>
                <w:right w:val="nil"/>
                <w:between w:val="nil"/>
              </w:pBdr>
              <w:ind w:left="878" w:right="411" w:hanging="444"/>
              <w:rPr>
                <w:color w:val="000000"/>
                <w:sz w:val="24"/>
                <w:szCs w:val="24"/>
              </w:rPr>
            </w:pPr>
            <w:r>
              <w:rPr>
                <w:color w:val="000000"/>
                <w:sz w:val="24"/>
                <w:szCs w:val="24"/>
              </w:rPr>
              <w:t>Наименование этапа</w:t>
            </w:r>
          </w:p>
        </w:tc>
        <w:tc>
          <w:tcPr>
            <w:tcW w:w="4558" w:type="dxa"/>
          </w:tcPr>
          <w:p w14:paraId="31F42FE1" w14:textId="77777777" w:rsidR="0061695E" w:rsidRDefault="005024E6">
            <w:pPr>
              <w:pBdr>
                <w:top w:val="nil"/>
                <w:left w:val="nil"/>
                <w:bottom w:val="nil"/>
                <w:right w:val="nil"/>
                <w:between w:val="nil"/>
              </w:pBdr>
              <w:spacing w:line="270" w:lineRule="auto"/>
              <w:ind w:left="1275"/>
              <w:rPr>
                <w:color w:val="000000"/>
                <w:sz w:val="24"/>
                <w:szCs w:val="24"/>
              </w:rPr>
            </w:pPr>
            <w:r>
              <w:rPr>
                <w:color w:val="000000"/>
                <w:sz w:val="24"/>
                <w:szCs w:val="24"/>
              </w:rPr>
              <w:t>Содержание этапа</w:t>
            </w:r>
          </w:p>
          <w:p w14:paraId="7FDDA39A" w14:textId="77777777" w:rsidR="0061695E" w:rsidRDefault="0061695E">
            <w:pPr>
              <w:pBdr>
                <w:top w:val="nil"/>
                <w:left w:val="nil"/>
                <w:bottom w:val="nil"/>
                <w:right w:val="nil"/>
                <w:between w:val="nil"/>
              </w:pBdr>
              <w:ind w:left="417" w:right="409"/>
              <w:jc w:val="center"/>
              <w:rPr>
                <w:i/>
                <w:color w:val="000000"/>
                <w:sz w:val="24"/>
                <w:szCs w:val="24"/>
              </w:rPr>
            </w:pPr>
          </w:p>
        </w:tc>
        <w:tc>
          <w:tcPr>
            <w:tcW w:w="1418" w:type="dxa"/>
          </w:tcPr>
          <w:p w14:paraId="74DA351E" w14:textId="77777777" w:rsidR="0061695E" w:rsidRDefault="005024E6">
            <w:pPr>
              <w:pBdr>
                <w:top w:val="nil"/>
                <w:left w:val="nil"/>
                <w:bottom w:val="nil"/>
                <w:right w:val="nil"/>
                <w:between w:val="nil"/>
              </w:pBdr>
              <w:ind w:left="108" w:right="97"/>
              <w:jc w:val="center"/>
              <w:rPr>
                <w:color w:val="000000"/>
                <w:sz w:val="24"/>
                <w:szCs w:val="24"/>
              </w:rPr>
            </w:pPr>
            <w:r>
              <w:rPr>
                <w:color w:val="000000"/>
                <w:sz w:val="24"/>
                <w:szCs w:val="24"/>
              </w:rPr>
              <w:t>Количество рабочих</w:t>
            </w:r>
          </w:p>
          <w:p w14:paraId="7234A892" w14:textId="77777777" w:rsidR="0061695E" w:rsidRDefault="005024E6">
            <w:pPr>
              <w:pBdr>
                <w:top w:val="nil"/>
                <w:left w:val="nil"/>
                <w:bottom w:val="nil"/>
                <w:right w:val="nil"/>
                <w:between w:val="nil"/>
              </w:pBdr>
              <w:ind w:left="281" w:right="271" w:hanging="1"/>
              <w:jc w:val="center"/>
              <w:rPr>
                <w:color w:val="000000"/>
                <w:sz w:val="24"/>
                <w:szCs w:val="24"/>
              </w:rPr>
            </w:pPr>
            <w:r>
              <w:rPr>
                <w:color w:val="000000"/>
                <w:sz w:val="24"/>
                <w:szCs w:val="24"/>
              </w:rPr>
              <w:t>дней (недель)</w:t>
            </w:r>
          </w:p>
        </w:tc>
      </w:tr>
      <w:tr w:rsidR="0061695E" w14:paraId="134C49D9" w14:textId="77777777">
        <w:trPr>
          <w:trHeight w:val="1106"/>
        </w:trPr>
        <w:tc>
          <w:tcPr>
            <w:tcW w:w="856" w:type="dxa"/>
          </w:tcPr>
          <w:p w14:paraId="061D9192" w14:textId="77777777" w:rsidR="0061695E" w:rsidRDefault="005024E6">
            <w:pPr>
              <w:pBdr>
                <w:top w:val="nil"/>
                <w:left w:val="nil"/>
                <w:bottom w:val="nil"/>
                <w:right w:val="nil"/>
                <w:between w:val="nil"/>
              </w:pBdr>
              <w:spacing w:line="270" w:lineRule="auto"/>
              <w:ind w:left="8"/>
              <w:jc w:val="center"/>
              <w:rPr>
                <w:color w:val="000000"/>
                <w:sz w:val="24"/>
                <w:szCs w:val="24"/>
              </w:rPr>
            </w:pPr>
            <w:r>
              <w:rPr>
                <w:color w:val="000000"/>
                <w:sz w:val="24"/>
                <w:szCs w:val="24"/>
              </w:rPr>
              <w:t>1</w:t>
            </w:r>
          </w:p>
          <w:p w14:paraId="37663634" w14:textId="77777777" w:rsidR="0061695E" w:rsidRDefault="0061695E">
            <w:pPr>
              <w:rPr>
                <w:sz w:val="24"/>
                <w:szCs w:val="24"/>
              </w:rPr>
            </w:pPr>
          </w:p>
        </w:tc>
        <w:tc>
          <w:tcPr>
            <w:tcW w:w="2552" w:type="dxa"/>
          </w:tcPr>
          <w:p w14:paraId="673A2A27" w14:textId="77777777" w:rsidR="0061695E" w:rsidRDefault="005024E6">
            <w:pPr>
              <w:pBdr>
                <w:top w:val="nil"/>
                <w:left w:val="nil"/>
                <w:bottom w:val="nil"/>
                <w:right w:val="nil"/>
                <w:between w:val="nil"/>
              </w:pBdr>
              <w:ind w:left="878" w:right="411" w:hanging="444"/>
              <w:rPr>
                <w:color w:val="000000"/>
                <w:sz w:val="24"/>
                <w:szCs w:val="24"/>
              </w:rPr>
            </w:pPr>
            <w:r>
              <w:rPr>
                <w:color w:val="000000"/>
                <w:sz w:val="24"/>
                <w:szCs w:val="24"/>
              </w:rPr>
              <w:t>Вводный этап</w:t>
            </w:r>
          </w:p>
        </w:tc>
        <w:tc>
          <w:tcPr>
            <w:tcW w:w="4558" w:type="dxa"/>
          </w:tcPr>
          <w:p w14:paraId="3D6FFC06" w14:textId="77777777" w:rsidR="0061695E" w:rsidRDefault="005024E6">
            <w:pPr>
              <w:pBdr>
                <w:top w:val="nil"/>
                <w:left w:val="nil"/>
                <w:bottom w:val="nil"/>
                <w:right w:val="nil"/>
                <w:between w:val="nil"/>
              </w:pBdr>
              <w:spacing w:line="270" w:lineRule="auto"/>
              <w:jc w:val="both"/>
              <w:rPr>
                <w:color w:val="000000"/>
                <w:sz w:val="24"/>
                <w:szCs w:val="24"/>
              </w:rPr>
            </w:pPr>
            <w:r>
              <w:rPr>
                <w:color w:val="000000"/>
                <w:sz w:val="24"/>
                <w:szCs w:val="24"/>
              </w:rPr>
              <w:t>Вводный инструктаж по технике безопасности.</w:t>
            </w:r>
          </w:p>
          <w:p w14:paraId="0C245490" w14:textId="77777777" w:rsidR="0061695E" w:rsidRDefault="005024E6">
            <w:pPr>
              <w:rPr>
                <w:sz w:val="24"/>
                <w:szCs w:val="24"/>
              </w:rPr>
            </w:pPr>
            <w:r>
              <w:rPr>
                <w:sz w:val="24"/>
                <w:szCs w:val="24"/>
              </w:rPr>
              <w:t>Перед началом практики обучающиеся проходят инструктаж по технике безопасности в университете. До начала учебной практики должностным лицом предприятия проводятся все виды инструктажа по технике безопасности с документальным</w:t>
            </w:r>
          </w:p>
          <w:p w14:paraId="68CCDEBE" w14:textId="77777777" w:rsidR="0061695E" w:rsidRDefault="0061695E">
            <w:pPr>
              <w:pBdr>
                <w:top w:val="nil"/>
                <w:left w:val="nil"/>
                <w:bottom w:val="nil"/>
                <w:right w:val="nil"/>
                <w:between w:val="nil"/>
              </w:pBdr>
              <w:spacing w:line="270" w:lineRule="auto"/>
              <w:jc w:val="both"/>
              <w:rPr>
                <w:color w:val="000000"/>
                <w:sz w:val="24"/>
                <w:szCs w:val="24"/>
              </w:rPr>
            </w:pPr>
          </w:p>
        </w:tc>
        <w:tc>
          <w:tcPr>
            <w:tcW w:w="1418" w:type="dxa"/>
          </w:tcPr>
          <w:p w14:paraId="168A1557" w14:textId="77777777" w:rsidR="0061695E" w:rsidRDefault="0061695E">
            <w:pPr>
              <w:pBdr>
                <w:top w:val="nil"/>
                <w:left w:val="nil"/>
                <w:bottom w:val="nil"/>
                <w:right w:val="nil"/>
                <w:between w:val="nil"/>
              </w:pBdr>
              <w:ind w:left="108" w:right="97"/>
              <w:jc w:val="center"/>
              <w:rPr>
                <w:color w:val="FF0000"/>
                <w:sz w:val="24"/>
                <w:szCs w:val="24"/>
              </w:rPr>
            </w:pPr>
          </w:p>
          <w:p w14:paraId="4A6156D0" w14:textId="77777777" w:rsidR="0061695E" w:rsidRDefault="0061695E">
            <w:pPr>
              <w:pBdr>
                <w:top w:val="nil"/>
                <w:left w:val="nil"/>
                <w:bottom w:val="nil"/>
                <w:right w:val="nil"/>
                <w:between w:val="nil"/>
              </w:pBdr>
              <w:ind w:left="108" w:right="97"/>
              <w:jc w:val="center"/>
              <w:rPr>
                <w:color w:val="FF0000"/>
                <w:sz w:val="24"/>
                <w:szCs w:val="24"/>
              </w:rPr>
            </w:pPr>
          </w:p>
        </w:tc>
      </w:tr>
      <w:tr w:rsidR="0061695E" w14:paraId="4AFBB6E1" w14:textId="77777777">
        <w:trPr>
          <w:trHeight w:val="1766"/>
        </w:trPr>
        <w:tc>
          <w:tcPr>
            <w:tcW w:w="856" w:type="dxa"/>
          </w:tcPr>
          <w:p w14:paraId="70B9CCF7" w14:textId="77777777" w:rsidR="0061695E" w:rsidRDefault="005024E6">
            <w:pPr>
              <w:pBdr>
                <w:top w:val="nil"/>
                <w:left w:val="nil"/>
                <w:bottom w:val="nil"/>
                <w:right w:val="nil"/>
                <w:between w:val="nil"/>
              </w:pBdr>
              <w:spacing w:line="268" w:lineRule="auto"/>
              <w:ind w:left="5"/>
              <w:jc w:val="center"/>
              <w:rPr>
                <w:color w:val="000000"/>
                <w:sz w:val="24"/>
                <w:szCs w:val="24"/>
              </w:rPr>
            </w:pPr>
            <w:r>
              <w:rPr>
                <w:color w:val="000000"/>
                <w:sz w:val="24"/>
                <w:szCs w:val="24"/>
              </w:rPr>
              <w:t>2</w:t>
            </w:r>
          </w:p>
        </w:tc>
        <w:tc>
          <w:tcPr>
            <w:tcW w:w="2552" w:type="dxa"/>
          </w:tcPr>
          <w:p w14:paraId="22F91658" w14:textId="77777777" w:rsidR="0061695E" w:rsidRDefault="005024E6">
            <w:pPr>
              <w:pBdr>
                <w:top w:val="nil"/>
                <w:left w:val="nil"/>
                <w:bottom w:val="nil"/>
                <w:right w:val="nil"/>
                <w:between w:val="nil"/>
              </w:pBdr>
              <w:ind w:left="105" w:right="279"/>
              <w:rPr>
                <w:color w:val="000000"/>
                <w:sz w:val="24"/>
                <w:szCs w:val="24"/>
              </w:rPr>
            </w:pPr>
            <w:r>
              <w:rPr>
                <w:color w:val="000000"/>
                <w:sz w:val="24"/>
                <w:szCs w:val="24"/>
              </w:rPr>
              <w:t>Подготовительный этап</w:t>
            </w:r>
          </w:p>
        </w:tc>
        <w:tc>
          <w:tcPr>
            <w:tcW w:w="4558" w:type="dxa"/>
          </w:tcPr>
          <w:p w14:paraId="48DAF620" w14:textId="77777777" w:rsidR="0061695E" w:rsidRDefault="005024E6">
            <w:pPr>
              <w:pBdr>
                <w:top w:val="nil"/>
                <w:left w:val="nil"/>
                <w:bottom w:val="nil"/>
                <w:right w:val="nil"/>
                <w:between w:val="nil"/>
              </w:pBdr>
              <w:tabs>
                <w:tab w:val="left" w:pos="1938"/>
                <w:tab w:val="left" w:pos="2321"/>
                <w:tab w:val="left" w:pos="2938"/>
                <w:tab w:val="left" w:pos="4209"/>
              </w:tabs>
              <w:ind w:left="105" w:right="94"/>
              <w:jc w:val="both"/>
              <w:rPr>
                <w:color w:val="000000"/>
                <w:sz w:val="24"/>
                <w:szCs w:val="24"/>
              </w:rPr>
            </w:pPr>
            <w:r>
              <w:rPr>
                <w:color w:val="000000"/>
                <w:sz w:val="24"/>
                <w:szCs w:val="24"/>
              </w:rPr>
              <w:t xml:space="preserve">Прибытие студента на место практики. </w:t>
            </w:r>
          </w:p>
          <w:p w14:paraId="13210065" w14:textId="77777777" w:rsidR="0061695E" w:rsidRDefault="005024E6">
            <w:pPr>
              <w:widowControl/>
              <w:pBdr>
                <w:top w:val="nil"/>
                <w:left w:val="nil"/>
                <w:bottom w:val="nil"/>
                <w:right w:val="nil"/>
                <w:between w:val="nil"/>
              </w:pBdr>
              <w:tabs>
                <w:tab w:val="left" w:pos="0"/>
              </w:tabs>
              <w:ind w:left="720" w:firstLine="566"/>
              <w:jc w:val="both"/>
              <w:rPr>
                <w:color w:val="000000"/>
                <w:sz w:val="24"/>
                <w:szCs w:val="24"/>
              </w:rPr>
            </w:pPr>
            <w:r>
              <w:rPr>
                <w:color w:val="000000"/>
                <w:sz w:val="24"/>
                <w:szCs w:val="24"/>
              </w:rPr>
              <w:t xml:space="preserve">Студент проводит теоретическую подготовку по дисциплинам, подготовку полевого оборудования. Он  изучает научную литературу, научно-техническую информацию. </w:t>
            </w:r>
          </w:p>
          <w:p w14:paraId="7418E334" w14:textId="77777777" w:rsidR="0061695E" w:rsidRDefault="0061695E">
            <w:pPr>
              <w:rPr>
                <w:sz w:val="24"/>
                <w:szCs w:val="24"/>
              </w:rPr>
            </w:pPr>
          </w:p>
        </w:tc>
        <w:tc>
          <w:tcPr>
            <w:tcW w:w="1418" w:type="dxa"/>
          </w:tcPr>
          <w:p w14:paraId="79D12AC9" w14:textId="77777777" w:rsidR="0061695E" w:rsidRDefault="0061695E">
            <w:pPr>
              <w:pBdr>
                <w:top w:val="nil"/>
                <w:left w:val="nil"/>
                <w:bottom w:val="nil"/>
                <w:right w:val="nil"/>
                <w:between w:val="nil"/>
              </w:pBdr>
              <w:rPr>
                <w:color w:val="FF0000"/>
                <w:sz w:val="24"/>
                <w:szCs w:val="24"/>
              </w:rPr>
            </w:pPr>
          </w:p>
          <w:p w14:paraId="68636C9C" w14:textId="77777777" w:rsidR="0061695E" w:rsidRDefault="0061695E">
            <w:pPr>
              <w:pBdr>
                <w:top w:val="nil"/>
                <w:left w:val="nil"/>
                <w:bottom w:val="nil"/>
                <w:right w:val="nil"/>
                <w:between w:val="nil"/>
              </w:pBdr>
              <w:rPr>
                <w:color w:val="FF0000"/>
                <w:sz w:val="24"/>
                <w:szCs w:val="24"/>
              </w:rPr>
            </w:pPr>
          </w:p>
          <w:p w14:paraId="494A85CC" w14:textId="77777777" w:rsidR="0061695E" w:rsidRDefault="0061695E">
            <w:pPr>
              <w:pBdr>
                <w:top w:val="nil"/>
                <w:left w:val="nil"/>
                <w:bottom w:val="nil"/>
                <w:right w:val="nil"/>
                <w:between w:val="nil"/>
              </w:pBdr>
              <w:rPr>
                <w:color w:val="FF0000"/>
                <w:sz w:val="24"/>
                <w:szCs w:val="24"/>
              </w:rPr>
            </w:pPr>
          </w:p>
        </w:tc>
      </w:tr>
      <w:tr w:rsidR="0061695E" w14:paraId="00FD81CD" w14:textId="77777777">
        <w:trPr>
          <w:trHeight w:val="2760"/>
        </w:trPr>
        <w:tc>
          <w:tcPr>
            <w:tcW w:w="856" w:type="dxa"/>
          </w:tcPr>
          <w:p w14:paraId="35A3B26D" w14:textId="77777777" w:rsidR="0061695E" w:rsidRDefault="005024E6">
            <w:pPr>
              <w:pBdr>
                <w:top w:val="nil"/>
                <w:left w:val="nil"/>
                <w:bottom w:val="nil"/>
                <w:right w:val="nil"/>
                <w:between w:val="nil"/>
              </w:pBdr>
              <w:spacing w:line="268" w:lineRule="auto"/>
              <w:ind w:left="5"/>
              <w:jc w:val="center"/>
              <w:rPr>
                <w:color w:val="000000"/>
                <w:sz w:val="24"/>
                <w:szCs w:val="24"/>
              </w:rPr>
            </w:pPr>
            <w:r>
              <w:rPr>
                <w:color w:val="000000"/>
                <w:sz w:val="24"/>
                <w:szCs w:val="24"/>
              </w:rPr>
              <w:t>3</w:t>
            </w:r>
          </w:p>
        </w:tc>
        <w:tc>
          <w:tcPr>
            <w:tcW w:w="2552" w:type="dxa"/>
          </w:tcPr>
          <w:p w14:paraId="6400CD85" w14:textId="77777777" w:rsidR="0061695E" w:rsidRDefault="005024E6">
            <w:pPr>
              <w:pBdr>
                <w:top w:val="nil"/>
                <w:left w:val="nil"/>
                <w:bottom w:val="nil"/>
                <w:right w:val="nil"/>
                <w:between w:val="nil"/>
              </w:pBdr>
              <w:ind w:left="105"/>
              <w:rPr>
                <w:color w:val="000000"/>
                <w:sz w:val="24"/>
                <w:szCs w:val="24"/>
              </w:rPr>
            </w:pPr>
            <w:r>
              <w:rPr>
                <w:color w:val="000000"/>
                <w:sz w:val="24"/>
                <w:szCs w:val="24"/>
              </w:rPr>
              <w:t>Выполнение программы практики</w:t>
            </w:r>
          </w:p>
        </w:tc>
        <w:tc>
          <w:tcPr>
            <w:tcW w:w="4558" w:type="dxa"/>
          </w:tcPr>
          <w:p w14:paraId="0DD963ED" w14:textId="77777777" w:rsidR="0061695E" w:rsidRDefault="005024E6">
            <w:pPr>
              <w:ind w:firstLine="567"/>
              <w:jc w:val="both"/>
              <w:rPr>
                <w:sz w:val="24"/>
                <w:szCs w:val="24"/>
              </w:rPr>
            </w:pPr>
            <w:r>
              <w:rPr>
                <w:sz w:val="24"/>
                <w:szCs w:val="24"/>
              </w:rPr>
              <w:t xml:space="preserve">В период практики обучающийся выполняет индивидуальное задание, которое ведется руководителем учебной практики. Во время практики каждый обучающийся должен вести дневник практики, где ежедневно подробно отражаются все виды выполненных работ. Записи сопровождаются фотографиями, схемами, эскизами. </w:t>
            </w:r>
          </w:p>
          <w:p w14:paraId="67DB3132" w14:textId="77777777" w:rsidR="0061695E" w:rsidRDefault="005024E6">
            <w:pPr>
              <w:ind w:firstLine="567"/>
              <w:jc w:val="both"/>
              <w:rPr>
                <w:sz w:val="24"/>
                <w:szCs w:val="24"/>
              </w:rPr>
            </w:pPr>
            <w:r>
              <w:rPr>
                <w:sz w:val="24"/>
                <w:szCs w:val="24"/>
              </w:rPr>
              <w:t>В процессе прохождения учебной практики студент должен овладеть практическими навыками:</w:t>
            </w:r>
          </w:p>
          <w:p w14:paraId="5EFB2A8C" w14:textId="77777777" w:rsidR="0061695E" w:rsidRDefault="005024E6">
            <w:pPr>
              <w:ind w:firstLine="567"/>
              <w:jc w:val="both"/>
              <w:rPr>
                <w:sz w:val="24"/>
                <w:szCs w:val="24"/>
              </w:rPr>
            </w:pPr>
            <w:r>
              <w:rPr>
                <w:sz w:val="24"/>
                <w:szCs w:val="24"/>
              </w:rPr>
              <w:t>-проведения почвенно-экологического мониторинга;</w:t>
            </w:r>
          </w:p>
          <w:p w14:paraId="649C1F77" w14:textId="77777777" w:rsidR="0061695E" w:rsidRDefault="005024E6">
            <w:pPr>
              <w:ind w:firstLine="567"/>
              <w:jc w:val="both"/>
              <w:rPr>
                <w:sz w:val="24"/>
                <w:szCs w:val="24"/>
              </w:rPr>
            </w:pPr>
            <w:r>
              <w:rPr>
                <w:sz w:val="24"/>
                <w:szCs w:val="24"/>
              </w:rPr>
              <w:t>- анализа происходящих изменений в природных ландшафтах и урбанизированных территориях;</w:t>
            </w:r>
          </w:p>
          <w:p w14:paraId="546FF391" w14:textId="77777777" w:rsidR="0061695E" w:rsidRDefault="005024E6">
            <w:pPr>
              <w:ind w:firstLine="567"/>
              <w:jc w:val="both"/>
              <w:rPr>
                <w:sz w:val="24"/>
                <w:szCs w:val="24"/>
              </w:rPr>
            </w:pPr>
            <w:r>
              <w:rPr>
                <w:sz w:val="24"/>
                <w:szCs w:val="24"/>
              </w:rPr>
              <w:lastRenderedPageBreak/>
              <w:t>- первоначальными практическими аспектами в области общего ресурсоведения, реги-онального природопользования, картографии, геологии, экологии растений и животных.</w:t>
            </w:r>
          </w:p>
          <w:p w14:paraId="65DFEB9F" w14:textId="77777777" w:rsidR="0061695E" w:rsidRDefault="005024E6">
            <w:pPr>
              <w:ind w:firstLine="567"/>
              <w:jc w:val="both"/>
              <w:rPr>
                <w:sz w:val="24"/>
                <w:szCs w:val="24"/>
              </w:rPr>
            </w:pPr>
            <w:r>
              <w:rPr>
                <w:sz w:val="24"/>
                <w:szCs w:val="24"/>
              </w:rPr>
              <w:t>- организации и управления научными исследованиями, самостоятельного проведения экспериментальных работ в природных экосистемах, урбанизированных территориях, вы-полнения научных исследований в области экологии и природопользования;</w:t>
            </w:r>
          </w:p>
          <w:p w14:paraId="5A5F2CD2" w14:textId="77777777" w:rsidR="0061695E" w:rsidRDefault="005024E6">
            <w:pPr>
              <w:ind w:firstLine="567"/>
              <w:jc w:val="both"/>
              <w:rPr>
                <w:sz w:val="24"/>
                <w:szCs w:val="24"/>
              </w:rPr>
            </w:pPr>
            <w:r>
              <w:rPr>
                <w:sz w:val="24"/>
                <w:szCs w:val="24"/>
              </w:rPr>
              <w:t>-организации и практического осуществления мероприятий по сохранению природных экосистем, рациональному природопользованию.</w:t>
            </w:r>
          </w:p>
        </w:tc>
        <w:tc>
          <w:tcPr>
            <w:tcW w:w="1418" w:type="dxa"/>
          </w:tcPr>
          <w:p w14:paraId="10474A03" w14:textId="77777777" w:rsidR="0061695E" w:rsidRDefault="0061695E">
            <w:pPr>
              <w:pBdr>
                <w:top w:val="nil"/>
                <w:left w:val="nil"/>
                <w:bottom w:val="nil"/>
                <w:right w:val="nil"/>
                <w:between w:val="nil"/>
              </w:pBdr>
              <w:rPr>
                <w:color w:val="000000"/>
                <w:sz w:val="24"/>
                <w:szCs w:val="24"/>
              </w:rPr>
            </w:pPr>
          </w:p>
          <w:p w14:paraId="19EF00C7" w14:textId="77777777" w:rsidR="0061695E" w:rsidRDefault="0061695E">
            <w:pPr>
              <w:pBdr>
                <w:top w:val="nil"/>
                <w:left w:val="nil"/>
                <w:bottom w:val="nil"/>
                <w:right w:val="nil"/>
                <w:between w:val="nil"/>
              </w:pBdr>
              <w:rPr>
                <w:color w:val="000000"/>
                <w:sz w:val="24"/>
                <w:szCs w:val="24"/>
              </w:rPr>
            </w:pPr>
          </w:p>
        </w:tc>
      </w:tr>
      <w:tr w:rsidR="0061695E" w14:paraId="7B93077C" w14:textId="77777777">
        <w:trPr>
          <w:trHeight w:val="1103"/>
        </w:trPr>
        <w:tc>
          <w:tcPr>
            <w:tcW w:w="856" w:type="dxa"/>
          </w:tcPr>
          <w:p w14:paraId="18694F18" w14:textId="77777777" w:rsidR="0061695E" w:rsidRDefault="005024E6">
            <w:pPr>
              <w:pBdr>
                <w:top w:val="nil"/>
                <w:left w:val="nil"/>
                <w:bottom w:val="nil"/>
                <w:right w:val="nil"/>
                <w:between w:val="nil"/>
              </w:pBdr>
              <w:spacing w:line="268" w:lineRule="auto"/>
              <w:ind w:left="5"/>
              <w:jc w:val="center"/>
              <w:rPr>
                <w:color w:val="000000"/>
                <w:sz w:val="24"/>
                <w:szCs w:val="24"/>
              </w:rPr>
            </w:pPr>
            <w:r>
              <w:rPr>
                <w:color w:val="000000"/>
                <w:sz w:val="24"/>
                <w:szCs w:val="24"/>
              </w:rPr>
              <w:t>4</w:t>
            </w:r>
          </w:p>
        </w:tc>
        <w:tc>
          <w:tcPr>
            <w:tcW w:w="2552" w:type="dxa"/>
          </w:tcPr>
          <w:p w14:paraId="1B0C1959" w14:textId="77777777" w:rsidR="0061695E" w:rsidRDefault="005024E6">
            <w:pPr>
              <w:pBdr>
                <w:top w:val="nil"/>
                <w:left w:val="nil"/>
                <w:bottom w:val="nil"/>
                <w:right w:val="nil"/>
                <w:between w:val="nil"/>
              </w:pBdr>
              <w:ind w:left="105" w:right="358"/>
              <w:rPr>
                <w:color w:val="000000"/>
                <w:sz w:val="24"/>
                <w:szCs w:val="24"/>
              </w:rPr>
            </w:pPr>
            <w:r>
              <w:rPr>
                <w:color w:val="000000"/>
                <w:sz w:val="24"/>
                <w:szCs w:val="24"/>
              </w:rPr>
              <w:t>Заключительный этап</w:t>
            </w:r>
          </w:p>
        </w:tc>
        <w:tc>
          <w:tcPr>
            <w:tcW w:w="4558" w:type="dxa"/>
          </w:tcPr>
          <w:p w14:paraId="3A353134" w14:textId="77777777" w:rsidR="0061695E" w:rsidRDefault="005024E6">
            <w:pPr>
              <w:pBdr>
                <w:top w:val="nil"/>
                <w:left w:val="nil"/>
                <w:bottom w:val="nil"/>
                <w:right w:val="nil"/>
                <w:between w:val="nil"/>
              </w:pBdr>
              <w:ind w:left="105" w:right="96"/>
              <w:jc w:val="both"/>
              <w:rPr>
                <w:color w:val="000000"/>
                <w:sz w:val="24"/>
                <w:szCs w:val="24"/>
              </w:rPr>
            </w:pPr>
            <w:r>
              <w:rPr>
                <w:color w:val="000000"/>
                <w:sz w:val="24"/>
                <w:szCs w:val="24"/>
              </w:rPr>
              <w:t>Оформление отчета о учебной практике по получению первичных профессиональных умений и навыков. Завершение работы над отчетом по практике.</w:t>
            </w:r>
          </w:p>
          <w:p w14:paraId="25AD6D20" w14:textId="77777777" w:rsidR="0061695E" w:rsidRDefault="0061695E">
            <w:pPr>
              <w:pBdr>
                <w:top w:val="nil"/>
                <w:left w:val="nil"/>
                <w:bottom w:val="nil"/>
                <w:right w:val="nil"/>
                <w:between w:val="nil"/>
              </w:pBdr>
              <w:spacing w:line="264" w:lineRule="auto"/>
              <w:ind w:left="105"/>
              <w:jc w:val="both"/>
              <w:rPr>
                <w:color w:val="000000"/>
                <w:sz w:val="24"/>
                <w:szCs w:val="24"/>
              </w:rPr>
            </w:pPr>
          </w:p>
        </w:tc>
        <w:tc>
          <w:tcPr>
            <w:tcW w:w="1418" w:type="dxa"/>
          </w:tcPr>
          <w:p w14:paraId="09401C86" w14:textId="77777777" w:rsidR="0061695E" w:rsidRDefault="0061695E">
            <w:pPr>
              <w:pBdr>
                <w:top w:val="nil"/>
                <w:left w:val="nil"/>
                <w:bottom w:val="nil"/>
                <w:right w:val="nil"/>
                <w:between w:val="nil"/>
              </w:pBdr>
              <w:rPr>
                <w:color w:val="000000"/>
                <w:sz w:val="24"/>
                <w:szCs w:val="24"/>
              </w:rPr>
            </w:pPr>
          </w:p>
        </w:tc>
      </w:tr>
    </w:tbl>
    <w:p w14:paraId="529312D6" w14:textId="77777777" w:rsidR="006954DC" w:rsidRDefault="006954DC">
      <w:pPr>
        <w:rPr>
          <w:sz w:val="24"/>
          <w:szCs w:val="24"/>
        </w:rPr>
      </w:pPr>
    </w:p>
    <w:p w14:paraId="6F468012" w14:textId="77777777" w:rsidR="006954DC" w:rsidRPr="006954DC" w:rsidRDefault="006954DC" w:rsidP="006954DC">
      <w:pPr>
        <w:rPr>
          <w:sz w:val="24"/>
          <w:szCs w:val="24"/>
        </w:rPr>
      </w:pPr>
    </w:p>
    <w:p w14:paraId="7EAC14B1" w14:textId="77777777" w:rsidR="006954DC" w:rsidRPr="006954DC" w:rsidRDefault="006954DC" w:rsidP="006954DC">
      <w:pPr>
        <w:rPr>
          <w:sz w:val="24"/>
          <w:szCs w:val="24"/>
        </w:rPr>
      </w:pPr>
    </w:p>
    <w:p w14:paraId="2AA2C8B5" w14:textId="77777777" w:rsidR="006954DC" w:rsidRPr="006954DC" w:rsidRDefault="006954DC" w:rsidP="006954DC">
      <w:pPr>
        <w:rPr>
          <w:sz w:val="24"/>
          <w:szCs w:val="24"/>
        </w:rPr>
      </w:pPr>
    </w:p>
    <w:p w14:paraId="41FA8BB7" w14:textId="77777777" w:rsidR="006954DC" w:rsidRPr="006954DC" w:rsidRDefault="006954DC" w:rsidP="006954DC">
      <w:pPr>
        <w:rPr>
          <w:sz w:val="24"/>
          <w:szCs w:val="24"/>
        </w:rPr>
      </w:pPr>
    </w:p>
    <w:p w14:paraId="43CEBBA7" w14:textId="77777777" w:rsidR="006954DC" w:rsidRPr="006954DC" w:rsidRDefault="006954DC" w:rsidP="006954DC">
      <w:pPr>
        <w:rPr>
          <w:sz w:val="24"/>
          <w:szCs w:val="24"/>
        </w:rPr>
      </w:pPr>
    </w:p>
    <w:p w14:paraId="6D01DD24" w14:textId="77777777" w:rsidR="006954DC" w:rsidRPr="006954DC" w:rsidRDefault="006954DC" w:rsidP="006954DC">
      <w:pPr>
        <w:rPr>
          <w:sz w:val="24"/>
          <w:szCs w:val="24"/>
        </w:rPr>
      </w:pPr>
    </w:p>
    <w:p w14:paraId="7B8DA85C" w14:textId="77777777" w:rsidR="006954DC" w:rsidRPr="006954DC" w:rsidRDefault="006954DC" w:rsidP="006954DC">
      <w:pPr>
        <w:rPr>
          <w:sz w:val="24"/>
          <w:szCs w:val="24"/>
        </w:rPr>
      </w:pPr>
    </w:p>
    <w:p w14:paraId="0480BC0C" w14:textId="77777777" w:rsidR="006954DC" w:rsidRPr="006954DC" w:rsidRDefault="006954DC" w:rsidP="006954DC">
      <w:pPr>
        <w:rPr>
          <w:sz w:val="24"/>
          <w:szCs w:val="24"/>
        </w:rPr>
      </w:pPr>
    </w:p>
    <w:p w14:paraId="59BADE1E" w14:textId="77777777" w:rsidR="006954DC" w:rsidRPr="006954DC" w:rsidRDefault="006954DC" w:rsidP="006954DC">
      <w:pPr>
        <w:rPr>
          <w:sz w:val="24"/>
          <w:szCs w:val="24"/>
        </w:rPr>
      </w:pPr>
    </w:p>
    <w:p w14:paraId="70E802DB" w14:textId="77777777" w:rsidR="006954DC" w:rsidRPr="006954DC" w:rsidRDefault="006954DC" w:rsidP="006954DC">
      <w:pPr>
        <w:rPr>
          <w:sz w:val="24"/>
          <w:szCs w:val="24"/>
        </w:rPr>
      </w:pPr>
    </w:p>
    <w:p w14:paraId="0FC28339" w14:textId="77777777" w:rsidR="006954DC" w:rsidRPr="006954DC" w:rsidRDefault="006954DC" w:rsidP="006954DC">
      <w:pPr>
        <w:rPr>
          <w:sz w:val="24"/>
          <w:szCs w:val="24"/>
        </w:rPr>
      </w:pPr>
    </w:p>
    <w:p w14:paraId="3430D855" w14:textId="77777777" w:rsidR="006954DC" w:rsidRPr="006954DC" w:rsidRDefault="006954DC" w:rsidP="006954DC">
      <w:pPr>
        <w:rPr>
          <w:sz w:val="24"/>
          <w:szCs w:val="24"/>
        </w:rPr>
      </w:pPr>
    </w:p>
    <w:p w14:paraId="50E7F850" w14:textId="77777777" w:rsidR="006954DC" w:rsidRPr="006954DC" w:rsidRDefault="006954DC" w:rsidP="006954DC">
      <w:pPr>
        <w:rPr>
          <w:sz w:val="24"/>
          <w:szCs w:val="24"/>
        </w:rPr>
      </w:pPr>
    </w:p>
    <w:p w14:paraId="6E2E012E" w14:textId="77777777" w:rsidR="006954DC" w:rsidRPr="006954DC" w:rsidRDefault="006954DC" w:rsidP="006954DC">
      <w:pPr>
        <w:rPr>
          <w:sz w:val="24"/>
          <w:szCs w:val="24"/>
        </w:rPr>
      </w:pPr>
    </w:p>
    <w:p w14:paraId="75F04608" w14:textId="77777777" w:rsidR="006954DC" w:rsidRPr="006954DC" w:rsidRDefault="006954DC" w:rsidP="006954DC">
      <w:pPr>
        <w:rPr>
          <w:sz w:val="24"/>
          <w:szCs w:val="24"/>
        </w:rPr>
      </w:pPr>
    </w:p>
    <w:p w14:paraId="1DBB98B8" w14:textId="77777777" w:rsidR="006954DC" w:rsidRPr="006954DC" w:rsidRDefault="006954DC" w:rsidP="006954DC">
      <w:pPr>
        <w:rPr>
          <w:sz w:val="24"/>
          <w:szCs w:val="24"/>
        </w:rPr>
      </w:pPr>
    </w:p>
    <w:p w14:paraId="40DE8F67" w14:textId="77777777" w:rsidR="006954DC" w:rsidRPr="006954DC" w:rsidRDefault="006954DC" w:rsidP="006954DC">
      <w:pPr>
        <w:rPr>
          <w:sz w:val="24"/>
          <w:szCs w:val="24"/>
        </w:rPr>
      </w:pPr>
    </w:p>
    <w:p w14:paraId="353043FA" w14:textId="77777777" w:rsidR="006954DC" w:rsidRDefault="006954DC" w:rsidP="006954DC">
      <w:pPr>
        <w:tabs>
          <w:tab w:val="left" w:pos="1942"/>
        </w:tabs>
        <w:rPr>
          <w:sz w:val="24"/>
          <w:szCs w:val="24"/>
        </w:rPr>
      </w:pPr>
    </w:p>
    <w:p w14:paraId="17AC9455" w14:textId="77777777" w:rsidR="006954DC" w:rsidRDefault="006954DC" w:rsidP="006954DC">
      <w:pPr>
        <w:rPr>
          <w:sz w:val="24"/>
          <w:szCs w:val="24"/>
        </w:rPr>
      </w:pPr>
    </w:p>
    <w:p w14:paraId="52C3316E" w14:textId="77777777" w:rsidR="0061695E" w:rsidRPr="006954DC" w:rsidRDefault="0061695E" w:rsidP="006954DC">
      <w:pPr>
        <w:rPr>
          <w:sz w:val="24"/>
          <w:szCs w:val="24"/>
        </w:rPr>
        <w:sectPr w:rsidR="0061695E" w:rsidRPr="006954DC">
          <w:pgSz w:w="11910" w:h="16840"/>
          <w:pgMar w:top="1580" w:right="960" w:bottom="280" w:left="980" w:header="1137" w:footer="0" w:gutter="0"/>
          <w:cols w:space="720"/>
        </w:sectPr>
      </w:pPr>
    </w:p>
    <w:p w14:paraId="254C3DC7" w14:textId="77777777" w:rsidR="0061695E" w:rsidRDefault="005024E6" w:rsidP="000B5BFB">
      <w:pPr>
        <w:pBdr>
          <w:top w:val="nil"/>
          <w:left w:val="nil"/>
          <w:bottom w:val="nil"/>
          <w:right w:val="nil"/>
          <w:between w:val="nil"/>
        </w:pBdr>
        <w:tabs>
          <w:tab w:val="left" w:pos="9599"/>
        </w:tabs>
        <w:spacing w:before="40"/>
        <w:rPr>
          <w:color w:val="000000"/>
          <w:sz w:val="28"/>
          <w:szCs w:val="28"/>
          <w:u w:val="single"/>
        </w:rPr>
      </w:pPr>
      <w:r>
        <w:rPr>
          <w:color w:val="000000"/>
          <w:sz w:val="28"/>
          <w:szCs w:val="28"/>
          <w:u w:val="single"/>
        </w:rPr>
        <w:lastRenderedPageBreak/>
        <w:t xml:space="preserve">При прохождении учебной практики по получению первичных профессиональных умений и навыков </w:t>
      </w:r>
      <w:r>
        <w:rPr>
          <w:color w:val="000000"/>
          <w:sz w:val="28"/>
          <w:szCs w:val="28"/>
          <w:u w:val="single"/>
        </w:rPr>
        <w:tab/>
      </w:r>
    </w:p>
    <w:p w14:paraId="78EAB596" w14:textId="77777777" w:rsidR="0061695E" w:rsidRDefault="005024E6">
      <w:pPr>
        <w:spacing w:before="53"/>
        <w:ind w:left="1138" w:right="1163"/>
        <w:jc w:val="center"/>
      </w:pPr>
      <w:r>
        <w:rPr>
          <w:sz w:val="20"/>
          <w:szCs w:val="20"/>
        </w:rPr>
        <w:t>(название практики)</w:t>
      </w:r>
    </w:p>
    <w:p w14:paraId="5F452178" w14:textId="2AC83D41" w:rsidR="0061695E" w:rsidRDefault="005024E6">
      <w:pPr>
        <w:pBdr>
          <w:top w:val="nil"/>
          <w:left w:val="nil"/>
          <w:bottom w:val="nil"/>
          <w:right w:val="nil"/>
          <w:between w:val="nil"/>
        </w:pBdr>
        <w:tabs>
          <w:tab w:val="left" w:pos="4714"/>
        </w:tabs>
        <w:spacing w:before="18"/>
        <w:ind w:left="153"/>
        <w:rPr>
          <w:color w:val="000000"/>
          <w:sz w:val="26"/>
          <w:szCs w:val="26"/>
        </w:rPr>
      </w:pPr>
      <w:r>
        <w:rPr>
          <w:color w:val="000000"/>
          <w:sz w:val="28"/>
          <w:szCs w:val="28"/>
        </w:rPr>
        <w:t>Студент</w:t>
      </w:r>
      <w:r>
        <w:rPr>
          <w:color w:val="000000"/>
          <w:sz w:val="28"/>
          <w:szCs w:val="28"/>
          <w:u w:val="single"/>
        </w:rPr>
        <w:t xml:space="preserve">       </w:t>
      </w:r>
      <w:r w:rsidR="000B5BFB">
        <w:rPr>
          <w:sz w:val="28"/>
          <w:szCs w:val="28"/>
          <w:u w:val="single"/>
        </w:rPr>
        <w:t xml:space="preserve">Багамаева Регина Ахмедовна </w:t>
      </w:r>
      <w:r>
        <w:rPr>
          <w:color w:val="000000"/>
          <w:sz w:val="28"/>
          <w:szCs w:val="28"/>
        </w:rPr>
        <w:t xml:space="preserve">был распределён по следующим рабочим местам: </w:t>
      </w:r>
      <w:r>
        <w:rPr>
          <w:color w:val="000000"/>
          <w:sz w:val="28"/>
          <w:szCs w:val="28"/>
          <w:u w:val="single"/>
        </w:rPr>
        <w:t xml:space="preserve">практикант, ФЛХ  и Э (г. Казань, ул. Главная, 69), Центр ландшафтного дизайна Казанского ГАУ, (г. Казань, Ферма-2, д.74а) </w:t>
      </w:r>
      <w:r w:rsidR="00D15987">
        <w:rPr>
          <w:noProof/>
        </w:rPr>
      </w:r>
      <w:r w:rsidR="00D15987">
        <w:rPr>
          <w:noProof/>
        </w:rPr>
        <w:pict w14:anchorId="4D491CE0">
          <v:line id="Прямая соединительная линия 70" o:spid="_x0000_s1045" style="position:absolute;left:0;text-align:left;z-index:-251654144;visibility:visible;mso-wrap-distance-left:0;mso-wrap-distance-right:0;mso-position-horizontal:absolute;mso-position-horizontal-relative:margin;mso-position-vertical:absolute;mso-position-vertical-relative:text" from="90.55pt,17.4pt" to="405.55pt,17.4pt" strokeweight=".19811mm">
            <w10:wrap type="topAndBottom" anchorx="margin"/>
          </v:line>
        </w:pict>
      </w:r>
    </w:p>
    <w:p w14:paraId="7A21DAAC" w14:textId="77777777" w:rsidR="0061695E" w:rsidRDefault="00D15987">
      <w:pPr>
        <w:pBdr>
          <w:top w:val="nil"/>
          <w:left w:val="nil"/>
          <w:bottom w:val="nil"/>
          <w:right w:val="nil"/>
          <w:between w:val="nil"/>
        </w:pBdr>
        <w:spacing w:before="10"/>
        <w:rPr>
          <w:color w:val="000000"/>
          <w:sz w:val="27"/>
          <w:szCs w:val="27"/>
        </w:rPr>
      </w:pPr>
      <w:r>
        <w:rPr>
          <w:noProof/>
        </w:rPr>
      </w:r>
      <w:r w:rsidR="00D15987">
        <w:rPr>
          <w:noProof/>
        </w:rPr>
        <w:pict w14:anchorId="08E592CC">
          <v:line id="Line 69" o:spid="_x0000_s1041" style="position:absolute;z-index:-251653120;visibility:visible;mso-wrap-distance-left:0;mso-wrap-distance-right:0;mso-position-horizontal:absolute;mso-position-horizontal-relative:margin;mso-position-vertical:absolute;mso-position-vertical-relative:text" from="7.15pt,18.3pt" to="483.1pt,18.3pt" strokeweight=".19811mm">
            <w10:wrap type="topAndBottom" anchorx="margin"/>
          </v:line>
        </w:pict>
      </w:r>
    </w:p>
    <w:p w14:paraId="7FCEEFC4" w14:textId="77777777" w:rsidR="0061695E" w:rsidRDefault="005024E6">
      <w:pPr>
        <w:pBdr>
          <w:top w:val="nil"/>
          <w:left w:val="nil"/>
          <w:bottom w:val="nil"/>
          <w:right w:val="nil"/>
          <w:between w:val="nil"/>
        </w:pBdr>
        <w:tabs>
          <w:tab w:val="left" w:pos="9752"/>
        </w:tabs>
        <w:spacing w:before="18"/>
        <w:ind w:left="153"/>
        <w:jc w:val="both"/>
        <w:rPr>
          <w:color w:val="000000"/>
          <w:sz w:val="28"/>
          <w:szCs w:val="28"/>
        </w:rPr>
      </w:pPr>
      <w:r>
        <w:rPr>
          <w:color w:val="000000"/>
          <w:sz w:val="28"/>
          <w:szCs w:val="28"/>
        </w:rPr>
        <w:t xml:space="preserve">для выполнения видов работ:  </w:t>
      </w:r>
    </w:p>
    <w:p w14:paraId="40D13900" w14:textId="77777777" w:rsidR="0061695E" w:rsidRDefault="005024E6">
      <w:pPr>
        <w:pBdr>
          <w:top w:val="nil"/>
          <w:left w:val="nil"/>
          <w:bottom w:val="nil"/>
          <w:right w:val="nil"/>
          <w:between w:val="nil"/>
        </w:pBdr>
        <w:tabs>
          <w:tab w:val="left" w:pos="9752"/>
        </w:tabs>
        <w:spacing w:before="18"/>
        <w:ind w:left="153"/>
        <w:jc w:val="both"/>
        <w:rPr>
          <w:color w:val="000000"/>
          <w:sz w:val="28"/>
          <w:szCs w:val="28"/>
        </w:rPr>
      </w:pPr>
      <w:r>
        <w:rPr>
          <w:color w:val="000000"/>
          <w:sz w:val="28"/>
          <w:szCs w:val="28"/>
        </w:rPr>
        <w:t>-проведения почвенно-экологического мониторинга;</w:t>
      </w:r>
    </w:p>
    <w:p w14:paraId="35848626" w14:textId="77777777" w:rsidR="0061695E" w:rsidRDefault="005024E6">
      <w:pPr>
        <w:pBdr>
          <w:top w:val="nil"/>
          <w:left w:val="nil"/>
          <w:bottom w:val="nil"/>
          <w:right w:val="nil"/>
          <w:between w:val="nil"/>
        </w:pBdr>
        <w:tabs>
          <w:tab w:val="left" w:pos="9752"/>
        </w:tabs>
        <w:spacing w:before="18"/>
        <w:ind w:left="153"/>
        <w:jc w:val="both"/>
        <w:rPr>
          <w:color w:val="000000"/>
          <w:sz w:val="28"/>
          <w:szCs w:val="28"/>
        </w:rPr>
      </w:pPr>
      <w:r>
        <w:rPr>
          <w:color w:val="000000"/>
          <w:sz w:val="28"/>
          <w:szCs w:val="28"/>
        </w:rPr>
        <w:t>- анализа происходящих изменений в природных ландшафтах и урбанизированных территориях;</w:t>
      </w:r>
    </w:p>
    <w:p w14:paraId="381B2EC8" w14:textId="77777777" w:rsidR="0061695E" w:rsidRDefault="005024E6">
      <w:pPr>
        <w:pBdr>
          <w:top w:val="nil"/>
          <w:left w:val="nil"/>
          <w:bottom w:val="nil"/>
          <w:right w:val="nil"/>
          <w:between w:val="nil"/>
        </w:pBdr>
        <w:tabs>
          <w:tab w:val="left" w:pos="9752"/>
        </w:tabs>
        <w:spacing w:before="18"/>
        <w:ind w:left="153"/>
        <w:jc w:val="both"/>
        <w:rPr>
          <w:color w:val="000000"/>
          <w:sz w:val="28"/>
          <w:szCs w:val="28"/>
        </w:rPr>
      </w:pPr>
      <w:r>
        <w:rPr>
          <w:color w:val="000000"/>
          <w:sz w:val="28"/>
          <w:szCs w:val="28"/>
        </w:rPr>
        <w:t>- первоначальными практическими аспектами в области общего ресурсоведения, регионального природопользования, картографии, геологии, экологии растений и животных.</w:t>
      </w:r>
    </w:p>
    <w:p w14:paraId="05DE735F" w14:textId="77777777" w:rsidR="0061695E" w:rsidRDefault="005024E6">
      <w:pPr>
        <w:pBdr>
          <w:top w:val="nil"/>
          <w:left w:val="nil"/>
          <w:bottom w:val="nil"/>
          <w:right w:val="nil"/>
          <w:between w:val="nil"/>
        </w:pBdr>
        <w:tabs>
          <w:tab w:val="left" w:pos="9752"/>
        </w:tabs>
        <w:spacing w:before="18"/>
        <w:ind w:left="153"/>
        <w:jc w:val="both"/>
        <w:rPr>
          <w:color w:val="000000"/>
          <w:sz w:val="28"/>
          <w:szCs w:val="28"/>
        </w:rPr>
      </w:pPr>
      <w:r>
        <w:rPr>
          <w:color w:val="000000"/>
          <w:sz w:val="28"/>
          <w:szCs w:val="28"/>
        </w:rPr>
        <w:t>- организации и управления научными исследованиями, самостоятельного проведения экспериментальных работ в природных экосистемах, урбанизированных территориях, выполнения научных исследований в области экологии и природопользования;</w:t>
      </w:r>
    </w:p>
    <w:p w14:paraId="41FCA647" w14:textId="77777777" w:rsidR="0061695E" w:rsidRDefault="005024E6">
      <w:pPr>
        <w:pBdr>
          <w:top w:val="nil"/>
          <w:left w:val="nil"/>
          <w:bottom w:val="nil"/>
          <w:right w:val="nil"/>
          <w:between w:val="nil"/>
        </w:pBdr>
        <w:tabs>
          <w:tab w:val="left" w:pos="9752"/>
        </w:tabs>
        <w:spacing w:before="18"/>
        <w:ind w:left="153"/>
        <w:jc w:val="both"/>
        <w:rPr>
          <w:color w:val="000000"/>
          <w:sz w:val="28"/>
          <w:szCs w:val="28"/>
        </w:rPr>
      </w:pPr>
      <w:r>
        <w:rPr>
          <w:color w:val="000000"/>
          <w:sz w:val="28"/>
          <w:szCs w:val="28"/>
        </w:rPr>
        <w:t>-организации и практического осуществления мероприятий по сохранению природных экосистем, рациональному природопользованию.</w:t>
      </w:r>
    </w:p>
    <w:p w14:paraId="1483D66D" w14:textId="77777777" w:rsidR="0061695E" w:rsidRDefault="0061695E">
      <w:pPr>
        <w:pBdr>
          <w:top w:val="nil"/>
          <w:left w:val="nil"/>
          <w:bottom w:val="nil"/>
          <w:right w:val="nil"/>
          <w:between w:val="nil"/>
        </w:pBdr>
        <w:spacing w:before="4"/>
        <w:rPr>
          <w:color w:val="000000"/>
          <w:sz w:val="25"/>
          <w:szCs w:val="25"/>
        </w:rPr>
      </w:pPr>
    </w:p>
    <w:p w14:paraId="20C5C4E7" w14:textId="77777777" w:rsidR="0061695E" w:rsidRDefault="0061695E">
      <w:pPr>
        <w:pBdr>
          <w:top w:val="nil"/>
          <w:left w:val="nil"/>
          <w:bottom w:val="nil"/>
          <w:right w:val="nil"/>
          <w:between w:val="nil"/>
        </w:pBdr>
        <w:rPr>
          <w:color w:val="000000"/>
          <w:sz w:val="20"/>
          <w:szCs w:val="20"/>
        </w:rPr>
      </w:pPr>
    </w:p>
    <w:p w14:paraId="5E1F9953" w14:textId="77777777" w:rsidR="0061695E" w:rsidRDefault="0061695E">
      <w:pPr>
        <w:pBdr>
          <w:top w:val="nil"/>
          <w:left w:val="nil"/>
          <w:bottom w:val="nil"/>
          <w:right w:val="nil"/>
          <w:between w:val="nil"/>
        </w:pBdr>
        <w:rPr>
          <w:color w:val="000000"/>
          <w:sz w:val="20"/>
          <w:szCs w:val="20"/>
        </w:rPr>
      </w:pPr>
    </w:p>
    <w:p w14:paraId="7D49E2F6" w14:textId="77777777" w:rsidR="0061695E" w:rsidRDefault="0061695E">
      <w:pPr>
        <w:pBdr>
          <w:top w:val="nil"/>
          <w:left w:val="nil"/>
          <w:bottom w:val="nil"/>
          <w:right w:val="nil"/>
          <w:between w:val="nil"/>
        </w:pBdr>
        <w:rPr>
          <w:color w:val="000000"/>
          <w:sz w:val="20"/>
          <w:szCs w:val="20"/>
        </w:rPr>
      </w:pPr>
    </w:p>
    <w:p w14:paraId="1694E118" w14:textId="77777777" w:rsidR="0061695E" w:rsidRDefault="005024E6">
      <w:pPr>
        <w:pBdr>
          <w:top w:val="nil"/>
          <w:left w:val="nil"/>
          <w:bottom w:val="nil"/>
          <w:right w:val="nil"/>
          <w:between w:val="nil"/>
        </w:pBdr>
        <w:spacing w:before="209"/>
        <w:ind w:left="153"/>
        <w:rPr>
          <w:color w:val="000000"/>
          <w:sz w:val="28"/>
          <w:szCs w:val="28"/>
        </w:rPr>
      </w:pPr>
      <w:r>
        <w:rPr>
          <w:color w:val="000000"/>
          <w:sz w:val="28"/>
          <w:szCs w:val="28"/>
        </w:rPr>
        <w:t>Руководитель практики</w:t>
      </w:r>
    </w:p>
    <w:p w14:paraId="688C1495" w14:textId="05563E9E" w:rsidR="0061695E" w:rsidRDefault="005024E6">
      <w:pPr>
        <w:pBdr>
          <w:top w:val="nil"/>
          <w:left w:val="nil"/>
          <w:bottom w:val="nil"/>
          <w:right w:val="nil"/>
          <w:between w:val="nil"/>
        </w:pBdr>
        <w:tabs>
          <w:tab w:val="left" w:pos="3141"/>
          <w:tab w:val="left" w:pos="6503"/>
          <w:tab w:val="left" w:pos="7294"/>
          <w:tab w:val="left" w:pos="9656"/>
        </w:tabs>
        <w:spacing w:before="48"/>
        <w:ind w:left="153"/>
        <w:rPr>
          <w:color w:val="000000"/>
          <w:sz w:val="28"/>
          <w:szCs w:val="28"/>
        </w:rPr>
      </w:pPr>
      <w:r>
        <w:rPr>
          <w:color w:val="000000"/>
          <w:sz w:val="28"/>
          <w:szCs w:val="28"/>
        </w:rPr>
        <w:t>от Казанского ГАУ</w:t>
      </w:r>
      <w:r w:rsidR="00F8490C">
        <w:rPr>
          <w:color w:val="000000"/>
          <w:sz w:val="28"/>
          <w:szCs w:val="28"/>
        </w:rPr>
        <w:t xml:space="preserve">               </w:t>
      </w:r>
      <w:r>
        <w:rPr>
          <w:color w:val="000000"/>
          <w:sz w:val="28"/>
          <w:szCs w:val="28"/>
          <w:u w:val="single"/>
        </w:rPr>
        <w:t xml:space="preserve"> </w:t>
      </w:r>
      <w:r w:rsidR="00F8490C">
        <w:rPr>
          <w:color w:val="000000"/>
          <w:sz w:val="28"/>
          <w:szCs w:val="28"/>
          <w:u w:val="single"/>
        </w:rPr>
        <w:t xml:space="preserve">            </w:t>
      </w:r>
      <w:r w:rsidR="001573E5">
        <w:rPr>
          <w:color w:val="000000"/>
          <w:sz w:val="28"/>
          <w:szCs w:val="28"/>
          <w:u w:val="single"/>
        </w:rPr>
        <w:t xml:space="preserve">Егоров </w:t>
      </w:r>
      <w:r w:rsidR="00BD69B7">
        <w:rPr>
          <w:color w:val="000000"/>
          <w:sz w:val="28"/>
          <w:szCs w:val="28"/>
          <w:u w:val="single"/>
        </w:rPr>
        <w:t xml:space="preserve">В. </w:t>
      </w:r>
      <w:r w:rsidR="00F8490C">
        <w:rPr>
          <w:color w:val="000000"/>
          <w:sz w:val="28"/>
          <w:szCs w:val="28"/>
          <w:u w:val="single"/>
        </w:rPr>
        <w:t xml:space="preserve">И. </w:t>
      </w:r>
      <w:r>
        <w:rPr>
          <w:color w:val="000000"/>
          <w:sz w:val="28"/>
          <w:szCs w:val="28"/>
          <w:u w:val="single"/>
        </w:rPr>
        <w:tab/>
      </w:r>
      <w:r>
        <w:rPr>
          <w:color w:val="000000"/>
          <w:sz w:val="28"/>
          <w:szCs w:val="28"/>
        </w:rPr>
        <w:tab/>
      </w:r>
      <w:r>
        <w:rPr>
          <w:color w:val="000000"/>
          <w:sz w:val="28"/>
          <w:szCs w:val="28"/>
          <w:u w:val="single"/>
        </w:rPr>
        <w:t xml:space="preserve"> </w:t>
      </w:r>
      <w:r>
        <w:rPr>
          <w:color w:val="000000"/>
          <w:sz w:val="28"/>
          <w:szCs w:val="28"/>
          <w:u w:val="single"/>
        </w:rPr>
        <w:tab/>
      </w:r>
    </w:p>
    <w:p w14:paraId="60FE812D" w14:textId="77777777" w:rsidR="0061695E" w:rsidRDefault="005024E6">
      <w:pPr>
        <w:tabs>
          <w:tab w:val="left" w:pos="8055"/>
        </w:tabs>
        <w:spacing w:before="50"/>
        <w:ind w:left="5117"/>
        <w:rPr>
          <w:sz w:val="20"/>
          <w:szCs w:val="20"/>
        </w:rPr>
      </w:pPr>
      <w:r>
        <w:rPr>
          <w:sz w:val="20"/>
          <w:szCs w:val="20"/>
        </w:rPr>
        <w:t>(Ф.И.О)</w:t>
      </w:r>
      <w:r>
        <w:rPr>
          <w:sz w:val="20"/>
          <w:szCs w:val="20"/>
        </w:rPr>
        <w:tab/>
        <w:t>(подпись)</w:t>
      </w:r>
    </w:p>
    <w:p w14:paraId="1EAE8E84" w14:textId="77777777" w:rsidR="0061695E" w:rsidRDefault="0061695E">
      <w:pPr>
        <w:pBdr>
          <w:top w:val="nil"/>
          <w:left w:val="nil"/>
          <w:bottom w:val="nil"/>
          <w:right w:val="nil"/>
          <w:between w:val="nil"/>
        </w:pBdr>
        <w:rPr>
          <w:color w:val="000000"/>
        </w:rPr>
      </w:pPr>
    </w:p>
    <w:p w14:paraId="299E1866" w14:textId="77777777" w:rsidR="0061695E" w:rsidRDefault="0061695E">
      <w:pPr>
        <w:pBdr>
          <w:top w:val="nil"/>
          <w:left w:val="nil"/>
          <w:bottom w:val="nil"/>
          <w:right w:val="nil"/>
          <w:between w:val="nil"/>
        </w:pBdr>
        <w:spacing w:before="1"/>
        <w:rPr>
          <w:color w:val="000000"/>
          <w:sz w:val="27"/>
          <w:szCs w:val="27"/>
        </w:rPr>
      </w:pPr>
    </w:p>
    <w:p w14:paraId="311ACE9B" w14:textId="68F3EF94" w:rsidR="0061695E" w:rsidRDefault="0061695E">
      <w:pPr>
        <w:ind w:right="880"/>
        <w:jc w:val="right"/>
        <w:rPr>
          <w:sz w:val="20"/>
          <w:szCs w:val="20"/>
        </w:rPr>
      </w:pPr>
    </w:p>
    <w:p w14:paraId="6C74EA12" w14:textId="77777777" w:rsidR="0061695E" w:rsidRDefault="0061695E">
      <w:pPr>
        <w:pBdr>
          <w:top w:val="nil"/>
          <w:left w:val="nil"/>
          <w:bottom w:val="nil"/>
          <w:right w:val="nil"/>
          <w:between w:val="nil"/>
        </w:pBdr>
        <w:rPr>
          <w:color w:val="000000"/>
        </w:rPr>
      </w:pPr>
    </w:p>
    <w:p w14:paraId="5C44A59B" w14:textId="77777777" w:rsidR="0061695E" w:rsidRDefault="0061695E">
      <w:pPr>
        <w:pBdr>
          <w:top w:val="nil"/>
          <w:left w:val="nil"/>
          <w:bottom w:val="nil"/>
          <w:right w:val="nil"/>
          <w:between w:val="nil"/>
        </w:pBdr>
        <w:rPr>
          <w:color w:val="000000"/>
        </w:rPr>
      </w:pPr>
    </w:p>
    <w:p w14:paraId="509208E5" w14:textId="77777777" w:rsidR="0061695E" w:rsidRDefault="0061695E">
      <w:pPr>
        <w:pBdr>
          <w:top w:val="nil"/>
          <w:left w:val="nil"/>
          <w:bottom w:val="nil"/>
          <w:right w:val="nil"/>
          <w:between w:val="nil"/>
        </w:pBdr>
        <w:rPr>
          <w:color w:val="000000"/>
          <w:sz w:val="23"/>
          <w:szCs w:val="23"/>
        </w:rPr>
      </w:pPr>
    </w:p>
    <w:p w14:paraId="0D6C0E03" w14:textId="77777777" w:rsidR="0061695E" w:rsidRDefault="005024E6">
      <w:pPr>
        <w:pBdr>
          <w:top w:val="nil"/>
          <w:left w:val="nil"/>
          <w:bottom w:val="nil"/>
          <w:right w:val="nil"/>
          <w:between w:val="nil"/>
        </w:pBdr>
        <w:tabs>
          <w:tab w:val="left" w:pos="3643"/>
          <w:tab w:val="left" w:pos="7202"/>
          <w:tab w:val="left" w:pos="9699"/>
        </w:tabs>
        <w:ind w:left="153"/>
        <w:rPr>
          <w:color w:val="000000"/>
          <w:sz w:val="28"/>
          <w:szCs w:val="28"/>
        </w:rPr>
      </w:pPr>
      <w:r>
        <w:rPr>
          <w:color w:val="000000"/>
          <w:sz w:val="28"/>
          <w:szCs w:val="28"/>
        </w:rPr>
        <w:t>Студент</w:t>
      </w:r>
      <w:r>
        <w:rPr>
          <w:color w:val="000000"/>
          <w:sz w:val="28"/>
          <w:szCs w:val="28"/>
        </w:rPr>
        <w:tab/>
      </w:r>
      <w:r>
        <w:rPr>
          <w:color w:val="000000"/>
          <w:sz w:val="28"/>
          <w:szCs w:val="28"/>
          <w:u w:val="single"/>
        </w:rPr>
        <w:t xml:space="preserve"> </w:t>
      </w:r>
      <w:r>
        <w:rPr>
          <w:color w:val="000000"/>
          <w:sz w:val="28"/>
          <w:szCs w:val="28"/>
          <w:u w:val="single"/>
        </w:rPr>
        <w:tab/>
      </w:r>
      <w:r>
        <w:rPr>
          <w:color w:val="000000"/>
          <w:sz w:val="28"/>
          <w:szCs w:val="28"/>
        </w:rPr>
        <w:t xml:space="preserve">  </w:t>
      </w:r>
      <w:r>
        <w:rPr>
          <w:color w:val="000000"/>
          <w:sz w:val="28"/>
          <w:szCs w:val="28"/>
          <w:u w:val="single"/>
        </w:rPr>
        <w:t xml:space="preserve"> </w:t>
      </w:r>
      <w:r>
        <w:rPr>
          <w:color w:val="000000"/>
          <w:sz w:val="28"/>
          <w:szCs w:val="28"/>
          <w:u w:val="single"/>
        </w:rPr>
        <w:tab/>
      </w:r>
    </w:p>
    <w:p w14:paraId="0562543F" w14:textId="77777777" w:rsidR="0061695E" w:rsidRDefault="005024E6">
      <w:pPr>
        <w:tabs>
          <w:tab w:val="left" w:pos="8055"/>
        </w:tabs>
        <w:spacing w:before="53"/>
        <w:ind w:left="5117"/>
        <w:rPr>
          <w:sz w:val="20"/>
          <w:szCs w:val="20"/>
        </w:rPr>
      </w:pPr>
      <w:r>
        <w:rPr>
          <w:sz w:val="20"/>
          <w:szCs w:val="20"/>
        </w:rPr>
        <w:t>(Ф.И.О)</w:t>
      </w:r>
      <w:r>
        <w:rPr>
          <w:sz w:val="20"/>
          <w:szCs w:val="20"/>
        </w:rPr>
        <w:tab/>
        <w:t>(подпись)</w:t>
      </w:r>
    </w:p>
    <w:p w14:paraId="2846AF7B" w14:textId="77777777" w:rsidR="0061695E" w:rsidRDefault="0061695E">
      <w:pPr>
        <w:rPr>
          <w:sz w:val="20"/>
          <w:szCs w:val="20"/>
        </w:rPr>
      </w:pPr>
    </w:p>
    <w:p w14:paraId="3AC6DD2C" w14:textId="77777777" w:rsidR="0061695E" w:rsidRDefault="0061695E">
      <w:pPr>
        <w:rPr>
          <w:sz w:val="20"/>
          <w:szCs w:val="20"/>
        </w:rPr>
      </w:pPr>
    </w:p>
    <w:p w14:paraId="7A1FB281" w14:textId="77777777" w:rsidR="0061695E" w:rsidRDefault="0061695E">
      <w:pPr>
        <w:rPr>
          <w:sz w:val="20"/>
          <w:szCs w:val="20"/>
        </w:rPr>
      </w:pPr>
    </w:p>
    <w:p w14:paraId="2D0FF0AE" w14:textId="77777777" w:rsidR="0061695E" w:rsidRDefault="0061695E">
      <w:pPr>
        <w:rPr>
          <w:sz w:val="20"/>
          <w:szCs w:val="20"/>
        </w:rPr>
      </w:pPr>
    </w:p>
    <w:p w14:paraId="579119C1" w14:textId="77777777" w:rsidR="0061695E" w:rsidRDefault="0061695E">
      <w:pPr>
        <w:rPr>
          <w:sz w:val="20"/>
          <w:szCs w:val="20"/>
        </w:rPr>
      </w:pPr>
    </w:p>
    <w:p w14:paraId="7495D315" w14:textId="77777777" w:rsidR="0061695E" w:rsidRDefault="0061695E">
      <w:pPr>
        <w:rPr>
          <w:sz w:val="20"/>
          <w:szCs w:val="20"/>
        </w:rPr>
      </w:pPr>
    </w:p>
    <w:p w14:paraId="32CFC1E5" w14:textId="77777777" w:rsidR="0061695E" w:rsidRDefault="0061695E">
      <w:pPr>
        <w:rPr>
          <w:sz w:val="20"/>
          <w:szCs w:val="20"/>
        </w:rPr>
        <w:sectPr w:rsidR="0061695E">
          <w:pgSz w:w="11910" w:h="16840"/>
          <w:pgMar w:top="1580" w:right="960" w:bottom="280" w:left="980" w:header="1137" w:footer="0" w:gutter="0"/>
          <w:cols w:space="720"/>
        </w:sectPr>
      </w:pPr>
    </w:p>
    <w:p w14:paraId="674E2C01" w14:textId="77777777" w:rsidR="0061695E" w:rsidRDefault="005024E6">
      <w:pPr>
        <w:pBdr>
          <w:top w:val="nil"/>
          <w:left w:val="nil"/>
          <w:bottom w:val="nil"/>
          <w:right w:val="nil"/>
          <w:between w:val="nil"/>
        </w:pBdr>
        <w:ind w:left="1138" w:right="1155"/>
        <w:jc w:val="center"/>
        <w:rPr>
          <w:b/>
          <w:color w:val="000000"/>
          <w:sz w:val="28"/>
          <w:szCs w:val="28"/>
        </w:rPr>
      </w:pPr>
      <w:r>
        <w:rPr>
          <w:b/>
          <w:color w:val="000000"/>
          <w:sz w:val="28"/>
          <w:szCs w:val="28"/>
        </w:rPr>
        <w:lastRenderedPageBreak/>
        <w:t>ИНДИВИДУАЛЬНОЕ ЗАДАНИЕ</w:t>
      </w:r>
    </w:p>
    <w:p w14:paraId="3CFB1CF2" w14:textId="77777777" w:rsidR="0061695E" w:rsidRDefault="0061695E">
      <w:pPr>
        <w:pBdr>
          <w:top w:val="nil"/>
          <w:left w:val="nil"/>
          <w:bottom w:val="nil"/>
          <w:right w:val="nil"/>
          <w:between w:val="nil"/>
        </w:pBdr>
        <w:spacing w:before="10"/>
        <w:rPr>
          <w:b/>
          <w:color w:val="000000"/>
          <w:sz w:val="35"/>
          <w:szCs w:val="35"/>
        </w:rPr>
      </w:pPr>
    </w:p>
    <w:p w14:paraId="0892500D" w14:textId="52FE6B19" w:rsidR="0061695E" w:rsidRDefault="005024E6">
      <w:pPr>
        <w:pBdr>
          <w:top w:val="nil"/>
          <w:left w:val="nil"/>
          <w:bottom w:val="nil"/>
          <w:right w:val="nil"/>
          <w:between w:val="nil"/>
        </w:pBdr>
        <w:tabs>
          <w:tab w:val="left" w:pos="2367"/>
          <w:tab w:val="left" w:pos="4021"/>
          <w:tab w:val="left" w:pos="9574"/>
        </w:tabs>
        <w:ind w:right="83"/>
        <w:rPr>
          <w:color w:val="000000"/>
          <w:sz w:val="28"/>
          <w:szCs w:val="28"/>
        </w:rPr>
      </w:pPr>
      <w:r>
        <w:rPr>
          <w:color w:val="000000"/>
          <w:sz w:val="28"/>
          <w:szCs w:val="28"/>
        </w:rPr>
        <w:t xml:space="preserve">для студента </w:t>
      </w:r>
      <w:r w:rsidR="008A2547">
        <w:rPr>
          <w:sz w:val="28"/>
          <w:szCs w:val="28"/>
        </w:rPr>
        <w:t xml:space="preserve">Багамаева Регина Ахмедовна </w:t>
      </w:r>
      <w:r>
        <w:rPr>
          <w:color w:val="000000"/>
          <w:sz w:val="28"/>
          <w:szCs w:val="28"/>
          <w:u w:val="single"/>
        </w:rPr>
        <w:t>группы Б</w:t>
      </w:r>
      <w:r>
        <w:rPr>
          <w:sz w:val="28"/>
          <w:szCs w:val="28"/>
          <w:u w:val="single"/>
        </w:rPr>
        <w:t>4</w:t>
      </w:r>
      <w:r w:rsidR="008A2547">
        <w:rPr>
          <w:sz w:val="28"/>
          <w:szCs w:val="28"/>
          <w:u w:val="single"/>
        </w:rPr>
        <w:t>02-02</w:t>
      </w:r>
      <w:r>
        <w:rPr>
          <w:color w:val="000000"/>
          <w:sz w:val="28"/>
          <w:szCs w:val="28"/>
          <w:u w:val="single"/>
        </w:rPr>
        <w:t xml:space="preserve">  </w:t>
      </w:r>
      <w:r w:rsidR="008A2547">
        <w:rPr>
          <w:color w:val="000000"/>
          <w:sz w:val="28"/>
          <w:szCs w:val="28"/>
          <w:u w:val="single"/>
        </w:rPr>
        <w:t>2</w:t>
      </w:r>
      <w:r w:rsidR="00C05994">
        <w:rPr>
          <w:color w:val="000000"/>
          <w:sz w:val="28"/>
          <w:szCs w:val="28"/>
          <w:u w:val="single"/>
        </w:rPr>
        <w:t xml:space="preserve"> </w:t>
      </w:r>
      <w:r>
        <w:rPr>
          <w:color w:val="000000"/>
          <w:sz w:val="28"/>
          <w:szCs w:val="28"/>
          <w:u w:val="single"/>
        </w:rPr>
        <w:t>курса</w:t>
      </w:r>
      <w:r>
        <w:rPr>
          <w:color w:val="000000"/>
          <w:sz w:val="28"/>
          <w:szCs w:val="28"/>
        </w:rPr>
        <w:t xml:space="preserve"> </w:t>
      </w:r>
    </w:p>
    <w:p w14:paraId="7015B7EB" w14:textId="77777777" w:rsidR="0061695E" w:rsidRDefault="0061695E">
      <w:pPr>
        <w:pBdr>
          <w:top w:val="nil"/>
          <w:left w:val="nil"/>
          <w:bottom w:val="nil"/>
          <w:right w:val="nil"/>
          <w:between w:val="nil"/>
        </w:pBdr>
        <w:tabs>
          <w:tab w:val="left" w:pos="2367"/>
          <w:tab w:val="left" w:pos="4021"/>
          <w:tab w:val="left" w:pos="9574"/>
        </w:tabs>
        <w:ind w:right="83"/>
        <w:rPr>
          <w:color w:val="000000"/>
          <w:sz w:val="28"/>
          <w:szCs w:val="28"/>
        </w:rPr>
      </w:pPr>
    </w:p>
    <w:p w14:paraId="0C3DB13A" w14:textId="77777777" w:rsidR="0061695E" w:rsidRDefault="005024E6">
      <w:pPr>
        <w:pBdr>
          <w:top w:val="nil"/>
          <w:left w:val="nil"/>
          <w:bottom w:val="nil"/>
          <w:right w:val="nil"/>
          <w:between w:val="nil"/>
        </w:pBdr>
        <w:tabs>
          <w:tab w:val="left" w:pos="2367"/>
          <w:tab w:val="left" w:pos="4021"/>
          <w:tab w:val="left" w:pos="9574"/>
        </w:tabs>
        <w:ind w:right="83"/>
        <w:rPr>
          <w:color w:val="000000"/>
          <w:sz w:val="28"/>
          <w:szCs w:val="28"/>
          <w:u w:val="single"/>
        </w:rPr>
      </w:pPr>
      <w:r>
        <w:rPr>
          <w:color w:val="000000"/>
          <w:sz w:val="28"/>
          <w:szCs w:val="28"/>
        </w:rPr>
        <w:t xml:space="preserve">Института (факультета) </w:t>
      </w:r>
      <w:r>
        <w:rPr>
          <w:color w:val="000000"/>
          <w:sz w:val="28"/>
          <w:szCs w:val="28"/>
          <w:u w:val="single"/>
        </w:rPr>
        <w:t xml:space="preserve"> ФЛХиЭ</w:t>
      </w:r>
      <w:r>
        <w:rPr>
          <w:color w:val="000000"/>
          <w:sz w:val="28"/>
          <w:szCs w:val="28"/>
          <w:u w:val="single"/>
        </w:rPr>
        <w:tab/>
      </w:r>
    </w:p>
    <w:p w14:paraId="35C4C57A" w14:textId="77777777" w:rsidR="0061695E" w:rsidRDefault="0061695E">
      <w:pPr>
        <w:pBdr>
          <w:top w:val="nil"/>
          <w:left w:val="nil"/>
          <w:bottom w:val="nil"/>
          <w:right w:val="nil"/>
          <w:between w:val="nil"/>
        </w:pBdr>
        <w:tabs>
          <w:tab w:val="left" w:pos="2367"/>
          <w:tab w:val="left" w:pos="4021"/>
          <w:tab w:val="left" w:pos="9574"/>
        </w:tabs>
        <w:ind w:right="83"/>
        <w:jc w:val="center"/>
        <w:rPr>
          <w:color w:val="000000"/>
          <w:sz w:val="28"/>
          <w:szCs w:val="28"/>
        </w:rPr>
      </w:pPr>
    </w:p>
    <w:p w14:paraId="58D8B721" w14:textId="77777777" w:rsidR="0061695E" w:rsidRDefault="005024E6">
      <w:pPr>
        <w:pBdr>
          <w:top w:val="nil"/>
          <w:left w:val="nil"/>
          <w:bottom w:val="nil"/>
          <w:right w:val="nil"/>
          <w:between w:val="nil"/>
        </w:pBdr>
        <w:tabs>
          <w:tab w:val="left" w:pos="9556"/>
        </w:tabs>
        <w:ind w:right="101"/>
        <w:jc w:val="center"/>
        <w:rPr>
          <w:color w:val="000000"/>
          <w:sz w:val="28"/>
          <w:szCs w:val="28"/>
        </w:rPr>
      </w:pPr>
      <w:r>
        <w:rPr>
          <w:color w:val="000000"/>
          <w:sz w:val="28"/>
          <w:szCs w:val="28"/>
        </w:rPr>
        <w:t xml:space="preserve">выполняемое в период прохождения </w:t>
      </w:r>
      <w:r>
        <w:rPr>
          <w:color w:val="000000"/>
          <w:sz w:val="28"/>
          <w:szCs w:val="28"/>
          <w:u w:val="single"/>
        </w:rPr>
        <w:t xml:space="preserve"> учебной практики по получению первичных профессиональных умений и навыков</w:t>
      </w:r>
      <w:r>
        <w:rPr>
          <w:color w:val="000000"/>
          <w:sz w:val="28"/>
          <w:szCs w:val="28"/>
          <w:u w:val="single"/>
        </w:rPr>
        <w:tab/>
      </w:r>
    </w:p>
    <w:p w14:paraId="0CF656B7" w14:textId="77777777" w:rsidR="0061695E" w:rsidRDefault="005024E6">
      <w:pPr>
        <w:ind w:left="6231"/>
        <w:rPr>
          <w:sz w:val="20"/>
          <w:szCs w:val="20"/>
        </w:rPr>
      </w:pPr>
      <w:r>
        <w:rPr>
          <w:sz w:val="20"/>
          <w:szCs w:val="20"/>
        </w:rPr>
        <w:t>(название практики)</w:t>
      </w:r>
    </w:p>
    <w:p w14:paraId="61696945" w14:textId="77777777" w:rsidR="0061695E" w:rsidRDefault="005024E6">
      <w:pPr>
        <w:pBdr>
          <w:top w:val="nil"/>
          <w:left w:val="nil"/>
          <w:bottom w:val="nil"/>
          <w:right w:val="nil"/>
          <w:between w:val="nil"/>
        </w:pBdr>
        <w:tabs>
          <w:tab w:val="left" w:pos="2093"/>
          <w:tab w:val="left" w:pos="4201"/>
          <w:tab w:val="left" w:pos="9726"/>
        </w:tabs>
        <w:spacing w:line="291" w:lineRule="auto"/>
        <w:ind w:left="153"/>
        <w:rPr>
          <w:color w:val="000000"/>
          <w:sz w:val="28"/>
          <w:szCs w:val="28"/>
        </w:rPr>
      </w:pPr>
      <w:r>
        <w:rPr>
          <w:color w:val="000000"/>
          <w:sz w:val="28"/>
          <w:szCs w:val="28"/>
        </w:rPr>
        <w:t>с</w:t>
      </w:r>
      <w:r>
        <w:rPr>
          <w:color w:val="000000"/>
          <w:sz w:val="28"/>
          <w:szCs w:val="28"/>
          <w:u w:val="single"/>
        </w:rPr>
        <w:t xml:space="preserve"> </w:t>
      </w:r>
      <w:r>
        <w:rPr>
          <w:color w:val="000000"/>
          <w:sz w:val="28"/>
          <w:szCs w:val="28"/>
          <w:u w:val="single"/>
        </w:rPr>
        <w:tab/>
      </w:r>
      <w:r>
        <w:rPr>
          <w:color w:val="000000"/>
          <w:sz w:val="28"/>
          <w:szCs w:val="28"/>
        </w:rPr>
        <w:t>по</w:t>
      </w:r>
      <w:r>
        <w:rPr>
          <w:color w:val="000000"/>
          <w:sz w:val="28"/>
          <w:szCs w:val="28"/>
          <w:u w:val="single"/>
        </w:rPr>
        <w:t xml:space="preserve"> </w:t>
      </w:r>
      <w:r>
        <w:rPr>
          <w:color w:val="000000"/>
          <w:sz w:val="28"/>
          <w:szCs w:val="28"/>
          <w:u w:val="single"/>
        </w:rPr>
        <w:tab/>
      </w:r>
      <w:r>
        <w:rPr>
          <w:color w:val="000000"/>
          <w:sz w:val="28"/>
          <w:szCs w:val="28"/>
        </w:rPr>
        <w:t>в</w:t>
      </w:r>
      <w:r>
        <w:rPr>
          <w:color w:val="000000"/>
          <w:sz w:val="28"/>
          <w:szCs w:val="28"/>
          <w:u w:val="single"/>
        </w:rPr>
        <w:t xml:space="preserve"> </w:t>
      </w:r>
      <w:r>
        <w:rPr>
          <w:color w:val="000000"/>
          <w:sz w:val="28"/>
          <w:szCs w:val="28"/>
          <w:u w:val="single"/>
        </w:rPr>
        <w:tab/>
      </w:r>
    </w:p>
    <w:p w14:paraId="23F85E26" w14:textId="77777777" w:rsidR="0061695E" w:rsidRDefault="0061695E">
      <w:pPr>
        <w:pBdr>
          <w:top w:val="nil"/>
          <w:left w:val="nil"/>
          <w:bottom w:val="nil"/>
          <w:right w:val="nil"/>
          <w:between w:val="nil"/>
        </w:pBdr>
        <w:rPr>
          <w:color w:val="000000"/>
          <w:sz w:val="20"/>
          <w:szCs w:val="20"/>
        </w:rPr>
      </w:pPr>
    </w:p>
    <w:p w14:paraId="0A40A8BB" w14:textId="77777777" w:rsidR="0061695E" w:rsidRDefault="005024E6">
      <w:pPr>
        <w:pBdr>
          <w:top w:val="nil"/>
          <w:left w:val="nil"/>
          <w:bottom w:val="nil"/>
          <w:right w:val="nil"/>
          <w:between w:val="nil"/>
        </w:pBdr>
        <w:spacing w:before="6"/>
        <w:rPr>
          <w:color w:val="000000"/>
          <w:sz w:val="17"/>
          <w:szCs w:val="17"/>
        </w:rPr>
      </w:pPr>
      <w:r>
        <w:rPr>
          <w:color w:val="000000"/>
          <w:sz w:val="28"/>
          <w:szCs w:val="28"/>
          <w:u w:val="single"/>
        </w:rPr>
        <w:t xml:space="preserve">ФЛХ  и Э (г. Казань, ул. Главная, 69), Центр ландшафтного дизайна Казанского ГАУ, (г. Казань, Ферма-2, д.74а)                                                                              </w:t>
      </w:r>
      <w:r w:rsidR="00D15987">
        <w:rPr>
          <w:noProof/>
        </w:rPr>
      </w:r>
      <w:r w:rsidR="00D15987">
        <w:rPr>
          <w:noProof/>
        </w:rPr>
        <w:pict w14:anchorId="6A3D5248">
          <v:line id="Line 65" o:spid="_x0000_s1037" style="position:absolute;z-index:-251652096;visibility:visible;mso-wrap-distance-left:0;mso-wrap-distance-right:0;mso-position-horizontal:absolute;mso-position-horizontal-relative:margin;mso-position-vertical:absolute;mso-position-vertical-relative:text" from="-.55pt,12.35pt" to="475.4pt,12.35pt" strokeweight=".19811mm">
            <w10:wrap type="topAndBottom" anchorx="margin"/>
          </v:line>
        </w:pict>
      </w:r>
    </w:p>
    <w:p w14:paraId="6D95C800" w14:textId="77777777" w:rsidR="0061695E" w:rsidRDefault="005024E6">
      <w:pPr>
        <w:spacing w:line="200" w:lineRule="auto"/>
        <w:ind w:left="1571"/>
        <w:rPr>
          <w:sz w:val="20"/>
          <w:szCs w:val="20"/>
        </w:rPr>
      </w:pPr>
      <w:r>
        <w:rPr>
          <w:sz w:val="20"/>
          <w:szCs w:val="20"/>
        </w:rPr>
        <w:t>(место прохождения практики (название организации, местонахождение))</w:t>
      </w:r>
    </w:p>
    <w:p w14:paraId="26269F70" w14:textId="77777777" w:rsidR="0061695E" w:rsidRDefault="0061695E">
      <w:pPr>
        <w:pBdr>
          <w:top w:val="nil"/>
          <w:left w:val="nil"/>
          <w:bottom w:val="nil"/>
          <w:right w:val="nil"/>
          <w:between w:val="nil"/>
        </w:pBdr>
        <w:spacing w:before="1"/>
        <w:rPr>
          <w:color w:val="000000"/>
          <w:sz w:val="32"/>
          <w:szCs w:val="32"/>
        </w:rPr>
      </w:pPr>
    </w:p>
    <w:p w14:paraId="32BF53D8" w14:textId="77777777" w:rsidR="0061695E" w:rsidRDefault="005024E6">
      <w:pPr>
        <w:pBdr>
          <w:top w:val="nil"/>
          <w:left w:val="nil"/>
          <w:bottom w:val="nil"/>
          <w:right w:val="nil"/>
          <w:between w:val="nil"/>
        </w:pBdr>
        <w:ind w:left="580"/>
        <w:rPr>
          <w:color w:val="000000"/>
          <w:sz w:val="28"/>
          <w:szCs w:val="28"/>
        </w:rPr>
      </w:pPr>
      <w:r>
        <w:rPr>
          <w:color w:val="000000"/>
          <w:sz w:val="28"/>
          <w:szCs w:val="28"/>
        </w:rPr>
        <w:t>Индивидуальное задание:</w:t>
      </w:r>
    </w:p>
    <w:p w14:paraId="71005C3C" w14:textId="77777777" w:rsidR="0061695E" w:rsidRDefault="0061695E">
      <w:pPr>
        <w:pBdr>
          <w:top w:val="nil"/>
          <w:left w:val="nil"/>
          <w:bottom w:val="nil"/>
          <w:right w:val="nil"/>
          <w:between w:val="nil"/>
        </w:pBdr>
        <w:rPr>
          <w:color w:val="000000"/>
          <w:sz w:val="20"/>
          <w:szCs w:val="20"/>
        </w:rPr>
      </w:pPr>
    </w:p>
    <w:p w14:paraId="35DF50AD" w14:textId="77777777" w:rsidR="0061695E" w:rsidRDefault="0061695E">
      <w:pPr>
        <w:pBdr>
          <w:top w:val="nil"/>
          <w:left w:val="nil"/>
          <w:bottom w:val="nil"/>
          <w:right w:val="nil"/>
          <w:between w:val="nil"/>
        </w:pBdr>
        <w:spacing w:before="10"/>
        <w:rPr>
          <w:color w:val="000000"/>
          <w:sz w:val="13"/>
          <w:szCs w:val="13"/>
        </w:rPr>
      </w:pPr>
    </w:p>
    <w:p w14:paraId="5326BF75" w14:textId="77777777" w:rsidR="0061695E" w:rsidRDefault="005024E6">
      <w:pPr>
        <w:pBdr>
          <w:top w:val="nil"/>
          <w:left w:val="nil"/>
          <w:bottom w:val="nil"/>
          <w:right w:val="nil"/>
          <w:between w:val="nil"/>
        </w:pBdr>
        <w:spacing w:before="1"/>
        <w:rPr>
          <w:color w:val="000000"/>
          <w:sz w:val="29"/>
          <w:szCs w:val="29"/>
        </w:rPr>
      </w:pPr>
      <w:r>
        <w:rPr>
          <w:color w:val="000000"/>
          <w:sz w:val="29"/>
          <w:szCs w:val="29"/>
        </w:rPr>
        <w:t>-проведения почвенно-экологического мониторинга;</w:t>
      </w:r>
    </w:p>
    <w:p w14:paraId="108BD7B4" w14:textId="77777777" w:rsidR="0061695E" w:rsidRDefault="005024E6">
      <w:pPr>
        <w:pBdr>
          <w:top w:val="nil"/>
          <w:left w:val="nil"/>
          <w:bottom w:val="nil"/>
          <w:right w:val="nil"/>
          <w:between w:val="nil"/>
        </w:pBdr>
        <w:spacing w:before="1"/>
        <w:rPr>
          <w:color w:val="000000"/>
          <w:sz w:val="29"/>
          <w:szCs w:val="29"/>
        </w:rPr>
      </w:pPr>
      <w:r>
        <w:rPr>
          <w:color w:val="000000"/>
          <w:sz w:val="29"/>
          <w:szCs w:val="29"/>
        </w:rPr>
        <w:t>- анализа происходящих изменений в природных ландшафтах и урбанизированных территориях;</w:t>
      </w:r>
    </w:p>
    <w:p w14:paraId="5FDED2F4" w14:textId="77777777" w:rsidR="0061695E" w:rsidRDefault="005024E6">
      <w:pPr>
        <w:pBdr>
          <w:top w:val="nil"/>
          <w:left w:val="nil"/>
          <w:bottom w:val="nil"/>
          <w:right w:val="nil"/>
          <w:between w:val="nil"/>
        </w:pBdr>
        <w:spacing w:before="1"/>
        <w:rPr>
          <w:color w:val="000000"/>
          <w:sz w:val="29"/>
          <w:szCs w:val="29"/>
        </w:rPr>
      </w:pPr>
      <w:r>
        <w:rPr>
          <w:color w:val="000000"/>
          <w:sz w:val="29"/>
          <w:szCs w:val="29"/>
        </w:rPr>
        <w:t>- первоначальными практическими аспектами в области общего ресурсоведения, регионального природопользования, картографии, геологии, экологии растений и животных.</w:t>
      </w:r>
    </w:p>
    <w:p w14:paraId="024FCE2F" w14:textId="77777777" w:rsidR="0061695E" w:rsidRDefault="005024E6">
      <w:pPr>
        <w:pBdr>
          <w:top w:val="nil"/>
          <w:left w:val="nil"/>
          <w:bottom w:val="nil"/>
          <w:right w:val="nil"/>
          <w:between w:val="nil"/>
        </w:pBdr>
        <w:spacing w:before="1"/>
        <w:rPr>
          <w:color w:val="000000"/>
          <w:sz w:val="29"/>
          <w:szCs w:val="29"/>
        </w:rPr>
      </w:pPr>
      <w:r>
        <w:rPr>
          <w:color w:val="000000"/>
          <w:sz w:val="29"/>
          <w:szCs w:val="29"/>
        </w:rPr>
        <w:t>- организации и управления научными исследованиями, самостоятельного проведения экспериментальных работ в природных экосистемах, урбанизированных территориях, выполнения научных исследований в области экологии и природопользования;</w:t>
      </w:r>
    </w:p>
    <w:p w14:paraId="4AA597FF" w14:textId="77777777" w:rsidR="0061695E" w:rsidRDefault="005024E6">
      <w:pPr>
        <w:pBdr>
          <w:top w:val="nil"/>
          <w:left w:val="nil"/>
          <w:bottom w:val="nil"/>
          <w:right w:val="nil"/>
          <w:between w:val="nil"/>
        </w:pBdr>
        <w:spacing w:before="1"/>
        <w:rPr>
          <w:color w:val="000000"/>
          <w:sz w:val="29"/>
          <w:szCs w:val="29"/>
        </w:rPr>
      </w:pPr>
      <w:r>
        <w:rPr>
          <w:color w:val="000000"/>
          <w:sz w:val="29"/>
          <w:szCs w:val="29"/>
        </w:rPr>
        <w:t>-организации и практического осуществления мероприятий по сохранению природных экосистем, рациональному природопользованию.</w:t>
      </w:r>
    </w:p>
    <w:p w14:paraId="4DC4F0F3" w14:textId="77777777" w:rsidR="0061695E" w:rsidRDefault="0061695E">
      <w:pPr>
        <w:pBdr>
          <w:top w:val="nil"/>
          <w:left w:val="nil"/>
          <w:bottom w:val="nil"/>
          <w:right w:val="nil"/>
          <w:between w:val="nil"/>
        </w:pBdr>
        <w:spacing w:before="3"/>
        <w:rPr>
          <w:color w:val="000000"/>
          <w:sz w:val="29"/>
          <w:szCs w:val="29"/>
        </w:rPr>
      </w:pPr>
    </w:p>
    <w:p w14:paraId="175C668F" w14:textId="77777777" w:rsidR="0061695E" w:rsidRDefault="0061695E">
      <w:pPr>
        <w:pBdr>
          <w:top w:val="nil"/>
          <w:left w:val="nil"/>
          <w:bottom w:val="nil"/>
          <w:right w:val="nil"/>
          <w:between w:val="nil"/>
        </w:pBdr>
        <w:spacing w:before="1"/>
        <w:rPr>
          <w:color w:val="000000"/>
          <w:sz w:val="29"/>
          <w:szCs w:val="29"/>
        </w:rPr>
      </w:pPr>
    </w:p>
    <w:p w14:paraId="4ED72BFA" w14:textId="77777777" w:rsidR="0061695E" w:rsidRDefault="0061695E">
      <w:pPr>
        <w:pBdr>
          <w:top w:val="nil"/>
          <w:left w:val="nil"/>
          <w:bottom w:val="nil"/>
          <w:right w:val="nil"/>
          <w:between w:val="nil"/>
        </w:pBdr>
        <w:spacing w:before="3"/>
        <w:rPr>
          <w:color w:val="000000"/>
          <w:sz w:val="29"/>
          <w:szCs w:val="29"/>
        </w:rPr>
      </w:pPr>
    </w:p>
    <w:p w14:paraId="2FBF0038" w14:textId="77777777" w:rsidR="0061695E" w:rsidRDefault="0061695E">
      <w:pPr>
        <w:pBdr>
          <w:top w:val="nil"/>
          <w:left w:val="nil"/>
          <w:bottom w:val="nil"/>
          <w:right w:val="nil"/>
          <w:between w:val="nil"/>
        </w:pBdr>
        <w:spacing w:before="1"/>
        <w:rPr>
          <w:color w:val="000000"/>
          <w:sz w:val="29"/>
          <w:szCs w:val="29"/>
        </w:rPr>
      </w:pPr>
    </w:p>
    <w:p w14:paraId="4D783B7C" w14:textId="77777777" w:rsidR="0061695E" w:rsidRDefault="0061695E">
      <w:pPr>
        <w:pBdr>
          <w:top w:val="nil"/>
          <w:left w:val="nil"/>
          <w:bottom w:val="nil"/>
          <w:right w:val="nil"/>
          <w:between w:val="nil"/>
        </w:pBdr>
        <w:spacing w:before="3"/>
        <w:rPr>
          <w:color w:val="000000"/>
          <w:sz w:val="29"/>
          <w:szCs w:val="29"/>
        </w:rPr>
      </w:pPr>
    </w:p>
    <w:p w14:paraId="188EE768" w14:textId="77777777" w:rsidR="0061695E" w:rsidRDefault="0061695E">
      <w:pPr>
        <w:pBdr>
          <w:top w:val="nil"/>
          <w:left w:val="nil"/>
          <w:bottom w:val="nil"/>
          <w:right w:val="nil"/>
          <w:between w:val="nil"/>
        </w:pBdr>
        <w:rPr>
          <w:color w:val="000000"/>
          <w:sz w:val="20"/>
          <w:szCs w:val="20"/>
        </w:rPr>
      </w:pPr>
    </w:p>
    <w:p w14:paraId="3D502EB6" w14:textId="77777777" w:rsidR="0061695E" w:rsidRDefault="0061695E">
      <w:pPr>
        <w:pBdr>
          <w:top w:val="nil"/>
          <w:left w:val="nil"/>
          <w:bottom w:val="nil"/>
          <w:right w:val="nil"/>
          <w:between w:val="nil"/>
        </w:pBdr>
        <w:spacing w:before="4"/>
        <w:rPr>
          <w:color w:val="000000"/>
          <w:sz w:val="13"/>
          <w:szCs w:val="13"/>
        </w:rPr>
      </w:pPr>
    </w:p>
    <w:tbl>
      <w:tblPr>
        <w:tblStyle w:val="a6"/>
        <w:tblW w:w="9194" w:type="dxa"/>
        <w:tblInd w:w="103" w:type="dxa"/>
        <w:tblLayout w:type="fixed"/>
        <w:tblLook w:val="0000" w:firstRow="0" w:lastRow="0" w:firstColumn="0" w:lastColumn="0" w:noHBand="0" w:noVBand="0"/>
      </w:tblPr>
      <w:tblGrid>
        <w:gridCol w:w="3683"/>
        <w:gridCol w:w="3562"/>
        <w:gridCol w:w="1949"/>
      </w:tblGrid>
      <w:tr w:rsidR="0061695E" w14:paraId="221CD883" w14:textId="77777777">
        <w:trPr>
          <w:trHeight w:val="710"/>
        </w:trPr>
        <w:tc>
          <w:tcPr>
            <w:tcW w:w="3683" w:type="dxa"/>
          </w:tcPr>
          <w:p w14:paraId="481CE338" w14:textId="77777777" w:rsidR="0061695E" w:rsidRDefault="005024E6">
            <w:pPr>
              <w:pBdr>
                <w:top w:val="nil"/>
                <w:left w:val="nil"/>
                <w:bottom w:val="nil"/>
                <w:right w:val="nil"/>
                <w:between w:val="nil"/>
              </w:pBdr>
              <w:spacing w:line="311" w:lineRule="auto"/>
              <w:ind w:left="50"/>
              <w:rPr>
                <w:color w:val="000000"/>
                <w:sz w:val="28"/>
                <w:szCs w:val="28"/>
              </w:rPr>
            </w:pPr>
            <w:r>
              <w:rPr>
                <w:color w:val="000000"/>
                <w:sz w:val="28"/>
                <w:szCs w:val="28"/>
              </w:rPr>
              <w:t>Руководитель практики</w:t>
            </w:r>
          </w:p>
          <w:p w14:paraId="1745B2CA" w14:textId="77777777" w:rsidR="0061695E" w:rsidRDefault="005024E6">
            <w:pPr>
              <w:pBdr>
                <w:top w:val="nil"/>
                <w:left w:val="nil"/>
                <w:bottom w:val="nil"/>
                <w:right w:val="nil"/>
                <w:between w:val="nil"/>
              </w:pBdr>
              <w:spacing w:before="47"/>
              <w:ind w:left="50"/>
              <w:rPr>
                <w:color w:val="000000"/>
                <w:sz w:val="28"/>
                <w:szCs w:val="28"/>
              </w:rPr>
            </w:pPr>
            <w:r>
              <w:rPr>
                <w:color w:val="000000"/>
                <w:sz w:val="28"/>
                <w:szCs w:val="28"/>
              </w:rPr>
              <w:t>от Казанского ГАУ</w:t>
            </w:r>
          </w:p>
        </w:tc>
        <w:tc>
          <w:tcPr>
            <w:tcW w:w="3562" w:type="dxa"/>
          </w:tcPr>
          <w:p w14:paraId="67E8A1E2" w14:textId="77777777" w:rsidR="0061695E" w:rsidRDefault="0061695E">
            <w:pPr>
              <w:pBdr>
                <w:top w:val="nil"/>
                <w:left w:val="nil"/>
                <w:bottom w:val="nil"/>
                <w:right w:val="nil"/>
                <w:between w:val="nil"/>
              </w:pBdr>
              <w:spacing w:before="1"/>
              <w:rPr>
                <w:color w:val="000000"/>
                <w:sz w:val="31"/>
                <w:szCs w:val="31"/>
              </w:rPr>
            </w:pPr>
          </w:p>
          <w:p w14:paraId="62974546" w14:textId="4AA1CDB9" w:rsidR="0061695E" w:rsidRDefault="005024E6">
            <w:pPr>
              <w:pBdr>
                <w:top w:val="nil"/>
                <w:left w:val="nil"/>
                <w:bottom w:val="nil"/>
                <w:right w:val="nil"/>
                <w:between w:val="nil"/>
              </w:pBdr>
              <w:tabs>
                <w:tab w:val="left" w:pos="3426"/>
              </w:tabs>
              <w:spacing w:before="1"/>
              <w:ind w:left="260"/>
              <w:rPr>
                <w:color w:val="000000"/>
                <w:sz w:val="28"/>
                <w:szCs w:val="28"/>
              </w:rPr>
            </w:pPr>
            <w:r>
              <w:rPr>
                <w:color w:val="000000"/>
                <w:sz w:val="28"/>
                <w:szCs w:val="28"/>
                <w:u w:val="single"/>
              </w:rPr>
              <w:t xml:space="preserve"> </w:t>
            </w:r>
            <w:r w:rsidR="00B502BA">
              <w:rPr>
                <w:color w:val="000000"/>
                <w:sz w:val="28"/>
                <w:szCs w:val="28"/>
                <w:u w:val="single"/>
              </w:rPr>
              <w:t>Егоров В. И</w:t>
            </w:r>
            <w:r>
              <w:rPr>
                <w:color w:val="000000"/>
                <w:sz w:val="28"/>
                <w:szCs w:val="28"/>
                <w:u w:val="single"/>
              </w:rPr>
              <w:tab/>
            </w:r>
          </w:p>
        </w:tc>
        <w:tc>
          <w:tcPr>
            <w:tcW w:w="1949" w:type="dxa"/>
          </w:tcPr>
          <w:p w14:paraId="60497707" w14:textId="77777777" w:rsidR="0061695E" w:rsidRDefault="0061695E">
            <w:pPr>
              <w:pBdr>
                <w:top w:val="nil"/>
                <w:left w:val="nil"/>
                <w:bottom w:val="nil"/>
                <w:right w:val="nil"/>
                <w:between w:val="nil"/>
              </w:pBdr>
              <w:spacing w:before="1"/>
              <w:rPr>
                <w:color w:val="000000"/>
                <w:sz w:val="31"/>
                <w:szCs w:val="31"/>
              </w:rPr>
            </w:pPr>
          </w:p>
          <w:p w14:paraId="7D683742" w14:textId="77777777" w:rsidR="0061695E" w:rsidRDefault="005024E6">
            <w:pPr>
              <w:pBdr>
                <w:top w:val="nil"/>
                <w:left w:val="nil"/>
                <w:bottom w:val="nil"/>
                <w:right w:val="nil"/>
                <w:between w:val="nil"/>
              </w:pBdr>
              <w:tabs>
                <w:tab w:val="left" w:pos="1817"/>
              </w:tabs>
              <w:spacing w:before="1"/>
              <w:ind w:left="152"/>
              <w:rPr>
                <w:color w:val="000000"/>
                <w:sz w:val="28"/>
                <w:szCs w:val="28"/>
              </w:rPr>
            </w:pPr>
            <w:r>
              <w:rPr>
                <w:color w:val="000000"/>
                <w:sz w:val="28"/>
                <w:szCs w:val="28"/>
                <w:u w:val="single"/>
              </w:rPr>
              <w:t xml:space="preserve"> </w:t>
            </w:r>
            <w:r>
              <w:rPr>
                <w:color w:val="000000"/>
                <w:sz w:val="28"/>
                <w:szCs w:val="28"/>
                <w:u w:val="single"/>
              </w:rPr>
              <w:tab/>
            </w:r>
          </w:p>
        </w:tc>
      </w:tr>
      <w:tr w:rsidR="0061695E" w14:paraId="1D1FC5D2" w14:textId="77777777">
        <w:trPr>
          <w:trHeight w:val="403"/>
        </w:trPr>
        <w:tc>
          <w:tcPr>
            <w:tcW w:w="3683" w:type="dxa"/>
          </w:tcPr>
          <w:p w14:paraId="47AAE50B" w14:textId="77777777" w:rsidR="0061695E" w:rsidRDefault="0061695E">
            <w:pPr>
              <w:pBdr>
                <w:top w:val="nil"/>
                <w:left w:val="nil"/>
                <w:bottom w:val="nil"/>
                <w:right w:val="nil"/>
                <w:between w:val="nil"/>
              </w:pBdr>
              <w:rPr>
                <w:color w:val="000000"/>
                <w:sz w:val="24"/>
                <w:szCs w:val="24"/>
              </w:rPr>
            </w:pPr>
          </w:p>
        </w:tc>
        <w:tc>
          <w:tcPr>
            <w:tcW w:w="3562" w:type="dxa"/>
          </w:tcPr>
          <w:p w14:paraId="0221AD78" w14:textId="77777777" w:rsidR="0061695E" w:rsidRDefault="005024E6">
            <w:pPr>
              <w:pBdr>
                <w:top w:val="nil"/>
                <w:left w:val="nil"/>
                <w:bottom w:val="nil"/>
                <w:right w:val="nil"/>
                <w:between w:val="nil"/>
              </w:pBdr>
              <w:spacing w:before="20"/>
              <w:ind w:left="1512" w:right="1329"/>
              <w:jc w:val="center"/>
              <w:rPr>
                <w:color w:val="000000"/>
                <w:sz w:val="20"/>
                <w:szCs w:val="20"/>
              </w:rPr>
            </w:pPr>
            <w:r>
              <w:rPr>
                <w:color w:val="000000"/>
                <w:sz w:val="20"/>
                <w:szCs w:val="20"/>
              </w:rPr>
              <w:t>(Ф.И.О)</w:t>
            </w:r>
          </w:p>
        </w:tc>
        <w:tc>
          <w:tcPr>
            <w:tcW w:w="1949" w:type="dxa"/>
          </w:tcPr>
          <w:p w14:paraId="6108793B" w14:textId="77777777" w:rsidR="0061695E" w:rsidRDefault="005024E6">
            <w:pPr>
              <w:pBdr>
                <w:top w:val="nil"/>
                <w:left w:val="nil"/>
                <w:bottom w:val="nil"/>
                <w:right w:val="nil"/>
                <w:between w:val="nil"/>
              </w:pBdr>
              <w:spacing w:before="20"/>
              <w:ind w:left="647"/>
              <w:rPr>
                <w:color w:val="000000"/>
                <w:sz w:val="20"/>
                <w:szCs w:val="20"/>
              </w:rPr>
            </w:pPr>
            <w:r>
              <w:rPr>
                <w:color w:val="000000"/>
                <w:sz w:val="20"/>
                <w:szCs w:val="20"/>
              </w:rPr>
              <w:t>(подпись)</w:t>
            </w:r>
          </w:p>
        </w:tc>
      </w:tr>
    </w:tbl>
    <w:p w14:paraId="5AE86419" w14:textId="77777777" w:rsidR="0061695E" w:rsidRDefault="0061695E">
      <w:pPr>
        <w:pBdr>
          <w:top w:val="nil"/>
          <w:left w:val="nil"/>
          <w:bottom w:val="nil"/>
          <w:right w:val="nil"/>
          <w:between w:val="nil"/>
        </w:pBdr>
        <w:rPr>
          <w:color w:val="000000"/>
          <w:sz w:val="30"/>
          <w:szCs w:val="30"/>
        </w:rPr>
      </w:pPr>
    </w:p>
    <w:p w14:paraId="20550CC5" w14:textId="77777777" w:rsidR="0061695E" w:rsidRDefault="005024E6">
      <w:pPr>
        <w:pBdr>
          <w:top w:val="nil"/>
          <w:left w:val="nil"/>
          <w:bottom w:val="nil"/>
          <w:right w:val="nil"/>
          <w:between w:val="nil"/>
        </w:pBdr>
        <w:tabs>
          <w:tab w:val="left" w:pos="2889"/>
          <w:tab w:val="left" w:pos="6953"/>
          <w:tab w:val="left" w:pos="7384"/>
          <w:tab w:val="left" w:pos="9349"/>
        </w:tabs>
        <w:spacing w:before="231"/>
        <w:ind w:left="153"/>
        <w:rPr>
          <w:color w:val="000000"/>
          <w:sz w:val="28"/>
          <w:szCs w:val="28"/>
        </w:rPr>
      </w:pPr>
      <w:r>
        <w:rPr>
          <w:color w:val="000000"/>
          <w:sz w:val="28"/>
          <w:szCs w:val="28"/>
        </w:rPr>
        <w:t>Студент</w:t>
      </w:r>
      <w:r>
        <w:rPr>
          <w:color w:val="000000"/>
          <w:sz w:val="28"/>
          <w:szCs w:val="28"/>
        </w:rPr>
        <w:tab/>
      </w:r>
      <w:r>
        <w:rPr>
          <w:color w:val="000000"/>
          <w:sz w:val="28"/>
          <w:szCs w:val="28"/>
          <w:u w:val="single"/>
        </w:rPr>
        <w:t xml:space="preserve"> </w:t>
      </w:r>
      <w:r>
        <w:rPr>
          <w:color w:val="000000"/>
          <w:sz w:val="28"/>
          <w:szCs w:val="28"/>
          <w:u w:val="single"/>
        </w:rPr>
        <w:tab/>
      </w:r>
      <w:r>
        <w:rPr>
          <w:color w:val="000000"/>
          <w:sz w:val="28"/>
          <w:szCs w:val="28"/>
        </w:rPr>
        <w:tab/>
      </w:r>
      <w:r>
        <w:rPr>
          <w:color w:val="000000"/>
          <w:sz w:val="28"/>
          <w:szCs w:val="28"/>
          <w:u w:val="single"/>
        </w:rPr>
        <w:t xml:space="preserve"> </w:t>
      </w:r>
      <w:r>
        <w:rPr>
          <w:color w:val="000000"/>
          <w:sz w:val="28"/>
          <w:szCs w:val="28"/>
          <w:u w:val="single"/>
        </w:rPr>
        <w:tab/>
      </w:r>
    </w:p>
    <w:p w14:paraId="79D79471" w14:textId="77777777" w:rsidR="0061695E" w:rsidRDefault="005024E6">
      <w:pPr>
        <w:tabs>
          <w:tab w:val="left" w:pos="8005"/>
        </w:tabs>
        <w:spacing w:before="53"/>
        <w:ind w:left="4500"/>
        <w:rPr>
          <w:sz w:val="20"/>
          <w:szCs w:val="20"/>
        </w:rPr>
        <w:sectPr w:rsidR="0061695E">
          <w:pgSz w:w="11910" w:h="16840"/>
          <w:pgMar w:top="1134" w:right="567" w:bottom="1134" w:left="1134" w:header="1137" w:footer="0" w:gutter="0"/>
          <w:cols w:space="720"/>
        </w:sectPr>
      </w:pPr>
      <w:r>
        <w:rPr>
          <w:sz w:val="20"/>
          <w:szCs w:val="20"/>
        </w:rPr>
        <w:t>(Ф.И.О)</w:t>
      </w:r>
      <w:r>
        <w:rPr>
          <w:sz w:val="20"/>
          <w:szCs w:val="20"/>
        </w:rPr>
        <w:tab/>
        <w:t>(подпись)</w:t>
      </w:r>
    </w:p>
    <w:p w14:paraId="5E6699B3" w14:textId="77777777" w:rsidR="0061695E" w:rsidRDefault="005024E6">
      <w:pPr>
        <w:spacing w:line="278" w:lineRule="auto"/>
        <w:ind w:left="44" w:right="62"/>
        <w:jc w:val="center"/>
        <w:rPr>
          <w:b/>
          <w:i/>
          <w:sz w:val="28"/>
          <w:szCs w:val="28"/>
        </w:rPr>
      </w:pPr>
      <w:r>
        <w:rPr>
          <w:b/>
          <w:sz w:val="28"/>
          <w:szCs w:val="28"/>
        </w:rPr>
        <w:lastRenderedPageBreak/>
        <w:t>СОДЕРЖАНИЕ И ПЛАНИРУЕМЫЕ РЕЗУЛЬТАТЫ УЧЕБНОЙ</w:t>
      </w:r>
      <w:r>
        <w:rPr>
          <w:b/>
          <w:i/>
          <w:sz w:val="28"/>
          <w:szCs w:val="28"/>
        </w:rPr>
        <w:t xml:space="preserve"> ПРАКТИКИ ПО ПОЛУЧЕНИЮ ПЕРВИЧНЫХ ПРОФЕССИОНАЛЬНЫХ УМЕНИЙ И НАВЫКОВ</w:t>
      </w:r>
    </w:p>
    <w:p w14:paraId="2123628A" w14:textId="0D2F7EF6" w:rsidR="0061695E" w:rsidRDefault="00237B4C">
      <w:pPr>
        <w:pBdr>
          <w:top w:val="nil"/>
          <w:left w:val="nil"/>
          <w:bottom w:val="nil"/>
          <w:right w:val="nil"/>
          <w:between w:val="nil"/>
        </w:pBdr>
        <w:tabs>
          <w:tab w:val="left" w:pos="1746"/>
          <w:tab w:val="left" w:pos="3330"/>
        </w:tabs>
        <w:spacing w:line="309" w:lineRule="auto"/>
        <w:ind w:right="21"/>
        <w:jc w:val="center"/>
        <w:rPr>
          <w:color w:val="000000"/>
          <w:sz w:val="28"/>
          <w:szCs w:val="28"/>
        </w:rPr>
      </w:pPr>
      <w:r>
        <w:rPr>
          <w:color w:val="000000"/>
          <w:sz w:val="28"/>
          <w:szCs w:val="28"/>
        </w:rPr>
        <w:t>С</w:t>
      </w:r>
      <w:r w:rsidR="005024E6">
        <w:rPr>
          <w:color w:val="000000"/>
          <w:sz w:val="28"/>
          <w:szCs w:val="28"/>
        </w:rPr>
        <w:t>тудента</w:t>
      </w:r>
      <w:r>
        <w:rPr>
          <w:color w:val="000000"/>
          <w:sz w:val="28"/>
          <w:szCs w:val="28"/>
        </w:rPr>
        <w:t xml:space="preserve"> </w:t>
      </w:r>
      <w:r w:rsidR="005024E6">
        <w:rPr>
          <w:color w:val="000000"/>
          <w:sz w:val="28"/>
          <w:szCs w:val="28"/>
          <w:u w:val="single"/>
        </w:rPr>
        <w:t xml:space="preserve"> Б</w:t>
      </w:r>
      <w:r w:rsidR="005024E6">
        <w:rPr>
          <w:sz w:val="28"/>
          <w:szCs w:val="28"/>
          <w:u w:val="single"/>
        </w:rPr>
        <w:t>4</w:t>
      </w:r>
      <w:r>
        <w:rPr>
          <w:sz w:val="28"/>
          <w:szCs w:val="28"/>
          <w:u w:val="single"/>
        </w:rPr>
        <w:t>02-02</w:t>
      </w:r>
      <w:r w:rsidR="005024E6">
        <w:rPr>
          <w:color w:val="000000"/>
          <w:sz w:val="28"/>
          <w:szCs w:val="28"/>
          <w:u w:val="single"/>
        </w:rPr>
        <w:t xml:space="preserve">  </w:t>
      </w:r>
      <w:r w:rsidR="005024E6">
        <w:rPr>
          <w:color w:val="000000"/>
          <w:sz w:val="28"/>
          <w:szCs w:val="28"/>
        </w:rPr>
        <w:t>группы</w:t>
      </w:r>
      <w:r w:rsidR="005024E6">
        <w:rPr>
          <w:color w:val="000000"/>
          <w:sz w:val="28"/>
          <w:szCs w:val="28"/>
          <w:u w:val="single"/>
        </w:rPr>
        <w:t xml:space="preserve"> </w:t>
      </w:r>
      <w:r w:rsidR="005024E6">
        <w:rPr>
          <w:color w:val="000000"/>
          <w:sz w:val="28"/>
          <w:szCs w:val="28"/>
          <w:u w:val="single"/>
        </w:rPr>
        <w:tab/>
      </w:r>
      <w:r>
        <w:rPr>
          <w:sz w:val="28"/>
          <w:szCs w:val="28"/>
          <w:u w:val="single"/>
        </w:rPr>
        <w:t>2</w:t>
      </w:r>
      <w:r w:rsidR="005024E6">
        <w:rPr>
          <w:color w:val="000000"/>
          <w:sz w:val="28"/>
          <w:szCs w:val="28"/>
          <w:u w:val="single"/>
        </w:rPr>
        <w:t xml:space="preserve">      </w:t>
      </w:r>
      <w:r w:rsidR="005024E6">
        <w:rPr>
          <w:color w:val="000000"/>
          <w:sz w:val="28"/>
          <w:szCs w:val="28"/>
        </w:rPr>
        <w:t>курса</w:t>
      </w:r>
    </w:p>
    <w:p w14:paraId="6587FAEF" w14:textId="77777777" w:rsidR="0061695E" w:rsidRDefault="005024E6">
      <w:pPr>
        <w:pBdr>
          <w:top w:val="nil"/>
          <w:left w:val="nil"/>
          <w:bottom w:val="nil"/>
          <w:right w:val="nil"/>
          <w:between w:val="nil"/>
        </w:pBdr>
        <w:tabs>
          <w:tab w:val="left" w:pos="5974"/>
        </w:tabs>
        <w:spacing w:before="50"/>
        <w:ind w:left="41"/>
        <w:jc w:val="center"/>
        <w:rPr>
          <w:color w:val="000000"/>
          <w:sz w:val="28"/>
          <w:szCs w:val="28"/>
        </w:rPr>
      </w:pPr>
      <w:r>
        <w:rPr>
          <w:color w:val="000000"/>
          <w:sz w:val="28"/>
          <w:szCs w:val="28"/>
        </w:rPr>
        <w:t>Факультет лесного хозяйства и экологии</w:t>
      </w:r>
    </w:p>
    <w:p w14:paraId="2CB28282" w14:textId="77777777" w:rsidR="0061695E" w:rsidRDefault="005024E6">
      <w:pPr>
        <w:pBdr>
          <w:top w:val="nil"/>
          <w:left w:val="nil"/>
          <w:bottom w:val="nil"/>
          <w:right w:val="nil"/>
          <w:between w:val="nil"/>
        </w:pBdr>
        <w:spacing w:before="47"/>
        <w:ind w:left="1138" w:right="1159"/>
        <w:jc w:val="center"/>
        <w:rPr>
          <w:color w:val="000000"/>
          <w:sz w:val="28"/>
          <w:szCs w:val="28"/>
        </w:rPr>
      </w:pPr>
      <w:r>
        <w:rPr>
          <w:color w:val="000000"/>
          <w:sz w:val="28"/>
          <w:szCs w:val="28"/>
        </w:rPr>
        <w:t>Казанского государственного аграрного университета</w:t>
      </w:r>
    </w:p>
    <w:p w14:paraId="57458D57" w14:textId="46704FE9" w:rsidR="0061695E" w:rsidRDefault="005024E6">
      <w:pPr>
        <w:pBdr>
          <w:top w:val="nil"/>
          <w:left w:val="nil"/>
          <w:bottom w:val="nil"/>
          <w:right w:val="nil"/>
          <w:between w:val="nil"/>
        </w:pBdr>
        <w:spacing w:before="9"/>
        <w:rPr>
          <w:color w:val="000000"/>
          <w:sz w:val="27"/>
          <w:szCs w:val="27"/>
        </w:rPr>
      </w:pPr>
      <w:bookmarkStart w:id="0" w:name="_gjdgxs" w:colFirst="0" w:colLast="0"/>
      <w:bookmarkEnd w:id="0"/>
      <w:r>
        <w:rPr>
          <w:color w:val="000000"/>
          <w:sz w:val="27"/>
          <w:szCs w:val="27"/>
        </w:rPr>
        <w:t xml:space="preserve">                               </w:t>
      </w:r>
      <w:r w:rsidR="00D15987">
        <w:rPr>
          <w:noProof/>
        </w:rPr>
      </w:r>
      <w:r w:rsidR="00D15987">
        <w:rPr>
          <w:noProof/>
        </w:rPr>
        <w:pict w14:anchorId="4D8A7A82">
          <v:line id="Line 38" o:spid="_x0000_s1028" style="position:absolute;z-index:-251651072;visibility:visible;mso-wrap-distance-left:0;mso-wrap-distance-right:0;mso-position-horizontal:absolute;mso-position-horizontal-relative:margin;mso-position-vertical:absolute;mso-position-vertical-relative:text" from="90.55pt,18.25pt" to="405.7pt,18.25pt" strokeweight=".19811mm">
            <w10:wrap type="topAndBottom" anchorx="margin"/>
          </v:line>
        </w:pict>
      </w:r>
      <w:proofErr w:type="spellStart"/>
      <w:r w:rsidR="00237B4C">
        <w:rPr>
          <w:color w:val="000000"/>
          <w:sz w:val="27"/>
          <w:szCs w:val="27"/>
        </w:rPr>
        <w:t>Багамаева</w:t>
      </w:r>
      <w:proofErr w:type="spellEnd"/>
      <w:r w:rsidR="00237B4C">
        <w:rPr>
          <w:color w:val="000000"/>
          <w:sz w:val="27"/>
          <w:szCs w:val="27"/>
        </w:rPr>
        <w:t xml:space="preserve"> Регина </w:t>
      </w:r>
      <w:proofErr w:type="spellStart"/>
      <w:r w:rsidR="00237B4C">
        <w:rPr>
          <w:color w:val="000000"/>
          <w:sz w:val="27"/>
          <w:szCs w:val="27"/>
        </w:rPr>
        <w:t>Ахмедовна</w:t>
      </w:r>
      <w:proofErr w:type="spellEnd"/>
      <w:r w:rsidR="00237B4C">
        <w:rPr>
          <w:color w:val="000000"/>
          <w:sz w:val="27"/>
          <w:szCs w:val="27"/>
        </w:rPr>
        <w:t xml:space="preserve"> </w:t>
      </w:r>
    </w:p>
    <w:p w14:paraId="224C33D3" w14:textId="77777777" w:rsidR="0061695E" w:rsidRDefault="005024E6">
      <w:pPr>
        <w:spacing w:before="21"/>
        <w:ind w:left="1138" w:right="1161"/>
        <w:jc w:val="center"/>
        <w:rPr>
          <w:sz w:val="20"/>
          <w:szCs w:val="20"/>
        </w:rPr>
      </w:pPr>
      <w:r>
        <w:rPr>
          <w:sz w:val="20"/>
          <w:szCs w:val="20"/>
        </w:rPr>
        <w:t>(Ф.И.О. студента)</w:t>
      </w:r>
    </w:p>
    <w:p w14:paraId="606CEABC" w14:textId="77777777" w:rsidR="0061695E" w:rsidRDefault="005024E6">
      <w:pPr>
        <w:pBdr>
          <w:top w:val="nil"/>
          <w:left w:val="nil"/>
          <w:bottom w:val="nil"/>
          <w:right w:val="nil"/>
          <w:between w:val="nil"/>
        </w:pBdr>
        <w:spacing w:before="6"/>
        <w:jc w:val="center"/>
        <w:rPr>
          <w:color w:val="000000"/>
          <w:sz w:val="26"/>
          <w:szCs w:val="26"/>
          <w:u w:val="single"/>
        </w:rPr>
      </w:pPr>
      <w:r>
        <w:rPr>
          <w:color w:val="000000"/>
          <w:sz w:val="28"/>
          <w:szCs w:val="28"/>
        </w:rPr>
        <w:t xml:space="preserve">ФЛХ  и Э (г. Казань, ул. Главная, 69), Центр ландшафтного дизайна Казанского </w:t>
      </w:r>
      <w:r>
        <w:rPr>
          <w:color w:val="000000"/>
          <w:sz w:val="28"/>
          <w:szCs w:val="28"/>
          <w:u w:val="single"/>
        </w:rPr>
        <w:t>ГАУ, (г. Казань, Ферма-2, д.74а)</w:t>
      </w:r>
      <w:r w:rsidR="00D15987">
        <w:rPr>
          <w:noProof/>
        </w:rPr>
      </w:r>
      <w:r w:rsidR="00D15987">
        <w:rPr>
          <w:noProof/>
        </w:rPr>
        <w:pict w14:anchorId="548AABB6">
          <v:line id="Line 37" o:spid="_x0000_s1027" style="position:absolute;left:0;text-align:left;z-index:-251650048;visibility:visible;mso-wrap-distance-left:0;mso-wrap-distance-right:0;mso-position-horizontal:absolute;mso-position-horizontal-relative:margin;mso-position-vertical:absolute;mso-position-vertical-relative:text" from="90.55pt,17.5pt" to="405.55pt,17.5pt" strokeweight=".19811mm">
            <w10:wrap type="topAndBottom" anchorx="margin"/>
          </v:line>
        </w:pict>
      </w:r>
    </w:p>
    <w:p w14:paraId="4D761A45" w14:textId="77777777" w:rsidR="0061695E" w:rsidRDefault="005024E6">
      <w:pPr>
        <w:spacing w:before="21"/>
        <w:ind w:left="1799"/>
        <w:rPr>
          <w:sz w:val="20"/>
          <w:szCs w:val="20"/>
        </w:rPr>
      </w:pPr>
      <w:r>
        <w:rPr>
          <w:sz w:val="20"/>
          <w:szCs w:val="20"/>
        </w:rPr>
        <w:t>(место прохождения практики (название организации, местонахождение))</w:t>
      </w:r>
    </w:p>
    <w:p w14:paraId="46DA9917" w14:textId="4D400418" w:rsidR="0061695E" w:rsidRDefault="005024E6">
      <w:pPr>
        <w:pBdr>
          <w:top w:val="nil"/>
          <w:left w:val="nil"/>
          <w:bottom w:val="nil"/>
          <w:right w:val="nil"/>
          <w:between w:val="nil"/>
        </w:pBdr>
        <w:tabs>
          <w:tab w:val="left" w:pos="4234"/>
          <w:tab w:val="left" w:pos="4795"/>
          <w:tab w:val="left" w:pos="7323"/>
          <w:tab w:val="left" w:pos="7884"/>
        </w:tabs>
        <w:spacing w:before="31"/>
        <w:ind w:left="1871"/>
        <w:rPr>
          <w:color w:val="000000"/>
          <w:sz w:val="28"/>
          <w:szCs w:val="28"/>
        </w:rPr>
      </w:pPr>
      <w:r>
        <w:rPr>
          <w:color w:val="000000"/>
          <w:sz w:val="28"/>
          <w:szCs w:val="28"/>
        </w:rPr>
        <w:t>с</w:t>
      </w:r>
      <w:r>
        <w:rPr>
          <w:color w:val="000000"/>
          <w:sz w:val="28"/>
          <w:szCs w:val="28"/>
          <w:u w:val="single"/>
        </w:rPr>
        <w:t xml:space="preserve"> </w:t>
      </w:r>
      <w:r w:rsidR="00B502BA">
        <w:rPr>
          <w:color w:val="000000"/>
          <w:sz w:val="28"/>
          <w:szCs w:val="28"/>
          <w:u w:val="single"/>
        </w:rPr>
        <w:t>14.06.</w:t>
      </w:r>
      <w:r w:rsidR="00A522C6">
        <w:rPr>
          <w:color w:val="000000"/>
          <w:sz w:val="28"/>
          <w:szCs w:val="28"/>
          <w:u w:val="single"/>
        </w:rPr>
        <w:t>22</w:t>
      </w:r>
      <w:r>
        <w:rPr>
          <w:color w:val="000000"/>
          <w:sz w:val="28"/>
          <w:szCs w:val="28"/>
          <w:u w:val="single"/>
        </w:rPr>
        <w:tab/>
        <w:t xml:space="preserve"> </w:t>
      </w:r>
      <w:r>
        <w:rPr>
          <w:color w:val="000000"/>
          <w:sz w:val="28"/>
          <w:szCs w:val="28"/>
          <w:u w:val="single"/>
        </w:rPr>
        <w:tab/>
      </w:r>
      <w:r>
        <w:rPr>
          <w:color w:val="000000"/>
          <w:sz w:val="28"/>
          <w:szCs w:val="28"/>
        </w:rPr>
        <w:t>по</w:t>
      </w:r>
      <w:r>
        <w:rPr>
          <w:color w:val="000000"/>
          <w:sz w:val="28"/>
          <w:szCs w:val="28"/>
          <w:u w:val="single"/>
        </w:rPr>
        <w:t xml:space="preserve"> </w:t>
      </w:r>
      <w:r w:rsidR="00A522C6">
        <w:rPr>
          <w:color w:val="000000"/>
          <w:sz w:val="28"/>
          <w:szCs w:val="28"/>
          <w:u w:val="single"/>
        </w:rPr>
        <w:t>27.06.22</w:t>
      </w:r>
      <w:r>
        <w:rPr>
          <w:color w:val="000000"/>
          <w:sz w:val="28"/>
          <w:szCs w:val="28"/>
          <w:u w:val="single"/>
        </w:rPr>
        <w:tab/>
        <w:t xml:space="preserve"> </w:t>
      </w:r>
      <w:r>
        <w:rPr>
          <w:color w:val="000000"/>
          <w:sz w:val="28"/>
          <w:szCs w:val="28"/>
          <w:u w:val="single"/>
        </w:rPr>
        <w:tab/>
      </w:r>
      <w:r>
        <w:rPr>
          <w:color w:val="000000"/>
          <w:sz w:val="28"/>
          <w:szCs w:val="28"/>
        </w:rPr>
        <w:t>г.</w:t>
      </w:r>
    </w:p>
    <w:p w14:paraId="4B2FE0E5" w14:textId="77777777" w:rsidR="0061695E" w:rsidRDefault="005024E6">
      <w:pPr>
        <w:numPr>
          <w:ilvl w:val="0"/>
          <w:numId w:val="1"/>
        </w:numPr>
        <w:pBdr>
          <w:top w:val="nil"/>
          <w:left w:val="nil"/>
          <w:bottom w:val="nil"/>
          <w:right w:val="nil"/>
          <w:between w:val="nil"/>
        </w:pBdr>
        <w:tabs>
          <w:tab w:val="left" w:pos="874"/>
        </w:tabs>
        <w:spacing w:before="1" w:after="5"/>
        <w:rPr>
          <w:color w:val="000000"/>
        </w:rPr>
      </w:pPr>
      <w:r>
        <w:rPr>
          <w:color w:val="000000"/>
          <w:sz w:val="28"/>
          <w:szCs w:val="28"/>
        </w:rPr>
        <w:t>Содержание практики:</w:t>
      </w:r>
    </w:p>
    <w:tbl>
      <w:tblPr>
        <w:tblStyle w:val="a7"/>
        <w:tblW w:w="10070"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70"/>
      </w:tblGrid>
      <w:tr w:rsidR="0061695E" w14:paraId="0A3B3468" w14:textId="77777777">
        <w:trPr>
          <w:trHeight w:val="3711"/>
        </w:trPr>
        <w:tc>
          <w:tcPr>
            <w:tcW w:w="10070" w:type="dxa"/>
          </w:tcPr>
          <w:p w14:paraId="06D38D5B" w14:textId="77777777" w:rsidR="0061695E" w:rsidRDefault="005024E6">
            <w:pPr>
              <w:pBdr>
                <w:top w:val="nil"/>
                <w:left w:val="nil"/>
                <w:bottom w:val="nil"/>
                <w:right w:val="nil"/>
                <w:between w:val="nil"/>
              </w:pBdr>
              <w:ind w:firstLine="680"/>
              <w:jc w:val="both"/>
              <w:rPr>
                <w:color w:val="000000"/>
                <w:sz w:val="28"/>
                <w:szCs w:val="28"/>
              </w:rPr>
            </w:pPr>
            <w:r>
              <w:rPr>
                <w:color w:val="000000"/>
                <w:sz w:val="28"/>
                <w:szCs w:val="28"/>
              </w:rPr>
              <w:t>Вводный инструктаж по технике безопасности.</w:t>
            </w:r>
          </w:p>
          <w:p w14:paraId="7CE29F91" w14:textId="77777777" w:rsidR="0061695E" w:rsidRDefault="005024E6">
            <w:pPr>
              <w:ind w:firstLine="680"/>
              <w:rPr>
                <w:sz w:val="28"/>
                <w:szCs w:val="28"/>
              </w:rPr>
            </w:pPr>
            <w:r>
              <w:rPr>
                <w:sz w:val="28"/>
                <w:szCs w:val="28"/>
              </w:rPr>
              <w:t>Перед началом практики обучающиеся проходят инструктаж по технике безопасности в университете. До начала учебной практики должностным лицом предприятия проводятся все виды инструктажа по технике безопасности с документальным</w:t>
            </w:r>
          </w:p>
          <w:p w14:paraId="1D1070C5" w14:textId="77777777" w:rsidR="0061695E" w:rsidRDefault="005024E6">
            <w:pPr>
              <w:pBdr>
                <w:top w:val="nil"/>
                <w:left w:val="nil"/>
                <w:bottom w:val="nil"/>
                <w:right w:val="nil"/>
                <w:between w:val="nil"/>
              </w:pBdr>
              <w:tabs>
                <w:tab w:val="left" w:pos="1938"/>
                <w:tab w:val="left" w:pos="2321"/>
                <w:tab w:val="left" w:pos="2938"/>
                <w:tab w:val="left" w:pos="4209"/>
              </w:tabs>
              <w:ind w:firstLine="680"/>
              <w:jc w:val="both"/>
              <w:rPr>
                <w:color w:val="000000"/>
                <w:sz w:val="28"/>
                <w:szCs w:val="28"/>
              </w:rPr>
            </w:pPr>
            <w:r>
              <w:rPr>
                <w:color w:val="000000"/>
                <w:sz w:val="28"/>
                <w:szCs w:val="28"/>
              </w:rPr>
              <w:t>Учебная практика проводится в природных ландшафтах Предкамья и Предволжья Республики Татарстан, на территории г. Казань.</w:t>
            </w:r>
          </w:p>
          <w:p w14:paraId="1AC2E90B" w14:textId="77777777" w:rsidR="0061695E" w:rsidRDefault="005024E6">
            <w:pPr>
              <w:pBdr>
                <w:top w:val="nil"/>
                <w:left w:val="nil"/>
                <w:bottom w:val="nil"/>
                <w:right w:val="nil"/>
                <w:between w:val="nil"/>
              </w:pBdr>
              <w:tabs>
                <w:tab w:val="left" w:pos="1938"/>
                <w:tab w:val="left" w:pos="2321"/>
                <w:tab w:val="left" w:pos="2938"/>
                <w:tab w:val="left" w:pos="4209"/>
              </w:tabs>
              <w:ind w:firstLine="680"/>
              <w:jc w:val="both"/>
              <w:rPr>
                <w:color w:val="000000"/>
                <w:sz w:val="28"/>
                <w:szCs w:val="28"/>
              </w:rPr>
            </w:pPr>
            <w:r>
              <w:rPr>
                <w:color w:val="000000"/>
                <w:sz w:val="28"/>
                <w:szCs w:val="28"/>
              </w:rPr>
              <w:t xml:space="preserve">Проходит теоретическую подготовку по дисциплинам, подготовку полевого оборудования. Во время самостоятельной работы он изучает научную литературу, научно-техническую информацию. Самостоятельная работа студентов во время прохождения практики призвана углублять и закреплять знания, полученные на аудиторных занятиях, способствовать развитию творческих навыков при написании выпускной квалификационной работы. Проводится руководство преподавателями на местах практики. </w:t>
            </w:r>
          </w:p>
          <w:p w14:paraId="42731CAB" w14:textId="77777777" w:rsidR="0061695E" w:rsidRDefault="005024E6">
            <w:pPr>
              <w:pBdr>
                <w:top w:val="nil"/>
                <w:left w:val="nil"/>
                <w:bottom w:val="nil"/>
                <w:right w:val="nil"/>
                <w:between w:val="nil"/>
              </w:pBdr>
              <w:tabs>
                <w:tab w:val="left" w:pos="1938"/>
                <w:tab w:val="left" w:pos="2321"/>
                <w:tab w:val="left" w:pos="2938"/>
                <w:tab w:val="left" w:pos="4209"/>
              </w:tabs>
              <w:ind w:firstLine="680"/>
              <w:jc w:val="both"/>
              <w:rPr>
                <w:color w:val="000000"/>
                <w:sz w:val="28"/>
                <w:szCs w:val="28"/>
              </w:rPr>
            </w:pPr>
            <w:r>
              <w:rPr>
                <w:color w:val="000000"/>
                <w:sz w:val="28"/>
                <w:szCs w:val="28"/>
              </w:rPr>
              <w:t>Перед началом практики обучающиеся проходят инструктаж по технике безопасности в университете. До начала учебной практики должностным лицом предприятия проводятся все виды инструктажа по технике безопасности с документальным оформлением. После проведения необходимых инструктажей по технике безопасности студент приступает к работе.</w:t>
            </w:r>
          </w:p>
          <w:p w14:paraId="551FA582" w14:textId="77777777" w:rsidR="0061695E" w:rsidRDefault="005024E6">
            <w:pPr>
              <w:pBdr>
                <w:top w:val="nil"/>
                <w:left w:val="nil"/>
                <w:bottom w:val="nil"/>
                <w:right w:val="nil"/>
                <w:between w:val="nil"/>
              </w:pBdr>
              <w:tabs>
                <w:tab w:val="left" w:pos="1938"/>
                <w:tab w:val="left" w:pos="2321"/>
                <w:tab w:val="left" w:pos="2938"/>
                <w:tab w:val="left" w:pos="4209"/>
              </w:tabs>
              <w:ind w:firstLine="680"/>
              <w:jc w:val="both"/>
              <w:rPr>
                <w:color w:val="000000"/>
                <w:sz w:val="28"/>
                <w:szCs w:val="28"/>
              </w:rPr>
            </w:pPr>
            <w:r>
              <w:rPr>
                <w:color w:val="000000"/>
                <w:sz w:val="28"/>
                <w:szCs w:val="28"/>
              </w:rPr>
              <w:t>Студент подчиняется правилам внутреннего распорядка предприятия и должен служит образцом дисциплинированности и организованности. На практике студенты обязаны практически освоить правила техники безопасности и противопожарные мероприятия при работе на машинах и механизмах.</w:t>
            </w:r>
          </w:p>
          <w:p w14:paraId="3A1D60D1" w14:textId="77777777" w:rsidR="0061695E" w:rsidRDefault="005024E6">
            <w:pPr>
              <w:pBdr>
                <w:top w:val="nil"/>
                <w:left w:val="nil"/>
                <w:bottom w:val="nil"/>
                <w:right w:val="nil"/>
                <w:between w:val="nil"/>
              </w:pBdr>
              <w:tabs>
                <w:tab w:val="left" w:pos="1938"/>
                <w:tab w:val="left" w:pos="2321"/>
                <w:tab w:val="left" w:pos="2938"/>
                <w:tab w:val="left" w:pos="4209"/>
              </w:tabs>
              <w:ind w:firstLine="680"/>
              <w:jc w:val="both"/>
              <w:rPr>
                <w:color w:val="000000"/>
                <w:sz w:val="28"/>
                <w:szCs w:val="28"/>
              </w:rPr>
            </w:pPr>
            <w:r>
              <w:rPr>
                <w:color w:val="000000"/>
                <w:sz w:val="28"/>
                <w:szCs w:val="28"/>
              </w:rPr>
              <w:t xml:space="preserve">В период практики обучающийся выполняет индивидуальное задание, которое выдаётся руководителем учебной практики. Во время практики каждый обучающийся должен вести дневник практики, где ежедневно подробно отражаются все виды выполненных работ. Записи сопровождаются фотографиями, схемами, эскизами. </w:t>
            </w:r>
          </w:p>
          <w:p w14:paraId="1417FDAE" w14:textId="77777777" w:rsidR="0061695E" w:rsidRDefault="005024E6">
            <w:pPr>
              <w:pBdr>
                <w:top w:val="nil"/>
                <w:left w:val="nil"/>
                <w:bottom w:val="nil"/>
                <w:right w:val="nil"/>
                <w:between w:val="nil"/>
              </w:pBdr>
              <w:tabs>
                <w:tab w:val="left" w:pos="1938"/>
                <w:tab w:val="left" w:pos="2321"/>
                <w:tab w:val="left" w:pos="2938"/>
                <w:tab w:val="left" w:pos="4209"/>
              </w:tabs>
              <w:ind w:firstLine="680"/>
              <w:jc w:val="both"/>
              <w:rPr>
                <w:color w:val="000000"/>
                <w:sz w:val="28"/>
                <w:szCs w:val="28"/>
              </w:rPr>
            </w:pPr>
            <w:r>
              <w:rPr>
                <w:color w:val="000000"/>
                <w:sz w:val="28"/>
                <w:szCs w:val="28"/>
              </w:rPr>
              <w:t>В процессе прохождения учебной практики студент должен овладеть практическими навыками:</w:t>
            </w:r>
          </w:p>
          <w:p w14:paraId="776BC82F" w14:textId="77777777" w:rsidR="0061695E" w:rsidRDefault="005024E6">
            <w:pPr>
              <w:pBdr>
                <w:top w:val="nil"/>
                <w:left w:val="nil"/>
                <w:bottom w:val="nil"/>
                <w:right w:val="nil"/>
                <w:between w:val="nil"/>
              </w:pBdr>
              <w:tabs>
                <w:tab w:val="left" w:pos="1938"/>
                <w:tab w:val="left" w:pos="2321"/>
                <w:tab w:val="left" w:pos="2938"/>
                <w:tab w:val="left" w:pos="4209"/>
              </w:tabs>
              <w:ind w:firstLine="680"/>
              <w:jc w:val="both"/>
              <w:rPr>
                <w:color w:val="000000"/>
                <w:sz w:val="28"/>
                <w:szCs w:val="28"/>
              </w:rPr>
            </w:pPr>
            <w:r>
              <w:rPr>
                <w:color w:val="000000"/>
                <w:sz w:val="28"/>
                <w:szCs w:val="28"/>
              </w:rPr>
              <w:t>-проведения почвенно-экологического мониторинга;</w:t>
            </w:r>
          </w:p>
          <w:p w14:paraId="7CEBBA51" w14:textId="77777777" w:rsidR="0061695E" w:rsidRDefault="005024E6">
            <w:pPr>
              <w:pBdr>
                <w:top w:val="nil"/>
                <w:left w:val="nil"/>
                <w:bottom w:val="nil"/>
                <w:right w:val="nil"/>
                <w:between w:val="nil"/>
              </w:pBdr>
              <w:tabs>
                <w:tab w:val="left" w:pos="1938"/>
                <w:tab w:val="left" w:pos="2321"/>
                <w:tab w:val="left" w:pos="2938"/>
                <w:tab w:val="left" w:pos="4209"/>
              </w:tabs>
              <w:ind w:firstLine="680"/>
              <w:jc w:val="both"/>
              <w:rPr>
                <w:color w:val="000000"/>
                <w:sz w:val="28"/>
                <w:szCs w:val="28"/>
              </w:rPr>
            </w:pPr>
            <w:r>
              <w:rPr>
                <w:color w:val="000000"/>
                <w:sz w:val="28"/>
                <w:szCs w:val="28"/>
              </w:rPr>
              <w:t>- анализа происходящих изменений в природных ландшафтах и урбанизированных территориях;</w:t>
            </w:r>
          </w:p>
          <w:p w14:paraId="7A57B061" w14:textId="77777777" w:rsidR="0061695E" w:rsidRDefault="005024E6">
            <w:pPr>
              <w:pBdr>
                <w:top w:val="nil"/>
                <w:left w:val="nil"/>
                <w:bottom w:val="nil"/>
                <w:right w:val="nil"/>
                <w:between w:val="nil"/>
              </w:pBdr>
              <w:tabs>
                <w:tab w:val="left" w:pos="1938"/>
                <w:tab w:val="left" w:pos="2321"/>
                <w:tab w:val="left" w:pos="2938"/>
                <w:tab w:val="left" w:pos="4209"/>
              </w:tabs>
              <w:ind w:firstLine="680"/>
              <w:jc w:val="both"/>
              <w:rPr>
                <w:color w:val="000000"/>
                <w:sz w:val="28"/>
                <w:szCs w:val="28"/>
              </w:rPr>
            </w:pPr>
            <w:r>
              <w:rPr>
                <w:color w:val="000000"/>
                <w:sz w:val="28"/>
                <w:szCs w:val="28"/>
              </w:rPr>
              <w:t xml:space="preserve">- первоначальными практическими аспектами в области общего </w:t>
            </w:r>
            <w:r>
              <w:rPr>
                <w:color w:val="000000"/>
                <w:sz w:val="28"/>
                <w:szCs w:val="28"/>
              </w:rPr>
              <w:lastRenderedPageBreak/>
              <w:t>ресурсоведения, регионального природопользования, картографии, геологии, экологии растений и животных.</w:t>
            </w:r>
          </w:p>
          <w:p w14:paraId="11167C4B" w14:textId="77777777" w:rsidR="0061695E" w:rsidRDefault="005024E6">
            <w:pPr>
              <w:pBdr>
                <w:top w:val="nil"/>
                <w:left w:val="nil"/>
                <w:bottom w:val="nil"/>
                <w:right w:val="nil"/>
                <w:between w:val="nil"/>
              </w:pBdr>
              <w:tabs>
                <w:tab w:val="left" w:pos="1938"/>
                <w:tab w:val="left" w:pos="2321"/>
                <w:tab w:val="left" w:pos="2938"/>
                <w:tab w:val="left" w:pos="4209"/>
              </w:tabs>
              <w:ind w:firstLine="680"/>
              <w:jc w:val="both"/>
              <w:rPr>
                <w:color w:val="000000"/>
                <w:sz w:val="28"/>
                <w:szCs w:val="28"/>
              </w:rPr>
            </w:pPr>
            <w:r>
              <w:rPr>
                <w:color w:val="000000"/>
                <w:sz w:val="28"/>
                <w:szCs w:val="28"/>
              </w:rPr>
              <w:t>- организации и управления научными исследованиями, самостоятельного проведения экспериментальных работ в природных экосистемах, урбанизированных территориях, выполнения научных исследований в области экологии и природопользования;</w:t>
            </w:r>
          </w:p>
          <w:p w14:paraId="26AAF0E3" w14:textId="77777777" w:rsidR="0061695E" w:rsidRDefault="005024E6">
            <w:pPr>
              <w:pBdr>
                <w:top w:val="nil"/>
                <w:left w:val="nil"/>
                <w:bottom w:val="nil"/>
                <w:right w:val="nil"/>
                <w:between w:val="nil"/>
              </w:pBdr>
              <w:ind w:firstLine="680"/>
              <w:jc w:val="both"/>
              <w:rPr>
                <w:color w:val="000000"/>
                <w:sz w:val="28"/>
                <w:szCs w:val="28"/>
              </w:rPr>
            </w:pPr>
            <w:r>
              <w:rPr>
                <w:color w:val="000000"/>
                <w:sz w:val="28"/>
                <w:szCs w:val="28"/>
              </w:rPr>
              <w:t xml:space="preserve">-организации и практического осуществления мероприятий по сохранению природных экосистем, рациональному природопользованию. </w:t>
            </w:r>
          </w:p>
          <w:p w14:paraId="06E7EB51" w14:textId="77777777" w:rsidR="0061695E" w:rsidRDefault="005024E6">
            <w:pPr>
              <w:pBdr>
                <w:top w:val="nil"/>
                <w:left w:val="nil"/>
                <w:bottom w:val="nil"/>
                <w:right w:val="nil"/>
                <w:between w:val="nil"/>
              </w:pBdr>
              <w:ind w:firstLine="680"/>
              <w:jc w:val="both"/>
              <w:rPr>
                <w:color w:val="000000"/>
                <w:sz w:val="24"/>
                <w:szCs w:val="24"/>
              </w:rPr>
            </w:pPr>
            <w:r>
              <w:rPr>
                <w:color w:val="000000"/>
                <w:sz w:val="28"/>
                <w:szCs w:val="28"/>
              </w:rPr>
              <w:t>Заключительный этап оформление отчета о учебной практике по получению первичных профессиональных умений и навыков. Завершение работы над отчетом по практике.</w:t>
            </w:r>
          </w:p>
        </w:tc>
      </w:tr>
    </w:tbl>
    <w:p w14:paraId="1C56332E" w14:textId="77777777" w:rsidR="0061695E" w:rsidRDefault="0061695E">
      <w:pPr>
        <w:pBdr>
          <w:top w:val="nil"/>
          <w:left w:val="nil"/>
          <w:bottom w:val="nil"/>
          <w:right w:val="nil"/>
          <w:between w:val="nil"/>
        </w:pBdr>
        <w:ind w:left="430"/>
        <w:rPr>
          <w:color w:val="000000"/>
          <w:sz w:val="20"/>
          <w:szCs w:val="20"/>
        </w:rPr>
      </w:pPr>
    </w:p>
    <w:p w14:paraId="31F6246F" w14:textId="77777777" w:rsidR="0061695E" w:rsidRDefault="005024E6">
      <w:pPr>
        <w:numPr>
          <w:ilvl w:val="0"/>
          <w:numId w:val="1"/>
        </w:numPr>
        <w:pBdr>
          <w:top w:val="nil"/>
          <w:left w:val="nil"/>
          <w:bottom w:val="nil"/>
          <w:right w:val="nil"/>
          <w:between w:val="nil"/>
        </w:pBdr>
        <w:tabs>
          <w:tab w:val="left" w:pos="874"/>
        </w:tabs>
        <w:spacing w:before="89"/>
        <w:rPr>
          <w:color w:val="000000"/>
        </w:rPr>
      </w:pPr>
      <w:r>
        <w:rPr>
          <w:color w:val="000000"/>
          <w:sz w:val="28"/>
          <w:szCs w:val="28"/>
        </w:rPr>
        <w:t>Планируемые результаты практики:</w:t>
      </w:r>
    </w:p>
    <w:p w14:paraId="4AE07D0E" w14:textId="77777777" w:rsidR="0061695E" w:rsidRDefault="0061695E">
      <w:pPr>
        <w:ind w:firstLine="567"/>
        <w:jc w:val="both"/>
      </w:pPr>
    </w:p>
    <w:tbl>
      <w:tblPr>
        <w:tblStyle w:val="a8"/>
        <w:tblW w:w="100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3"/>
        <w:gridCol w:w="3332"/>
        <w:gridCol w:w="5278"/>
      </w:tblGrid>
      <w:tr w:rsidR="0061695E" w14:paraId="759ACFC2" w14:textId="77777777">
        <w:trPr>
          <w:trHeight w:val="603"/>
          <w:jc w:val="center"/>
        </w:trPr>
        <w:tc>
          <w:tcPr>
            <w:tcW w:w="1453" w:type="dxa"/>
            <w:tcBorders>
              <w:top w:val="single" w:sz="4" w:space="0" w:color="000000"/>
              <w:left w:val="single" w:sz="4" w:space="0" w:color="000000"/>
              <w:bottom w:val="single" w:sz="4" w:space="0" w:color="000000"/>
              <w:right w:val="single" w:sz="4" w:space="0" w:color="000000"/>
            </w:tcBorders>
            <w:vAlign w:val="center"/>
          </w:tcPr>
          <w:p w14:paraId="212A6DE9" w14:textId="77777777" w:rsidR="0061695E" w:rsidRDefault="005024E6">
            <w:pPr>
              <w:jc w:val="center"/>
            </w:pPr>
            <w:r>
              <w:t>Код</w:t>
            </w:r>
          </w:p>
          <w:p w14:paraId="73C745BA" w14:textId="77777777" w:rsidR="0061695E" w:rsidRDefault="005024E6">
            <w:pPr>
              <w:jc w:val="center"/>
            </w:pPr>
            <w:r>
              <w:t>компетенции</w:t>
            </w:r>
          </w:p>
        </w:tc>
        <w:tc>
          <w:tcPr>
            <w:tcW w:w="3332" w:type="dxa"/>
            <w:tcBorders>
              <w:top w:val="single" w:sz="4" w:space="0" w:color="000000"/>
              <w:left w:val="single" w:sz="4" w:space="0" w:color="000000"/>
              <w:bottom w:val="single" w:sz="4" w:space="0" w:color="000000"/>
              <w:right w:val="single" w:sz="4" w:space="0" w:color="000000"/>
            </w:tcBorders>
            <w:vAlign w:val="center"/>
          </w:tcPr>
          <w:p w14:paraId="3ECAF8B7" w14:textId="77777777" w:rsidR="0061695E" w:rsidRDefault="005024E6">
            <w:pPr>
              <w:jc w:val="center"/>
            </w:pPr>
            <w:r>
              <w:t>Результаты освоения ОПОП</w:t>
            </w:r>
          </w:p>
          <w:p w14:paraId="0BB45FF9" w14:textId="77777777" w:rsidR="0061695E" w:rsidRDefault="005024E6">
            <w:pPr>
              <w:jc w:val="center"/>
            </w:pPr>
            <w:r>
              <w:t>Содержание компетенций</w:t>
            </w:r>
          </w:p>
          <w:p w14:paraId="21D27E9E" w14:textId="77777777" w:rsidR="0061695E" w:rsidRDefault="005024E6">
            <w:pPr>
              <w:jc w:val="center"/>
            </w:pPr>
            <w:r>
              <w:t>(в соответствии с ФГОС ВО)</w:t>
            </w:r>
          </w:p>
        </w:tc>
        <w:tc>
          <w:tcPr>
            <w:tcW w:w="5278" w:type="dxa"/>
            <w:tcBorders>
              <w:top w:val="single" w:sz="4" w:space="0" w:color="000000"/>
              <w:left w:val="single" w:sz="4" w:space="0" w:color="000000"/>
              <w:bottom w:val="single" w:sz="4" w:space="0" w:color="000000"/>
              <w:right w:val="single" w:sz="4" w:space="0" w:color="000000"/>
            </w:tcBorders>
            <w:vAlign w:val="center"/>
          </w:tcPr>
          <w:p w14:paraId="23503EDA" w14:textId="77777777" w:rsidR="0061695E" w:rsidRDefault="005024E6">
            <w:pPr>
              <w:jc w:val="center"/>
            </w:pPr>
            <w:r>
              <w:t>Перечень планируемых результатов</w:t>
            </w:r>
          </w:p>
          <w:p w14:paraId="588807A9" w14:textId="77777777" w:rsidR="0061695E" w:rsidRDefault="005024E6">
            <w:pPr>
              <w:jc w:val="center"/>
            </w:pPr>
            <w:r>
              <w:t>обучения по дисциплине</w:t>
            </w:r>
          </w:p>
        </w:tc>
      </w:tr>
      <w:tr w:rsidR="0061695E" w14:paraId="1F1AA52D" w14:textId="77777777">
        <w:trPr>
          <w:trHeight w:val="142"/>
          <w:jc w:val="center"/>
        </w:trPr>
        <w:tc>
          <w:tcPr>
            <w:tcW w:w="1453" w:type="dxa"/>
            <w:vMerge w:val="restart"/>
            <w:tcBorders>
              <w:top w:val="single" w:sz="4" w:space="0" w:color="000000"/>
              <w:left w:val="single" w:sz="4" w:space="0" w:color="000000"/>
              <w:bottom w:val="single" w:sz="4" w:space="0" w:color="000000"/>
              <w:right w:val="single" w:sz="4" w:space="0" w:color="000000"/>
            </w:tcBorders>
          </w:tcPr>
          <w:p w14:paraId="4F213EDC" w14:textId="77777777" w:rsidR="0061695E" w:rsidRDefault="005024E6">
            <w:r>
              <w:t xml:space="preserve">ПК-8  </w:t>
            </w:r>
          </w:p>
        </w:tc>
        <w:tc>
          <w:tcPr>
            <w:tcW w:w="3332" w:type="dxa"/>
            <w:vMerge w:val="restart"/>
            <w:tcBorders>
              <w:top w:val="single" w:sz="4" w:space="0" w:color="000000"/>
              <w:left w:val="single" w:sz="4" w:space="0" w:color="000000"/>
              <w:bottom w:val="single" w:sz="4" w:space="0" w:color="000000"/>
              <w:right w:val="single" w:sz="4" w:space="0" w:color="000000"/>
            </w:tcBorders>
          </w:tcPr>
          <w:p w14:paraId="497561A7" w14:textId="77777777" w:rsidR="0061695E" w:rsidRDefault="005024E6">
            <w:pPr>
              <w:jc w:val="both"/>
              <w:rPr>
                <w:sz w:val="20"/>
                <w:szCs w:val="20"/>
              </w:rPr>
            </w:pPr>
            <w:r>
              <w:rPr>
                <w:sz w:val="20"/>
                <w:szCs w:val="20"/>
              </w:rPr>
              <w:t xml:space="preserve">Владеет знаниями теоретических основ экологического мониторинга, экологической экспертизы, экологического менеджмента и аудита, </w:t>
            </w:r>
          </w:p>
          <w:p w14:paraId="37301471" w14:textId="77777777" w:rsidR="0061695E" w:rsidRDefault="005024E6">
            <w:pPr>
              <w:jc w:val="both"/>
            </w:pPr>
            <w:r>
              <w:rPr>
                <w:sz w:val="20"/>
                <w:szCs w:val="20"/>
              </w:rPr>
              <w:t>нормирования и снижения загрязнения окружающей среды, основы техногенных систем и экологического риска</w:t>
            </w:r>
          </w:p>
        </w:tc>
        <w:tc>
          <w:tcPr>
            <w:tcW w:w="5278" w:type="dxa"/>
            <w:shd w:val="clear" w:color="auto" w:fill="auto"/>
          </w:tcPr>
          <w:p w14:paraId="4A8D058C" w14:textId="77777777" w:rsidR="0061695E" w:rsidRDefault="005024E6">
            <w:pPr>
              <w:jc w:val="both"/>
              <w:rPr>
                <w:sz w:val="20"/>
                <w:szCs w:val="20"/>
              </w:rPr>
            </w:pPr>
            <w:r>
              <w:rPr>
                <w:b/>
                <w:i/>
                <w:sz w:val="20"/>
                <w:szCs w:val="20"/>
              </w:rPr>
              <w:t>Знать:</w:t>
            </w:r>
            <w:r>
              <w:rPr>
                <w:sz w:val="20"/>
                <w:szCs w:val="20"/>
              </w:rPr>
              <w:t xml:space="preserve"> методы осуществления экологического мониторинга, экологической экспертизы, экологического менеджмента, экологического аудита, нормирования и снижения загрязнения окружающей среды</w:t>
            </w:r>
          </w:p>
        </w:tc>
      </w:tr>
      <w:tr w:rsidR="0061695E" w14:paraId="673AB740" w14:textId="77777777">
        <w:trPr>
          <w:trHeight w:val="142"/>
          <w:jc w:val="center"/>
        </w:trPr>
        <w:tc>
          <w:tcPr>
            <w:tcW w:w="1453" w:type="dxa"/>
            <w:vMerge/>
            <w:tcBorders>
              <w:top w:val="single" w:sz="4" w:space="0" w:color="000000"/>
              <w:left w:val="single" w:sz="4" w:space="0" w:color="000000"/>
              <w:bottom w:val="single" w:sz="4" w:space="0" w:color="000000"/>
              <w:right w:val="single" w:sz="4" w:space="0" w:color="000000"/>
            </w:tcBorders>
          </w:tcPr>
          <w:p w14:paraId="5C3F769A" w14:textId="77777777" w:rsidR="0061695E" w:rsidRDefault="0061695E">
            <w:pPr>
              <w:pBdr>
                <w:top w:val="nil"/>
                <w:left w:val="nil"/>
                <w:bottom w:val="nil"/>
                <w:right w:val="nil"/>
                <w:between w:val="nil"/>
              </w:pBdr>
              <w:spacing w:line="276" w:lineRule="auto"/>
              <w:rPr>
                <w:sz w:val="20"/>
                <w:szCs w:val="20"/>
              </w:rPr>
            </w:pPr>
          </w:p>
        </w:tc>
        <w:tc>
          <w:tcPr>
            <w:tcW w:w="3332" w:type="dxa"/>
            <w:vMerge/>
            <w:tcBorders>
              <w:top w:val="single" w:sz="4" w:space="0" w:color="000000"/>
              <w:left w:val="single" w:sz="4" w:space="0" w:color="000000"/>
              <w:bottom w:val="single" w:sz="4" w:space="0" w:color="000000"/>
              <w:right w:val="single" w:sz="4" w:space="0" w:color="000000"/>
            </w:tcBorders>
          </w:tcPr>
          <w:p w14:paraId="09B5E830" w14:textId="77777777" w:rsidR="0061695E" w:rsidRDefault="0061695E">
            <w:pPr>
              <w:pBdr>
                <w:top w:val="nil"/>
                <w:left w:val="nil"/>
                <w:bottom w:val="nil"/>
                <w:right w:val="nil"/>
                <w:between w:val="nil"/>
              </w:pBdr>
              <w:spacing w:line="276" w:lineRule="auto"/>
              <w:rPr>
                <w:sz w:val="20"/>
                <w:szCs w:val="20"/>
              </w:rPr>
            </w:pPr>
          </w:p>
        </w:tc>
        <w:tc>
          <w:tcPr>
            <w:tcW w:w="5278" w:type="dxa"/>
            <w:shd w:val="clear" w:color="auto" w:fill="auto"/>
          </w:tcPr>
          <w:p w14:paraId="22991EAE" w14:textId="77777777" w:rsidR="0061695E" w:rsidRDefault="005024E6">
            <w:pPr>
              <w:jc w:val="both"/>
              <w:rPr>
                <w:sz w:val="20"/>
                <w:szCs w:val="20"/>
              </w:rPr>
            </w:pPr>
            <w:r>
              <w:rPr>
                <w:b/>
                <w:i/>
                <w:sz w:val="20"/>
                <w:szCs w:val="20"/>
              </w:rPr>
              <w:t xml:space="preserve">Уметь: </w:t>
            </w:r>
            <w:r>
              <w:rPr>
                <w:sz w:val="20"/>
                <w:szCs w:val="20"/>
              </w:rPr>
              <w:t xml:space="preserve">пользоваться знаниями осуществления экологического мониторинга, экологической экспертизы, экологического менеджмента, экологического аудита, нормирования и снижения загрязнения окружающей среды </w:t>
            </w:r>
          </w:p>
        </w:tc>
      </w:tr>
      <w:tr w:rsidR="0061695E" w14:paraId="174CB96B" w14:textId="77777777">
        <w:trPr>
          <w:trHeight w:val="142"/>
          <w:jc w:val="center"/>
        </w:trPr>
        <w:tc>
          <w:tcPr>
            <w:tcW w:w="1453" w:type="dxa"/>
            <w:vMerge/>
            <w:tcBorders>
              <w:top w:val="single" w:sz="4" w:space="0" w:color="000000"/>
              <w:left w:val="single" w:sz="4" w:space="0" w:color="000000"/>
              <w:bottom w:val="single" w:sz="4" w:space="0" w:color="000000"/>
              <w:right w:val="single" w:sz="4" w:space="0" w:color="000000"/>
            </w:tcBorders>
          </w:tcPr>
          <w:p w14:paraId="5294FB60" w14:textId="77777777" w:rsidR="0061695E" w:rsidRDefault="0061695E">
            <w:pPr>
              <w:pBdr>
                <w:top w:val="nil"/>
                <w:left w:val="nil"/>
                <w:bottom w:val="nil"/>
                <w:right w:val="nil"/>
                <w:between w:val="nil"/>
              </w:pBdr>
              <w:spacing w:line="276" w:lineRule="auto"/>
              <w:rPr>
                <w:sz w:val="20"/>
                <w:szCs w:val="20"/>
              </w:rPr>
            </w:pPr>
          </w:p>
        </w:tc>
        <w:tc>
          <w:tcPr>
            <w:tcW w:w="3332" w:type="dxa"/>
            <w:vMerge/>
            <w:tcBorders>
              <w:top w:val="single" w:sz="4" w:space="0" w:color="000000"/>
              <w:left w:val="single" w:sz="4" w:space="0" w:color="000000"/>
              <w:bottom w:val="single" w:sz="4" w:space="0" w:color="000000"/>
              <w:right w:val="single" w:sz="4" w:space="0" w:color="000000"/>
            </w:tcBorders>
          </w:tcPr>
          <w:p w14:paraId="387C65A5" w14:textId="77777777" w:rsidR="0061695E" w:rsidRDefault="0061695E">
            <w:pPr>
              <w:pBdr>
                <w:top w:val="nil"/>
                <w:left w:val="nil"/>
                <w:bottom w:val="nil"/>
                <w:right w:val="nil"/>
                <w:between w:val="nil"/>
              </w:pBdr>
              <w:spacing w:line="276" w:lineRule="auto"/>
              <w:rPr>
                <w:sz w:val="20"/>
                <w:szCs w:val="20"/>
              </w:rPr>
            </w:pPr>
          </w:p>
        </w:tc>
        <w:tc>
          <w:tcPr>
            <w:tcW w:w="5278" w:type="dxa"/>
            <w:shd w:val="clear" w:color="auto" w:fill="auto"/>
          </w:tcPr>
          <w:p w14:paraId="175447A1" w14:textId="77777777" w:rsidR="0061695E" w:rsidRDefault="005024E6">
            <w:pPr>
              <w:jc w:val="both"/>
              <w:rPr>
                <w:sz w:val="20"/>
                <w:szCs w:val="20"/>
              </w:rPr>
            </w:pPr>
            <w:r>
              <w:rPr>
                <w:b/>
                <w:i/>
                <w:sz w:val="20"/>
                <w:szCs w:val="20"/>
              </w:rPr>
              <w:t xml:space="preserve">Владеть: </w:t>
            </w:r>
            <w:r>
              <w:rPr>
                <w:sz w:val="20"/>
                <w:szCs w:val="20"/>
              </w:rPr>
              <w:t>знаниями теоретических основ экологического мониторинга, экологической экспертизы, экологического менеджмента и аудита, нормирования и снижения загрязнения окружающей среды</w:t>
            </w:r>
          </w:p>
        </w:tc>
      </w:tr>
      <w:tr w:rsidR="0061695E" w14:paraId="2879996E" w14:textId="77777777">
        <w:trPr>
          <w:trHeight w:val="111"/>
          <w:jc w:val="center"/>
        </w:trPr>
        <w:tc>
          <w:tcPr>
            <w:tcW w:w="1453" w:type="dxa"/>
            <w:vMerge w:val="restart"/>
            <w:tcBorders>
              <w:top w:val="single" w:sz="4" w:space="0" w:color="000000"/>
              <w:left w:val="single" w:sz="4" w:space="0" w:color="000000"/>
              <w:right w:val="single" w:sz="4" w:space="0" w:color="000000"/>
            </w:tcBorders>
            <w:vAlign w:val="center"/>
          </w:tcPr>
          <w:p w14:paraId="7571EDBF" w14:textId="77777777" w:rsidR="0061695E" w:rsidRDefault="005024E6">
            <w:r>
              <w:t>ПК-9</w:t>
            </w:r>
          </w:p>
        </w:tc>
        <w:tc>
          <w:tcPr>
            <w:tcW w:w="3332" w:type="dxa"/>
            <w:vMerge w:val="restart"/>
            <w:tcBorders>
              <w:top w:val="single" w:sz="4" w:space="0" w:color="000000"/>
              <w:left w:val="single" w:sz="4" w:space="0" w:color="000000"/>
              <w:right w:val="single" w:sz="4" w:space="0" w:color="000000"/>
            </w:tcBorders>
          </w:tcPr>
          <w:p w14:paraId="2EBABB37" w14:textId="77777777" w:rsidR="0061695E" w:rsidRDefault="005024E6">
            <w:pPr>
              <w:jc w:val="both"/>
              <w:rPr>
                <w:sz w:val="20"/>
                <w:szCs w:val="20"/>
              </w:rPr>
            </w:pPr>
            <w:r>
              <w:rPr>
                <w:sz w:val="20"/>
                <w:szCs w:val="20"/>
              </w:rPr>
              <w:t xml:space="preserve">Владеет методами подготовки документации для экологической экспертизы различных видов проектного анализа, проведения инженерно-экологических исследований для оценки воздействия на окружающую среду разных видов хозяйственной деятельности, методами </w:t>
            </w:r>
          </w:p>
          <w:p w14:paraId="4CACE626" w14:textId="77777777" w:rsidR="0061695E" w:rsidRDefault="005024E6">
            <w:pPr>
              <w:jc w:val="both"/>
            </w:pPr>
            <w:r>
              <w:rPr>
                <w:sz w:val="20"/>
                <w:szCs w:val="20"/>
              </w:rPr>
              <w:t>оценки воздействия хозяйственной деятельности на окружающую среду и здоровье населения, оценки экономического ущерба и рисков для природной среды, экономической эффективности природоохранных мероприятий, платы за пользование природными ресурсами</w:t>
            </w:r>
          </w:p>
        </w:tc>
        <w:tc>
          <w:tcPr>
            <w:tcW w:w="5278" w:type="dxa"/>
            <w:shd w:val="clear" w:color="auto" w:fill="auto"/>
          </w:tcPr>
          <w:p w14:paraId="20063059" w14:textId="77777777" w:rsidR="0061695E" w:rsidRDefault="005024E6">
            <w:pPr>
              <w:jc w:val="both"/>
              <w:rPr>
                <w:sz w:val="20"/>
                <w:szCs w:val="20"/>
              </w:rPr>
            </w:pPr>
            <w:r>
              <w:rPr>
                <w:b/>
                <w:i/>
                <w:sz w:val="20"/>
                <w:szCs w:val="20"/>
              </w:rPr>
              <w:t>Знать:</w:t>
            </w:r>
            <w:r>
              <w:rPr>
                <w:sz w:val="20"/>
                <w:szCs w:val="20"/>
              </w:rPr>
              <w:t xml:space="preserve"> основы эколого-экономической оценки природопользования и управления природными ресурсами с соблюдением экологических требований</w:t>
            </w:r>
          </w:p>
        </w:tc>
      </w:tr>
      <w:tr w:rsidR="0061695E" w14:paraId="02060F6A" w14:textId="77777777">
        <w:trPr>
          <w:trHeight w:val="110"/>
          <w:jc w:val="center"/>
        </w:trPr>
        <w:tc>
          <w:tcPr>
            <w:tcW w:w="1453" w:type="dxa"/>
            <w:vMerge/>
            <w:tcBorders>
              <w:top w:val="single" w:sz="4" w:space="0" w:color="000000"/>
              <w:left w:val="single" w:sz="4" w:space="0" w:color="000000"/>
              <w:right w:val="single" w:sz="4" w:space="0" w:color="000000"/>
            </w:tcBorders>
            <w:vAlign w:val="center"/>
          </w:tcPr>
          <w:p w14:paraId="5BFFD54B" w14:textId="77777777" w:rsidR="0061695E" w:rsidRDefault="0061695E">
            <w:pPr>
              <w:pBdr>
                <w:top w:val="nil"/>
                <w:left w:val="nil"/>
                <w:bottom w:val="nil"/>
                <w:right w:val="nil"/>
                <w:between w:val="nil"/>
              </w:pBdr>
              <w:spacing w:line="276" w:lineRule="auto"/>
              <w:rPr>
                <w:sz w:val="20"/>
                <w:szCs w:val="20"/>
              </w:rPr>
            </w:pPr>
          </w:p>
        </w:tc>
        <w:tc>
          <w:tcPr>
            <w:tcW w:w="3332" w:type="dxa"/>
            <w:vMerge/>
            <w:tcBorders>
              <w:top w:val="single" w:sz="4" w:space="0" w:color="000000"/>
              <w:left w:val="single" w:sz="4" w:space="0" w:color="000000"/>
              <w:right w:val="single" w:sz="4" w:space="0" w:color="000000"/>
            </w:tcBorders>
          </w:tcPr>
          <w:p w14:paraId="00A69144" w14:textId="77777777" w:rsidR="0061695E" w:rsidRDefault="0061695E">
            <w:pPr>
              <w:pBdr>
                <w:top w:val="nil"/>
                <w:left w:val="nil"/>
                <w:bottom w:val="nil"/>
                <w:right w:val="nil"/>
                <w:between w:val="nil"/>
              </w:pBdr>
              <w:spacing w:line="276" w:lineRule="auto"/>
              <w:rPr>
                <w:sz w:val="20"/>
                <w:szCs w:val="20"/>
              </w:rPr>
            </w:pPr>
          </w:p>
        </w:tc>
        <w:tc>
          <w:tcPr>
            <w:tcW w:w="5278" w:type="dxa"/>
            <w:shd w:val="clear" w:color="auto" w:fill="auto"/>
          </w:tcPr>
          <w:p w14:paraId="111F8A37" w14:textId="77777777" w:rsidR="0061695E" w:rsidRDefault="005024E6">
            <w:pPr>
              <w:jc w:val="both"/>
              <w:rPr>
                <w:sz w:val="20"/>
                <w:szCs w:val="20"/>
              </w:rPr>
            </w:pPr>
            <w:r>
              <w:rPr>
                <w:b/>
                <w:i/>
                <w:sz w:val="20"/>
                <w:szCs w:val="20"/>
              </w:rPr>
              <w:t>Уметь</w:t>
            </w:r>
            <w:r>
              <w:rPr>
                <w:sz w:val="20"/>
                <w:szCs w:val="20"/>
              </w:rPr>
              <w:t>: использовать знания об основах эколого-экономической оценки природопользования и управления природными ресурсами с соблюдением экологических требований</w:t>
            </w:r>
          </w:p>
        </w:tc>
      </w:tr>
      <w:tr w:rsidR="0061695E" w14:paraId="3203F5EE" w14:textId="77777777">
        <w:trPr>
          <w:trHeight w:val="110"/>
          <w:jc w:val="center"/>
        </w:trPr>
        <w:tc>
          <w:tcPr>
            <w:tcW w:w="1453" w:type="dxa"/>
            <w:vMerge/>
            <w:tcBorders>
              <w:top w:val="single" w:sz="4" w:space="0" w:color="000000"/>
              <w:left w:val="single" w:sz="4" w:space="0" w:color="000000"/>
              <w:right w:val="single" w:sz="4" w:space="0" w:color="000000"/>
            </w:tcBorders>
            <w:vAlign w:val="center"/>
          </w:tcPr>
          <w:p w14:paraId="3D8A13A9" w14:textId="77777777" w:rsidR="0061695E" w:rsidRDefault="0061695E">
            <w:pPr>
              <w:pBdr>
                <w:top w:val="nil"/>
                <w:left w:val="nil"/>
                <w:bottom w:val="nil"/>
                <w:right w:val="nil"/>
                <w:between w:val="nil"/>
              </w:pBdr>
              <w:spacing w:line="276" w:lineRule="auto"/>
              <w:rPr>
                <w:sz w:val="20"/>
                <w:szCs w:val="20"/>
              </w:rPr>
            </w:pPr>
          </w:p>
        </w:tc>
        <w:tc>
          <w:tcPr>
            <w:tcW w:w="3332" w:type="dxa"/>
            <w:vMerge/>
            <w:tcBorders>
              <w:top w:val="single" w:sz="4" w:space="0" w:color="000000"/>
              <w:left w:val="single" w:sz="4" w:space="0" w:color="000000"/>
              <w:right w:val="single" w:sz="4" w:space="0" w:color="000000"/>
            </w:tcBorders>
          </w:tcPr>
          <w:p w14:paraId="75211ACA" w14:textId="77777777" w:rsidR="0061695E" w:rsidRDefault="0061695E">
            <w:pPr>
              <w:pBdr>
                <w:top w:val="nil"/>
                <w:left w:val="nil"/>
                <w:bottom w:val="nil"/>
                <w:right w:val="nil"/>
                <w:between w:val="nil"/>
              </w:pBdr>
              <w:spacing w:line="276" w:lineRule="auto"/>
              <w:rPr>
                <w:sz w:val="20"/>
                <w:szCs w:val="20"/>
              </w:rPr>
            </w:pPr>
          </w:p>
        </w:tc>
        <w:tc>
          <w:tcPr>
            <w:tcW w:w="5278" w:type="dxa"/>
            <w:shd w:val="clear" w:color="auto" w:fill="auto"/>
          </w:tcPr>
          <w:p w14:paraId="120DAF1F" w14:textId="77777777" w:rsidR="0061695E" w:rsidRDefault="005024E6">
            <w:pPr>
              <w:jc w:val="both"/>
              <w:rPr>
                <w:sz w:val="20"/>
                <w:szCs w:val="20"/>
              </w:rPr>
            </w:pPr>
            <w:r>
              <w:rPr>
                <w:b/>
                <w:i/>
                <w:sz w:val="20"/>
                <w:szCs w:val="20"/>
              </w:rPr>
              <w:t>Владеть</w:t>
            </w:r>
            <w:r>
              <w:rPr>
                <w:sz w:val="20"/>
                <w:szCs w:val="20"/>
              </w:rPr>
              <w:t>: знаниями об основах эколого-экономиче-ской оценки природопользования и управления природными ресурсами с соблюдением экологических требований</w:t>
            </w:r>
          </w:p>
        </w:tc>
      </w:tr>
      <w:tr w:rsidR="0061695E" w14:paraId="35F5B2B6" w14:textId="77777777">
        <w:trPr>
          <w:trHeight w:val="142"/>
          <w:jc w:val="center"/>
        </w:trPr>
        <w:tc>
          <w:tcPr>
            <w:tcW w:w="1453" w:type="dxa"/>
            <w:vMerge w:val="restart"/>
            <w:tcBorders>
              <w:top w:val="single" w:sz="4" w:space="0" w:color="000000"/>
              <w:left w:val="single" w:sz="4" w:space="0" w:color="000000"/>
              <w:bottom w:val="single" w:sz="4" w:space="0" w:color="000000"/>
              <w:right w:val="single" w:sz="4" w:space="0" w:color="000000"/>
            </w:tcBorders>
          </w:tcPr>
          <w:p w14:paraId="5CFE71BE" w14:textId="77777777" w:rsidR="0061695E" w:rsidRDefault="005024E6">
            <w:r>
              <w:t>ПК-10</w:t>
            </w:r>
          </w:p>
          <w:p w14:paraId="285E6E66" w14:textId="77777777" w:rsidR="0061695E" w:rsidRDefault="0061695E">
            <w:pPr>
              <w:jc w:val="both"/>
            </w:pPr>
          </w:p>
        </w:tc>
        <w:tc>
          <w:tcPr>
            <w:tcW w:w="3332" w:type="dxa"/>
            <w:vMerge w:val="restart"/>
            <w:tcBorders>
              <w:top w:val="single" w:sz="4" w:space="0" w:color="000000"/>
              <w:left w:val="single" w:sz="4" w:space="0" w:color="000000"/>
              <w:right w:val="single" w:sz="4" w:space="0" w:color="000000"/>
            </w:tcBorders>
          </w:tcPr>
          <w:p w14:paraId="49BE19DE" w14:textId="77777777" w:rsidR="0061695E" w:rsidRDefault="005024E6">
            <w:pPr>
              <w:jc w:val="both"/>
              <w:rPr>
                <w:sz w:val="20"/>
                <w:szCs w:val="20"/>
              </w:rPr>
            </w:pPr>
            <w:r>
              <w:rPr>
                <w:sz w:val="20"/>
                <w:szCs w:val="20"/>
              </w:rPr>
              <w:t xml:space="preserve">Способен осуществлять контрольно-ревизионную деятельность, экологический аудит, экологическое нормирование, разработку профилактических мероприятий по защите здоровья населения от негативных воздействий хозяйственной деятельности, проводить рекультивацию техногенных ландшафтов, </w:t>
            </w:r>
          </w:p>
          <w:p w14:paraId="1CF3392F" w14:textId="77777777" w:rsidR="0061695E" w:rsidRDefault="005024E6">
            <w:pPr>
              <w:jc w:val="both"/>
            </w:pPr>
            <w:r>
              <w:rPr>
                <w:sz w:val="20"/>
                <w:szCs w:val="20"/>
              </w:rPr>
              <w:t xml:space="preserve">знать принципы оптимизации </w:t>
            </w:r>
            <w:r>
              <w:rPr>
                <w:sz w:val="20"/>
                <w:szCs w:val="20"/>
              </w:rPr>
              <w:lastRenderedPageBreak/>
              <w:t>среды обитания</w:t>
            </w:r>
          </w:p>
        </w:tc>
        <w:tc>
          <w:tcPr>
            <w:tcW w:w="5278" w:type="dxa"/>
            <w:shd w:val="clear" w:color="auto" w:fill="auto"/>
          </w:tcPr>
          <w:p w14:paraId="39E58A41" w14:textId="77777777" w:rsidR="0061695E" w:rsidRDefault="005024E6">
            <w:pPr>
              <w:jc w:val="both"/>
              <w:rPr>
                <w:sz w:val="20"/>
                <w:szCs w:val="20"/>
              </w:rPr>
            </w:pPr>
            <w:r>
              <w:rPr>
                <w:b/>
                <w:i/>
                <w:sz w:val="20"/>
                <w:szCs w:val="20"/>
              </w:rPr>
              <w:lastRenderedPageBreak/>
              <w:t>Знать:</w:t>
            </w:r>
            <w:r>
              <w:rPr>
                <w:sz w:val="20"/>
                <w:szCs w:val="20"/>
              </w:rPr>
              <w:t xml:space="preserve"> практические аспекты осуществления контрольно-ревизионной деятельности, экологического аудита, экологического нормирования, разработки профилактических мероприятий по защите здоровья населения от негативных воздействий хозяйственной деятельности, проведения рекультивации техногенных ландшафтов</w:t>
            </w:r>
          </w:p>
        </w:tc>
      </w:tr>
      <w:tr w:rsidR="0061695E" w14:paraId="7F82AB56" w14:textId="77777777">
        <w:trPr>
          <w:trHeight w:val="142"/>
          <w:jc w:val="center"/>
        </w:trPr>
        <w:tc>
          <w:tcPr>
            <w:tcW w:w="1453" w:type="dxa"/>
            <w:vMerge/>
            <w:tcBorders>
              <w:top w:val="single" w:sz="4" w:space="0" w:color="000000"/>
              <w:left w:val="single" w:sz="4" w:space="0" w:color="000000"/>
              <w:bottom w:val="single" w:sz="4" w:space="0" w:color="000000"/>
              <w:right w:val="single" w:sz="4" w:space="0" w:color="000000"/>
            </w:tcBorders>
          </w:tcPr>
          <w:p w14:paraId="2DD5B474" w14:textId="77777777" w:rsidR="0061695E" w:rsidRDefault="0061695E">
            <w:pPr>
              <w:pBdr>
                <w:top w:val="nil"/>
                <w:left w:val="nil"/>
                <w:bottom w:val="nil"/>
                <w:right w:val="nil"/>
                <w:between w:val="nil"/>
              </w:pBdr>
              <w:spacing w:line="276" w:lineRule="auto"/>
              <w:rPr>
                <w:sz w:val="20"/>
                <w:szCs w:val="20"/>
              </w:rPr>
            </w:pPr>
          </w:p>
        </w:tc>
        <w:tc>
          <w:tcPr>
            <w:tcW w:w="3332" w:type="dxa"/>
            <w:vMerge/>
            <w:tcBorders>
              <w:top w:val="single" w:sz="4" w:space="0" w:color="000000"/>
              <w:left w:val="single" w:sz="4" w:space="0" w:color="000000"/>
              <w:right w:val="single" w:sz="4" w:space="0" w:color="000000"/>
            </w:tcBorders>
          </w:tcPr>
          <w:p w14:paraId="7A7892CA" w14:textId="77777777" w:rsidR="0061695E" w:rsidRDefault="0061695E">
            <w:pPr>
              <w:pBdr>
                <w:top w:val="nil"/>
                <w:left w:val="nil"/>
                <w:bottom w:val="nil"/>
                <w:right w:val="nil"/>
                <w:between w:val="nil"/>
              </w:pBdr>
              <w:spacing w:line="276" w:lineRule="auto"/>
              <w:rPr>
                <w:sz w:val="20"/>
                <w:szCs w:val="20"/>
              </w:rPr>
            </w:pPr>
          </w:p>
        </w:tc>
        <w:tc>
          <w:tcPr>
            <w:tcW w:w="5278" w:type="dxa"/>
            <w:shd w:val="clear" w:color="auto" w:fill="auto"/>
          </w:tcPr>
          <w:p w14:paraId="7EA4489D" w14:textId="77777777" w:rsidR="0061695E" w:rsidRDefault="005024E6">
            <w:pPr>
              <w:jc w:val="both"/>
              <w:rPr>
                <w:sz w:val="20"/>
                <w:szCs w:val="20"/>
              </w:rPr>
            </w:pPr>
            <w:r>
              <w:rPr>
                <w:b/>
                <w:i/>
                <w:sz w:val="20"/>
                <w:szCs w:val="20"/>
              </w:rPr>
              <w:t xml:space="preserve">Уметь: </w:t>
            </w:r>
            <w:r>
              <w:rPr>
                <w:sz w:val="20"/>
                <w:szCs w:val="20"/>
              </w:rPr>
              <w:t xml:space="preserve">пользоваться практическими аспектами осуществления контрольно-ревизионной деятельности, экологического аудита, экологического нормирования, разработки профилактических мероприятий по защите здоровья населения от негативных воздействий </w:t>
            </w:r>
            <w:r>
              <w:rPr>
                <w:sz w:val="20"/>
                <w:szCs w:val="20"/>
              </w:rPr>
              <w:lastRenderedPageBreak/>
              <w:t>хозяйственной деятельности, проведения рекультивации техногенных ландшафтов</w:t>
            </w:r>
          </w:p>
        </w:tc>
      </w:tr>
      <w:tr w:rsidR="0061695E" w14:paraId="258DE58E" w14:textId="77777777">
        <w:trPr>
          <w:trHeight w:val="142"/>
          <w:jc w:val="center"/>
        </w:trPr>
        <w:tc>
          <w:tcPr>
            <w:tcW w:w="1453" w:type="dxa"/>
            <w:vMerge/>
            <w:tcBorders>
              <w:top w:val="single" w:sz="4" w:space="0" w:color="000000"/>
              <w:left w:val="single" w:sz="4" w:space="0" w:color="000000"/>
              <w:bottom w:val="single" w:sz="4" w:space="0" w:color="000000"/>
              <w:right w:val="single" w:sz="4" w:space="0" w:color="000000"/>
            </w:tcBorders>
          </w:tcPr>
          <w:p w14:paraId="52F40FA2" w14:textId="77777777" w:rsidR="0061695E" w:rsidRDefault="0061695E">
            <w:pPr>
              <w:pBdr>
                <w:top w:val="nil"/>
                <w:left w:val="nil"/>
                <w:bottom w:val="nil"/>
                <w:right w:val="nil"/>
                <w:between w:val="nil"/>
              </w:pBdr>
              <w:spacing w:line="276" w:lineRule="auto"/>
              <w:rPr>
                <w:sz w:val="20"/>
                <w:szCs w:val="20"/>
              </w:rPr>
            </w:pPr>
          </w:p>
        </w:tc>
        <w:tc>
          <w:tcPr>
            <w:tcW w:w="3332" w:type="dxa"/>
            <w:vMerge/>
            <w:tcBorders>
              <w:top w:val="single" w:sz="4" w:space="0" w:color="000000"/>
              <w:left w:val="single" w:sz="4" w:space="0" w:color="000000"/>
              <w:right w:val="single" w:sz="4" w:space="0" w:color="000000"/>
            </w:tcBorders>
          </w:tcPr>
          <w:p w14:paraId="78088A65" w14:textId="77777777" w:rsidR="0061695E" w:rsidRDefault="0061695E">
            <w:pPr>
              <w:pBdr>
                <w:top w:val="nil"/>
                <w:left w:val="nil"/>
                <w:bottom w:val="nil"/>
                <w:right w:val="nil"/>
                <w:between w:val="nil"/>
              </w:pBdr>
              <w:spacing w:line="276" w:lineRule="auto"/>
              <w:rPr>
                <w:sz w:val="20"/>
                <w:szCs w:val="20"/>
              </w:rPr>
            </w:pPr>
          </w:p>
        </w:tc>
        <w:tc>
          <w:tcPr>
            <w:tcW w:w="5278" w:type="dxa"/>
            <w:shd w:val="clear" w:color="auto" w:fill="auto"/>
          </w:tcPr>
          <w:p w14:paraId="7AB24F01" w14:textId="77777777" w:rsidR="0061695E" w:rsidRDefault="005024E6">
            <w:pPr>
              <w:jc w:val="both"/>
              <w:rPr>
                <w:sz w:val="20"/>
                <w:szCs w:val="20"/>
              </w:rPr>
            </w:pPr>
            <w:r>
              <w:rPr>
                <w:b/>
                <w:i/>
                <w:sz w:val="20"/>
                <w:szCs w:val="20"/>
              </w:rPr>
              <w:t>Владеть:</w:t>
            </w:r>
            <w:r>
              <w:rPr>
                <w:sz w:val="20"/>
                <w:szCs w:val="20"/>
              </w:rPr>
              <w:t xml:space="preserve"> практическими аспектами осуществления контрольно-ревизионной деятельности, экологического аудита, экологического нормирования, разработки профилактических мероприятий по защите здоровья населения от негативных воздействий хозяйственной деятельности, проведения рекультивации техногенных ландшафтов</w:t>
            </w:r>
          </w:p>
        </w:tc>
      </w:tr>
      <w:tr w:rsidR="0061695E" w14:paraId="458D84A5" w14:textId="77777777">
        <w:trPr>
          <w:trHeight w:val="111"/>
          <w:jc w:val="center"/>
        </w:trPr>
        <w:tc>
          <w:tcPr>
            <w:tcW w:w="1453" w:type="dxa"/>
            <w:vMerge w:val="restart"/>
            <w:tcBorders>
              <w:top w:val="single" w:sz="4" w:space="0" w:color="000000"/>
              <w:left w:val="single" w:sz="4" w:space="0" w:color="000000"/>
              <w:right w:val="single" w:sz="4" w:space="0" w:color="000000"/>
            </w:tcBorders>
            <w:vAlign w:val="center"/>
          </w:tcPr>
          <w:p w14:paraId="4FAC4CBB" w14:textId="77777777" w:rsidR="0061695E" w:rsidRDefault="005024E6">
            <w:r>
              <w:t xml:space="preserve">ПК-11 </w:t>
            </w:r>
          </w:p>
        </w:tc>
        <w:tc>
          <w:tcPr>
            <w:tcW w:w="3332" w:type="dxa"/>
            <w:vMerge w:val="restart"/>
            <w:tcBorders>
              <w:left w:val="single" w:sz="4" w:space="0" w:color="000000"/>
              <w:right w:val="single" w:sz="4" w:space="0" w:color="000000"/>
            </w:tcBorders>
          </w:tcPr>
          <w:p w14:paraId="20087B1A" w14:textId="77777777" w:rsidR="0061695E" w:rsidRDefault="005024E6">
            <w:pPr>
              <w:rPr>
                <w:sz w:val="20"/>
                <w:szCs w:val="20"/>
              </w:rPr>
            </w:pPr>
            <w:r>
              <w:rPr>
                <w:sz w:val="20"/>
                <w:szCs w:val="20"/>
              </w:rPr>
              <w:t xml:space="preserve">Способен проводить мероприятия и мониторинг по защите окружающей среды от вредных воздействий; </w:t>
            </w:r>
          </w:p>
          <w:p w14:paraId="00674DC5" w14:textId="77777777" w:rsidR="0061695E" w:rsidRDefault="005024E6">
            <w:pPr>
              <w:jc w:val="both"/>
            </w:pPr>
            <w:r>
              <w:rPr>
                <w:sz w:val="20"/>
                <w:szCs w:val="20"/>
              </w:rPr>
              <w:t>осуществлять производственный экологический контроль</w:t>
            </w:r>
          </w:p>
        </w:tc>
        <w:tc>
          <w:tcPr>
            <w:tcW w:w="5278" w:type="dxa"/>
            <w:shd w:val="clear" w:color="auto" w:fill="auto"/>
          </w:tcPr>
          <w:p w14:paraId="161F3052" w14:textId="77777777" w:rsidR="0061695E" w:rsidRDefault="005024E6">
            <w:pPr>
              <w:jc w:val="both"/>
              <w:rPr>
                <w:sz w:val="20"/>
                <w:szCs w:val="20"/>
              </w:rPr>
            </w:pPr>
            <w:r>
              <w:rPr>
                <w:b/>
                <w:i/>
                <w:sz w:val="20"/>
                <w:szCs w:val="20"/>
              </w:rPr>
              <w:t>Знать</w:t>
            </w:r>
            <w:r>
              <w:rPr>
                <w:i/>
                <w:sz w:val="20"/>
                <w:szCs w:val="20"/>
              </w:rPr>
              <w:t>:</w:t>
            </w:r>
            <w:r>
              <w:rPr>
                <w:sz w:val="20"/>
                <w:szCs w:val="20"/>
              </w:rPr>
              <w:t xml:space="preserve"> биоэкологические особенности вредителей и возбудителей болезней растений;  методы и  виды средств защиты растений</w:t>
            </w:r>
          </w:p>
        </w:tc>
      </w:tr>
      <w:tr w:rsidR="0061695E" w14:paraId="024207B3" w14:textId="77777777">
        <w:trPr>
          <w:trHeight w:val="110"/>
          <w:jc w:val="center"/>
        </w:trPr>
        <w:tc>
          <w:tcPr>
            <w:tcW w:w="1453" w:type="dxa"/>
            <w:vMerge/>
            <w:tcBorders>
              <w:top w:val="single" w:sz="4" w:space="0" w:color="000000"/>
              <w:left w:val="single" w:sz="4" w:space="0" w:color="000000"/>
              <w:right w:val="single" w:sz="4" w:space="0" w:color="000000"/>
            </w:tcBorders>
            <w:vAlign w:val="center"/>
          </w:tcPr>
          <w:p w14:paraId="61268164" w14:textId="77777777" w:rsidR="0061695E" w:rsidRDefault="0061695E">
            <w:pPr>
              <w:pBdr>
                <w:top w:val="nil"/>
                <w:left w:val="nil"/>
                <w:bottom w:val="nil"/>
                <w:right w:val="nil"/>
                <w:between w:val="nil"/>
              </w:pBdr>
              <w:spacing w:line="276" w:lineRule="auto"/>
              <w:rPr>
                <w:sz w:val="20"/>
                <w:szCs w:val="20"/>
              </w:rPr>
            </w:pPr>
          </w:p>
        </w:tc>
        <w:tc>
          <w:tcPr>
            <w:tcW w:w="3332" w:type="dxa"/>
            <w:vMerge/>
            <w:tcBorders>
              <w:left w:val="single" w:sz="4" w:space="0" w:color="000000"/>
              <w:right w:val="single" w:sz="4" w:space="0" w:color="000000"/>
            </w:tcBorders>
          </w:tcPr>
          <w:p w14:paraId="1D3EC860" w14:textId="77777777" w:rsidR="0061695E" w:rsidRDefault="0061695E">
            <w:pPr>
              <w:pBdr>
                <w:top w:val="nil"/>
                <w:left w:val="nil"/>
                <w:bottom w:val="nil"/>
                <w:right w:val="nil"/>
                <w:between w:val="nil"/>
              </w:pBdr>
              <w:spacing w:line="276" w:lineRule="auto"/>
              <w:rPr>
                <w:sz w:val="20"/>
                <w:szCs w:val="20"/>
              </w:rPr>
            </w:pPr>
          </w:p>
        </w:tc>
        <w:tc>
          <w:tcPr>
            <w:tcW w:w="5278" w:type="dxa"/>
            <w:shd w:val="clear" w:color="auto" w:fill="auto"/>
          </w:tcPr>
          <w:p w14:paraId="0C99C5B2" w14:textId="77777777" w:rsidR="0061695E" w:rsidRDefault="005024E6">
            <w:pPr>
              <w:jc w:val="both"/>
              <w:rPr>
                <w:sz w:val="20"/>
                <w:szCs w:val="20"/>
              </w:rPr>
            </w:pPr>
            <w:r>
              <w:rPr>
                <w:b/>
                <w:i/>
                <w:sz w:val="20"/>
                <w:szCs w:val="20"/>
              </w:rPr>
              <w:t xml:space="preserve">Уметь: </w:t>
            </w:r>
            <w:r>
              <w:rPr>
                <w:sz w:val="20"/>
                <w:szCs w:val="20"/>
              </w:rPr>
              <w:t>использовать полученные знания по научно обоснованной защите растений в практике</w:t>
            </w:r>
          </w:p>
        </w:tc>
      </w:tr>
      <w:tr w:rsidR="0061695E" w14:paraId="653F5B73" w14:textId="77777777">
        <w:trPr>
          <w:trHeight w:val="110"/>
          <w:jc w:val="center"/>
        </w:trPr>
        <w:tc>
          <w:tcPr>
            <w:tcW w:w="1453" w:type="dxa"/>
            <w:vMerge/>
            <w:tcBorders>
              <w:top w:val="single" w:sz="4" w:space="0" w:color="000000"/>
              <w:left w:val="single" w:sz="4" w:space="0" w:color="000000"/>
              <w:right w:val="single" w:sz="4" w:space="0" w:color="000000"/>
            </w:tcBorders>
            <w:vAlign w:val="center"/>
          </w:tcPr>
          <w:p w14:paraId="3A2DFCD3" w14:textId="77777777" w:rsidR="0061695E" w:rsidRDefault="0061695E">
            <w:pPr>
              <w:pBdr>
                <w:top w:val="nil"/>
                <w:left w:val="nil"/>
                <w:bottom w:val="nil"/>
                <w:right w:val="nil"/>
                <w:between w:val="nil"/>
              </w:pBdr>
              <w:spacing w:line="276" w:lineRule="auto"/>
              <w:rPr>
                <w:sz w:val="20"/>
                <w:szCs w:val="20"/>
              </w:rPr>
            </w:pPr>
          </w:p>
        </w:tc>
        <w:tc>
          <w:tcPr>
            <w:tcW w:w="3332" w:type="dxa"/>
            <w:vMerge/>
            <w:tcBorders>
              <w:left w:val="single" w:sz="4" w:space="0" w:color="000000"/>
              <w:right w:val="single" w:sz="4" w:space="0" w:color="000000"/>
            </w:tcBorders>
          </w:tcPr>
          <w:p w14:paraId="1148F73C" w14:textId="77777777" w:rsidR="0061695E" w:rsidRDefault="0061695E">
            <w:pPr>
              <w:pBdr>
                <w:top w:val="nil"/>
                <w:left w:val="nil"/>
                <w:bottom w:val="nil"/>
                <w:right w:val="nil"/>
                <w:between w:val="nil"/>
              </w:pBdr>
              <w:spacing w:line="276" w:lineRule="auto"/>
              <w:rPr>
                <w:sz w:val="20"/>
                <w:szCs w:val="20"/>
              </w:rPr>
            </w:pPr>
          </w:p>
        </w:tc>
        <w:tc>
          <w:tcPr>
            <w:tcW w:w="5278" w:type="dxa"/>
            <w:shd w:val="clear" w:color="auto" w:fill="auto"/>
          </w:tcPr>
          <w:p w14:paraId="37417557" w14:textId="77777777" w:rsidR="0061695E" w:rsidRDefault="005024E6">
            <w:pPr>
              <w:jc w:val="both"/>
              <w:rPr>
                <w:sz w:val="20"/>
                <w:szCs w:val="20"/>
              </w:rPr>
            </w:pPr>
            <w:r>
              <w:rPr>
                <w:b/>
                <w:i/>
                <w:sz w:val="20"/>
                <w:szCs w:val="20"/>
              </w:rPr>
              <w:t xml:space="preserve">Владеть: </w:t>
            </w:r>
            <w:r>
              <w:rPr>
                <w:sz w:val="20"/>
                <w:szCs w:val="20"/>
              </w:rPr>
              <w:t>способами выявления вредных организмов, представлениями о методах и  видах средств защиты растений в экосистемах</w:t>
            </w:r>
          </w:p>
        </w:tc>
      </w:tr>
      <w:tr w:rsidR="0061695E" w14:paraId="265A397E" w14:textId="77777777">
        <w:trPr>
          <w:trHeight w:val="111"/>
          <w:jc w:val="center"/>
        </w:trPr>
        <w:tc>
          <w:tcPr>
            <w:tcW w:w="1453" w:type="dxa"/>
            <w:vMerge w:val="restart"/>
            <w:tcBorders>
              <w:top w:val="single" w:sz="4" w:space="0" w:color="000000"/>
              <w:left w:val="single" w:sz="4" w:space="0" w:color="000000"/>
              <w:right w:val="single" w:sz="4" w:space="0" w:color="000000"/>
            </w:tcBorders>
            <w:vAlign w:val="center"/>
          </w:tcPr>
          <w:p w14:paraId="4AA44A9B" w14:textId="77777777" w:rsidR="0061695E" w:rsidRDefault="005024E6">
            <w:r>
              <w:t xml:space="preserve">ПК-14 </w:t>
            </w:r>
          </w:p>
        </w:tc>
        <w:tc>
          <w:tcPr>
            <w:tcW w:w="3332" w:type="dxa"/>
            <w:vMerge w:val="restart"/>
            <w:tcBorders>
              <w:left w:val="single" w:sz="4" w:space="0" w:color="000000"/>
              <w:right w:val="single" w:sz="4" w:space="0" w:color="000000"/>
            </w:tcBorders>
          </w:tcPr>
          <w:p w14:paraId="1BCEF181" w14:textId="77777777" w:rsidR="0061695E" w:rsidRDefault="005024E6">
            <w:pPr>
              <w:jc w:val="both"/>
            </w:pPr>
            <w:r>
              <w:rPr>
                <w:sz w:val="20"/>
                <w:szCs w:val="20"/>
              </w:rPr>
              <w:t>Владеет знаниями об основах землеведения, климатологии, гидрологии, ландшафтоведения, социально-экономической географии и картографии</w:t>
            </w:r>
          </w:p>
        </w:tc>
        <w:tc>
          <w:tcPr>
            <w:tcW w:w="5278" w:type="dxa"/>
            <w:shd w:val="clear" w:color="auto" w:fill="auto"/>
          </w:tcPr>
          <w:p w14:paraId="6D13A97E" w14:textId="77777777" w:rsidR="0061695E" w:rsidRDefault="005024E6">
            <w:pPr>
              <w:jc w:val="both"/>
              <w:rPr>
                <w:sz w:val="20"/>
                <w:szCs w:val="20"/>
              </w:rPr>
            </w:pPr>
            <w:r>
              <w:rPr>
                <w:b/>
                <w:i/>
                <w:sz w:val="20"/>
                <w:szCs w:val="20"/>
              </w:rPr>
              <w:t xml:space="preserve">Знать: </w:t>
            </w:r>
            <w:r>
              <w:rPr>
                <w:sz w:val="20"/>
                <w:szCs w:val="20"/>
              </w:rPr>
              <w:t>первичные практические аспекты об основах землеведения, климатологии, гидрологии, ландшафтоведения и картографии</w:t>
            </w:r>
          </w:p>
        </w:tc>
      </w:tr>
      <w:tr w:rsidR="0061695E" w14:paraId="69117852" w14:textId="77777777">
        <w:trPr>
          <w:trHeight w:val="110"/>
          <w:jc w:val="center"/>
        </w:trPr>
        <w:tc>
          <w:tcPr>
            <w:tcW w:w="1453" w:type="dxa"/>
            <w:vMerge/>
            <w:tcBorders>
              <w:top w:val="single" w:sz="4" w:space="0" w:color="000000"/>
              <w:left w:val="single" w:sz="4" w:space="0" w:color="000000"/>
              <w:right w:val="single" w:sz="4" w:space="0" w:color="000000"/>
            </w:tcBorders>
            <w:vAlign w:val="center"/>
          </w:tcPr>
          <w:p w14:paraId="6E5C4DD8" w14:textId="77777777" w:rsidR="0061695E" w:rsidRDefault="0061695E">
            <w:pPr>
              <w:pBdr>
                <w:top w:val="nil"/>
                <w:left w:val="nil"/>
                <w:bottom w:val="nil"/>
                <w:right w:val="nil"/>
                <w:between w:val="nil"/>
              </w:pBdr>
              <w:spacing w:line="276" w:lineRule="auto"/>
              <w:rPr>
                <w:sz w:val="20"/>
                <w:szCs w:val="20"/>
              </w:rPr>
            </w:pPr>
          </w:p>
        </w:tc>
        <w:tc>
          <w:tcPr>
            <w:tcW w:w="3332" w:type="dxa"/>
            <w:vMerge/>
            <w:tcBorders>
              <w:left w:val="single" w:sz="4" w:space="0" w:color="000000"/>
              <w:right w:val="single" w:sz="4" w:space="0" w:color="000000"/>
            </w:tcBorders>
          </w:tcPr>
          <w:p w14:paraId="662344B6" w14:textId="77777777" w:rsidR="0061695E" w:rsidRDefault="0061695E">
            <w:pPr>
              <w:pBdr>
                <w:top w:val="nil"/>
                <w:left w:val="nil"/>
                <w:bottom w:val="nil"/>
                <w:right w:val="nil"/>
                <w:between w:val="nil"/>
              </w:pBdr>
              <w:spacing w:line="276" w:lineRule="auto"/>
              <w:rPr>
                <w:sz w:val="20"/>
                <w:szCs w:val="20"/>
              </w:rPr>
            </w:pPr>
          </w:p>
        </w:tc>
        <w:tc>
          <w:tcPr>
            <w:tcW w:w="5278" w:type="dxa"/>
            <w:shd w:val="clear" w:color="auto" w:fill="auto"/>
          </w:tcPr>
          <w:p w14:paraId="720FF406" w14:textId="77777777" w:rsidR="0061695E" w:rsidRDefault="005024E6">
            <w:pPr>
              <w:jc w:val="both"/>
              <w:rPr>
                <w:sz w:val="20"/>
                <w:szCs w:val="20"/>
              </w:rPr>
            </w:pPr>
            <w:r>
              <w:rPr>
                <w:b/>
                <w:i/>
                <w:sz w:val="20"/>
                <w:szCs w:val="20"/>
              </w:rPr>
              <w:t>Уметь</w:t>
            </w:r>
            <w:r>
              <w:rPr>
                <w:sz w:val="20"/>
                <w:szCs w:val="20"/>
              </w:rPr>
              <w:t>:  применять первичные практические аспекты об основах землеведения, климатологии, гидрологии, ландшафтоведения и картографии в профессиональной сфере</w:t>
            </w:r>
          </w:p>
        </w:tc>
      </w:tr>
      <w:tr w:rsidR="0061695E" w14:paraId="6CC1972E" w14:textId="77777777">
        <w:trPr>
          <w:trHeight w:val="110"/>
          <w:jc w:val="center"/>
        </w:trPr>
        <w:tc>
          <w:tcPr>
            <w:tcW w:w="1453" w:type="dxa"/>
            <w:vMerge/>
            <w:tcBorders>
              <w:top w:val="single" w:sz="4" w:space="0" w:color="000000"/>
              <w:left w:val="single" w:sz="4" w:space="0" w:color="000000"/>
              <w:right w:val="single" w:sz="4" w:space="0" w:color="000000"/>
            </w:tcBorders>
            <w:vAlign w:val="center"/>
          </w:tcPr>
          <w:p w14:paraId="5E41E297" w14:textId="77777777" w:rsidR="0061695E" w:rsidRDefault="0061695E">
            <w:pPr>
              <w:pBdr>
                <w:top w:val="nil"/>
                <w:left w:val="nil"/>
                <w:bottom w:val="nil"/>
                <w:right w:val="nil"/>
                <w:between w:val="nil"/>
              </w:pBdr>
              <w:spacing w:line="276" w:lineRule="auto"/>
              <w:rPr>
                <w:sz w:val="20"/>
                <w:szCs w:val="20"/>
              </w:rPr>
            </w:pPr>
          </w:p>
        </w:tc>
        <w:tc>
          <w:tcPr>
            <w:tcW w:w="3332" w:type="dxa"/>
            <w:vMerge/>
            <w:tcBorders>
              <w:left w:val="single" w:sz="4" w:space="0" w:color="000000"/>
              <w:right w:val="single" w:sz="4" w:space="0" w:color="000000"/>
            </w:tcBorders>
          </w:tcPr>
          <w:p w14:paraId="209E9DEA" w14:textId="77777777" w:rsidR="0061695E" w:rsidRDefault="0061695E">
            <w:pPr>
              <w:pBdr>
                <w:top w:val="nil"/>
                <w:left w:val="nil"/>
                <w:bottom w:val="nil"/>
                <w:right w:val="nil"/>
                <w:between w:val="nil"/>
              </w:pBdr>
              <w:spacing w:line="276" w:lineRule="auto"/>
              <w:rPr>
                <w:sz w:val="20"/>
                <w:szCs w:val="20"/>
              </w:rPr>
            </w:pPr>
          </w:p>
        </w:tc>
        <w:tc>
          <w:tcPr>
            <w:tcW w:w="5278" w:type="dxa"/>
            <w:shd w:val="clear" w:color="auto" w:fill="auto"/>
          </w:tcPr>
          <w:p w14:paraId="001CD26F" w14:textId="77777777" w:rsidR="0061695E" w:rsidRDefault="005024E6">
            <w:pPr>
              <w:jc w:val="both"/>
              <w:rPr>
                <w:sz w:val="20"/>
                <w:szCs w:val="20"/>
              </w:rPr>
            </w:pPr>
            <w:r>
              <w:rPr>
                <w:b/>
                <w:i/>
                <w:sz w:val="20"/>
                <w:szCs w:val="20"/>
              </w:rPr>
              <w:t>Владеть</w:t>
            </w:r>
            <w:r>
              <w:rPr>
                <w:sz w:val="20"/>
                <w:szCs w:val="20"/>
              </w:rPr>
              <w:t xml:space="preserve">:  первичными практическими аспектами об основах землеведения, климатологии, гидрологии, ландшафтоведения и картографии </w:t>
            </w:r>
          </w:p>
        </w:tc>
      </w:tr>
      <w:tr w:rsidR="0061695E" w14:paraId="5EE5DAAE" w14:textId="77777777">
        <w:trPr>
          <w:trHeight w:val="450"/>
          <w:jc w:val="center"/>
        </w:trPr>
        <w:tc>
          <w:tcPr>
            <w:tcW w:w="1453" w:type="dxa"/>
            <w:vMerge w:val="restart"/>
            <w:tcBorders>
              <w:top w:val="single" w:sz="4" w:space="0" w:color="000000"/>
              <w:left w:val="single" w:sz="4" w:space="0" w:color="000000"/>
              <w:right w:val="single" w:sz="4" w:space="0" w:color="000000"/>
            </w:tcBorders>
          </w:tcPr>
          <w:p w14:paraId="59D1BC04" w14:textId="77777777" w:rsidR="0061695E" w:rsidRDefault="005024E6">
            <w:pPr>
              <w:jc w:val="both"/>
            </w:pPr>
            <w:r>
              <w:t>ПК-15</w:t>
            </w:r>
          </w:p>
          <w:p w14:paraId="5E26DADD" w14:textId="77777777" w:rsidR="0061695E" w:rsidRDefault="0061695E"/>
        </w:tc>
        <w:tc>
          <w:tcPr>
            <w:tcW w:w="3332" w:type="dxa"/>
            <w:vMerge w:val="restart"/>
            <w:tcBorders>
              <w:top w:val="single" w:sz="4" w:space="0" w:color="000000"/>
              <w:left w:val="single" w:sz="4" w:space="0" w:color="000000"/>
              <w:right w:val="single" w:sz="4" w:space="0" w:color="000000"/>
            </w:tcBorders>
          </w:tcPr>
          <w:p w14:paraId="13A74254" w14:textId="77777777" w:rsidR="0061695E" w:rsidRDefault="005024E6">
            <w:pPr>
              <w:jc w:val="both"/>
            </w:pPr>
            <w:r>
              <w:rPr>
                <w:sz w:val="20"/>
                <w:szCs w:val="20"/>
              </w:rPr>
              <w:t>Владеет знаниями о теоретических основах биогеографии, экологии животных, растений и микроорганизмов</w:t>
            </w:r>
          </w:p>
        </w:tc>
        <w:tc>
          <w:tcPr>
            <w:tcW w:w="5278" w:type="dxa"/>
            <w:shd w:val="clear" w:color="auto" w:fill="auto"/>
          </w:tcPr>
          <w:p w14:paraId="12A85587" w14:textId="77777777" w:rsidR="0061695E" w:rsidRDefault="005024E6">
            <w:pPr>
              <w:jc w:val="both"/>
              <w:rPr>
                <w:sz w:val="20"/>
                <w:szCs w:val="20"/>
              </w:rPr>
            </w:pPr>
            <w:r>
              <w:rPr>
                <w:sz w:val="20"/>
                <w:szCs w:val="20"/>
              </w:rPr>
              <w:t>Знать: первичные практиче-ские аспекты  в биогеографии, экологии животных, растений и микроорганизмов</w:t>
            </w:r>
          </w:p>
        </w:tc>
      </w:tr>
      <w:tr w:rsidR="0061695E" w14:paraId="172E9743" w14:textId="77777777">
        <w:trPr>
          <w:trHeight w:val="687"/>
          <w:jc w:val="center"/>
        </w:trPr>
        <w:tc>
          <w:tcPr>
            <w:tcW w:w="1453" w:type="dxa"/>
            <w:vMerge/>
            <w:tcBorders>
              <w:top w:val="single" w:sz="4" w:space="0" w:color="000000"/>
              <w:left w:val="single" w:sz="4" w:space="0" w:color="000000"/>
              <w:right w:val="single" w:sz="4" w:space="0" w:color="000000"/>
            </w:tcBorders>
          </w:tcPr>
          <w:p w14:paraId="33033FB8" w14:textId="77777777" w:rsidR="0061695E" w:rsidRDefault="0061695E">
            <w:pPr>
              <w:pBdr>
                <w:top w:val="nil"/>
                <w:left w:val="nil"/>
                <w:bottom w:val="nil"/>
                <w:right w:val="nil"/>
                <w:between w:val="nil"/>
              </w:pBdr>
              <w:spacing w:line="276" w:lineRule="auto"/>
              <w:rPr>
                <w:sz w:val="20"/>
                <w:szCs w:val="20"/>
              </w:rPr>
            </w:pPr>
          </w:p>
        </w:tc>
        <w:tc>
          <w:tcPr>
            <w:tcW w:w="3332" w:type="dxa"/>
            <w:vMerge/>
            <w:tcBorders>
              <w:top w:val="single" w:sz="4" w:space="0" w:color="000000"/>
              <w:left w:val="single" w:sz="4" w:space="0" w:color="000000"/>
              <w:right w:val="single" w:sz="4" w:space="0" w:color="000000"/>
            </w:tcBorders>
          </w:tcPr>
          <w:p w14:paraId="1EB04F03" w14:textId="77777777" w:rsidR="0061695E" w:rsidRDefault="0061695E">
            <w:pPr>
              <w:pBdr>
                <w:top w:val="nil"/>
                <w:left w:val="nil"/>
                <w:bottom w:val="nil"/>
                <w:right w:val="nil"/>
                <w:between w:val="nil"/>
              </w:pBdr>
              <w:spacing w:line="276" w:lineRule="auto"/>
              <w:rPr>
                <w:sz w:val="20"/>
                <w:szCs w:val="20"/>
              </w:rPr>
            </w:pPr>
          </w:p>
        </w:tc>
        <w:tc>
          <w:tcPr>
            <w:tcW w:w="5278" w:type="dxa"/>
            <w:shd w:val="clear" w:color="auto" w:fill="auto"/>
          </w:tcPr>
          <w:p w14:paraId="6CD3DF68" w14:textId="77777777" w:rsidR="0061695E" w:rsidRDefault="005024E6">
            <w:pPr>
              <w:jc w:val="both"/>
              <w:rPr>
                <w:sz w:val="20"/>
                <w:szCs w:val="20"/>
              </w:rPr>
            </w:pPr>
            <w:r>
              <w:rPr>
                <w:b/>
                <w:i/>
                <w:sz w:val="20"/>
                <w:szCs w:val="20"/>
              </w:rPr>
              <w:t>Уметь</w:t>
            </w:r>
            <w:r>
              <w:rPr>
                <w:sz w:val="20"/>
                <w:szCs w:val="20"/>
              </w:rPr>
              <w:t>:  применять первичные практические аспекты  в биогеографии, экологии животных, растений и микроорганизмов</w:t>
            </w:r>
          </w:p>
        </w:tc>
      </w:tr>
      <w:tr w:rsidR="0061695E" w14:paraId="5E7D773C" w14:textId="77777777">
        <w:trPr>
          <w:trHeight w:val="698"/>
          <w:jc w:val="center"/>
        </w:trPr>
        <w:tc>
          <w:tcPr>
            <w:tcW w:w="1453" w:type="dxa"/>
            <w:vMerge/>
            <w:tcBorders>
              <w:top w:val="single" w:sz="4" w:space="0" w:color="000000"/>
              <w:left w:val="single" w:sz="4" w:space="0" w:color="000000"/>
              <w:right w:val="single" w:sz="4" w:space="0" w:color="000000"/>
            </w:tcBorders>
          </w:tcPr>
          <w:p w14:paraId="716DB031" w14:textId="77777777" w:rsidR="0061695E" w:rsidRDefault="0061695E">
            <w:pPr>
              <w:pBdr>
                <w:top w:val="nil"/>
                <w:left w:val="nil"/>
                <w:bottom w:val="nil"/>
                <w:right w:val="nil"/>
                <w:between w:val="nil"/>
              </w:pBdr>
              <w:spacing w:line="276" w:lineRule="auto"/>
              <w:rPr>
                <w:sz w:val="20"/>
                <w:szCs w:val="20"/>
              </w:rPr>
            </w:pPr>
          </w:p>
        </w:tc>
        <w:tc>
          <w:tcPr>
            <w:tcW w:w="3332" w:type="dxa"/>
            <w:vMerge/>
            <w:tcBorders>
              <w:top w:val="single" w:sz="4" w:space="0" w:color="000000"/>
              <w:left w:val="single" w:sz="4" w:space="0" w:color="000000"/>
              <w:right w:val="single" w:sz="4" w:space="0" w:color="000000"/>
            </w:tcBorders>
          </w:tcPr>
          <w:p w14:paraId="180D3340" w14:textId="77777777" w:rsidR="0061695E" w:rsidRDefault="0061695E">
            <w:pPr>
              <w:pBdr>
                <w:top w:val="nil"/>
                <w:left w:val="nil"/>
                <w:bottom w:val="nil"/>
                <w:right w:val="nil"/>
                <w:between w:val="nil"/>
              </w:pBdr>
              <w:spacing w:line="276" w:lineRule="auto"/>
              <w:rPr>
                <w:sz w:val="20"/>
                <w:szCs w:val="20"/>
              </w:rPr>
            </w:pPr>
          </w:p>
        </w:tc>
        <w:tc>
          <w:tcPr>
            <w:tcW w:w="5278" w:type="dxa"/>
            <w:shd w:val="clear" w:color="auto" w:fill="auto"/>
          </w:tcPr>
          <w:p w14:paraId="4D73E402" w14:textId="77777777" w:rsidR="0061695E" w:rsidRDefault="005024E6">
            <w:pPr>
              <w:jc w:val="both"/>
              <w:rPr>
                <w:sz w:val="20"/>
                <w:szCs w:val="20"/>
              </w:rPr>
            </w:pPr>
            <w:r>
              <w:rPr>
                <w:b/>
                <w:i/>
                <w:sz w:val="20"/>
                <w:szCs w:val="20"/>
              </w:rPr>
              <w:t>Владеть</w:t>
            </w:r>
            <w:r>
              <w:rPr>
                <w:sz w:val="20"/>
                <w:szCs w:val="20"/>
              </w:rPr>
              <w:t>:  первичными</w:t>
            </w:r>
          </w:p>
          <w:p w14:paraId="71FEFEAF" w14:textId="77777777" w:rsidR="0061695E" w:rsidRDefault="005024E6">
            <w:pPr>
              <w:jc w:val="both"/>
              <w:rPr>
                <w:sz w:val="20"/>
                <w:szCs w:val="20"/>
              </w:rPr>
            </w:pPr>
            <w:r>
              <w:rPr>
                <w:sz w:val="20"/>
                <w:szCs w:val="20"/>
              </w:rPr>
              <w:t>практическими аспектами  в биогеографии, экологии животных, растений и микроорганизмов</w:t>
            </w:r>
          </w:p>
        </w:tc>
      </w:tr>
      <w:tr w:rsidR="0061695E" w14:paraId="2ABA7045" w14:textId="77777777">
        <w:trPr>
          <w:trHeight w:val="225"/>
          <w:jc w:val="center"/>
        </w:trPr>
        <w:tc>
          <w:tcPr>
            <w:tcW w:w="1453" w:type="dxa"/>
            <w:vMerge w:val="restart"/>
            <w:tcBorders>
              <w:left w:val="single" w:sz="4" w:space="0" w:color="000000"/>
              <w:right w:val="single" w:sz="4" w:space="0" w:color="000000"/>
            </w:tcBorders>
            <w:vAlign w:val="center"/>
          </w:tcPr>
          <w:p w14:paraId="0E5415C9" w14:textId="77777777" w:rsidR="0061695E" w:rsidRDefault="005024E6">
            <w:r>
              <w:t xml:space="preserve">ПК-16 </w:t>
            </w:r>
          </w:p>
          <w:p w14:paraId="4AD48374" w14:textId="77777777" w:rsidR="0061695E" w:rsidRDefault="0061695E">
            <w:pPr>
              <w:rPr>
                <w:highlight w:val="yellow"/>
              </w:rPr>
            </w:pPr>
          </w:p>
        </w:tc>
        <w:tc>
          <w:tcPr>
            <w:tcW w:w="3332" w:type="dxa"/>
            <w:vMerge w:val="restart"/>
            <w:tcBorders>
              <w:left w:val="single" w:sz="4" w:space="0" w:color="000000"/>
              <w:right w:val="single" w:sz="4" w:space="0" w:color="000000"/>
            </w:tcBorders>
          </w:tcPr>
          <w:p w14:paraId="55C3E543" w14:textId="77777777" w:rsidR="0061695E" w:rsidRDefault="005024E6">
            <w:r>
              <w:rPr>
                <w:sz w:val="20"/>
                <w:szCs w:val="20"/>
              </w:rPr>
              <w:t xml:space="preserve"> Владеет знаниями в области общего ресурсоведения, регионального природопользования, картографии</w:t>
            </w:r>
          </w:p>
        </w:tc>
        <w:tc>
          <w:tcPr>
            <w:tcW w:w="5278" w:type="dxa"/>
            <w:shd w:val="clear" w:color="auto" w:fill="auto"/>
          </w:tcPr>
          <w:p w14:paraId="573F194D" w14:textId="77777777" w:rsidR="0061695E" w:rsidRDefault="005024E6">
            <w:pPr>
              <w:jc w:val="both"/>
              <w:rPr>
                <w:sz w:val="20"/>
                <w:szCs w:val="20"/>
              </w:rPr>
            </w:pPr>
            <w:r>
              <w:rPr>
                <w:b/>
                <w:i/>
                <w:sz w:val="20"/>
                <w:szCs w:val="20"/>
              </w:rPr>
              <w:t xml:space="preserve">Знать: </w:t>
            </w:r>
            <w:r>
              <w:rPr>
                <w:sz w:val="20"/>
                <w:szCs w:val="20"/>
              </w:rPr>
              <w:t>первоначальные практические аспекты  в области общего ресурсоведения, регионального природопользования, картографии</w:t>
            </w:r>
          </w:p>
        </w:tc>
      </w:tr>
      <w:tr w:rsidR="0061695E" w14:paraId="178CB873" w14:textId="77777777">
        <w:trPr>
          <w:trHeight w:val="225"/>
          <w:jc w:val="center"/>
        </w:trPr>
        <w:tc>
          <w:tcPr>
            <w:tcW w:w="1453" w:type="dxa"/>
            <w:vMerge/>
            <w:tcBorders>
              <w:left w:val="single" w:sz="4" w:space="0" w:color="000000"/>
              <w:right w:val="single" w:sz="4" w:space="0" w:color="000000"/>
            </w:tcBorders>
            <w:vAlign w:val="center"/>
          </w:tcPr>
          <w:p w14:paraId="4D71E3FA" w14:textId="77777777" w:rsidR="0061695E" w:rsidRDefault="0061695E">
            <w:pPr>
              <w:pBdr>
                <w:top w:val="nil"/>
                <w:left w:val="nil"/>
                <w:bottom w:val="nil"/>
                <w:right w:val="nil"/>
                <w:between w:val="nil"/>
              </w:pBdr>
              <w:spacing w:line="276" w:lineRule="auto"/>
              <w:rPr>
                <w:sz w:val="20"/>
                <w:szCs w:val="20"/>
              </w:rPr>
            </w:pPr>
          </w:p>
        </w:tc>
        <w:tc>
          <w:tcPr>
            <w:tcW w:w="3332" w:type="dxa"/>
            <w:vMerge/>
            <w:tcBorders>
              <w:left w:val="single" w:sz="4" w:space="0" w:color="000000"/>
              <w:right w:val="single" w:sz="4" w:space="0" w:color="000000"/>
            </w:tcBorders>
          </w:tcPr>
          <w:p w14:paraId="2543D0A7" w14:textId="77777777" w:rsidR="0061695E" w:rsidRDefault="0061695E">
            <w:pPr>
              <w:pBdr>
                <w:top w:val="nil"/>
                <w:left w:val="nil"/>
                <w:bottom w:val="nil"/>
                <w:right w:val="nil"/>
                <w:between w:val="nil"/>
              </w:pBdr>
              <w:spacing w:line="276" w:lineRule="auto"/>
              <w:rPr>
                <w:sz w:val="20"/>
                <w:szCs w:val="20"/>
              </w:rPr>
            </w:pPr>
          </w:p>
        </w:tc>
        <w:tc>
          <w:tcPr>
            <w:tcW w:w="5278" w:type="dxa"/>
            <w:shd w:val="clear" w:color="auto" w:fill="auto"/>
          </w:tcPr>
          <w:p w14:paraId="35A8608C" w14:textId="77777777" w:rsidR="0061695E" w:rsidRDefault="005024E6">
            <w:pPr>
              <w:jc w:val="both"/>
              <w:rPr>
                <w:sz w:val="20"/>
                <w:szCs w:val="20"/>
              </w:rPr>
            </w:pPr>
            <w:r>
              <w:rPr>
                <w:b/>
                <w:i/>
                <w:sz w:val="20"/>
                <w:szCs w:val="20"/>
              </w:rPr>
              <w:t>Уметь:</w:t>
            </w:r>
            <w:r>
              <w:rPr>
                <w:sz w:val="20"/>
                <w:szCs w:val="20"/>
              </w:rPr>
              <w:t xml:space="preserve">  использовать первоначальные  практические аспекты в области общего ресурсоведения, регионального природопользования, картографии </w:t>
            </w:r>
          </w:p>
        </w:tc>
      </w:tr>
      <w:tr w:rsidR="0061695E" w14:paraId="7A31EA48" w14:textId="77777777">
        <w:trPr>
          <w:trHeight w:val="225"/>
          <w:jc w:val="center"/>
        </w:trPr>
        <w:tc>
          <w:tcPr>
            <w:tcW w:w="1453" w:type="dxa"/>
            <w:vMerge/>
            <w:tcBorders>
              <w:left w:val="single" w:sz="4" w:space="0" w:color="000000"/>
              <w:right w:val="single" w:sz="4" w:space="0" w:color="000000"/>
            </w:tcBorders>
            <w:vAlign w:val="center"/>
          </w:tcPr>
          <w:p w14:paraId="0C8CC23D" w14:textId="77777777" w:rsidR="0061695E" w:rsidRDefault="0061695E">
            <w:pPr>
              <w:pBdr>
                <w:top w:val="nil"/>
                <w:left w:val="nil"/>
                <w:bottom w:val="nil"/>
                <w:right w:val="nil"/>
                <w:between w:val="nil"/>
              </w:pBdr>
              <w:spacing w:line="276" w:lineRule="auto"/>
              <w:rPr>
                <w:sz w:val="20"/>
                <w:szCs w:val="20"/>
              </w:rPr>
            </w:pPr>
          </w:p>
        </w:tc>
        <w:tc>
          <w:tcPr>
            <w:tcW w:w="3332" w:type="dxa"/>
            <w:vMerge/>
            <w:tcBorders>
              <w:left w:val="single" w:sz="4" w:space="0" w:color="000000"/>
              <w:right w:val="single" w:sz="4" w:space="0" w:color="000000"/>
            </w:tcBorders>
          </w:tcPr>
          <w:p w14:paraId="0F0442F4" w14:textId="77777777" w:rsidR="0061695E" w:rsidRDefault="0061695E">
            <w:pPr>
              <w:pBdr>
                <w:top w:val="nil"/>
                <w:left w:val="nil"/>
                <w:bottom w:val="nil"/>
                <w:right w:val="nil"/>
                <w:between w:val="nil"/>
              </w:pBdr>
              <w:spacing w:line="276" w:lineRule="auto"/>
              <w:rPr>
                <w:sz w:val="20"/>
                <w:szCs w:val="20"/>
              </w:rPr>
            </w:pPr>
          </w:p>
        </w:tc>
        <w:tc>
          <w:tcPr>
            <w:tcW w:w="5278" w:type="dxa"/>
            <w:shd w:val="clear" w:color="auto" w:fill="auto"/>
          </w:tcPr>
          <w:p w14:paraId="3189453C" w14:textId="77777777" w:rsidR="0061695E" w:rsidRDefault="005024E6">
            <w:pPr>
              <w:jc w:val="both"/>
              <w:rPr>
                <w:sz w:val="20"/>
                <w:szCs w:val="20"/>
              </w:rPr>
            </w:pPr>
            <w:r>
              <w:rPr>
                <w:b/>
                <w:i/>
                <w:sz w:val="20"/>
                <w:szCs w:val="20"/>
              </w:rPr>
              <w:t xml:space="preserve">Владеть:  </w:t>
            </w:r>
            <w:r>
              <w:rPr>
                <w:sz w:val="20"/>
                <w:szCs w:val="20"/>
              </w:rPr>
              <w:t>первоначальными практическими аспектами в области общего ресурсоведения, регионального природопользования, картографии</w:t>
            </w:r>
          </w:p>
        </w:tc>
      </w:tr>
      <w:tr w:rsidR="0061695E" w14:paraId="375F52E4" w14:textId="77777777">
        <w:trPr>
          <w:trHeight w:val="82"/>
          <w:jc w:val="center"/>
        </w:trPr>
        <w:tc>
          <w:tcPr>
            <w:tcW w:w="1453" w:type="dxa"/>
            <w:vMerge w:val="restart"/>
            <w:tcBorders>
              <w:left w:val="single" w:sz="4" w:space="0" w:color="000000"/>
              <w:right w:val="single" w:sz="4" w:space="0" w:color="000000"/>
            </w:tcBorders>
            <w:vAlign w:val="center"/>
          </w:tcPr>
          <w:p w14:paraId="67F5C40A" w14:textId="77777777" w:rsidR="0061695E" w:rsidRDefault="005024E6">
            <w:r>
              <w:t>ПК-17</w:t>
            </w:r>
          </w:p>
        </w:tc>
        <w:tc>
          <w:tcPr>
            <w:tcW w:w="3332" w:type="dxa"/>
            <w:vMerge w:val="restart"/>
            <w:tcBorders>
              <w:left w:val="single" w:sz="4" w:space="0" w:color="000000"/>
              <w:right w:val="single" w:sz="4" w:space="0" w:color="000000"/>
            </w:tcBorders>
          </w:tcPr>
          <w:p w14:paraId="5A6EA573" w14:textId="77777777" w:rsidR="0061695E" w:rsidRDefault="005024E6">
            <w:r>
              <w:rPr>
                <w:sz w:val="20"/>
                <w:szCs w:val="20"/>
              </w:rPr>
              <w:t>Способен решать глобальные и региональные геологические проблемы</w:t>
            </w:r>
          </w:p>
        </w:tc>
        <w:tc>
          <w:tcPr>
            <w:tcW w:w="5278" w:type="dxa"/>
            <w:shd w:val="clear" w:color="auto" w:fill="auto"/>
          </w:tcPr>
          <w:p w14:paraId="61CE033E" w14:textId="77777777" w:rsidR="0061695E" w:rsidRDefault="005024E6">
            <w:pPr>
              <w:jc w:val="both"/>
              <w:rPr>
                <w:sz w:val="20"/>
                <w:szCs w:val="20"/>
              </w:rPr>
            </w:pPr>
            <w:r>
              <w:rPr>
                <w:b/>
                <w:i/>
                <w:sz w:val="20"/>
                <w:szCs w:val="20"/>
              </w:rPr>
              <w:t>Знать:</w:t>
            </w:r>
            <w:r>
              <w:rPr>
                <w:sz w:val="20"/>
                <w:szCs w:val="20"/>
              </w:rPr>
              <w:t xml:space="preserve"> подходы решения глобальных и региональных геологических проблем в профессиональной деятельности</w:t>
            </w:r>
          </w:p>
        </w:tc>
      </w:tr>
      <w:tr w:rsidR="0061695E" w14:paraId="195E5AA4" w14:textId="77777777">
        <w:trPr>
          <w:trHeight w:val="82"/>
          <w:jc w:val="center"/>
        </w:trPr>
        <w:tc>
          <w:tcPr>
            <w:tcW w:w="1453" w:type="dxa"/>
            <w:vMerge/>
            <w:tcBorders>
              <w:left w:val="single" w:sz="4" w:space="0" w:color="000000"/>
              <w:right w:val="single" w:sz="4" w:space="0" w:color="000000"/>
            </w:tcBorders>
            <w:vAlign w:val="center"/>
          </w:tcPr>
          <w:p w14:paraId="5EFBC7D9" w14:textId="77777777" w:rsidR="0061695E" w:rsidRDefault="0061695E">
            <w:pPr>
              <w:pBdr>
                <w:top w:val="nil"/>
                <w:left w:val="nil"/>
                <w:bottom w:val="nil"/>
                <w:right w:val="nil"/>
                <w:between w:val="nil"/>
              </w:pBdr>
              <w:spacing w:line="276" w:lineRule="auto"/>
              <w:rPr>
                <w:sz w:val="20"/>
                <w:szCs w:val="20"/>
              </w:rPr>
            </w:pPr>
          </w:p>
        </w:tc>
        <w:tc>
          <w:tcPr>
            <w:tcW w:w="3332" w:type="dxa"/>
            <w:vMerge/>
            <w:tcBorders>
              <w:left w:val="single" w:sz="4" w:space="0" w:color="000000"/>
              <w:right w:val="single" w:sz="4" w:space="0" w:color="000000"/>
            </w:tcBorders>
          </w:tcPr>
          <w:p w14:paraId="7C2EB38F" w14:textId="77777777" w:rsidR="0061695E" w:rsidRDefault="0061695E">
            <w:pPr>
              <w:pBdr>
                <w:top w:val="nil"/>
                <w:left w:val="nil"/>
                <w:bottom w:val="nil"/>
                <w:right w:val="nil"/>
                <w:between w:val="nil"/>
              </w:pBdr>
              <w:spacing w:line="276" w:lineRule="auto"/>
              <w:rPr>
                <w:sz w:val="20"/>
                <w:szCs w:val="20"/>
              </w:rPr>
            </w:pPr>
          </w:p>
        </w:tc>
        <w:tc>
          <w:tcPr>
            <w:tcW w:w="5278" w:type="dxa"/>
            <w:shd w:val="clear" w:color="auto" w:fill="auto"/>
          </w:tcPr>
          <w:p w14:paraId="26AB6C16" w14:textId="77777777" w:rsidR="0061695E" w:rsidRDefault="005024E6">
            <w:pPr>
              <w:jc w:val="both"/>
              <w:rPr>
                <w:sz w:val="20"/>
                <w:szCs w:val="20"/>
              </w:rPr>
            </w:pPr>
            <w:r>
              <w:rPr>
                <w:b/>
                <w:i/>
                <w:sz w:val="20"/>
                <w:szCs w:val="20"/>
              </w:rPr>
              <w:t>Уметь:</w:t>
            </w:r>
            <w:r>
              <w:rPr>
                <w:sz w:val="20"/>
                <w:szCs w:val="20"/>
              </w:rPr>
              <w:t xml:space="preserve">  решать глобальные и региональные геологические проблемы в профессиональной деятельности</w:t>
            </w:r>
          </w:p>
        </w:tc>
      </w:tr>
      <w:tr w:rsidR="0061695E" w14:paraId="708E1D2B" w14:textId="77777777">
        <w:trPr>
          <w:trHeight w:val="82"/>
          <w:jc w:val="center"/>
        </w:trPr>
        <w:tc>
          <w:tcPr>
            <w:tcW w:w="1453" w:type="dxa"/>
            <w:vMerge/>
            <w:tcBorders>
              <w:left w:val="single" w:sz="4" w:space="0" w:color="000000"/>
              <w:right w:val="single" w:sz="4" w:space="0" w:color="000000"/>
            </w:tcBorders>
            <w:vAlign w:val="center"/>
          </w:tcPr>
          <w:p w14:paraId="53C80677" w14:textId="77777777" w:rsidR="0061695E" w:rsidRDefault="0061695E">
            <w:pPr>
              <w:pBdr>
                <w:top w:val="nil"/>
                <w:left w:val="nil"/>
                <w:bottom w:val="nil"/>
                <w:right w:val="nil"/>
                <w:between w:val="nil"/>
              </w:pBdr>
              <w:spacing w:line="276" w:lineRule="auto"/>
              <w:rPr>
                <w:sz w:val="20"/>
                <w:szCs w:val="20"/>
              </w:rPr>
            </w:pPr>
          </w:p>
        </w:tc>
        <w:tc>
          <w:tcPr>
            <w:tcW w:w="3332" w:type="dxa"/>
            <w:vMerge/>
            <w:tcBorders>
              <w:left w:val="single" w:sz="4" w:space="0" w:color="000000"/>
              <w:right w:val="single" w:sz="4" w:space="0" w:color="000000"/>
            </w:tcBorders>
          </w:tcPr>
          <w:p w14:paraId="3BACE89C" w14:textId="77777777" w:rsidR="0061695E" w:rsidRDefault="0061695E">
            <w:pPr>
              <w:pBdr>
                <w:top w:val="nil"/>
                <w:left w:val="nil"/>
                <w:bottom w:val="nil"/>
                <w:right w:val="nil"/>
                <w:between w:val="nil"/>
              </w:pBdr>
              <w:spacing w:line="276" w:lineRule="auto"/>
              <w:rPr>
                <w:sz w:val="20"/>
                <w:szCs w:val="20"/>
              </w:rPr>
            </w:pPr>
          </w:p>
        </w:tc>
        <w:tc>
          <w:tcPr>
            <w:tcW w:w="5278" w:type="dxa"/>
            <w:shd w:val="clear" w:color="auto" w:fill="auto"/>
          </w:tcPr>
          <w:p w14:paraId="7364794B" w14:textId="77777777" w:rsidR="0061695E" w:rsidRDefault="005024E6">
            <w:pPr>
              <w:jc w:val="both"/>
              <w:rPr>
                <w:sz w:val="20"/>
                <w:szCs w:val="20"/>
              </w:rPr>
            </w:pPr>
            <w:r>
              <w:rPr>
                <w:b/>
                <w:i/>
                <w:sz w:val="20"/>
                <w:szCs w:val="20"/>
              </w:rPr>
              <w:t>Владеть:</w:t>
            </w:r>
            <w:r>
              <w:rPr>
                <w:sz w:val="20"/>
                <w:szCs w:val="20"/>
              </w:rPr>
              <w:t xml:space="preserve"> навыками решения глобальных и региональных геологических проблем в профессиональной деятельности</w:t>
            </w:r>
          </w:p>
        </w:tc>
      </w:tr>
      <w:tr w:rsidR="0061695E" w14:paraId="33B20B9D" w14:textId="77777777">
        <w:trPr>
          <w:trHeight w:val="82"/>
          <w:jc w:val="center"/>
        </w:trPr>
        <w:tc>
          <w:tcPr>
            <w:tcW w:w="1453" w:type="dxa"/>
            <w:vMerge w:val="restart"/>
            <w:tcBorders>
              <w:left w:val="single" w:sz="4" w:space="0" w:color="000000"/>
              <w:right w:val="single" w:sz="4" w:space="0" w:color="000000"/>
            </w:tcBorders>
            <w:vAlign w:val="center"/>
          </w:tcPr>
          <w:p w14:paraId="1701DC41" w14:textId="77777777" w:rsidR="0061695E" w:rsidRDefault="005024E6">
            <w:r>
              <w:t>ПК-18</w:t>
            </w:r>
          </w:p>
        </w:tc>
        <w:tc>
          <w:tcPr>
            <w:tcW w:w="3332" w:type="dxa"/>
            <w:vMerge w:val="restart"/>
            <w:tcBorders>
              <w:left w:val="single" w:sz="4" w:space="0" w:color="000000"/>
              <w:right w:val="single" w:sz="4" w:space="0" w:color="000000"/>
            </w:tcBorders>
          </w:tcPr>
          <w:p w14:paraId="3D6B772A" w14:textId="77777777" w:rsidR="0061695E" w:rsidRDefault="005024E6">
            <w:pPr>
              <w:rPr>
                <w:sz w:val="20"/>
                <w:szCs w:val="20"/>
              </w:rPr>
            </w:pPr>
            <w:r>
              <w:rPr>
                <w:sz w:val="20"/>
                <w:szCs w:val="20"/>
              </w:rPr>
              <w:t xml:space="preserve">Владеет знаниями в области теоретических основ геохимии и геофизики окружающей среды, основ природопользования, </w:t>
            </w:r>
          </w:p>
          <w:p w14:paraId="5EC76005" w14:textId="77777777" w:rsidR="0061695E" w:rsidRDefault="005024E6">
            <w:r>
              <w:rPr>
                <w:sz w:val="20"/>
                <w:szCs w:val="20"/>
              </w:rPr>
              <w:t>экономики природопользования, устойчивого развития</w:t>
            </w:r>
          </w:p>
        </w:tc>
        <w:tc>
          <w:tcPr>
            <w:tcW w:w="5278" w:type="dxa"/>
            <w:shd w:val="clear" w:color="auto" w:fill="auto"/>
          </w:tcPr>
          <w:p w14:paraId="21BB90E3" w14:textId="77777777" w:rsidR="0061695E" w:rsidRDefault="005024E6">
            <w:pPr>
              <w:jc w:val="both"/>
              <w:rPr>
                <w:sz w:val="20"/>
                <w:szCs w:val="20"/>
              </w:rPr>
            </w:pPr>
            <w:r>
              <w:rPr>
                <w:b/>
                <w:i/>
                <w:sz w:val="20"/>
                <w:szCs w:val="20"/>
              </w:rPr>
              <w:t>Уметь:</w:t>
            </w:r>
            <w:r>
              <w:rPr>
                <w:sz w:val="20"/>
                <w:szCs w:val="20"/>
              </w:rPr>
              <w:t xml:space="preserve">  пользоваться подходами в области геохимии и геофизики окружающей среды, природопользования, экономики природопользования, устойчивого развития</w:t>
            </w:r>
          </w:p>
        </w:tc>
      </w:tr>
      <w:tr w:rsidR="0061695E" w14:paraId="4947FA88" w14:textId="77777777">
        <w:trPr>
          <w:trHeight w:val="82"/>
          <w:jc w:val="center"/>
        </w:trPr>
        <w:tc>
          <w:tcPr>
            <w:tcW w:w="1453" w:type="dxa"/>
            <w:vMerge/>
            <w:tcBorders>
              <w:left w:val="single" w:sz="4" w:space="0" w:color="000000"/>
              <w:right w:val="single" w:sz="4" w:space="0" w:color="000000"/>
            </w:tcBorders>
            <w:vAlign w:val="center"/>
          </w:tcPr>
          <w:p w14:paraId="507453E3" w14:textId="77777777" w:rsidR="0061695E" w:rsidRDefault="0061695E">
            <w:pPr>
              <w:pBdr>
                <w:top w:val="nil"/>
                <w:left w:val="nil"/>
                <w:bottom w:val="nil"/>
                <w:right w:val="nil"/>
                <w:between w:val="nil"/>
              </w:pBdr>
              <w:spacing w:line="276" w:lineRule="auto"/>
              <w:rPr>
                <w:sz w:val="20"/>
                <w:szCs w:val="20"/>
              </w:rPr>
            </w:pPr>
          </w:p>
        </w:tc>
        <w:tc>
          <w:tcPr>
            <w:tcW w:w="3332" w:type="dxa"/>
            <w:vMerge/>
            <w:tcBorders>
              <w:left w:val="single" w:sz="4" w:space="0" w:color="000000"/>
              <w:right w:val="single" w:sz="4" w:space="0" w:color="000000"/>
            </w:tcBorders>
          </w:tcPr>
          <w:p w14:paraId="19C2FABE" w14:textId="77777777" w:rsidR="0061695E" w:rsidRDefault="0061695E">
            <w:pPr>
              <w:pBdr>
                <w:top w:val="nil"/>
                <w:left w:val="nil"/>
                <w:bottom w:val="nil"/>
                <w:right w:val="nil"/>
                <w:between w:val="nil"/>
              </w:pBdr>
              <w:spacing w:line="276" w:lineRule="auto"/>
              <w:rPr>
                <w:sz w:val="20"/>
                <w:szCs w:val="20"/>
              </w:rPr>
            </w:pPr>
          </w:p>
        </w:tc>
        <w:tc>
          <w:tcPr>
            <w:tcW w:w="5278" w:type="dxa"/>
            <w:shd w:val="clear" w:color="auto" w:fill="auto"/>
          </w:tcPr>
          <w:p w14:paraId="681A053E" w14:textId="77777777" w:rsidR="0061695E" w:rsidRDefault="005024E6">
            <w:pPr>
              <w:jc w:val="both"/>
              <w:rPr>
                <w:sz w:val="20"/>
                <w:szCs w:val="20"/>
              </w:rPr>
            </w:pPr>
            <w:r>
              <w:rPr>
                <w:b/>
                <w:i/>
                <w:sz w:val="20"/>
                <w:szCs w:val="20"/>
              </w:rPr>
              <w:t>Владеть:</w:t>
            </w:r>
            <w:r>
              <w:rPr>
                <w:sz w:val="20"/>
                <w:szCs w:val="20"/>
              </w:rPr>
              <w:t xml:space="preserve"> подходами в области геохимии и геофизики окружающей среды, природопользования, экономики природопользования, устойчивого развития</w:t>
            </w:r>
          </w:p>
        </w:tc>
      </w:tr>
      <w:tr w:rsidR="0061695E" w14:paraId="43461716" w14:textId="77777777">
        <w:trPr>
          <w:trHeight w:val="82"/>
          <w:jc w:val="center"/>
        </w:trPr>
        <w:tc>
          <w:tcPr>
            <w:tcW w:w="1453" w:type="dxa"/>
            <w:vMerge/>
            <w:tcBorders>
              <w:left w:val="single" w:sz="4" w:space="0" w:color="000000"/>
              <w:right w:val="single" w:sz="4" w:space="0" w:color="000000"/>
            </w:tcBorders>
            <w:vAlign w:val="center"/>
          </w:tcPr>
          <w:p w14:paraId="69631988" w14:textId="77777777" w:rsidR="0061695E" w:rsidRDefault="0061695E">
            <w:pPr>
              <w:pBdr>
                <w:top w:val="nil"/>
                <w:left w:val="nil"/>
                <w:bottom w:val="nil"/>
                <w:right w:val="nil"/>
                <w:between w:val="nil"/>
              </w:pBdr>
              <w:spacing w:line="276" w:lineRule="auto"/>
              <w:rPr>
                <w:sz w:val="20"/>
                <w:szCs w:val="20"/>
              </w:rPr>
            </w:pPr>
          </w:p>
        </w:tc>
        <w:tc>
          <w:tcPr>
            <w:tcW w:w="3332" w:type="dxa"/>
            <w:vMerge/>
            <w:tcBorders>
              <w:left w:val="single" w:sz="4" w:space="0" w:color="000000"/>
              <w:right w:val="single" w:sz="4" w:space="0" w:color="000000"/>
            </w:tcBorders>
          </w:tcPr>
          <w:p w14:paraId="19D7665A" w14:textId="77777777" w:rsidR="0061695E" w:rsidRDefault="0061695E">
            <w:pPr>
              <w:pBdr>
                <w:top w:val="nil"/>
                <w:left w:val="nil"/>
                <w:bottom w:val="nil"/>
                <w:right w:val="nil"/>
                <w:between w:val="nil"/>
              </w:pBdr>
              <w:spacing w:line="276" w:lineRule="auto"/>
              <w:rPr>
                <w:sz w:val="20"/>
                <w:szCs w:val="20"/>
              </w:rPr>
            </w:pPr>
          </w:p>
        </w:tc>
        <w:tc>
          <w:tcPr>
            <w:tcW w:w="5278" w:type="dxa"/>
            <w:shd w:val="clear" w:color="auto" w:fill="auto"/>
          </w:tcPr>
          <w:p w14:paraId="777E4C68" w14:textId="77777777" w:rsidR="0061695E" w:rsidRPr="006954DC" w:rsidRDefault="005024E6">
            <w:pPr>
              <w:jc w:val="both"/>
              <w:rPr>
                <w:b/>
                <w:i/>
                <w:sz w:val="20"/>
                <w:szCs w:val="20"/>
              </w:rPr>
            </w:pPr>
            <w:r>
              <w:rPr>
                <w:b/>
                <w:i/>
                <w:sz w:val="20"/>
                <w:szCs w:val="20"/>
              </w:rPr>
              <w:t xml:space="preserve">Знать: </w:t>
            </w:r>
            <w:r>
              <w:rPr>
                <w:sz w:val="20"/>
                <w:szCs w:val="20"/>
              </w:rPr>
              <w:t>теоретические основы геохимии и геофизики окружающей среды, основы природопользования, экономики природопользования, устойчивого развития</w:t>
            </w:r>
          </w:p>
        </w:tc>
      </w:tr>
    </w:tbl>
    <w:p w14:paraId="72F070A5" w14:textId="77777777" w:rsidR="0061695E" w:rsidRDefault="0061695E">
      <w:pPr>
        <w:ind w:firstLine="567"/>
        <w:jc w:val="both"/>
      </w:pPr>
    </w:p>
    <w:p w14:paraId="0D1E58FD" w14:textId="77777777" w:rsidR="0061695E" w:rsidRDefault="0061695E">
      <w:pPr>
        <w:ind w:firstLine="567"/>
        <w:jc w:val="both"/>
      </w:pPr>
    </w:p>
    <w:p w14:paraId="60489CE1" w14:textId="77777777" w:rsidR="0061695E" w:rsidRDefault="005024E6">
      <w:pPr>
        <w:pBdr>
          <w:top w:val="nil"/>
          <w:left w:val="nil"/>
          <w:bottom w:val="nil"/>
          <w:right w:val="nil"/>
          <w:between w:val="nil"/>
        </w:pBdr>
        <w:spacing w:before="6"/>
        <w:rPr>
          <w:i/>
          <w:color w:val="000000"/>
          <w:sz w:val="31"/>
          <w:szCs w:val="31"/>
        </w:rPr>
      </w:pPr>
      <w:r>
        <w:rPr>
          <w:i/>
          <w:color w:val="000000"/>
          <w:sz w:val="31"/>
          <w:szCs w:val="31"/>
        </w:rPr>
        <w:t xml:space="preserve"> </w:t>
      </w:r>
    </w:p>
    <w:p w14:paraId="1B4A3752" w14:textId="77777777" w:rsidR="003757C4" w:rsidRDefault="003757C4">
      <w:pPr>
        <w:pBdr>
          <w:top w:val="nil"/>
          <w:left w:val="nil"/>
          <w:bottom w:val="nil"/>
          <w:right w:val="nil"/>
          <w:between w:val="nil"/>
        </w:pBdr>
        <w:ind w:left="153"/>
        <w:rPr>
          <w:color w:val="000000"/>
          <w:sz w:val="28"/>
          <w:szCs w:val="28"/>
        </w:rPr>
      </w:pPr>
    </w:p>
    <w:p w14:paraId="5CB73BB4" w14:textId="430E6BCC" w:rsidR="0061695E" w:rsidRDefault="005024E6">
      <w:pPr>
        <w:pBdr>
          <w:top w:val="nil"/>
          <w:left w:val="nil"/>
          <w:bottom w:val="nil"/>
          <w:right w:val="nil"/>
          <w:between w:val="nil"/>
        </w:pBdr>
        <w:ind w:left="153"/>
        <w:rPr>
          <w:color w:val="000000"/>
          <w:sz w:val="28"/>
          <w:szCs w:val="28"/>
        </w:rPr>
      </w:pPr>
      <w:r>
        <w:rPr>
          <w:color w:val="000000"/>
          <w:sz w:val="28"/>
          <w:szCs w:val="28"/>
        </w:rPr>
        <w:lastRenderedPageBreak/>
        <w:t>Руководитель практики</w:t>
      </w:r>
    </w:p>
    <w:p w14:paraId="7C7A4BAB" w14:textId="7EDA8EE8" w:rsidR="0061695E" w:rsidRDefault="005024E6">
      <w:pPr>
        <w:pBdr>
          <w:top w:val="nil"/>
          <w:left w:val="nil"/>
          <w:bottom w:val="nil"/>
          <w:right w:val="nil"/>
          <w:between w:val="nil"/>
        </w:pBdr>
        <w:tabs>
          <w:tab w:val="left" w:pos="4046"/>
          <w:tab w:val="left" w:pos="7212"/>
          <w:tab w:val="left" w:pos="7501"/>
          <w:tab w:val="left" w:pos="9165"/>
        </w:tabs>
        <w:spacing w:before="50"/>
        <w:ind w:left="153"/>
        <w:rPr>
          <w:color w:val="000000"/>
          <w:sz w:val="28"/>
          <w:szCs w:val="28"/>
        </w:rPr>
      </w:pPr>
      <w:r>
        <w:rPr>
          <w:color w:val="000000"/>
          <w:sz w:val="28"/>
          <w:szCs w:val="28"/>
        </w:rPr>
        <w:t>от КазанскогоГАУ</w:t>
      </w:r>
      <w:r>
        <w:rPr>
          <w:color w:val="000000"/>
          <w:sz w:val="28"/>
          <w:szCs w:val="28"/>
        </w:rPr>
        <w:tab/>
      </w:r>
      <w:r w:rsidR="003757C4">
        <w:rPr>
          <w:color w:val="000000"/>
          <w:sz w:val="28"/>
          <w:szCs w:val="28"/>
        </w:rPr>
        <w:t>Егоров В. И</w:t>
      </w:r>
      <w:r>
        <w:rPr>
          <w:color w:val="000000"/>
          <w:sz w:val="28"/>
          <w:szCs w:val="28"/>
          <w:u w:val="single"/>
        </w:rPr>
        <w:tab/>
      </w:r>
      <w:r>
        <w:rPr>
          <w:color w:val="000000"/>
          <w:sz w:val="28"/>
          <w:szCs w:val="28"/>
        </w:rPr>
        <w:tab/>
      </w:r>
      <w:r>
        <w:rPr>
          <w:color w:val="000000"/>
          <w:sz w:val="28"/>
          <w:szCs w:val="28"/>
          <w:u w:val="single"/>
        </w:rPr>
        <w:tab/>
      </w:r>
    </w:p>
    <w:p w14:paraId="7AB5D2CF" w14:textId="77777777" w:rsidR="0061695E" w:rsidRDefault="005024E6">
      <w:pPr>
        <w:tabs>
          <w:tab w:val="left" w:pos="7995"/>
        </w:tabs>
        <w:spacing w:before="51"/>
        <w:ind w:left="5319"/>
        <w:rPr>
          <w:sz w:val="20"/>
          <w:szCs w:val="20"/>
        </w:rPr>
      </w:pPr>
      <w:r>
        <w:rPr>
          <w:sz w:val="20"/>
          <w:szCs w:val="20"/>
        </w:rPr>
        <w:t>(Ф.И.О)</w:t>
      </w:r>
      <w:r>
        <w:rPr>
          <w:sz w:val="20"/>
          <w:szCs w:val="20"/>
        </w:rPr>
        <w:tab/>
        <w:t>(подпись)</w:t>
      </w:r>
    </w:p>
    <w:p w14:paraId="2C653A6C" w14:textId="77777777" w:rsidR="0061695E" w:rsidRDefault="0061695E">
      <w:pPr>
        <w:pBdr>
          <w:top w:val="nil"/>
          <w:left w:val="nil"/>
          <w:bottom w:val="nil"/>
          <w:right w:val="nil"/>
          <w:between w:val="nil"/>
        </w:pBdr>
        <w:spacing w:before="11"/>
        <w:rPr>
          <w:color w:val="000000"/>
          <w:sz w:val="17"/>
          <w:szCs w:val="17"/>
        </w:rPr>
      </w:pPr>
    </w:p>
    <w:p w14:paraId="427F1860" w14:textId="77777777" w:rsidR="0061695E" w:rsidRDefault="0061695E">
      <w:pPr>
        <w:spacing w:before="1"/>
        <w:ind w:right="571"/>
        <w:jc w:val="right"/>
      </w:pPr>
    </w:p>
    <w:p w14:paraId="20D6FE3B" w14:textId="7927654B" w:rsidR="0061695E" w:rsidRDefault="0061695E">
      <w:pPr>
        <w:spacing w:before="1"/>
        <w:ind w:right="571"/>
        <w:jc w:val="right"/>
      </w:pPr>
    </w:p>
    <w:p w14:paraId="72E3F1BA" w14:textId="77777777" w:rsidR="0061695E" w:rsidRDefault="0061695E">
      <w:pPr>
        <w:pBdr>
          <w:top w:val="nil"/>
          <w:left w:val="nil"/>
          <w:bottom w:val="nil"/>
          <w:right w:val="nil"/>
          <w:between w:val="nil"/>
        </w:pBdr>
        <w:rPr>
          <w:color w:val="000000"/>
          <w:sz w:val="24"/>
          <w:szCs w:val="24"/>
        </w:rPr>
      </w:pPr>
    </w:p>
    <w:p w14:paraId="2DBD53AC" w14:textId="77777777" w:rsidR="0061695E" w:rsidRDefault="0061695E">
      <w:pPr>
        <w:pBdr>
          <w:top w:val="nil"/>
          <w:left w:val="nil"/>
          <w:bottom w:val="nil"/>
          <w:right w:val="nil"/>
          <w:between w:val="nil"/>
        </w:pBdr>
        <w:spacing w:before="4"/>
        <w:rPr>
          <w:color w:val="000000"/>
          <w:sz w:val="27"/>
          <w:szCs w:val="27"/>
        </w:rPr>
      </w:pPr>
    </w:p>
    <w:p w14:paraId="533FC4ED" w14:textId="77777777" w:rsidR="0061695E" w:rsidRDefault="005024E6">
      <w:pPr>
        <w:pBdr>
          <w:top w:val="nil"/>
          <w:left w:val="nil"/>
          <w:bottom w:val="nil"/>
          <w:right w:val="nil"/>
          <w:between w:val="nil"/>
        </w:pBdr>
        <w:tabs>
          <w:tab w:val="left" w:pos="2889"/>
          <w:tab w:val="left" w:pos="6958"/>
          <w:tab w:val="left" w:pos="7390"/>
          <w:tab w:val="left" w:pos="9354"/>
        </w:tabs>
        <w:ind w:left="153"/>
        <w:rPr>
          <w:color w:val="000000"/>
          <w:sz w:val="28"/>
          <w:szCs w:val="28"/>
        </w:rPr>
      </w:pPr>
      <w:r>
        <w:rPr>
          <w:color w:val="000000"/>
          <w:sz w:val="28"/>
          <w:szCs w:val="28"/>
        </w:rPr>
        <w:t>Студент</w:t>
      </w:r>
      <w:r>
        <w:rPr>
          <w:color w:val="000000"/>
          <w:sz w:val="28"/>
          <w:szCs w:val="28"/>
        </w:rPr>
        <w:tab/>
      </w:r>
      <w:r>
        <w:rPr>
          <w:color w:val="000000"/>
          <w:sz w:val="28"/>
          <w:szCs w:val="28"/>
          <w:u w:val="single"/>
        </w:rPr>
        <w:tab/>
      </w:r>
      <w:r>
        <w:rPr>
          <w:color w:val="000000"/>
          <w:sz w:val="28"/>
          <w:szCs w:val="28"/>
        </w:rPr>
        <w:tab/>
      </w:r>
      <w:r>
        <w:rPr>
          <w:color w:val="000000"/>
          <w:sz w:val="28"/>
          <w:szCs w:val="28"/>
          <w:u w:val="single"/>
        </w:rPr>
        <w:tab/>
      </w:r>
    </w:p>
    <w:p w14:paraId="507290F6" w14:textId="77777777" w:rsidR="0061695E" w:rsidRDefault="005024E6">
      <w:pPr>
        <w:tabs>
          <w:tab w:val="left" w:pos="8005"/>
        </w:tabs>
        <w:spacing w:before="50"/>
        <w:ind w:left="4500"/>
        <w:rPr>
          <w:sz w:val="20"/>
          <w:szCs w:val="20"/>
        </w:rPr>
      </w:pPr>
      <w:r>
        <w:rPr>
          <w:sz w:val="20"/>
          <w:szCs w:val="20"/>
        </w:rPr>
        <w:t>(Ф.И.О)</w:t>
      </w:r>
      <w:r>
        <w:rPr>
          <w:sz w:val="20"/>
          <w:szCs w:val="20"/>
        </w:rPr>
        <w:tab/>
        <w:t>(подпи</w:t>
      </w:r>
    </w:p>
    <w:p w14:paraId="5630178A" w14:textId="77777777" w:rsidR="0061695E" w:rsidRDefault="0061695E">
      <w:pPr>
        <w:tabs>
          <w:tab w:val="left" w:pos="8005"/>
        </w:tabs>
        <w:spacing w:before="50"/>
        <w:ind w:left="4500"/>
        <w:rPr>
          <w:sz w:val="20"/>
          <w:szCs w:val="20"/>
        </w:rPr>
      </w:pPr>
    </w:p>
    <w:p w14:paraId="0E03F1BC" w14:textId="77777777" w:rsidR="0061695E" w:rsidRDefault="0061695E">
      <w:pPr>
        <w:ind w:firstLine="567"/>
        <w:jc w:val="center"/>
        <w:rPr>
          <w:b/>
        </w:rPr>
      </w:pPr>
    </w:p>
    <w:p w14:paraId="485D82A7" w14:textId="77777777" w:rsidR="0061695E" w:rsidRDefault="0061695E">
      <w:pPr>
        <w:ind w:firstLine="567"/>
        <w:jc w:val="center"/>
        <w:rPr>
          <w:b/>
        </w:rPr>
      </w:pPr>
    </w:p>
    <w:p w14:paraId="466A13D7" w14:textId="77777777" w:rsidR="0061695E" w:rsidRDefault="0061695E">
      <w:pPr>
        <w:ind w:firstLine="567"/>
        <w:jc w:val="center"/>
        <w:rPr>
          <w:b/>
        </w:rPr>
      </w:pPr>
    </w:p>
    <w:p w14:paraId="6E87EA68" w14:textId="77777777" w:rsidR="0061695E" w:rsidRDefault="0061695E">
      <w:pPr>
        <w:ind w:firstLine="567"/>
        <w:jc w:val="center"/>
        <w:rPr>
          <w:b/>
        </w:rPr>
      </w:pPr>
    </w:p>
    <w:p w14:paraId="6F3886AC" w14:textId="77777777" w:rsidR="0061695E" w:rsidRDefault="0061695E">
      <w:pPr>
        <w:ind w:firstLine="567"/>
        <w:jc w:val="center"/>
        <w:rPr>
          <w:b/>
        </w:rPr>
      </w:pPr>
    </w:p>
    <w:p w14:paraId="66936E17" w14:textId="77777777" w:rsidR="0061695E" w:rsidRDefault="0061695E">
      <w:pPr>
        <w:ind w:firstLine="567"/>
        <w:jc w:val="center"/>
        <w:rPr>
          <w:b/>
        </w:rPr>
      </w:pPr>
    </w:p>
    <w:p w14:paraId="40F36111" w14:textId="77777777" w:rsidR="0061695E" w:rsidRDefault="0061695E">
      <w:pPr>
        <w:ind w:firstLine="567"/>
        <w:jc w:val="center"/>
        <w:rPr>
          <w:b/>
        </w:rPr>
      </w:pPr>
    </w:p>
    <w:p w14:paraId="53DF948E" w14:textId="77777777" w:rsidR="0061695E" w:rsidRDefault="0061695E">
      <w:pPr>
        <w:ind w:firstLine="567"/>
        <w:jc w:val="center"/>
        <w:rPr>
          <w:b/>
        </w:rPr>
      </w:pPr>
    </w:p>
    <w:p w14:paraId="4352DB16" w14:textId="77777777" w:rsidR="0061695E" w:rsidRDefault="0061695E">
      <w:pPr>
        <w:ind w:firstLine="567"/>
        <w:jc w:val="center"/>
        <w:rPr>
          <w:b/>
        </w:rPr>
      </w:pPr>
    </w:p>
    <w:p w14:paraId="5CABAA1D" w14:textId="77777777" w:rsidR="0061695E" w:rsidRDefault="0061695E">
      <w:pPr>
        <w:ind w:firstLine="567"/>
        <w:jc w:val="center"/>
        <w:rPr>
          <w:b/>
        </w:rPr>
      </w:pPr>
    </w:p>
    <w:p w14:paraId="40AA138B" w14:textId="77777777" w:rsidR="0061695E" w:rsidRDefault="0061695E">
      <w:pPr>
        <w:ind w:firstLine="567"/>
        <w:jc w:val="center"/>
        <w:rPr>
          <w:b/>
        </w:rPr>
      </w:pPr>
    </w:p>
    <w:p w14:paraId="57BCA2BF" w14:textId="77777777" w:rsidR="0061695E" w:rsidRDefault="0061695E">
      <w:pPr>
        <w:ind w:firstLine="567"/>
        <w:jc w:val="center"/>
        <w:rPr>
          <w:b/>
        </w:rPr>
      </w:pPr>
    </w:p>
    <w:p w14:paraId="7ABC5EC3" w14:textId="77777777" w:rsidR="0061695E" w:rsidRDefault="0061695E">
      <w:pPr>
        <w:ind w:firstLine="567"/>
        <w:jc w:val="center"/>
        <w:rPr>
          <w:b/>
        </w:rPr>
      </w:pPr>
    </w:p>
    <w:p w14:paraId="278C55D4" w14:textId="77777777" w:rsidR="0061695E" w:rsidRDefault="0061695E">
      <w:pPr>
        <w:ind w:firstLine="567"/>
        <w:jc w:val="center"/>
        <w:rPr>
          <w:b/>
        </w:rPr>
      </w:pPr>
    </w:p>
    <w:p w14:paraId="4DC56A93" w14:textId="77777777" w:rsidR="0061695E" w:rsidRDefault="0061695E">
      <w:pPr>
        <w:ind w:firstLine="567"/>
        <w:jc w:val="center"/>
        <w:rPr>
          <w:b/>
        </w:rPr>
      </w:pPr>
    </w:p>
    <w:p w14:paraId="29966AF6" w14:textId="77777777" w:rsidR="0061695E" w:rsidRDefault="0061695E">
      <w:pPr>
        <w:ind w:firstLine="567"/>
        <w:jc w:val="center"/>
        <w:rPr>
          <w:b/>
        </w:rPr>
      </w:pPr>
    </w:p>
    <w:p w14:paraId="0A9225E1" w14:textId="77777777" w:rsidR="0061695E" w:rsidRDefault="0061695E">
      <w:pPr>
        <w:ind w:firstLine="567"/>
        <w:jc w:val="center"/>
        <w:rPr>
          <w:b/>
        </w:rPr>
      </w:pPr>
    </w:p>
    <w:p w14:paraId="23C3D94B" w14:textId="77777777" w:rsidR="0061695E" w:rsidRDefault="0061695E">
      <w:pPr>
        <w:ind w:firstLine="567"/>
        <w:jc w:val="center"/>
        <w:rPr>
          <w:b/>
        </w:rPr>
      </w:pPr>
    </w:p>
    <w:p w14:paraId="2B73E0B3" w14:textId="77777777" w:rsidR="0061695E" w:rsidRDefault="0061695E">
      <w:pPr>
        <w:ind w:firstLine="567"/>
        <w:jc w:val="center"/>
        <w:rPr>
          <w:b/>
        </w:rPr>
      </w:pPr>
    </w:p>
    <w:p w14:paraId="177FED53" w14:textId="77777777" w:rsidR="0061695E" w:rsidRDefault="0061695E">
      <w:pPr>
        <w:ind w:firstLine="567"/>
        <w:jc w:val="center"/>
        <w:rPr>
          <w:b/>
        </w:rPr>
      </w:pPr>
    </w:p>
    <w:p w14:paraId="21C048C5" w14:textId="77777777" w:rsidR="0061695E" w:rsidRDefault="0061695E">
      <w:pPr>
        <w:ind w:firstLine="567"/>
        <w:jc w:val="center"/>
        <w:rPr>
          <w:b/>
        </w:rPr>
      </w:pPr>
    </w:p>
    <w:p w14:paraId="68B46935" w14:textId="77777777" w:rsidR="0061695E" w:rsidRDefault="0061695E">
      <w:pPr>
        <w:ind w:firstLine="567"/>
        <w:jc w:val="center"/>
        <w:rPr>
          <w:b/>
        </w:rPr>
      </w:pPr>
    </w:p>
    <w:p w14:paraId="6C350692" w14:textId="77777777" w:rsidR="0061695E" w:rsidRDefault="0061695E">
      <w:pPr>
        <w:ind w:firstLine="567"/>
        <w:jc w:val="center"/>
        <w:rPr>
          <w:b/>
        </w:rPr>
      </w:pPr>
    </w:p>
    <w:p w14:paraId="4949F398" w14:textId="77777777" w:rsidR="0061695E" w:rsidRDefault="0061695E">
      <w:pPr>
        <w:ind w:firstLine="567"/>
        <w:jc w:val="center"/>
        <w:rPr>
          <w:b/>
        </w:rPr>
      </w:pPr>
    </w:p>
    <w:p w14:paraId="3512DF11" w14:textId="77777777" w:rsidR="0061695E" w:rsidRDefault="0061695E">
      <w:pPr>
        <w:ind w:firstLine="567"/>
        <w:jc w:val="center"/>
        <w:rPr>
          <w:b/>
        </w:rPr>
      </w:pPr>
    </w:p>
    <w:p w14:paraId="300468A4" w14:textId="77777777" w:rsidR="0061695E" w:rsidRDefault="0061695E">
      <w:pPr>
        <w:ind w:firstLine="567"/>
        <w:jc w:val="center"/>
        <w:rPr>
          <w:b/>
        </w:rPr>
      </w:pPr>
    </w:p>
    <w:p w14:paraId="342F30C6" w14:textId="77777777" w:rsidR="0061695E" w:rsidRDefault="0061695E">
      <w:pPr>
        <w:ind w:firstLine="567"/>
        <w:jc w:val="center"/>
        <w:rPr>
          <w:b/>
        </w:rPr>
      </w:pPr>
    </w:p>
    <w:p w14:paraId="116EE390" w14:textId="77777777" w:rsidR="0061695E" w:rsidRDefault="0061695E">
      <w:pPr>
        <w:ind w:firstLine="567"/>
        <w:jc w:val="center"/>
        <w:rPr>
          <w:b/>
        </w:rPr>
      </w:pPr>
    </w:p>
    <w:p w14:paraId="661CD7AA" w14:textId="77777777" w:rsidR="0061695E" w:rsidRDefault="0061695E">
      <w:pPr>
        <w:ind w:firstLine="567"/>
        <w:jc w:val="center"/>
        <w:rPr>
          <w:b/>
        </w:rPr>
      </w:pPr>
    </w:p>
    <w:p w14:paraId="7B8A721D" w14:textId="77777777" w:rsidR="0061695E" w:rsidRDefault="0061695E">
      <w:pPr>
        <w:ind w:firstLine="567"/>
        <w:jc w:val="center"/>
        <w:rPr>
          <w:b/>
        </w:rPr>
      </w:pPr>
    </w:p>
    <w:p w14:paraId="0948CF2E" w14:textId="77777777" w:rsidR="0061695E" w:rsidRDefault="0061695E">
      <w:pPr>
        <w:ind w:firstLine="567"/>
        <w:jc w:val="center"/>
        <w:rPr>
          <w:b/>
        </w:rPr>
      </w:pPr>
    </w:p>
    <w:p w14:paraId="4940C8F0" w14:textId="77777777" w:rsidR="0061695E" w:rsidRDefault="0061695E">
      <w:pPr>
        <w:ind w:firstLine="567"/>
        <w:jc w:val="center"/>
        <w:rPr>
          <w:b/>
        </w:rPr>
      </w:pPr>
    </w:p>
    <w:p w14:paraId="556985FD" w14:textId="77777777" w:rsidR="0061695E" w:rsidRDefault="0061695E">
      <w:pPr>
        <w:ind w:firstLine="567"/>
        <w:jc w:val="center"/>
        <w:rPr>
          <w:b/>
        </w:rPr>
      </w:pPr>
    </w:p>
    <w:p w14:paraId="4C461CD7" w14:textId="77777777" w:rsidR="0061695E" w:rsidRDefault="0061695E">
      <w:pPr>
        <w:ind w:firstLine="567"/>
        <w:jc w:val="center"/>
        <w:rPr>
          <w:b/>
        </w:rPr>
      </w:pPr>
    </w:p>
    <w:p w14:paraId="38CD4D75" w14:textId="77777777" w:rsidR="0061695E" w:rsidRDefault="0061695E">
      <w:pPr>
        <w:ind w:firstLine="567"/>
        <w:jc w:val="center"/>
        <w:rPr>
          <w:b/>
        </w:rPr>
      </w:pPr>
    </w:p>
    <w:p w14:paraId="372143D1" w14:textId="77777777" w:rsidR="0061695E" w:rsidRDefault="0061695E">
      <w:pPr>
        <w:ind w:firstLine="567"/>
        <w:jc w:val="center"/>
        <w:rPr>
          <w:b/>
        </w:rPr>
      </w:pPr>
    </w:p>
    <w:p w14:paraId="12337941" w14:textId="77777777" w:rsidR="0061695E" w:rsidRDefault="0061695E">
      <w:pPr>
        <w:ind w:firstLine="567"/>
        <w:jc w:val="center"/>
        <w:rPr>
          <w:b/>
        </w:rPr>
      </w:pPr>
    </w:p>
    <w:p w14:paraId="5BBF5B4C" w14:textId="77777777" w:rsidR="0061695E" w:rsidRDefault="0061695E">
      <w:pPr>
        <w:ind w:firstLine="567"/>
        <w:jc w:val="center"/>
        <w:rPr>
          <w:b/>
        </w:rPr>
      </w:pPr>
    </w:p>
    <w:p w14:paraId="571E64A6" w14:textId="77777777" w:rsidR="0061695E" w:rsidRDefault="0061695E">
      <w:pPr>
        <w:ind w:firstLine="567"/>
        <w:jc w:val="center"/>
        <w:rPr>
          <w:b/>
        </w:rPr>
      </w:pPr>
    </w:p>
    <w:p w14:paraId="44081FAD" w14:textId="77777777" w:rsidR="0061695E" w:rsidRDefault="0061695E">
      <w:pPr>
        <w:ind w:firstLine="567"/>
        <w:jc w:val="center"/>
        <w:rPr>
          <w:b/>
        </w:rPr>
      </w:pPr>
    </w:p>
    <w:p w14:paraId="06B414DB" w14:textId="77777777" w:rsidR="0061695E" w:rsidRDefault="0061695E">
      <w:pPr>
        <w:ind w:firstLine="567"/>
        <w:jc w:val="center"/>
        <w:rPr>
          <w:b/>
        </w:rPr>
      </w:pPr>
    </w:p>
    <w:p w14:paraId="4590C357" w14:textId="77777777" w:rsidR="0061695E" w:rsidRDefault="0061695E">
      <w:pPr>
        <w:ind w:firstLine="567"/>
        <w:jc w:val="center"/>
        <w:rPr>
          <w:b/>
        </w:rPr>
      </w:pPr>
    </w:p>
    <w:p w14:paraId="5DA2B9C5" w14:textId="77777777" w:rsidR="006954DC" w:rsidRDefault="006954DC">
      <w:pPr>
        <w:spacing w:line="360" w:lineRule="auto"/>
        <w:ind w:firstLine="567"/>
        <w:jc w:val="center"/>
        <w:rPr>
          <w:b/>
          <w:sz w:val="28"/>
          <w:szCs w:val="28"/>
        </w:rPr>
      </w:pPr>
    </w:p>
    <w:p w14:paraId="77CD868E" w14:textId="77777777" w:rsidR="003757C4" w:rsidRDefault="003757C4">
      <w:pPr>
        <w:spacing w:line="360" w:lineRule="auto"/>
        <w:ind w:firstLine="567"/>
        <w:jc w:val="center"/>
        <w:rPr>
          <w:b/>
          <w:sz w:val="28"/>
          <w:szCs w:val="28"/>
        </w:rPr>
      </w:pPr>
    </w:p>
    <w:p w14:paraId="507B5A7A" w14:textId="77777777" w:rsidR="003757C4" w:rsidRDefault="003757C4">
      <w:pPr>
        <w:spacing w:line="360" w:lineRule="auto"/>
        <w:ind w:firstLine="567"/>
        <w:jc w:val="center"/>
        <w:rPr>
          <w:b/>
          <w:sz w:val="28"/>
          <w:szCs w:val="28"/>
        </w:rPr>
      </w:pPr>
    </w:p>
    <w:p w14:paraId="46BD9A40" w14:textId="22AFE1EF" w:rsidR="0061695E" w:rsidRDefault="005024E6">
      <w:pPr>
        <w:spacing w:line="360" w:lineRule="auto"/>
        <w:ind w:firstLine="567"/>
        <w:jc w:val="center"/>
        <w:rPr>
          <w:b/>
          <w:sz w:val="28"/>
          <w:szCs w:val="28"/>
        </w:rPr>
      </w:pPr>
      <w:r>
        <w:rPr>
          <w:b/>
          <w:sz w:val="28"/>
          <w:szCs w:val="28"/>
        </w:rPr>
        <w:lastRenderedPageBreak/>
        <w:t>Содержание</w:t>
      </w:r>
    </w:p>
    <w:p w14:paraId="72D3615D" w14:textId="77777777" w:rsidR="0061695E" w:rsidRDefault="0061695E">
      <w:pPr>
        <w:spacing w:line="360" w:lineRule="auto"/>
        <w:ind w:firstLine="567"/>
        <w:jc w:val="both"/>
        <w:rPr>
          <w:sz w:val="28"/>
          <w:szCs w:val="28"/>
        </w:rPr>
      </w:pPr>
    </w:p>
    <w:p w14:paraId="324B1E01" w14:textId="5DADBB70" w:rsidR="0061695E" w:rsidRDefault="005024E6">
      <w:pPr>
        <w:spacing w:line="360" w:lineRule="auto"/>
        <w:ind w:firstLine="567"/>
        <w:jc w:val="both"/>
        <w:rPr>
          <w:sz w:val="28"/>
          <w:szCs w:val="28"/>
        </w:rPr>
      </w:pPr>
      <w:r>
        <w:rPr>
          <w:sz w:val="28"/>
          <w:szCs w:val="28"/>
        </w:rPr>
        <w:t>Введени</w:t>
      </w:r>
      <w:r w:rsidR="003C7961">
        <w:rPr>
          <w:sz w:val="28"/>
          <w:szCs w:val="28"/>
        </w:rPr>
        <w:t>е</w:t>
      </w:r>
    </w:p>
    <w:p w14:paraId="4AA03A17" w14:textId="11610985" w:rsidR="003C7961" w:rsidRPr="003C7961" w:rsidRDefault="005024E6" w:rsidP="003C7961">
      <w:pPr>
        <w:spacing w:line="360" w:lineRule="auto"/>
        <w:ind w:firstLine="567"/>
        <w:jc w:val="both"/>
        <w:rPr>
          <w:sz w:val="28"/>
          <w:szCs w:val="28"/>
        </w:rPr>
      </w:pPr>
      <w:r>
        <w:rPr>
          <w:sz w:val="28"/>
          <w:szCs w:val="28"/>
        </w:rPr>
        <w:t xml:space="preserve">1. </w:t>
      </w:r>
      <w:r w:rsidR="00F20308" w:rsidRPr="00F20308">
        <w:rPr>
          <w:sz w:val="28"/>
          <w:szCs w:val="28"/>
        </w:rPr>
        <w:t>Малые формы в ландшафтной архитектуре</w:t>
      </w:r>
    </w:p>
    <w:p w14:paraId="6250F031" w14:textId="06F4EB86" w:rsidR="003C7961" w:rsidRDefault="005024E6" w:rsidP="003C7961">
      <w:pPr>
        <w:spacing w:line="360" w:lineRule="auto"/>
        <w:ind w:firstLine="567"/>
        <w:jc w:val="both"/>
        <w:rPr>
          <w:sz w:val="28"/>
          <w:szCs w:val="28"/>
        </w:rPr>
      </w:pPr>
      <w:r>
        <w:rPr>
          <w:sz w:val="28"/>
          <w:szCs w:val="28"/>
        </w:rPr>
        <w:t xml:space="preserve">2. </w:t>
      </w:r>
      <w:r w:rsidR="00F20308" w:rsidRPr="00F20308">
        <w:rPr>
          <w:sz w:val="28"/>
          <w:szCs w:val="28"/>
        </w:rPr>
        <w:t>Ландшафтная архитектура</w:t>
      </w:r>
    </w:p>
    <w:p w14:paraId="561B720C" w14:textId="073B9F5B" w:rsidR="003C7961" w:rsidRDefault="003C7961" w:rsidP="003C7961">
      <w:pPr>
        <w:spacing w:line="360" w:lineRule="auto"/>
        <w:ind w:firstLine="567"/>
        <w:jc w:val="both"/>
        <w:rPr>
          <w:sz w:val="28"/>
          <w:szCs w:val="28"/>
        </w:rPr>
      </w:pPr>
      <w:r>
        <w:rPr>
          <w:sz w:val="28"/>
          <w:szCs w:val="28"/>
        </w:rPr>
        <w:t>Заключение</w:t>
      </w:r>
    </w:p>
    <w:p w14:paraId="073369C6" w14:textId="2420CBC9" w:rsidR="00F20308" w:rsidRDefault="00F20308" w:rsidP="00F20308">
      <w:pPr>
        <w:spacing w:line="360" w:lineRule="auto"/>
        <w:ind w:firstLine="567"/>
        <w:jc w:val="both"/>
        <w:rPr>
          <w:sz w:val="28"/>
          <w:szCs w:val="28"/>
        </w:rPr>
      </w:pPr>
      <w:r>
        <w:rPr>
          <w:sz w:val="28"/>
          <w:szCs w:val="28"/>
        </w:rPr>
        <w:t>Список литературы</w:t>
      </w:r>
    </w:p>
    <w:p w14:paraId="19369133" w14:textId="0FBB20E8" w:rsidR="00F20308" w:rsidRPr="00F20308" w:rsidRDefault="00F20308" w:rsidP="00F20308">
      <w:pPr>
        <w:spacing w:line="360" w:lineRule="auto"/>
        <w:ind w:firstLine="567"/>
        <w:jc w:val="center"/>
        <w:rPr>
          <w:b/>
          <w:bCs/>
          <w:sz w:val="28"/>
          <w:szCs w:val="28"/>
        </w:rPr>
      </w:pPr>
      <w:r w:rsidRPr="00F20308">
        <w:rPr>
          <w:b/>
          <w:bCs/>
          <w:sz w:val="28"/>
          <w:szCs w:val="28"/>
        </w:rPr>
        <w:t>Введение</w:t>
      </w:r>
    </w:p>
    <w:p w14:paraId="66D50833" w14:textId="77777777" w:rsidR="00F20308" w:rsidRDefault="00F20308" w:rsidP="00F20308">
      <w:pPr>
        <w:spacing w:line="360" w:lineRule="auto"/>
        <w:ind w:firstLine="567"/>
        <w:jc w:val="both"/>
        <w:rPr>
          <w:sz w:val="28"/>
          <w:szCs w:val="28"/>
        </w:rPr>
      </w:pPr>
      <w:r w:rsidRPr="00F20308">
        <w:rPr>
          <w:sz w:val="28"/>
          <w:szCs w:val="28"/>
        </w:rPr>
        <w:t>«</w:t>
      </w:r>
      <w:r w:rsidR="003C7961" w:rsidRPr="003C7961">
        <w:rPr>
          <w:sz w:val="28"/>
          <w:szCs w:val="28"/>
        </w:rPr>
        <w:t>Живые строительные материалы» – вода, растительность, камни, почва, особенности природного рельефа и животного мира, используемые в ландшафтной архитектуре. Ландшафт – природный территориальный комплекс, состоящий из взаимодействующих природных или природных и антропогенных (искусственных) компонентов. Ландшафт характеризуется единством геологической платформы, климата и истории развития. Ландшафтная архитектура – это архитектура открытых пространств, отрасль градостроительства, цель которой – формирование благоприятной внешней среды для жизнедеятельности и отдыха населения в городах, пригородных зонах, сельской местности с учетом функциональных, эстетических и технико-экономических требований [3]. Ландшафтный дизайн – искусство и практические действия по озеленению, благоустройству, организации садово-парковых насаждений, газонов, горок, применению малых архитектурных форм в зелёном строительстве. Главная задача ландшафтного дизайна — создание гармонии, красоты в сочетании с удобствами использования инфраструктуры зданий, сглаживание конфликтности между урбанизациоными формами и природой, зачастую от них страдающей. Ландшафтная композиция – главный элемент ландшафтного дизайна, в графическом исполнении включает планировку, зонирование, размещение элементов озеленения.</w:t>
      </w:r>
    </w:p>
    <w:p w14:paraId="7B575431" w14:textId="77777777" w:rsidR="00F20308" w:rsidRDefault="00F20308" w:rsidP="00F20308">
      <w:pPr>
        <w:spacing w:line="360" w:lineRule="auto"/>
        <w:ind w:firstLine="567"/>
        <w:jc w:val="both"/>
        <w:rPr>
          <w:sz w:val="28"/>
          <w:szCs w:val="28"/>
        </w:rPr>
      </w:pPr>
    </w:p>
    <w:p w14:paraId="736C203A" w14:textId="77777777" w:rsidR="00F20308" w:rsidRDefault="00F20308" w:rsidP="00F20308">
      <w:pPr>
        <w:spacing w:line="360" w:lineRule="auto"/>
        <w:ind w:firstLine="567"/>
        <w:jc w:val="both"/>
        <w:rPr>
          <w:sz w:val="28"/>
          <w:szCs w:val="28"/>
        </w:rPr>
      </w:pPr>
    </w:p>
    <w:p w14:paraId="7D761F97" w14:textId="77777777" w:rsidR="00F20308" w:rsidRDefault="00F20308" w:rsidP="00F20308">
      <w:pPr>
        <w:spacing w:line="360" w:lineRule="auto"/>
        <w:ind w:firstLine="567"/>
        <w:jc w:val="both"/>
        <w:rPr>
          <w:sz w:val="28"/>
          <w:szCs w:val="28"/>
        </w:rPr>
      </w:pPr>
    </w:p>
    <w:p w14:paraId="17E40CA5" w14:textId="77777777" w:rsidR="00F20308" w:rsidRDefault="00F20308" w:rsidP="00F20308">
      <w:pPr>
        <w:spacing w:line="360" w:lineRule="auto"/>
        <w:ind w:firstLine="567"/>
        <w:jc w:val="both"/>
        <w:rPr>
          <w:sz w:val="28"/>
          <w:szCs w:val="28"/>
        </w:rPr>
      </w:pPr>
    </w:p>
    <w:p w14:paraId="1B87601F" w14:textId="6F06D184" w:rsidR="00F20308" w:rsidRPr="00F20308" w:rsidRDefault="00F20308" w:rsidP="00F20308">
      <w:pPr>
        <w:spacing w:line="360" w:lineRule="auto"/>
        <w:ind w:firstLine="567"/>
        <w:jc w:val="center"/>
        <w:rPr>
          <w:b/>
          <w:bCs/>
          <w:sz w:val="28"/>
          <w:szCs w:val="28"/>
        </w:rPr>
      </w:pPr>
      <w:r w:rsidRPr="00F20308">
        <w:rPr>
          <w:b/>
          <w:bCs/>
          <w:sz w:val="28"/>
          <w:szCs w:val="28"/>
        </w:rPr>
        <w:t>Малые формы в ландшафтной архитектуре</w:t>
      </w:r>
    </w:p>
    <w:p w14:paraId="72FFE324" w14:textId="77777777" w:rsidR="00F20308" w:rsidRDefault="003C7961" w:rsidP="00F20308">
      <w:pPr>
        <w:spacing w:line="360" w:lineRule="auto"/>
        <w:ind w:firstLine="567"/>
        <w:jc w:val="both"/>
        <w:rPr>
          <w:sz w:val="28"/>
          <w:szCs w:val="28"/>
        </w:rPr>
      </w:pPr>
      <w:r w:rsidRPr="003C7961">
        <w:rPr>
          <w:sz w:val="28"/>
          <w:szCs w:val="28"/>
        </w:rPr>
        <w:lastRenderedPageBreak/>
        <w:t xml:space="preserve"> Малые архитектурные формы – небольшие по размеру элементы украшения садов, к ним можно отнести скульптуры, вазы, вазоны, постаменты, скамьи, трельяжи, крупные камни и другие атрибуты садового и паркового украшения. Введение Во внешнем облике дома, в его архитектуре отражается целая эпоха, культурные и духовные ценности многих поколений, нравы и традиции того или иного народа и, конечно, индивидуальные черты владельца – его характер, темперамент, социальный статус. Те архитектурные образы и ансамбли, которые были созданы по законам Красоты и способны вызывать у зрителей яркие эмоции и чувства, - спустя столетия продолжают жить в сознании людей как символы городов, стран и древних цивилизаций. Древнеримский архитектор и военный инженер Витрувий В век технического прогресса, ускоренного развития науки и техники, роста городов, возрастания психических нагрузок на личность человеку просто необходима эмоциональная разрядка. Огромную роль в этом играет общение с окружающей средой. Знакомство с миром удивительных прекрасных форм, обилием теплых разнообразных спектров цвета и зелени не оставляет равнодушным, звуки журчания, падения капель и потоков воды о камни, рева порогов и водопадов надолго не оставляют нас. Зачастую, вспоминая эти незабываемые моменты жизни, хочется приблизить полюбившиеся уголки природы к себе, радовать свой взгляд, созерцая их. Именно по этой причине все большей популярностью пользуются созданные на небольших территориях отдельные ландшафты горного пейзажа, хвойного леса, успокаивающей водной глади, цветовых пятен. Современные технологии, фантазия, креативность мысли, творческий подход и любовь к своему делу помогут превратить участок земли в прекрасный уголок наслаждения природой. Выигрыш от общения с природой невозможно оценить в денежном выражении, зато его можно реально почувствовать на себе. Вы будете себя хорошо чувствовать, находиться в прекрасном настроении и благодатной моральной атмосфере. Ландшафтная архитектура – это особый вид архитектурной деятельности, при котором возможно создание и формирование лесопарков, парков, садов, скверов, бульваров, районов отдыха и так далее, то есть мест, пригодных и благоприятных для жизни, деятельности и отдыха человека. Основной характерной особенностью ландшафтного дизайна и архитектуры в целом являются «живые строительные </w:t>
      </w:r>
      <w:r w:rsidRPr="003C7961">
        <w:rPr>
          <w:sz w:val="28"/>
          <w:szCs w:val="28"/>
        </w:rPr>
        <w:lastRenderedPageBreak/>
        <w:t xml:space="preserve">материалы» - вода, растительность, камни, почва, особенности природного рельефа и даже животного мира. Главная задача при создании ландшафтных композиций – гармонично соотнести и употребить эти материалы в совокупности с искусственной средой. В зависимости от этого созданный ландшафт каждый сезон будет динамично развиваться и приобретать новую, загадочную и удивительную форму. </w:t>
      </w:r>
    </w:p>
    <w:p w14:paraId="3C9B1B0B" w14:textId="77777777" w:rsidR="00F20308" w:rsidRDefault="00F20308" w:rsidP="00F20308">
      <w:pPr>
        <w:spacing w:line="360" w:lineRule="auto"/>
        <w:ind w:firstLine="567"/>
        <w:jc w:val="both"/>
        <w:rPr>
          <w:sz w:val="28"/>
          <w:szCs w:val="28"/>
        </w:rPr>
      </w:pPr>
    </w:p>
    <w:p w14:paraId="5466D4E3" w14:textId="77777777" w:rsidR="00F20308" w:rsidRDefault="00F20308" w:rsidP="00F20308">
      <w:pPr>
        <w:spacing w:line="360" w:lineRule="auto"/>
        <w:ind w:firstLine="567"/>
        <w:jc w:val="both"/>
        <w:rPr>
          <w:sz w:val="28"/>
          <w:szCs w:val="28"/>
        </w:rPr>
      </w:pPr>
    </w:p>
    <w:p w14:paraId="4CA3ECE0" w14:textId="77777777" w:rsidR="00F20308" w:rsidRDefault="00F20308" w:rsidP="00F20308">
      <w:pPr>
        <w:spacing w:line="360" w:lineRule="auto"/>
        <w:ind w:firstLine="567"/>
        <w:jc w:val="both"/>
        <w:rPr>
          <w:sz w:val="28"/>
          <w:szCs w:val="28"/>
        </w:rPr>
      </w:pPr>
    </w:p>
    <w:p w14:paraId="272E3ED9" w14:textId="77777777" w:rsidR="00F20308" w:rsidRDefault="00F20308" w:rsidP="00F20308">
      <w:pPr>
        <w:spacing w:line="360" w:lineRule="auto"/>
        <w:ind w:firstLine="567"/>
        <w:jc w:val="both"/>
        <w:rPr>
          <w:sz w:val="28"/>
          <w:szCs w:val="28"/>
        </w:rPr>
      </w:pPr>
    </w:p>
    <w:p w14:paraId="5F0C5344" w14:textId="77777777" w:rsidR="00F20308" w:rsidRDefault="00F20308" w:rsidP="00F20308">
      <w:pPr>
        <w:spacing w:line="360" w:lineRule="auto"/>
        <w:ind w:firstLine="567"/>
        <w:jc w:val="both"/>
        <w:rPr>
          <w:sz w:val="28"/>
          <w:szCs w:val="28"/>
        </w:rPr>
      </w:pPr>
    </w:p>
    <w:p w14:paraId="0A17D7D0" w14:textId="77777777" w:rsidR="00F20308" w:rsidRDefault="00F20308" w:rsidP="00F20308">
      <w:pPr>
        <w:spacing w:line="360" w:lineRule="auto"/>
        <w:ind w:firstLine="567"/>
        <w:jc w:val="both"/>
        <w:rPr>
          <w:sz w:val="28"/>
          <w:szCs w:val="28"/>
        </w:rPr>
      </w:pPr>
    </w:p>
    <w:p w14:paraId="6AB97841" w14:textId="77777777" w:rsidR="00F20308" w:rsidRDefault="00F20308" w:rsidP="00F20308">
      <w:pPr>
        <w:spacing w:line="360" w:lineRule="auto"/>
        <w:ind w:firstLine="567"/>
        <w:jc w:val="both"/>
        <w:rPr>
          <w:sz w:val="28"/>
          <w:szCs w:val="28"/>
        </w:rPr>
      </w:pPr>
    </w:p>
    <w:p w14:paraId="10332CF3" w14:textId="77777777" w:rsidR="00F20308" w:rsidRDefault="00F20308" w:rsidP="00F20308">
      <w:pPr>
        <w:spacing w:line="360" w:lineRule="auto"/>
        <w:ind w:firstLine="567"/>
        <w:jc w:val="both"/>
        <w:rPr>
          <w:sz w:val="28"/>
          <w:szCs w:val="28"/>
        </w:rPr>
      </w:pPr>
    </w:p>
    <w:p w14:paraId="1CDE716C" w14:textId="77777777" w:rsidR="00F20308" w:rsidRDefault="00F20308" w:rsidP="00F20308">
      <w:pPr>
        <w:spacing w:line="360" w:lineRule="auto"/>
        <w:ind w:firstLine="567"/>
        <w:jc w:val="both"/>
        <w:rPr>
          <w:sz w:val="28"/>
          <w:szCs w:val="28"/>
        </w:rPr>
      </w:pPr>
    </w:p>
    <w:p w14:paraId="72D858AE" w14:textId="77777777" w:rsidR="00F20308" w:rsidRDefault="00F20308" w:rsidP="00F20308">
      <w:pPr>
        <w:spacing w:line="360" w:lineRule="auto"/>
        <w:ind w:firstLine="567"/>
        <w:jc w:val="both"/>
        <w:rPr>
          <w:sz w:val="28"/>
          <w:szCs w:val="28"/>
        </w:rPr>
      </w:pPr>
    </w:p>
    <w:p w14:paraId="51AAF69E" w14:textId="77777777" w:rsidR="00F20308" w:rsidRDefault="00F20308" w:rsidP="00F20308">
      <w:pPr>
        <w:spacing w:line="360" w:lineRule="auto"/>
        <w:ind w:firstLine="567"/>
        <w:jc w:val="both"/>
        <w:rPr>
          <w:sz w:val="28"/>
          <w:szCs w:val="28"/>
        </w:rPr>
      </w:pPr>
    </w:p>
    <w:p w14:paraId="440A6929" w14:textId="77777777" w:rsidR="00F20308" w:rsidRDefault="00F20308" w:rsidP="00F20308">
      <w:pPr>
        <w:spacing w:line="360" w:lineRule="auto"/>
        <w:ind w:firstLine="567"/>
        <w:jc w:val="both"/>
        <w:rPr>
          <w:sz w:val="28"/>
          <w:szCs w:val="28"/>
        </w:rPr>
      </w:pPr>
    </w:p>
    <w:p w14:paraId="3501BA25" w14:textId="77777777" w:rsidR="00F20308" w:rsidRDefault="00F20308" w:rsidP="00F20308">
      <w:pPr>
        <w:spacing w:line="360" w:lineRule="auto"/>
        <w:ind w:firstLine="567"/>
        <w:jc w:val="both"/>
        <w:rPr>
          <w:sz w:val="28"/>
          <w:szCs w:val="28"/>
        </w:rPr>
      </w:pPr>
    </w:p>
    <w:p w14:paraId="52554629" w14:textId="77777777" w:rsidR="00F20308" w:rsidRDefault="00F20308" w:rsidP="00F20308">
      <w:pPr>
        <w:spacing w:line="360" w:lineRule="auto"/>
        <w:ind w:firstLine="567"/>
        <w:jc w:val="both"/>
        <w:rPr>
          <w:sz w:val="28"/>
          <w:szCs w:val="28"/>
        </w:rPr>
      </w:pPr>
    </w:p>
    <w:p w14:paraId="1825A5CC" w14:textId="77777777" w:rsidR="00F20308" w:rsidRDefault="00F20308" w:rsidP="00F20308">
      <w:pPr>
        <w:spacing w:line="360" w:lineRule="auto"/>
        <w:ind w:firstLine="567"/>
        <w:jc w:val="both"/>
        <w:rPr>
          <w:sz w:val="28"/>
          <w:szCs w:val="28"/>
        </w:rPr>
      </w:pPr>
    </w:p>
    <w:p w14:paraId="42CC1AE7" w14:textId="77777777" w:rsidR="00F20308" w:rsidRDefault="00F20308" w:rsidP="00F20308">
      <w:pPr>
        <w:spacing w:line="360" w:lineRule="auto"/>
        <w:ind w:firstLine="567"/>
        <w:jc w:val="both"/>
        <w:rPr>
          <w:sz w:val="28"/>
          <w:szCs w:val="28"/>
        </w:rPr>
      </w:pPr>
    </w:p>
    <w:p w14:paraId="10507476" w14:textId="77777777" w:rsidR="00F20308" w:rsidRDefault="00F20308" w:rsidP="00F20308">
      <w:pPr>
        <w:spacing w:line="360" w:lineRule="auto"/>
        <w:ind w:firstLine="567"/>
        <w:jc w:val="both"/>
        <w:rPr>
          <w:sz w:val="28"/>
          <w:szCs w:val="28"/>
        </w:rPr>
      </w:pPr>
    </w:p>
    <w:p w14:paraId="37597CD5" w14:textId="77777777" w:rsidR="00F20308" w:rsidRDefault="00F20308" w:rsidP="00F20308">
      <w:pPr>
        <w:spacing w:line="360" w:lineRule="auto"/>
        <w:ind w:firstLine="567"/>
        <w:jc w:val="both"/>
        <w:rPr>
          <w:sz w:val="28"/>
          <w:szCs w:val="28"/>
        </w:rPr>
      </w:pPr>
    </w:p>
    <w:p w14:paraId="2914A6A3" w14:textId="77777777" w:rsidR="00F20308" w:rsidRDefault="00F20308" w:rsidP="00F20308">
      <w:pPr>
        <w:spacing w:line="360" w:lineRule="auto"/>
        <w:ind w:firstLine="567"/>
        <w:jc w:val="both"/>
        <w:rPr>
          <w:sz w:val="28"/>
          <w:szCs w:val="28"/>
        </w:rPr>
      </w:pPr>
    </w:p>
    <w:p w14:paraId="59E80BC2" w14:textId="77777777" w:rsidR="00F20308" w:rsidRDefault="00F20308" w:rsidP="00F20308">
      <w:pPr>
        <w:spacing w:line="360" w:lineRule="auto"/>
        <w:ind w:firstLine="567"/>
        <w:jc w:val="both"/>
        <w:rPr>
          <w:sz w:val="28"/>
          <w:szCs w:val="28"/>
        </w:rPr>
      </w:pPr>
    </w:p>
    <w:p w14:paraId="4E9A14DF" w14:textId="77777777" w:rsidR="00F20308" w:rsidRDefault="00F20308" w:rsidP="00F20308">
      <w:pPr>
        <w:spacing w:line="360" w:lineRule="auto"/>
        <w:ind w:firstLine="567"/>
        <w:jc w:val="both"/>
        <w:rPr>
          <w:sz w:val="28"/>
          <w:szCs w:val="28"/>
        </w:rPr>
      </w:pPr>
    </w:p>
    <w:p w14:paraId="40753AF7" w14:textId="77777777" w:rsidR="00F20308" w:rsidRDefault="00F20308" w:rsidP="00F20308">
      <w:pPr>
        <w:spacing w:line="360" w:lineRule="auto"/>
        <w:ind w:firstLine="567"/>
        <w:jc w:val="both"/>
        <w:rPr>
          <w:sz w:val="28"/>
          <w:szCs w:val="28"/>
        </w:rPr>
      </w:pPr>
    </w:p>
    <w:p w14:paraId="51F8B98E" w14:textId="77777777" w:rsidR="00F20308" w:rsidRDefault="00F20308" w:rsidP="00F20308">
      <w:pPr>
        <w:spacing w:line="360" w:lineRule="auto"/>
        <w:ind w:firstLine="567"/>
        <w:jc w:val="both"/>
        <w:rPr>
          <w:sz w:val="28"/>
          <w:szCs w:val="28"/>
        </w:rPr>
      </w:pPr>
    </w:p>
    <w:p w14:paraId="2D9DB795" w14:textId="06396AF1" w:rsidR="00F20308" w:rsidRPr="00F20308" w:rsidRDefault="00F20308" w:rsidP="00F20308">
      <w:pPr>
        <w:spacing w:line="360" w:lineRule="auto"/>
        <w:ind w:firstLine="567"/>
        <w:jc w:val="center"/>
        <w:rPr>
          <w:b/>
          <w:bCs/>
          <w:sz w:val="28"/>
          <w:szCs w:val="28"/>
        </w:rPr>
      </w:pPr>
      <w:r w:rsidRPr="00F20308">
        <w:rPr>
          <w:b/>
          <w:bCs/>
          <w:sz w:val="28"/>
          <w:szCs w:val="28"/>
        </w:rPr>
        <w:t>Ландшафтная архитектура</w:t>
      </w:r>
    </w:p>
    <w:p w14:paraId="6AD6AF2E" w14:textId="77777777" w:rsidR="0022208F" w:rsidRDefault="003C7961" w:rsidP="00F20308">
      <w:pPr>
        <w:spacing w:line="360" w:lineRule="auto"/>
        <w:ind w:firstLine="567"/>
        <w:jc w:val="both"/>
        <w:rPr>
          <w:sz w:val="28"/>
          <w:szCs w:val="28"/>
        </w:rPr>
      </w:pPr>
      <w:r w:rsidRPr="003C7961">
        <w:rPr>
          <w:sz w:val="28"/>
          <w:szCs w:val="28"/>
        </w:rPr>
        <w:t xml:space="preserve">Ландшафтная архитектура – это мультидисциплинарная область, включающая в себя географию, математику, науку, инженерию, искусство, </w:t>
      </w:r>
      <w:r w:rsidRPr="003C7961">
        <w:rPr>
          <w:sz w:val="28"/>
          <w:szCs w:val="28"/>
        </w:rPr>
        <w:lastRenderedPageBreak/>
        <w:t xml:space="preserve">садоводство, технологию, общественные науки, политику, историю и философию. Работы ландшафтного дизайнера могут распространяться от создания общественных парков и бульваров, предполагающие планирование корпоративных зданий офиса, проект жилых помещений и гражданской инфраструктуры до управления большими глухими площадками или восстановлением ухудшившихся пейзажей, типа шахт или свалок. Ландшафтные дизайнеры работают со всеми типами структур и открытых пространств - большими или маленькими, городскими или сельскими, и с «твердыми» / «мягкими» материалами, гидрологическими и экологическими проблемами. Широта профессиональных задач, над которыми работают ландшафтные дизайнеры, очень велика, в частности: · Планирование, форма, размер и расположение новых застроек; · гражданский дизайн и общественная инфраструктура; · управление водными устройствами, включая сады дождя, зеленые крыши и обработка заболоченных мест; · средства обслуживания отдыха – такие как поля для гольфа, тематические парки и спортивные средства обслуживания; · жилые области, промышленные зоны и коммерческие застройки; · шоссе, структуры транспортировки, мосты и транспортные коридоры; · городской дизайн, город и городские площади, береговые линии, пешеходные зоны и места для стоянки; · городские зоны регенерации; · лес, туристические или исторические пейзажи и ценные исторические сада и исследования сохранения; · бассейны, дамбы, электростанции, улучшение добывающей промышленности или основных индустриальных проектов; · экологическая экспертиза и оценка пейзажа, советы по планировке и предложения по использованию земли. Самый ценный вклад часто делается в самой ранней стадии проекта в производстве идей и приложению таланта и творческого потенциала к использованию области. Впервые термин «ландшафтная архитектура» появился чуть больше чем сто лет назад, но это не означает, что история ландшафтного искусства такая короткая. Своими корнями она уходит в далекое прошлое и имеет богатый опыт и бесценное наследие, которое дошло до наших дней. Первые садовые и полевые опыты (приблизительно 10 тысяч лет назад) возникли в долинах Междуречья, где появились одни из первых очагов коренного земледелия. Затем появились Эфиопский, Среднеазиатский, Индийский, Китайский, Среднеземноморский, </w:t>
      </w:r>
      <w:r w:rsidRPr="003C7961">
        <w:rPr>
          <w:sz w:val="28"/>
          <w:szCs w:val="28"/>
        </w:rPr>
        <w:lastRenderedPageBreak/>
        <w:t xml:space="preserve">Индонезийский, Западносуданский, Мексиканский, Перуанский очаги земледелия. Так возникли первые антропогенные ландшафты (это ландшафт, созданный человеком или природный ландшафт подвергнувшийся сильному изменению). Затем эти очаги земледелия стали и основными населенными центрами и люди больше внимания стали уделять эстетической части ландшафта. Создавались сады для отдыха и целые комплексы озеленения, однако, стоит учитывать, что это делалось преимущественно знатными особами или в религиозных целях. Древнейшие из известных садов находились в Египте. Они принадлежали знатным вельможам либо фараонам, либо жрецам. Это были регулярные сады с бассейнами, декоративными насаждениями и зонами для отдыха. Уже тогда начали применяться эффектные элементы ландшафтного планирования, например «Аллеи сфинксов», аллеи из пальм. Нельзя не упомянуть известные всему миру Висячие сады Семирамиды в Южном дворце Вавилона, которые считаются одним из семи чудес света. Строительство их велось приблизительно в VII веке до н. э. На месте раскопок были обнаружены массивные кирпичные столбы, на которых, по всей видимости, находились сами сады. Относительно больше информации имеется об античном мире градостроительства, ландшафтной архитектуры и садоводства (VI века до н.э. – IV века н. э.). Существуют упоминания о садах Александрии, Олимпии, Афин и других городах. Особенностью их ландшафтного виденья можно считать стремление повторить природные контуры композиций, постараться не вмешиваться в природную красоту и ничего не нарушать. Греки также умело использовали вертикальное планирование своих площадей – агор. Они рассекали пространство с помощью низких подпорных стенок, протяженных лестниц, и изящных границ зданий. Иногда вдоль улиц ставили статуи выдающихся людей (например, статуя Афины Промахос на Афинском Акрополе и знаменитый Колосс Родосский). Римское садово-парковое искусство отличается от греческого многими элементами, например, они использовали монументальные и грандиозные конструкции ландшафтной архитектуры в композициях, то есть они как бы старались «подчинить природу». Многочисленные виллы у состоятельных людей включали большое разнообразных декоративных работ: фонтаны, каскады воды, разбитые цветники, искусство стрижки деревьев и кустарников, перголы, крытые аллеи, декоративная скульптура, скамьи и многое </w:t>
      </w:r>
      <w:r w:rsidRPr="003C7961">
        <w:rPr>
          <w:sz w:val="28"/>
          <w:szCs w:val="28"/>
        </w:rPr>
        <w:lastRenderedPageBreak/>
        <w:t xml:space="preserve">другое. Широким был и ассортимент сажаемых кустарников, деревьев, цветов. Свидетельством высокого развития ландшафтной архитектуры может являться тот факт, что на рубеже нашей эры родственник императора Августа Агриппа возвел в Риме большие термы (банные комплексы) с садами, построил около 700 бассейнов, 500 фонтанов и акведуки. Даже до сих пор многие мосты и акведуки служат для транспортных перемещений. Многие приемы создания регулярных садов, парков, работ с землей, растениями и водными конструкциями берут начало в античности и служат основой создания искусственной среды. Таким образом, можно сказать, что античная и эллинистическая эпоха оказало огромное влияние не только на страны Европы, но и на многие другие регионы мира. В огромных масштабах ландшафтную архитектуру создавали римляне. Римский архитектор Витрувий (2-ая половины I века до н. э.), известный как автор «Десяти книг об архитектуре» — единственного полностью дошедшего до нас античного архитектурного трактата, описал множество деталей, которые до сих пор используют ландшафтные архитекторы. Интерес к проектированию сада, как и интерес к другим видам искусства, угас и не возродился вплоть до Ренессанса, когда появились выдающиеся работы, такие как, например, вилла д’Эсте и Тиволи. Сад эпохи Возрождения разрабатывался на протяжении XVI и XVII веков, достигнув высшего расцвета в работах Андре ле Нотра в Во-ле-Викомт и Версале. В XVIII веке центральным местом разработки нового стиля ландшафтного проектирования стала Англия. Такие фигуры, как Уилльям Кент, Хамфри Рептон и знаменитый Ланселот Браун преобразовали великолепные парки английский имений. Новые сады являлись чистой и ясной версией природы. Многие из этих парков существуют и по сей день. Термин «ландшафтная архитектура» впервые появился благодаря шотландцу Гилберту Лаингу Мизону. В ходе XIX столетия более важной стала городская архитектура, и именно соединение современного планирования с традициями ландшафтного садоводства придало ландшафтной архитектуре ее уникальный статус. Во второй половине XIX века Фредерик Лоу Олмстед завершил серию парков, которая и поныне оказывает огромное влияние на ландшафтную архитектуру. Среди его работ можно выделить Центральный Парк в Нью-Йорке, Проспект Парк в Бруклине и парковую систему в Бостоне, так называемое «Изумрудное ожерелье». </w:t>
      </w:r>
      <w:r w:rsidRPr="003C7961">
        <w:rPr>
          <w:sz w:val="28"/>
          <w:szCs w:val="28"/>
        </w:rPr>
        <w:lastRenderedPageBreak/>
        <w:t xml:space="preserve">Ландшафтная архитектура продолжает свое развитие как область дизайна и отражает многие течения дизайна и архитектуры, сложившиеся на протяжении XX века. Сегодня значительный уровень инноваций способствует появлению вызывающих дизайнерских решений в ландшафтах улиц, парков и садов. Например, работа Марты Шварц в США и улица Шубургпляйн в Роттердаме. Здание и окружающая его территория - это единый ансамбль с общей идеей. Важно, чтобы декор дома гармонировал с окружающей его территорией. Ландшафтная архитектура должна соответствовать общему духу здания, его концепции, повторяя или усиливая идею, заключенную во внешнем оформлении дома. 2 Глава. Малые формы в ландшафтной архитектуре Малые архитектурные формы являются основным инструментом создания ландшафтного дизайна на приусадебных участках. К малым архитектурным формам в саду относятся павильоны, беседки, мостики, перголы, трельяжи, арки, ограды, вазоны, садовая мебель, лестницы, скамьи, садовая скульптура, оборудование для детских площадок, садовые камины, балюстрады, бюсты, колонны, скульптуры, фигуры зверей, декоративные колодцы, фонтаны, каскады, мостики, спортивные площадки, бани, пристройки, террасы, светильники. Они могут быть выполнены из различных материалов – дерева, металла, камня, кирпича, пластика. Практически все малые архитектурные формы имеют функциональное назначение, а также играют важную роль в декоративном оформлении сада. Далее более подробно рассмотрим некоторые из малых архитектурных форм. Живые изгороди. Живые стены придают каждому саду неповторимую индивидуальность, создают уютные уголки в саду, защищают от шума, пыли и любопытных взглядов, маскируют хозяйственные постройки и неприглядные места участка. Выбор растительного материала для живой изгороди зависит от вкуса хозяина дома, например, хвойные или лиственные породы, от того, какое количество времени будет уделяться уходу за живой изгородью, от экологических условий данного участка. Перголы и трельяжи. Трельяж представляет собой тонкую решетку для вьющихся растений, пергола – ажурную конструкцию, служащую опорой для вьющихся растений. Это увитые зеленью навесы, иногда коридоры из легких решеток на столбах или арках. Они появились в Средиземноморье, где использовались в качестве простых утилитарных опор для виноградных лоз. С </w:t>
      </w:r>
      <w:r w:rsidRPr="003C7961">
        <w:rPr>
          <w:sz w:val="28"/>
          <w:szCs w:val="28"/>
        </w:rPr>
        <w:lastRenderedPageBreak/>
        <w:t xml:space="preserve">веками садовники оценили их художественный потенциал, превратив в совершенные произведения садовой архитектуры. Эти архитектурные строения выполняют несколько функциональных задач: ·   используются для выращивания вьющихся растений; ·   обеспечивают необходимое затенение на площадках; ·   разделяют различные участки сада. Перголы и трельяжи делают из дерева или металла. Их конструкция представляет собой тонкую решетку (у пергол – с крышей). Очень часто перголы используют в сочетании с садовыми скамьями. Заборы и ограды. Невысокие ограды (до 1 метра) могут использоваться во внутреннем пространстве сада для визуального ограничения различных по функциональному назначению участков (например, огорода и декоративной части сада). Внутренние ограды, в отличие от внешних оград, не выполняют функции изоляции, и поэтому не следует использовать конструкции со сплошной поверхностью. Чаще всего используют ажурные конструкции из дерева и металла. Садовая мебель. Садовая мебель должна быть удобной, достаточно прочной и легкой в использовании и при всём при этом соответствовать характеру самого сада. Все элементы садовой мебели: скамьи, столы, стулья, кресла, тенты, зонты, могут быть стационарными и переносными. Для изготовления садовой мебели используют самые различные материалы, чаще всего – дерево или пластик. Вазоны. Это один из видов цветочного оформления. Могут иметь простую (в виде контейнера) и сложную форму. Вазоны бывают стационарные и переносные. Изготавливаются из дерева, металла, бетона, кирпича, пластика. Мостики и деревянные настилы используются для оформления декоративных водоемов. Мостики могут быть плоские и изогнутые, с перилами и без перил. Чаще всего их делают из дерева или металла. Альпийские горки – один из наиболее привлекательных элементов натурального типа, повторяющего отдельные фрагменты горного пейзажа, в основу которого входят камни, размещенные на возвышенности и неприхотливые растения. Размер горки зависит от соизмеримости с площадью участка. Контраст между суровостью каменных глыб и нежной мягкостью листвы придаст участку загадочность и неповторимость. Камни, сочетающиеся с природными обнаженными валунами, придают особую красоту растениям, под которыми находятся, расставляя новые акценты на яркой палитре цветочной клумбы. Для строительства горки используют природный </w:t>
      </w:r>
      <w:r w:rsidRPr="003C7961">
        <w:rPr>
          <w:sz w:val="28"/>
          <w:szCs w:val="28"/>
        </w:rPr>
        <w:lastRenderedPageBreak/>
        <w:t xml:space="preserve">камень, щебень, песок, цемент, известняк, туф, песчаник, сланец, гранит. Лучше смотрятся камни неправильной формы, выветренные или имеющие сколы. Оборудование для детских площадок. К этой категории относятся качели, шведские стенки, песочницы, турники, различные игровые формы. При ландшафтном проектировании особое место уделяется воде. Любой декоративный водоём становится прекрасным украшением приусадебного участка и всегда вызывает приятные ощущения и радует своим видом, будь то причудливо извивающийся ручей или шумящий каскад, водопад, низвергающийся с высокой скалы, маленький источник, бьющий из мельничного жернова или роскошный фонтан. Декоративные водоёмы могут быть самыми разными по типу: пруды, фонтаны, водопады, каскады, ручьи, в том числе и сухие. Каскад, образуемый перепадами возвышающихся друг над другом нескольких ступеней, с небольшим водоёмом у основания и замкнутым циклом чаще всего сооружается на склоне альпийской горки. Это может быть небольшой источник, стекающий по нескольким плоским камням или крупное каменное возвышение с множеством переливов. Будучи частью композиций «каскад-пруд» и «каскад-ручей», каскад, является главной доминантой всей водной композиции – местом, откуда вода начинает свой путь. При его оформлении используются те же породы камня, что и для отделки пруда или ручья. Водопад — это вертикальная композиция, сформированная из камней скальных пород (колотый камень, плитняк, гравийный отсев) и состоящая из одного или нескольких изливов, расположенных на высоте от 1 до 4-х метров. Изливы для водопада делаются из природного камня плитняка с ровной передней кромкой. Вода с такого камня будет падать красивым ровным потоком. Возможна установка пластиковых изливов, которые представляют собой переливную ёмкость, маскируемую камнями. Вода изливается в малый водоём, размеры и глубина которого подбираются таким образом, чтобы избежать разбрызгивания воды за приделы водной поверхности. При желании поток воды в водопаде можно отрегулировать. Этого можно добиться либо механическим регулятором потока (вентилем), либо регулировкой количества оборотов двигателя Водопад может быть частью ручья. Для имитации природного водопада потребуется создать искусственное возвышение: скалу или насыпную горку, альпинарий. Идеальным будет сооружение водопада на участке с сильным </w:t>
      </w:r>
      <w:r w:rsidRPr="003C7961">
        <w:rPr>
          <w:sz w:val="28"/>
          <w:szCs w:val="28"/>
        </w:rPr>
        <w:lastRenderedPageBreak/>
        <w:t xml:space="preserve">перепадом высот, расположенном на склоне. Пруд представляет собой искусственный водоем глубиной 120 – 150 сантиметров. Дно и береговая линия водоёма оформляются различными разновидностями пород натурального камня. В зависимости от выбранного стиля это может быть валун, колотый камень, окатанная галька, горный гравий, отсев. При оформлении береговой зоны в природном стиле, растительность может подходить к самой воде. В водоём могут быть запущены рыбы и высажены водные растения. Для круглогодичного содержания в пруду рыбы необходимо на стадии проектирования предусмотреть яму – зимовальник глубиной не меньше 2-х метров. Для создания незамерзающей лунки в водоём устанавливаются антиобледенитель. Чтобы вода в пруду всегда была чистой, настоятельно рекомендуется применять системы очистки: проточные и напорные фильтры, ультрафиолетовые лампы, скиммеры, аэраторы, специальные химические добавки, антиобледенители для зимнего содержания в водоёме рыбы. Декоративные ручьи бывают спокойные с плавным течением без перепадов уровня воды и быстрые с большим количеством неожиданных поворотов, порогов и камнями в русле, разбивающими поток. Для оживления водной картины по руслу устраиваются перепады в виде групп камней, перекрывающих поток или плоских камней, образующих ступени. Сужая русло с помощью тщательно уложенных камней можно создать бурный поток. Бурный горный ручей можно превратить в тихо журчащий ручеёк, применив регулятор потока или изменяя производительность насоса. Ручей не обязательно должен впадать в какой-либо водоём. Чтобы создать впечатление, что ручей прячется в скалах, его устье можно скрыть с помощью вкопанной в землю и замаскированной пластиковой ёмкости. Существуют различные способы оформления дна и берегов. Для оформления дна ручья с быстрым течением исользуют природный камень (валун, колотый камень, плитняк, окатанная галька, горный гравий, отсев). «Сухой» ручей. Большое распространение в оформлении садов получил «сухой» ручей, где вода изображается символически, с помощью камней и гальки. Площадку под гальку сначала несколько раз обрабатывают раундапом (средство по уничтожению сорняков), затем утрамбовывают, выравнивают и укладывают сверху лутрасил (толстый нетканый материал, пропускающий воду, но при этом препятствующий росту сорняков). Затем расставляют отдельные камни и </w:t>
      </w:r>
      <w:r w:rsidRPr="003C7961">
        <w:rPr>
          <w:sz w:val="28"/>
          <w:szCs w:val="28"/>
        </w:rPr>
        <w:lastRenderedPageBreak/>
        <w:t xml:space="preserve">каменные группы, и лишь после этого засыпают гальку. Фонтан может быть всего лишь насадкой на маленьком насосе, погруженном в пруд или полностью самостоятельным сложным сооружением различной формы с фигурами или вазонами и множеством бьющих струй. Чаши фонтанов сооружаются из сборных блоков искусственного или природного камня или изготавливаются из бетона и облицовываются натуральным камнем или керамической плиткой. С помощью богатого ассортимента фонтанных насадок можно создавать различные по высоте и количеству струй водяные картины, например, «Водяная сфера», «Пенная струя», «Водяной колокол», «Тюльпан», «Цветок лилии», «Песочные часы». Ландшафтная архитектура участвует в создании единой концепции неповторимого дома. </w:t>
      </w:r>
    </w:p>
    <w:p w14:paraId="5546BD4F" w14:textId="77777777" w:rsidR="0022208F" w:rsidRDefault="0022208F" w:rsidP="00F20308">
      <w:pPr>
        <w:spacing w:line="360" w:lineRule="auto"/>
        <w:ind w:firstLine="567"/>
        <w:jc w:val="both"/>
        <w:rPr>
          <w:sz w:val="28"/>
          <w:szCs w:val="28"/>
        </w:rPr>
      </w:pPr>
    </w:p>
    <w:p w14:paraId="507D5B96" w14:textId="77777777" w:rsidR="0022208F" w:rsidRDefault="0022208F" w:rsidP="00F20308">
      <w:pPr>
        <w:spacing w:line="360" w:lineRule="auto"/>
        <w:ind w:firstLine="567"/>
        <w:jc w:val="both"/>
        <w:rPr>
          <w:sz w:val="28"/>
          <w:szCs w:val="28"/>
        </w:rPr>
      </w:pPr>
    </w:p>
    <w:p w14:paraId="593EE2D5" w14:textId="77777777" w:rsidR="0022208F" w:rsidRDefault="0022208F" w:rsidP="00F20308">
      <w:pPr>
        <w:spacing w:line="360" w:lineRule="auto"/>
        <w:ind w:firstLine="567"/>
        <w:jc w:val="both"/>
        <w:rPr>
          <w:sz w:val="28"/>
          <w:szCs w:val="28"/>
        </w:rPr>
      </w:pPr>
    </w:p>
    <w:p w14:paraId="41090864" w14:textId="77777777" w:rsidR="0022208F" w:rsidRDefault="0022208F" w:rsidP="00F20308">
      <w:pPr>
        <w:spacing w:line="360" w:lineRule="auto"/>
        <w:ind w:firstLine="567"/>
        <w:jc w:val="both"/>
        <w:rPr>
          <w:sz w:val="28"/>
          <w:szCs w:val="28"/>
        </w:rPr>
      </w:pPr>
    </w:p>
    <w:p w14:paraId="46A323EF" w14:textId="77777777" w:rsidR="0022208F" w:rsidRDefault="0022208F" w:rsidP="00F20308">
      <w:pPr>
        <w:spacing w:line="360" w:lineRule="auto"/>
        <w:ind w:firstLine="567"/>
        <w:jc w:val="both"/>
        <w:rPr>
          <w:sz w:val="28"/>
          <w:szCs w:val="28"/>
        </w:rPr>
      </w:pPr>
    </w:p>
    <w:p w14:paraId="39AA00AC" w14:textId="77777777" w:rsidR="0022208F" w:rsidRDefault="0022208F" w:rsidP="00F20308">
      <w:pPr>
        <w:spacing w:line="360" w:lineRule="auto"/>
        <w:ind w:firstLine="567"/>
        <w:jc w:val="both"/>
        <w:rPr>
          <w:sz w:val="28"/>
          <w:szCs w:val="28"/>
        </w:rPr>
      </w:pPr>
    </w:p>
    <w:p w14:paraId="79C07FD3" w14:textId="77777777" w:rsidR="0022208F" w:rsidRDefault="0022208F" w:rsidP="00F20308">
      <w:pPr>
        <w:spacing w:line="360" w:lineRule="auto"/>
        <w:ind w:firstLine="567"/>
        <w:jc w:val="both"/>
        <w:rPr>
          <w:sz w:val="28"/>
          <w:szCs w:val="28"/>
        </w:rPr>
      </w:pPr>
    </w:p>
    <w:p w14:paraId="10398642" w14:textId="77777777" w:rsidR="0022208F" w:rsidRDefault="0022208F" w:rsidP="00F20308">
      <w:pPr>
        <w:spacing w:line="360" w:lineRule="auto"/>
        <w:ind w:firstLine="567"/>
        <w:jc w:val="both"/>
        <w:rPr>
          <w:sz w:val="28"/>
          <w:szCs w:val="28"/>
        </w:rPr>
      </w:pPr>
    </w:p>
    <w:p w14:paraId="7C791D70" w14:textId="77777777" w:rsidR="0022208F" w:rsidRDefault="0022208F" w:rsidP="00F20308">
      <w:pPr>
        <w:spacing w:line="360" w:lineRule="auto"/>
        <w:ind w:firstLine="567"/>
        <w:jc w:val="both"/>
        <w:rPr>
          <w:sz w:val="28"/>
          <w:szCs w:val="28"/>
        </w:rPr>
      </w:pPr>
    </w:p>
    <w:p w14:paraId="7083DB46" w14:textId="77777777" w:rsidR="0022208F" w:rsidRDefault="0022208F" w:rsidP="00F20308">
      <w:pPr>
        <w:spacing w:line="360" w:lineRule="auto"/>
        <w:ind w:firstLine="567"/>
        <w:jc w:val="both"/>
        <w:rPr>
          <w:sz w:val="28"/>
          <w:szCs w:val="28"/>
        </w:rPr>
      </w:pPr>
    </w:p>
    <w:p w14:paraId="02F325E1" w14:textId="67E57E8E" w:rsidR="0022208F" w:rsidRPr="0022208F" w:rsidRDefault="0022208F" w:rsidP="0022208F">
      <w:pPr>
        <w:spacing w:line="360" w:lineRule="auto"/>
        <w:ind w:firstLine="567"/>
        <w:jc w:val="center"/>
        <w:rPr>
          <w:b/>
          <w:bCs/>
          <w:sz w:val="28"/>
          <w:szCs w:val="28"/>
        </w:rPr>
      </w:pPr>
      <w:r w:rsidRPr="0022208F">
        <w:rPr>
          <w:b/>
          <w:bCs/>
          <w:sz w:val="28"/>
          <w:szCs w:val="28"/>
        </w:rPr>
        <w:t>Заключение</w:t>
      </w:r>
    </w:p>
    <w:p w14:paraId="63D4CDE4" w14:textId="0D8002AC" w:rsidR="003C7961" w:rsidRPr="003C7961" w:rsidRDefault="003C7961" w:rsidP="00F20308">
      <w:pPr>
        <w:spacing w:line="360" w:lineRule="auto"/>
        <w:ind w:firstLine="567"/>
        <w:jc w:val="both"/>
        <w:rPr>
          <w:sz w:val="28"/>
          <w:szCs w:val="28"/>
        </w:rPr>
      </w:pPr>
      <w:r w:rsidRPr="003C7961">
        <w:rPr>
          <w:sz w:val="28"/>
          <w:szCs w:val="28"/>
        </w:rPr>
        <w:t xml:space="preserve">Здание и окружающая его территория являются единым ансамблем с общей идеей, заключенной во внешнем оформлении дома. Важно, чтобы декор дома гармонировал с окружающей его территорией. Именно эстетическое восприятие ландшафта оказывает самое сильное влияние на человека, поэтому не удивительно, что люди всегда стремились выделить чем-либо сад или поразить сдержанной красотой. Ландшафтный дизайн – это искусство, которое является отображением культуры общества, которое его создало. Малые архитектурные формы на окружающей дом территории не только украшают, но также решают практические задачи. Основной целью разработки ландшафта участка является достижение гармонии между человеком и природой, создание атмосферы уюта. </w:t>
      </w:r>
      <w:r w:rsidRPr="003C7961">
        <w:rPr>
          <w:sz w:val="28"/>
          <w:szCs w:val="28"/>
        </w:rPr>
        <w:lastRenderedPageBreak/>
        <w:t>Основные тенденции развития ландшафтной архитектуры – это экологический подход к проектированию. Цель данного подхода, с одной стороны, заключается в том, чтобы максимально сохранить природный ландшафт, не перекраивать бездумно природу в угоду новомодным прихотям. С другой стороны, – привнести что-либо такое, что еще больше подчеркнет красоту данного места.</w:t>
      </w:r>
    </w:p>
    <w:p w14:paraId="76CE2006" w14:textId="77777777" w:rsidR="006954DC" w:rsidRDefault="006954DC" w:rsidP="006954DC">
      <w:pPr>
        <w:spacing w:line="360" w:lineRule="auto"/>
        <w:rPr>
          <w:sz w:val="28"/>
          <w:szCs w:val="28"/>
        </w:rPr>
      </w:pPr>
    </w:p>
    <w:p w14:paraId="5CAF8EFF" w14:textId="77777777" w:rsidR="006954DC" w:rsidRDefault="006954DC" w:rsidP="006954DC">
      <w:pPr>
        <w:spacing w:line="360" w:lineRule="auto"/>
        <w:rPr>
          <w:sz w:val="28"/>
          <w:szCs w:val="28"/>
        </w:rPr>
      </w:pPr>
    </w:p>
    <w:p w14:paraId="560DC08D" w14:textId="77777777" w:rsidR="006954DC" w:rsidRDefault="006954DC" w:rsidP="006954DC">
      <w:pPr>
        <w:spacing w:line="360" w:lineRule="auto"/>
        <w:rPr>
          <w:sz w:val="28"/>
          <w:szCs w:val="28"/>
        </w:rPr>
      </w:pPr>
    </w:p>
    <w:p w14:paraId="68A0BAFC" w14:textId="77777777" w:rsidR="006954DC" w:rsidRDefault="006954DC" w:rsidP="006954DC">
      <w:pPr>
        <w:spacing w:line="360" w:lineRule="auto"/>
        <w:rPr>
          <w:sz w:val="28"/>
          <w:szCs w:val="28"/>
        </w:rPr>
      </w:pPr>
    </w:p>
    <w:p w14:paraId="7932469C" w14:textId="77777777" w:rsidR="006954DC" w:rsidRDefault="006954DC" w:rsidP="006954DC">
      <w:pPr>
        <w:spacing w:line="360" w:lineRule="auto"/>
        <w:rPr>
          <w:sz w:val="28"/>
          <w:szCs w:val="28"/>
        </w:rPr>
      </w:pPr>
    </w:p>
    <w:p w14:paraId="18CBD28C" w14:textId="77777777" w:rsidR="006954DC" w:rsidRDefault="006954DC" w:rsidP="006954DC">
      <w:pPr>
        <w:spacing w:line="360" w:lineRule="auto"/>
        <w:rPr>
          <w:sz w:val="28"/>
          <w:szCs w:val="28"/>
        </w:rPr>
      </w:pPr>
    </w:p>
    <w:p w14:paraId="5E5912B5" w14:textId="77777777" w:rsidR="006954DC" w:rsidRDefault="006954DC" w:rsidP="006954DC">
      <w:pPr>
        <w:spacing w:line="360" w:lineRule="auto"/>
        <w:rPr>
          <w:sz w:val="28"/>
          <w:szCs w:val="28"/>
        </w:rPr>
      </w:pPr>
    </w:p>
    <w:p w14:paraId="1A2F9F65" w14:textId="77777777" w:rsidR="006954DC" w:rsidRDefault="006954DC" w:rsidP="006954DC">
      <w:pPr>
        <w:spacing w:line="360" w:lineRule="auto"/>
        <w:rPr>
          <w:sz w:val="28"/>
          <w:szCs w:val="28"/>
        </w:rPr>
      </w:pPr>
    </w:p>
    <w:p w14:paraId="30029FE9" w14:textId="77777777" w:rsidR="006954DC" w:rsidRDefault="006954DC" w:rsidP="006954DC">
      <w:pPr>
        <w:spacing w:line="360" w:lineRule="auto"/>
        <w:rPr>
          <w:sz w:val="28"/>
          <w:szCs w:val="28"/>
        </w:rPr>
      </w:pPr>
    </w:p>
    <w:p w14:paraId="6FBD8CA7" w14:textId="77777777" w:rsidR="006954DC" w:rsidRDefault="006954DC" w:rsidP="006954DC">
      <w:pPr>
        <w:spacing w:line="360" w:lineRule="auto"/>
        <w:rPr>
          <w:sz w:val="28"/>
          <w:szCs w:val="28"/>
        </w:rPr>
      </w:pPr>
    </w:p>
    <w:p w14:paraId="55C9C8CB" w14:textId="77777777" w:rsidR="006954DC" w:rsidRDefault="006954DC" w:rsidP="006954DC">
      <w:pPr>
        <w:spacing w:line="360" w:lineRule="auto"/>
        <w:rPr>
          <w:sz w:val="28"/>
          <w:szCs w:val="28"/>
        </w:rPr>
      </w:pPr>
    </w:p>
    <w:p w14:paraId="392903C4" w14:textId="77777777" w:rsidR="006954DC" w:rsidRDefault="006954DC" w:rsidP="006954DC">
      <w:pPr>
        <w:spacing w:line="360" w:lineRule="auto"/>
        <w:rPr>
          <w:sz w:val="28"/>
          <w:szCs w:val="28"/>
        </w:rPr>
      </w:pPr>
    </w:p>
    <w:p w14:paraId="75823EE1" w14:textId="77777777" w:rsidR="006954DC" w:rsidRDefault="006954DC" w:rsidP="006954DC">
      <w:pPr>
        <w:spacing w:line="360" w:lineRule="auto"/>
        <w:rPr>
          <w:sz w:val="28"/>
          <w:szCs w:val="28"/>
        </w:rPr>
      </w:pPr>
    </w:p>
    <w:p w14:paraId="20B34549" w14:textId="77777777" w:rsidR="006954DC" w:rsidRDefault="006954DC" w:rsidP="006954DC">
      <w:pPr>
        <w:spacing w:line="360" w:lineRule="auto"/>
        <w:rPr>
          <w:sz w:val="28"/>
          <w:szCs w:val="28"/>
        </w:rPr>
      </w:pPr>
    </w:p>
    <w:p w14:paraId="1875CBA0" w14:textId="77777777" w:rsidR="006954DC" w:rsidRDefault="006954DC" w:rsidP="006954DC">
      <w:pPr>
        <w:spacing w:line="360" w:lineRule="auto"/>
        <w:rPr>
          <w:sz w:val="28"/>
          <w:szCs w:val="28"/>
        </w:rPr>
      </w:pPr>
    </w:p>
    <w:p w14:paraId="08A51182" w14:textId="5A34D15F" w:rsidR="0022208F" w:rsidRPr="0022208F" w:rsidRDefault="0022208F" w:rsidP="0022208F">
      <w:pPr>
        <w:spacing w:line="360" w:lineRule="auto"/>
        <w:jc w:val="center"/>
        <w:rPr>
          <w:b/>
          <w:bCs/>
          <w:sz w:val="28"/>
          <w:szCs w:val="28"/>
        </w:rPr>
      </w:pPr>
      <w:r w:rsidRPr="0022208F">
        <w:rPr>
          <w:b/>
          <w:bCs/>
          <w:sz w:val="28"/>
          <w:szCs w:val="28"/>
        </w:rPr>
        <w:t>Список литературы</w:t>
      </w:r>
    </w:p>
    <w:p w14:paraId="2E106BF9" w14:textId="470AE94D" w:rsidR="0022208F" w:rsidRDefault="0022208F" w:rsidP="0022208F">
      <w:pPr>
        <w:spacing w:line="360" w:lineRule="auto"/>
        <w:rPr>
          <w:sz w:val="28"/>
          <w:szCs w:val="28"/>
        </w:rPr>
      </w:pPr>
      <w:r w:rsidRPr="0022208F">
        <w:rPr>
          <w:sz w:val="28"/>
          <w:szCs w:val="28"/>
        </w:rPr>
        <w:t xml:space="preserve">1. Горбачев, В. Н. Архитектурно-художественные компоненты озеленения городов : учеб. пособие для худож.-пром. вузов и архит. фак. / В. Н. Горбачев. – М. : Высшая школа, 1983. – 207 с. 2. Залесская, Л. С. Ландшафтная архитектура : учеб. для вузов / Л. С. Залесская, Е. М. Микулина. – 2-е изд., перераб. и доп. – М. : Стройиздат, 1979. – 240 с. 3. Кочережко, О. И. Ландшафтный дизайн вашего приусадебного участка. Советы дизайнера / О. И. Кочережко, Н. В. Кочережко. – Ростов н/Д : Феникс, 2003. – 272 с. – ( Все обо всем). 4. Ожегов, С. История ландшафтной архитектуры / С. Ожегов. – М. : Архитектура-С, 2003. – 232 с. – (Приусадебное цветоводство, сад и огород). 5. Павленко, Л. Г. Ландшафтное проектирование. Дизайн сада / Л. Г. Павленко. – Ростов н/Д : Феникс, 2005. – 192 с. – (Строительство и дизайн). </w:t>
      </w:r>
    </w:p>
    <w:p w14:paraId="0D31D713" w14:textId="77777777" w:rsidR="006954DC" w:rsidRDefault="006954DC" w:rsidP="006954DC">
      <w:pPr>
        <w:spacing w:line="360" w:lineRule="auto"/>
        <w:rPr>
          <w:sz w:val="28"/>
          <w:szCs w:val="28"/>
        </w:rPr>
      </w:pPr>
    </w:p>
    <w:p w14:paraId="4C1499E4" w14:textId="77777777" w:rsidR="006954DC" w:rsidRDefault="006954DC" w:rsidP="006954DC">
      <w:pPr>
        <w:spacing w:line="360" w:lineRule="auto"/>
        <w:rPr>
          <w:sz w:val="28"/>
          <w:szCs w:val="28"/>
        </w:rPr>
      </w:pPr>
    </w:p>
    <w:p w14:paraId="4D609D30" w14:textId="77777777" w:rsidR="006954DC" w:rsidRDefault="006954DC" w:rsidP="006954DC">
      <w:pPr>
        <w:spacing w:line="360" w:lineRule="auto"/>
        <w:rPr>
          <w:sz w:val="28"/>
          <w:szCs w:val="28"/>
        </w:rPr>
      </w:pPr>
    </w:p>
    <w:p w14:paraId="0E7B20B8" w14:textId="77777777" w:rsidR="006954DC" w:rsidRDefault="006954DC" w:rsidP="006954DC">
      <w:pPr>
        <w:spacing w:line="360" w:lineRule="auto"/>
        <w:rPr>
          <w:sz w:val="28"/>
          <w:szCs w:val="28"/>
        </w:rPr>
      </w:pPr>
    </w:p>
    <w:p w14:paraId="24A2E400" w14:textId="77777777" w:rsidR="006954DC" w:rsidRDefault="006954DC" w:rsidP="006954DC">
      <w:pPr>
        <w:spacing w:line="360" w:lineRule="auto"/>
        <w:rPr>
          <w:sz w:val="28"/>
          <w:szCs w:val="28"/>
        </w:rPr>
      </w:pPr>
    </w:p>
    <w:p w14:paraId="18118D79" w14:textId="77777777" w:rsidR="006954DC" w:rsidRDefault="006954DC" w:rsidP="006954DC">
      <w:pPr>
        <w:spacing w:line="360" w:lineRule="auto"/>
        <w:rPr>
          <w:sz w:val="28"/>
          <w:szCs w:val="28"/>
        </w:rPr>
      </w:pPr>
    </w:p>
    <w:p w14:paraId="746D1AA5" w14:textId="77777777" w:rsidR="006954DC" w:rsidRDefault="006954DC" w:rsidP="006954DC">
      <w:pPr>
        <w:spacing w:line="360" w:lineRule="auto"/>
        <w:rPr>
          <w:sz w:val="28"/>
          <w:szCs w:val="28"/>
        </w:rPr>
      </w:pPr>
    </w:p>
    <w:p w14:paraId="18A414EB" w14:textId="77777777" w:rsidR="006954DC" w:rsidRDefault="006954DC" w:rsidP="006954DC">
      <w:pPr>
        <w:spacing w:line="360" w:lineRule="auto"/>
        <w:rPr>
          <w:sz w:val="28"/>
          <w:szCs w:val="28"/>
        </w:rPr>
      </w:pPr>
    </w:p>
    <w:p w14:paraId="69C34147" w14:textId="77777777" w:rsidR="006954DC" w:rsidRDefault="006954DC" w:rsidP="006954DC">
      <w:pPr>
        <w:spacing w:line="360" w:lineRule="auto"/>
        <w:rPr>
          <w:sz w:val="28"/>
          <w:szCs w:val="28"/>
        </w:rPr>
      </w:pPr>
    </w:p>
    <w:p w14:paraId="16639430" w14:textId="77777777" w:rsidR="00A15D7D" w:rsidRPr="006954DC" w:rsidRDefault="00A15D7D" w:rsidP="006954DC">
      <w:pPr>
        <w:spacing w:line="360" w:lineRule="auto"/>
        <w:rPr>
          <w:sz w:val="28"/>
          <w:szCs w:val="28"/>
        </w:rPr>
      </w:pPr>
    </w:p>
    <w:p w14:paraId="0538B641" w14:textId="77777777" w:rsidR="000B79F5" w:rsidRPr="006954DC" w:rsidRDefault="000B79F5" w:rsidP="006954DC">
      <w:pPr>
        <w:spacing w:line="360" w:lineRule="auto"/>
        <w:rPr>
          <w:sz w:val="28"/>
          <w:szCs w:val="28"/>
        </w:rPr>
      </w:pPr>
    </w:p>
    <w:p w14:paraId="6BB493A8" w14:textId="77777777" w:rsidR="0061695E" w:rsidRPr="006954DC" w:rsidRDefault="0061695E" w:rsidP="006954DC">
      <w:pPr>
        <w:spacing w:line="360" w:lineRule="auto"/>
        <w:rPr>
          <w:sz w:val="28"/>
          <w:szCs w:val="28"/>
        </w:rPr>
      </w:pPr>
    </w:p>
    <w:sectPr w:rsidR="0061695E" w:rsidRPr="006954DC">
      <w:headerReference w:type="default" r:id="rId8"/>
      <w:pgSz w:w="11910" w:h="16840"/>
      <w:pgMar w:top="1580" w:right="960" w:bottom="280" w:left="980" w:header="11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E7A1" w14:textId="77777777" w:rsidR="00DD1AF8" w:rsidRDefault="00DD1AF8">
      <w:r>
        <w:separator/>
      </w:r>
    </w:p>
  </w:endnote>
  <w:endnote w:type="continuationSeparator" w:id="0">
    <w:p w14:paraId="7EAEAAD4" w14:textId="77777777" w:rsidR="00DD1AF8" w:rsidRDefault="00DD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F7E7E" w14:textId="77777777" w:rsidR="00DD1AF8" w:rsidRDefault="00DD1AF8">
      <w:r>
        <w:separator/>
      </w:r>
    </w:p>
  </w:footnote>
  <w:footnote w:type="continuationSeparator" w:id="0">
    <w:p w14:paraId="4246CE14" w14:textId="77777777" w:rsidR="00DD1AF8" w:rsidRDefault="00DD1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8574" w14:textId="77777777" w:rsidR="0061695E" w:rsidRDefault="00D15987">
    <w:pPr>
      <w:pBdr>
        <w:top w:val="nil"/>
        <w:left w:val="nil"/>
        <w:bottom w:val="nil"/>
        <w:right w:val="nil"/>
        <w:between w:val="nil"/>
      </w:pBdr>
      <w:spacing w:line="14" w:lineRule="auto"/>
      <w:rPr>
        <w:color w:val="000000"/>
        <w:sz w:val="20"/>
        <w:szCs w:val="20"/>
      </w:rPr>
    </w:pPr>
    <w:r>
      <w:rPr>
        <w:noProof/>
        <w:color w:val="000000"/>
        <w:sz w:val="28"/>
        <w:szCs w:val="28"/>
      </w:rPr>
    </w:r>
    <w:r w:rsidR="00D15987">
      <w:rPr>
        <w:noProof/>
        <w:color w:val="000000"/>
        <w:sz w:val="28"/>
        <w:szCs w:val="28"/>
      </w:rPr>
      <w:pict w14:anchorId="450DEFA7">
        <v:shapetype id="_x0000_t202" coordsize="21600,21600" o:spt="202" path="m,l,21600r21600,l21600,xe">
          <v:stroke joinstyle="miter"/>
          <v:path gradientshapeok="t" o:connecttype="rect"/>
        </v:shapetype>
        <v:shape id="Text Box 3" o:spid="_x0000_s1026" type="#_x0000_t202" style="position:absolute;margin-left:288.55pt;margin-top:55.85pt;width:18.2pt;height:17.55pt;z-index:-251658240;visibility:visible;mso-position-horizontal:absolute;mso-position-horizontal-relative:page;mso-position-vertical:absolute;mso-position-vertical-relative:page" filled="f" stroked="f">
          <v:textbox style="mso-next-textbox:#Text Box 3" inset="0,0,0,0">
            <w:txbxContent>
              <w:p w14:paraId="6A18ED4D" w14:textId="77777777" w:rsidR="006462CD" w:rsidRDefault="002A4C8E" w:rsidP="007120C3">
                <w:pPr>
                  <w:spacing w:before="9"/>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D5C6" w14:textId="77777777" w:rsidR="0061695E" w:rsidRDefault="00D15987">
    <w:pPr>
      <w:pBdr>
        <w:top w:val="nil"/>
        <w:left w:val="nil"/>
        <w:bottom w:val="nil"/>
        <w:right w:val="nil"/>
        <w:between w:val="nil"/>
      </w:pBdr>
      <w:spacing w:line="14" w:lineRule="auto"/>
      <w:rPr>
        <w:color w:val="000000"/>
        <w:sz w:val="20"/>
        <w:szCs w:val="20"/>
      </w:rPr>
    </w:pPr>
    <w:r>
      <w:rPr>
        <w:noProof/>
        <w:color w:val="000000"/>
        <w:sz w:val="28"/>
        <w:szCs w:val="28"/>
      </w:rPr>
    </w:r>
    <w:r w:rsidR="00D15987">
      <w:rPr>
        <w:noProof/>
        <w:color w:val="000000"/>
        <w:sz w:val="28"/>
        <w:szCs w:val="28"/>
      </w:rPr>
      <w:pict w14:anchorId="42AFB754">
        <v:shapetype id="_x0000_t202" coordsize="21600,21600" o:spt="202" path="m,l,21600r21600,l21600,xe">
          <v:stroke joinstyle="miter"/>
          <v:path gradientshapeok="t" o:connecttype="rect"/>
        </v:shapetype>
        <v:shape id="Text Box 1" o:spid="_x0000_s1025" type="#_x0000_t202" style="position:absolute;margin-left:288.55pt;margin-top:55.85pt;width:18.2pt;height:17.55pt;z-index:-251658240;visibility:visible;mso-position-horizontal:absolute;mso-position-horizontal-relative:page;mso-position-vertical:absolute;mso-position-vertical-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" filled="f" stroked="f">
          <v:textbox inset="0,0,0,0">
            <w:txbxContent>
              <w:p w14:paraId="1C33477C" w14:textId="77777777" w:rsidR="006462CD" w:rsidRDefault="002A4C8E">
                <w:pPr>
                  <w:spacing w:before="9"/>
                  <w:ind w:left="40"/>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A283F"/>
    <w:multiLevelType w:val="multilevel"/>
    <w:tmpl w:val="FFFFFFFF"/>
    <w:lvl w:ilvl="0">
      <w:start w:val="1"/>
      <w:numFmt w:val="decimal"/>
      <w:lvlText w:val="%1."/>
      <w:lvlJc w:val="left"/>
      <w:pPr>
        <w:ind w:left="873" w:hanging="360"/>
      </w:pPr>
      <w:rPr>
        <w:rFonts w:ascii="Times New Roman" w:eastAsia="Times New Roman" w:hAnsi="Times New Roman" w:cs="Times New Roman"/>
        <w:sz w:val="28"/>
        <w:szCs w:val="28"/>
      </w:rPr>
    </w:lvl>
    <w:lvl w:ilvl="1">
      <w:start w:val="1"/>
      <w:numFmt w:val="bullet"/>
      <w:lvlText w:val="•"/>
      <w:lvlJc w:val="left"/>
      <w:pPr>
        <w:ind w:left="1788" w:hanging="360"/>
      </w:pPr>
    </w:lvl>
    <w:lvl w:ilvl="2">
      <w:start w:val="1"/>
      <w:numFmt w:val="bullet"/>
      <w:lvlText w:val="•"/>
      <w:lvlJc w:val="left"/>
      <w:pPr>
        <w:ind w:left="2697" w:hanging="360"/>
      </w:pPr>
    </w:lvl>
    <w:lvl w:ilvl="3">
      <w:start w:val="1"/>
      <w:numFmt w:val="bullet"/>
      <w:lvlText w:val="•"/>
      <w:lvlJc w:val="left"/>
      <w:pPr>
        <w:ind w:left="3605" w:hanging="360"/>
      </w:pPr>
    </w:lvl>
    <w:lvl w:ilvl="4">
      <w:start w:val="1"/>
      <w:numFmt w:val="bullet"/>
      <w:lvlText w:val="•"/>
      <w:lvlJc w:val="left"/>
      <w:pPr>
        <w:ind w:left="4514" w:hanging="360"/>
      </w:pPr>
    </w:lvl>
    <w:lvl w:ilvl="5">
      <w:start w:val="1"/>
      <w:numFmt w:val="bullet"/>
      <w:lvlText w:val="•"/>
      <w:lvlJc w:val="left"/>
      <w:pPr>
        <w:ind w:left="5423" w:hanging="360"/>
      </w:pPr>
    </w:lvl>
    <w:lvl w:ilvl="6">
      <w:start w:val="1"/>
      <w:numFmt w:val="bullet"/>
      <w:lvlText w:val="•"/>
      <w:lvlJc w:val="left"/>
      <w:pPr>
        <w:ind w:left="6331" w:hanging="360"/>
      </w:pPr>
    </w:lvl>
    <w:lvl w:ilvl="7">
      <w:start w:val="1"/>
      <w:numFmt w:val="bullet"/>
      <w:lvlText w:val="•"/>
      <w:lvlJc w:val="left"/>
      <w:pPr>
        <w:ind w:left="7240" w:hanging="360"/>
      </w:pPr>
    </w:lvl>
    <w:lvl w:ilvl="8">
      <w:start w:val="1"/>
      <w:numFmt w:val="bullet"/>
      <w:lvlText w:val="•"/>
      <w:lvlJc w:val="left"/>
      <w:pPr>
        <w:ind w:left="8149" w:hanging="360"/>
      </w:pPr>
    </w:lvl>
  </w:abstractNum>
  <w:abstractNum w:abstractNumId="1" w15:restartNumberingAfterBreak="0">
    <w:nsid w:val="55F276AE"/>
    <w:multiLevelType w:val="hybridMultilevel"/>
    <w:tmpl w:val="7A08F390"/>
    <w:lvl w:ilvl="0" w:tplc="FFFFFFFF">
      <w:start w:val="1"/>
      <w:numFmt w:val="decimal"/>
      <w:lvlText w:val="%1."/>
      <w:lvlJc w:val="left"/>
      <w:pPr>
        <w:ind w:left="927" w:hanging="360"/>
      </w:pPr>
      <w:rPr>
        <w:rFonts w:hint="default"/>
      </w:rPr>
    </w:lvl>
    <w:lvl w:ilvl="1" w:tplc="6096C856">
      <w:start w:val="2"/>
      <w:numFmt w:val="bullet"/>
      <w:lvlText w:val=""/>
      <w:lvlJc w:val="left"/>
      <w:pPr>
        <w:ind w:left="1647" w:hanging="360"/>
      </w:pPr>
      <w:rPr>
        <w:rFonts w:ascii="Symbol" w:eastAsia="Times New Roman" w:hAnsi="Symbol"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33433940">
    <w:abstractNumId w:val="0"/>
  </w:num>
  <w:num w:numId="2" w16cid:durableId="25377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proofState w:spelling="clean"/>
  <w:defaultTabStop w:val="720"/>
  <w:characterSpacingControl w:val="doNotCompress"/>
  <w:hdrShapeDefaults>
    <o:shapedefaults v:ext="edit" spidmax="20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95E"/>
    <w:rsid w:val="00065A65"/>
    <w:rsid w:val="000B5BFB"/>
    <w:rsid w:val="000B79F5"/>
    <w:rsid w:val="001573E5"/>
    <w:rsid w:val="001F4E61"/>
    <w:rsid w:val="0022208F"/>
    <w:rsid w:val="00237B4C"/>
    <w:rsid w:val="003526DE"/>
    <w:rsid w:val="003757C4"/>
    <w:rsid w:val="003C7961"/>
    <w:rsid w:val="005024E6"/>
    <w:rsid w:val="0051478E"/>
    <w:rsid w:val="005E038F"/>
    <w:rsid w:val="0061695E"/>
    <w:rsid w:val="006954DC"/>
    <w:rsid w:val="006A69FB"/>
    <w:rsid w:val="006D0044"/>
    <w:rsid w:val="0083117F"/>
    <w:rsid w:val="008A2547"/>
    <w:rsid w:val="00997126"/>
    <w:rsid w:val="009C2678"/>
    <w:rsid w:val="00A15D7D"/>
    <w:rsid w:val="00A522C6"/>
    <w:rsid w:val="00B502BA"/>
    <w:rsid w:val="00B7208D"/>
    <w:rsid w:val="00BD69B7"/>
    <w:rsid w:val="00C05994"/>
    <w:rsid w:val="00C0624B"/>
    <w:rsid w:val="00D15987"/>
    <w:rsid w:val="00DD1AF8"/>
    <w:rsid w:val="00E85192"/>
    <w:rsid w:val="00F20308"/>
    <w:rsid w:val="00F84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11E15806"/>
  <w15:docId w15:val="{351E10F6-79D4-4921-A129-CAF43BD9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outlineLvl w:val="0"/>
    </w:pPr>
    <w:rPr>
      <w:rFonts w:ascii="Cambria" w:eastAsia="Cambria" w:hAnsi="Cambria" w:cs="Cambria"/>
      <w:b/>
      <w:color w:val="366091"/>
      <w:sz w:val="28"/>
      <w:szCs w:val="28"/>
    </w:rPr>
  </w:style>
  <w:style w:type="paragraph" w:styleId="2">
    <w:name w:val="heading 2"/>
    <w:basedOn w:val="a"/>
    <w:next w:val="a"/>
    <w:uiPriority w:val="9"/>
    <w:semiHidden/>
    <w:unhideWhenUsed/>
    <w:qFormat/>
    <w:pPr>
      <w:keepNext/>
      <w:keepLines/>
      <w:widowControl/>
      <w:spacing w:before="260" w:after="260" w:line="360" w:lineRule="auto"/>
      <w:jc w:val="center"/>
      <w:outlineLvl w:val="1"/>
    </w:pPr>
    <w:rPr>
      <w:b/>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widowControl/>
      <w:spacing w:before="240" w:after="60"/>
      <w:jc w:val="center"/>
    </w:pPr>
    <w:rPr>
      <w:rFonts w:ascii="Arial" w:eastAsia="Arial" w:hAnsi="Arial" w:cs="Arial"/>
      <w:b/>
      <w:sz w:val="32"/>
      <w:szCs w:val="3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115" w:type="dxa"/>
        <w:right w:w="115" w:type="dxa"/>
      </w:tblCellMar>
    </w:tblPr>
  </w:style>
  <w:style w:type="paragraph" w:styleId="a9">
    <w:name w:val="List Paragraph"/>
    <w:basedOn w:val="a"/>
    <w:uiPriority w:val="34"/>
    <w:qFormat/>
    <w:rsid w:val="000B79F5"/>
    <w:pPr>
      <w:ind w:left="720"/>
      <w:contextualSpacing/>
    </w:pPr>
  </w:style>
  <w:style w:type="paragraph" w:styleId="aa">
    <w:name w:val="Balloon Text"/>
    <w:basedOn w:val="a"/>
    <w:link w:val="ab"/>
    <w:uiPriority w:val="99"/>
    <w:semiHidden/>
    <w:unhideWhenUsed/>
    <w:rsid w:val="00C0624B"/>
    <w:rPr>
      <w:rFonts w:ascii="Tahoma" w:hAnsi="Tahoma" w:cs="Tahoma"/>
      <w:sz w:val="16"/>
      <w:szCs w:val="16"/>
    </w:rPr>
  </w:style>
  <w:style w:type="character" w:customStyle="1" w:styleId="ab">
    <w:name w:val="Текст выноски Знак"/>
    <w:basedOn w:val="a0"/>
    <w:link w:val="aa"/>
    <w:uiPriority w:val="99"/>
    <w:semiHidden/>
    <w:rsid w:val="00C062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5742</Words>
  <Characters>32733</Characters>
  <Application>Microsoft Office Word</Application>
  <DocSecurity>0</DocSecurity>
  <Lines>272</Lines>
  <Paragraphs>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Regina Bagamaeva</cp:lastModifiedBy>
  <cp:revision>2</cp:revision>
  <cp:lastPrinted>2020-12-03T08:10:00Z</cp:lastPrinted>
  <dcterms:created xsi:type="dcterms:W3CDTF">2022-07-07T20:48:00Z</dcterms:created>
  <dcterms:modified xsi:type="dcterms:W3CDTF">2022-07-07T20:48:00Z</dcterms:modified>
</cp:coreProperties>
</file>