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4B25F" w14:textId="77777777" w:rsidR="009E5801" w:rsidRDefault="009E5801"/>
    <w:p w14:paraId="308BBBB5" w14:textId="77777777" w:rsidR="009E5801" w:rsidRDefault="009E5801"/>
    <w:p w14:paraId="7BACD662" w14:textId="77777777" w:rsidR="009E5801" w:rsidRDefault="009E5801"/>
    <w:p w14:paraId="30A96051" w14:textId="77777777" w:rsidR="009E5801" w:rsidRDefault="009E5801"/>
    <w:p w14:paraId="6CE0E0DC" w14:textId="77777777" w:rsidR="009E5801" w:rsidRDefault="009E5801"/>
    <w:p w14:paraId="0A1F452C" w14:textId="77777777" w:rsidR="009E5801" w:rsidRDefault="009E5801"/>
    <w:p w14:paraId="6CAD5604" w14:textId="77777777" w:rsidR="009E5801" w:rsidRDefault="009E5801"/>
    <w:p w14:paraId="50C9B7A9" w14:textId="77777777" w:rsidR="009E5801" w:rsidRDefault="009E5801"/>
    <w:p w14:paraId="6597B0EC" w14:textId="77777777" w:rsidR="009E5801" w:rsidRDefault="009E5801"/>
    <w:p w14:paraId="076B4878" w14:textId="77777777" w:rsidR="009E5801" w:rsidRDefault="009E5801"/>
    <w:p w14:paraId="39C7EB4D" w14:textId="77777777" w:rsidR="009E5801" w:rsidRDefault="009E5801"/>
    <w:p w14:paraId="459ABC4B" w14:textId="77777777" w:rsidR="009E5801" w:rsidRDefault="009E5801"/>
    <w:p w14:paraId="5C36627C" w14:textId="77777777" w:rsidR="009E5801" w:rsidRDefault="009E5801"/>
    <w:p w14:paraId="2D6D15B3" w14:textId="77777777" w:rsidR="009E5801" w:rsidRDefault="009E5801"/>
    <w:p w14:paraId="4CE64806" w14:textId="77777777" w:rsidR="009E5801" w:rsidRDefault="009E5801"/>
    <w:p w14:paraId="3965D969" w14:textId="77777777" w:rsidR="009E5801" w:rsidRDefault="009E5801"/>
    <w:p w14:paraId="135252B6" w14:textId="77777777" w:rsidR="009E5801" w:rsidRDefault="009E5801"/>
    <w:p w14:paraId="583BC11F" w14:textId="77777777" w:rsidR="009E5801" w:rsidRDefault="009E5801"/>
    <w:p w14:paraId="076C942A" w14:textId="77777777" w:rsidR="009E5801" w:rsidRDefault="009E5801"/>
    <w:p w14:paraId="6B7CB0D3" w14:textId="77777777" w:rsidR="009E5801" w:rsidRDefault="009E5801"/>
    <w:p w14:paraId="299876E1" w14:textId="77777777" w:rsidR="009E5801" w:rsidRDefault="009E5801"/>
    <w:p w14:paraId="591562B0" w14:textId="77777777" w:rsidR="009E5801" w:rsidRDefault="009E5801"/>
    <w:p w14:paraId="2477E8AF" w14:textId="77777777" w:rsidR="009E5801" w:rsidRDefault="009E5801"/>
    <w:p w14:paraId="272646E2" w14:textId="77777777" w:rsidR="009E5801" w:rsidRDefault="009E5801"/>
    <w:p w14:paraId="027A269E" w14:textId="77777777" w:rsidR="009E5801" w:rsidRDefault="009E5801"/>
    <w:p w14:paraId="23283F10" w14:textId="77777777" w:rsidR="009E5801" w:rsidRDefault="009E5801"/>
    <w:p w14:paraId="5A07FD1D" w14:textId="77777777" w:rsidR="009E5801" w:rsidRDefault="009E5801"/>
    <w:p w14:paraId="7F862A22" w14:textId="77777777" w:rsidR="009E5801" w:rsidRDefault="009E5801"/>
    <w:p w14:paraId="590B4A12" w14:textId="77777777" w:rsidR="009E5801" w:rsidRDefault="009E5801"/>
    <w:p w14:paraId="212567C9" w14:textId="77777777" w:rsidR="009E5801" w:rsidRDefault="009E5801"/>
    <w:p w14:paraId="330B5C4B" w14:textId="77777777" w:rsidR="009E5801" w:rsidRDefault="009E5801"/>
    <w:p w14:paraId="55E06DA8" w14:textId="77777777" w:rsidR="009E5801" w:rsidRDefault="009E5801"/>
    <w:p w14:paraId="1DDB99A7" w14:textId="77777777" w:rsidR="009E5801" w:rsidRDefault="009E5801"/>
    <w:p w14:paraId="0CA26A6C" w14:textId="77777777" w:rsidR="009E5801" w:rsidRDefault="009E5801"/>
    <w:p w14:paraId="4DD9610A" w14:textId="77777777" w:rsidR="009E5801" w:rsidRDefault="009E5801"/>
    <w:p w14:paraId="3489B5F5" w14:textId="77777777" w:rsidR="007A1559" w:rsidRDefault="007A1559" w:rsidP="00514ECB"/>
    <w:p w14:paraId="3EA119E0" w14:textId="77777777" w:rsidR="00FE368B" w:rsidRDefault="00FE368B">
      <w:pPr>
        <w:pStyle w:val="paragraph"/>
        <w:shd w:val="clear" w:color="auto" w:fill="FFFFFF"/>
        <w:spacing w:before="180" w:beforeAutospacing="0" w:after="0" w:afterAutospacing="0"/>
        <w:divId w:val="616328991"/>
        <w:rPr>
          <w:rFonts w:ascii="Arial" w:hAnsi="Arial" w:cs="Arial"/>
          <w:color w:val="000000"/>
        </w:rPr>
      </w:pPr>
      <w:r>
        <w:rPr>
          <w:rFonts w:ascii="Arial" w:hAnsi="Arial" w:cs="Arial"/>
          <w:color w:val="000000"/>
        </w:rPr>
        <w:t>На смену эпохе первобытного общества приходит период, который в историографии принято называть Древним миром. Его культура основывается прежде всего на культуре первобытных предшественников.</w:t>
      </w:r>
    </w:p>
    <w:p w14:paraId="456A8EAD" w14:textId="77777777" w:rsidR="00FE368B" w:rsidRDefault="00FE368B">
      <w:pPr>
        <w:pStyle w:val="paragraph"/>
        <w:shd w:val="clear" w:color="auto" w:fill="FFFFFF"/>
        <w:spacing w:before="180" w:beforeAutospacing="0" w:after="0" w:afterAutospacing="0"/>
        <w:divId w:val="616328991"/>
        <w:rPr>
          <w:rFonts w:ascii="Arial" w:hAnsi="Arial" w:cs="Arial"/>
          <w:color w:val="000000"/>
        </w:rPr>
      </w:pPr>
      <w:r>
        <w:rPr>
          <w:rFonts w:ascii="Arial" w:hAnsi="Arial" w:cs="Arial"/>
          <w:color w:val="000000"/>
        </w:rPr>
        <w:t xml:space="preserve">Под Древним миром принято понимать античный период в истории Греции и Рима, а также Древний Восток, в который входят такие страны, как Египет, Индия, Китай, </w:t>
      </w:r>
      <w:proofErr w:type="spellStart"/>
      <w:r>
        <w:rPr>
          <w:rFonts w:ascii="Arial" w:hAnsi="Arial" w:cs="Arial"/>
          <w:color w:val="000000"/>
        </w:rPr>
        <w:t>Двуречье</w:t>
      </w:r>
      <w:proofErr w:type="spellEnd"/>
      <w:r>
        <w:rPr>
          <w:rFonts w:ascii="Arial" w:hAnsi="Arial" w:cs="Arial"/>
          <w:color w:val="000000"/>
        </w:rPr>
        <w:t xml:space="preserve"> (Месопотамия) и др. Остановимся на культуре Древнего Востока.</w:t>
      </w:r>
    </w:p>
    <w:p w14:paraId="77577F54" w14:textId="77777777" w:rsidR="00CA59BA" w:rsidRDefault="00CA59BA">
      <w:pPr>
        <w:pStyle w:val="paragraph"/>
        <w:spacing w:before="180" w:beforeAutospacing="0" w:after="0" w:afterAutospacing="0"/>
        <w:divId w:val="1172140805"/>
      </w:pPr>
      <w:r>
        <w:t>божественность, не все фараоны были довольны таким образом мышления египтян, их поклонением огромному количеству богов. А именно, существовавшее многобожие никак не могло способствовать укреплению египетского государства, его централизации. Все это вылилось в религиозную реформу. Суть ее была в том, что египетский фараон </w:t>
      </w:r>
      <w:r>
        <w:rPr>
          <w:rStyle w:val="a4"/>
          <w:rFonts w:ascii="Arial" w:hAnsi="Arial" w:cs="Arial"/>
          <w:b/>
          <w:bCs/>
        </w:rPr>
        <w:t>Аменхотеп IV</w:t>
      </w:r>
      <w:r>
        <w:rPr>
          <w:rStyle w:val="a3"/>
          <w:rFonts w:ascii="Arial" w:hAnsi="Arial" w:cs="Arial"/>
        </w:rPr>
        <w:t>(1368–1351) </w:t>
      </w:r>
      <w:r>
        <w:t xml:space="preserve">объявил истинным богом солнечный диск. Ему он дал имя бога </w:t>
      </w:r>
      <w:proofErr w:type="spellStart"/>
      <w:r>
        <w:t>Атона</w:t>
      </w:r>
      <w:proofErr w:type="spellEnd"/>
      <w:r>
        <w:t xml:space="preserve">, себя же назвал Эхнатоном, что в переводе означало «угодный богу </w:t>
      </w:r>
      <w:proofErr w:type="spellStart"/>
      <w:r>
        <w:t>Атону</w:t>
      </w:r>
      <w:proofErr w:type="spellEnd"/>
      <w:r>
        <w:t>». Следующим этапом его реформ было закрытие храмов, в которых поклонялись другим богам, все имущество этих храмов было конфисковано. Как следствие, появилось множество недовольных. Жрецы не хотели мириться с изменениями в религиозной жизни. Поэтому эти реформы Эхнатона оказались недолговечными, вскоре были восстановлены культы старых богов.</w:t>
      </w:r>
    </w:p>
    <w:p w14:paraId="72BCB585" w14:textId="77777777" w:rsidR="00CA59BA" w:rsidRDefault="00CA59BA">
      <w:pPr>
        <w:pStyle w:val="paragraph"/>
        <w:spacing w:before="180" w:beforeAutospacing="0" w:after="0" w:afterAutospacing="0"/>
        <w:divId w:val="1172140805"/>
      </w:pPr>
      <w:r>
        <w:t>Религия египтян очень сильно повлияла на их культуру.</w:t>
      </w:r>
    </w:p>
    <w:p w14:paraId="4C8CA0D5" w14:textId="77777777" w:rsidR="00CA59BA" w:rsidRDefault="00CA59BA">
      <w:pPr>
        <w:pStyle w:val="paragraph"/>
        <w:spacing w:before="180" w:beforeAutospacing="0" w:after="0" w:afterAutospacing="0"/>
        <w:divId w:val="1172140805"/>
      </w:pPr>
      <w:r>
        <w:t>Особенное место в искусстве Древнего Египта занимала архитектура, а наиболее значительная профессия – архитектор, который непрерывно следил за строительством на грандиозных стройках, характерных для Египта того времени.</w:t>
      </w:r>
    </w:p>
    <w:p w14:paraId="56F900B3" w14:textId="77777777" w:rsidR="00845514" w:rsidRDefault="00845514">
      <w:pPr>
        <w:pStyle w:val="paragraph"/>
        <w:shd w:val="clear" w:color="auto" w:fill="FFFFFF"/>
        <w:spacing w:before="180" w:beforeAutospacing="0" w:after="0" w:afterAutospacing="0"/>
        <w:divId w:val="910039823"/>
        <w:rPr>
          <w:rFonts w:ascii="Arial" w:hAnsi="Arial" w:cs="Arial"/>
          <w:color w:val="000000"/>
        </w:rPr>
      </w:pPr>
      <w:r>
        <w:rPr>
          <w:rFonts w:ascii="Arial" w:hAnsi="Arial" w:cs="Arial"/>
          <w:color w:val="000000"/>
        </w:rPr>
        <w:t>Наиболее знаменитой и грандиозной является пирамида фараона IV династии Хеопса (</w:t>
      </w:r>
      <w:proofErr w:type="spellStart"/>
      <w:r>
        <w:rPr>
          <w:rFonts w:ascii="Arial" w:hAnsi="Arial" w:cs="Arial"/>
          <w:color w:val="000000"/>
        </w:rPr>
        <w:t>Хуфу</w:t>
      </w:r>
      <w:proofErr w:type="spellEnd"/>
      <w:r>
        <w:rPr>
          <w:rFonts w:ascii="Arial" w:hAnsi="Arial" w:cs="Arial"/>
          <w:color w:val="000000"/>
        </w:rPr>
        <w:t>). Она находится в египетском городе Гизе. Ее размеры огромны: высота составляет 146,6 м, а площадь – около 55 000 кв. м. Ее строили из огромнейших известняковых камней, масса которых достигала 3 т. По подсчетам ученых, на строительство пирамиды Хеопса было затрачено 2 300 000 таких камней. Внутри пирамида представляет собой систему ходов, внутренние стены покрыты отполированными плитами.</w:t>
      </w:r>
    </w:p>
    <w:p w14:paraId="299CB4BC" w14:textId="77777777" w:rsidR="00845514" w:rsidRDefault="00845514">
      <w:pPr>
        <w:pStyle w:val="paragraph"/>
        <w:shd w:val="clear" w:color="auto" w:fill="FFFFFF"/>
        <w:spacing w:before="180" w:beforeAutospacing="0" w:after="0" w:afterAutospacing="0"/>
        <w:divId w:val="910039823"/>
        <w:rPr>
          <w:rFonts w:ascii="Arial" w:hAnsi="Arial" w:cs="Arial"/>
          <w:color w:val="000000"/>
        </w:rPr>
      </w:pPr>
      <w:r>
        <w:rPr>
          <w:rFonts w:ascii="Arial" w:hAnsi="Arial" w:cs="Arial"/>
          <w:color w:val="000000"/>
        </w:rPr>
        <w:t xml:space="preserve">Помимо пирамиды Хеопса, в Гизе расположены другие известные пирамиды: фараона </w:t>
      </w:r>
      <w:proofErr w:type="spellStart"/>
      <w:r>
        <w:rPr>
          <w:rFonts w:ascii="Arial" w:hAnsi="Arial" w:cs="Arial"/>
          <w:color w:val="000000"/>
        </w:rPr>
        <w:t>Хефрена</w:t>
      </w:r>
      <w:proofErr w:type="spellEnd"/>
      <w:r>
        <w:rPr>
          <w:rFonts w:ascii="Arial" w:hAnsi="Arial" w:cs="Arial"/>
          <w:color w:val="000000"/>
        </w:rPr>
        <w:t xml:space="preserve"> и фараона </w:t>
      </w:r>
      <w:proofErr w:type="spellStart"/>
      <w:r>
        <w:rPr>
          <w:rFonts w:ascii="Arial" w:hAnsi="Arial" w:cs="Arial"/>
          <w:color w:val="000000"/>
        </w:rPr>
        <w:t>Михерина</w:t>
      </w:r>
      <w:proofErr w:type="spellEnd"/>
      <w:r>
        <w:rPr>
          <w:rFonts w:ascii="Arial" w:hAnsi="Arial" w:cs="Arial"/>
          <w:color w:val="000000"/>
        </w:rPr>
        <w:t>. Все эти три пирамиды в Гизе являются одним из семи чудес света.</w:t>
      </w:r>
    </w:p>
    <w:p w14:paraId="1A3F1105" w14:textId="77777777" w:rsidR="00B355A0" w:rsidRDefault="00B355A0">
      <w:pPr>
        <w:pStyle w:val="paragraph"/>
        <w:shd w:val="clear" w:color="auto" w:fill="FFFFFF"/>
        <w:spacing w:before="300" w:beforeAutospacing="0" w:after="0" w:afterAutospacing="0"/>
        <w:divId w:val="1250964867"/>
        <w:rPr>
          <w:rFonts w:ascii="Arial" w:hAnsi="Arial" w:cs="Arial"/>
          <w:color w:val="000000"/>
        </w:rPr>
      </w:pPr>
      <w:r>
        <w:rPr>
          <w:rFonts w:ascii="Arial" w:hAnsi="Arial" w:cs="Arial"/>
          <w:color w:val="000000"/>
        </w:rPr>
        <w:t>Ко второму тысячелетию до новой эры происходят некоторые изменения в строительстве пирамид. Они перестают быть такими грандиозными и становятся менее разорительными, поскольку строятся уже не из камней, а из кирпича.</w:t>
      </w:r>
    </w:p>
    <w:p w14:paraId="007CA850" w14:textId="77777777" w:rsidR="00B355A0" w:rsidRDefault="00B355A0">
      <w:pPr>
        <w:pStyle w:val="paragraph"/>
        <w:shd w:val="clear" w:color="auto" w:fill="FFFFFF"/>
        <w:spacing w:before="180" w:beforeAutospacing="0" w:after="0" w:afterAutospacing="0"/>
        <w:divId w:val="1250964867"/>
        <w:rPr>
          <w:rFonts w:ascii="Arial" w:hAnsi="Arial" w:cs="Arial"/>
          <w:color w:val="000000"/>
        </w:rPr>
      </w:pPr>
      <w:r>
        <w:rPr>
          <w:rFonts w:ascii="Arial" w:hAnsi="Arial" w:cs="Arial"/>
          <w:color w:val="000000"/>
        </w:rPr>
        <w:t xml:space="preserve">Многочисленные грабежи пирамид привели к тому, что к первому тысячелетию пирамиды стали заменять тайными усыпальницами, хотя и их продолжали грабить. Одними из наиболее известных таких усыпальниц являются заупокойный храм фараона </w:t>
      </w:r>
      <w:proofErr w:type="spellStart"/>
      <w:r>
        <w:rPr>
          <w:rFonts w:ascii="Arial" w:hAnsi="Arial" w:cs="Arial"/>
          <w:color w:val="000000"/>
        </w:rPr>
        <w:t>Ментухотепа</w:t>
      </w:r>
      <w:proofErr w:type="spellEnd"/>
      <w:r>
        <w:rPr>
          <w:rFonts w:ascii="Arial" w:hAnsi="Arial" w:cs="Arial"/>
          <w:color w:val="000000"/>
        </w:rPr>
        <w:t xml:space="preserve"> I, представляющий собой скальную гробницу, и заупокойный храм царицы </w:t>
      </w:r>
      <w:proofErr w:type="spellStart"/>
      <w:r>
        <w:rPr>
          <w:rFonts w:ascii="Arial" w:hAnsi="Arial" w:cs="Arial"/>
          <w:color w:val="000000"/>
        </w:rPr>
        <w:t>Хатшепсут</w:t>
      </w:r>
      <w:proofErr w:type="spellEnd"/>
      <w:r>
        <w:rPr>
          <w:rFonts w:ascii="Arial" w:hAnsi="Arial" w:cs="Arial"/>
          <w:color w:val="000000"/>
        </w:rPr>
        <w:t xml:space="preserve">, расположенный на трех скальных террасах в долине </w:t>
      </w:r>
      <w:proofErr w:type="spellStart"/>
      <w:r>
        <w:rPr>
          <w:rFonts w:ascii="Arial" w:hAnsi="Arial" w:cs="Arial"/>
          <w:color w:val="000000"/>
        </w:rPr>
        <w:t>Дейр</w:t>
      </w:r>
      <w:proofErr w:type="spellEnd"/>
      <w:r>
        <w:rPr>
          <w:rFonts w:ascii="Arial" w:hAnsi="Arial" w:cs="Arial"/>
          <w:color w:val="000000"/>
        </w:rPr>
        <w:t>-эль-</w:t>
      </w:r>
      <w:proofErr w:type="spellStart"/>
      <w:r>
        <w:rPr>
          <w:rFonts w:ascii="Arial" w:hAnsi="Arial" w:cs="Arial"/>
          <w:color w:val="000000"/>
        </w:rPr>
        <w:t>Бахри</w:t>
      </w:r>
      <w:proofErr w:type="spellEnd"/>
      <w:r>
        <w:rPr>
          <w:rFonts w:ascii="Arial" w:hAnsi="Arial" w:cs="Arial"/>
          <w:color w:val="000000"/>
        </w:rPr>
        <w:t xml:space="preserve"> и сооруженный </w:t>
      </w:r>
      <w:proofErr w:type="spellStart"/>
      <w:r>
        <w:rPr>
          <w:rFonts w:ascii="Arial" w:hAnsi="Arial" w:cs="Arial"/>
          <w:color w:val="000000"/>
        </w:rPr>
        <w:t>Сененмутом</w:t>
      </w:r>
      <w:proofErr w:type="spellEnd"/>
      <w:r>
        <w:rPr>
          <w:rFonts w:ascii="Arial" w:hAnsi="Arial" w:cs="Arial"/>
          <w:color w:val="000000"/>
        </w:rPr>
        <w:t>.</w:t>
      </w:r>
    </w:p>
    <w:p w14:paraId="4951C114" w14:textId="77777777" w:rsidR="00B355A0" w:rsidRDefault="00B355A0">
      <w:pPr>
        <w:pStyle w:val="paragraph"/>
        <w:shd w:val="clear" w:color="auto" w:fill="FFFFFF"/>
        <w:spacing w:before="180" w:beforeAutospacing="0" w:after="0" w:afterAutospacing="0"/>
        <w:divId w:val="1250964867"/>
        <w:rPr>
          <w:rFonts w:ascii="Arial" w:hAnsi="Arial" w:cs="Arial"/>
          <w:color w:val="000000"/>
        </w:rPr>
      </w:pPr>
      <w:r>
        <w:rPr>
          <w:rFonts w:ascii="Arial" w:hAnsi="Arial" w:cs="Arial"/>
          <w:color w:val="000000"/>
        </w:rPr>
        <w:lastRenderedPageBreak/>
        <w:t>Помимо архитектуры, богатый вклад в культуру Древнего Египта внесло изобразительное искусство.</w:t>
      </w:r>
    </w:p>
    <w:p w14:paraId="0DA03337" w14:textId="77777777" w:rsidR="00627F3F" w:rsidRDefault="00627F3F">
      <w:pPr>
        <w:pStyle w:val="paragraph"/>
        <w:shd w:val="clear" w:color="auto" w:fill="FFFFFF"/>
        <w:spacing w:before="180" w:beforeAutospacing="0" w:after="0" w:afterAutospacing="0"/>
        <w:divId w:val="1870288846"/>
        <w:rPr>
          <w:rFonts w:ascii="Arial" w:hAnsi="Arial" w:cs="Arial"/>
          <w:color w:val="000000"/>
        </w:rPr>
      </w:pPr>
      <w:r>
        <w:rPr>
          <w:rFonts w:ascii="Arial" w:hAnsi="Arial" w:cs="Arial"/>
          <w:color w:val="000000"/>
        </w:rPr>
        <w:t>географическое расположение, освещенность в разное время суток и др. Это давало порой необыкновенные эффекты. Недаром зодчим часто приписывали магические силы, некоторых обожествляли.</w:t>
      </w:r>
    </w:p>
    <w:p w14:paraId="55D977A2" w14:textId="77777777" w:rsidR="00627F3F" w:rsidRDefault="00627F3F">
      <w:pPr>
        <w:pStyle w:val="paragraph"/>
        <w:shd w:val="clear" w:color="auto" w:fill="FFFFFF"/>
        <w:spacing w:before="180" w:beforeAutospacing="0" w:after="0" w:afterAutospacing="0"/>
        <w:divId w:val="1870288846"/>
        <w:rPr>
          <w:rFonts w:ascii="Arial" w:hAnsi="Arial" w:cs="Arial"/>
          <w:color w:val="000000"/>
        </w:rPr>
      </w:pPr>
      <w:r>
        <w:rPr>
          <w:rFonts w:ascii="Arial" w:hAnsi="Arial" w:cs="Arial"/>
          <w:color w:val="000000"/>
        </w:rPr>
        <w:t>Рассматривая изобразительное искусство Древнего Египта, не обратить внимания на его декоративно-прикладную часть. Ведь уровень, на который поднялось декоративно-прикладное искусство в то время, был очень высоким. В первую очередь это касается различных предметов посуды. Появляются всевозможные блюда и сосуды из хрусталя, алебастра. Большое развитие получило изготовление украшений. Изысканной формы, с изящной отделкой украшения изготовляли из различных материалов. В основном это были золото, драгоценные камни и т. д.</w:t>
      </w:r>
    </w:p>
    <w:p w14:paraId="12CF539A" w14:textId="77777777" w:rsidR="00627F3F" w:rsidRDefault="00627F3F">
      <w:pPr>
        <w:pStyle w:val="paragraph"/>
        <w:shd w:val="clear" w:color="auto" w:fill="FFFFFF"/>
        <w:spacing w:before="180" w:beforeAutospacing="0" w:after="0" w:afterAutospacing="0"/>
        <w:divId w:val="1870288846"/>
        <w:rPr>
          <w:rFonts w:ascii="Arial" w:hAnsi="Arial" w:cs="Arial"/>
          <w:color w:val="000000"/>
        </w:rPr>
      </w:pPr>
      <w:r>
        <w:rPr>
          <w:rFonts w:ascii="Arial" w:hAnsi="Arial" w:cs="Arial"/>
          <w:color w:val="000000"/>
        </w:rPr>
        <w:t>Важная особенность изобразительного искусства Древнего Египта – выполнение и сохранение его основных принятых канонов. Техника, стиль, пропорции и другие аспекты изобразительного искусства были неизменными века и даже тысячелетия.</w:t>
      </w:r>
    </w:p>
    <w:p w14:paraId="36C6F4F1" w14:textId="77777777" w:rsidR="00627F3F" w:rsidRDefault="00627F3F">
      <w:pPr>
        <w:pStyle w:val="paragraph"/>
        <w:shd w:val="clear" w:color="auto" w:fill="FFFFFF"/>
        <w:spacing w:before="180" w:beforeAutospacing="0" w:after="0" w:afterAutospacing="0"/>
        <w:divId w:val="1870288846"/>
        <w:rPr>
          <w:rFonts w:ascii="Arial" w:hAnsi="Arial" w:cs="Arial"/>
          <w:color w:val="000000"/>
        </w:rPr>
      </w:pPr>
      <w:r>
        <w:rPr>
          <w:rFonts w:ascii="Arial" w:hAnsi="Arial" w:cs="Arial"/>
          <w:color w:val="000000"/>
        </w:rPr>
        <w:t>Что же происходило в Древнем Египте с письменностью? До нас дошло очень мало текстов того времени. В основном это различные молитвы и записи, связанные с ведением хозяйства. Они относятся ко второму тысячелетию до нашей эры. Но надо предполагать, что существовали и более древние тексты.</w:t>
      </w:r>
    </w:p>
    <w:p w14:paraId="09AF8BA9" w14:textId="77777777" w:rsidR="00627F3F" w:rsidRDefault="00627F3F">
      <w:pPr>
        <w:pStyle w:val="paragraph"/>
        <w:shd w:val="clear" w:color="auto" w:fill="FFFFFF"/>
        <w:spacing w:before="180" w:beforeAutospacing="0" w:after="0" w:afterAutospacing="0"/>
        <w:divId w:val="1870288846"/>
        <w:rPr>
          <w:rFonts w:ascii="Arial" w:hAnsi="Arial" w:cs="Arial"/>
          <w:color w:val="000000"/>
        </w:rPr>
      </w:pPr>
      <w:r>
        <w:rPr>
          <w:rFonts w:ascii="Arial" w:hAnsi="Arial" w:cs="Arial"/>
          <w:color w:val="000000"/>
        </w:rPr>
        <w:t>Интересно произведение «Беседа разочарованного со своей душой». Оно значимо тем, что является очень абстрактным сочинением. В нем человек, не нашедший смысла в своей жизни, думает о самоубийстве. Его же душа, наоборот, пытается от этого всячески отговорить.</w:t>
      </w:r>
    </w:p>
    <w:p w14:paraId="2E8D7829" w14:textId="77777777" w:rsidR="00627F3F" w:rsidRDefault="00627F3F">
      <w:pPr>
        <w:pStyle w:val="paragraph"/>
        <w:shd w:val="clear" w:color="auto" w:fill="FFFFFF"/>
        <w:spacing w:before="180" w:beforeAutospacing="0" w:after="0" w:afterAutospacing="0"/>
        <w:divId w:val="1870288846"/>
        <w:rPr>
          <w:rFonts w:ascii="Arial" w:hAnsi="Arial" w:cs="Arial"/>
          <w:color w:val="000000"/>
        </w:rPr>
      </w:pPr>
      <w:r>
        <w:rPr>
          <w:rFonts w:ascii="Arial" w:hAnsi="Arial" w:cs="Arial"/>
          <w:color w:val="000000"/>
        </w:rPr>
        <w:t>Вообще литература Древнего Египта очень разнопланова, существовали произведения абсолютно разных жанров: повести, поучения, песни, заклинания, автобиографии и др.</w:t>
      </w:r>
    </w:p>
    <w:p w14:paraId="0447855B" w14:textId="77777777" w:rsidR="00627F3F" w:rsidRDefault="00627F3F">
      <w:pPr>
        <w:pStyle w:val="paragraph"/>
        <w:shd w:val="clear" w:color="auto" w:fill="FFFFFF"/>
        <w:spacing w:before="180" w:beforeAutospacing="0" w:after="0" w:afterAutospacing="0"/>
        <w:divId w:val="1870288846"/>
        <w:rPr>
          <w:rFonts w:ascii="Arial" w:hAnsi="Arial" w:cs="Arial"/>
          <w:color w:val="000000"/>
        </w:rPr>
      </w:pPr>
      <w:r>
        <w:rPr>
          <w:rFonts w:ascii="Arial" w:hAnsi="Arial" w:cs="Arial"/>
          <w:color w:val="000000"/>
        </w:rPr>
        <w:t>Возникновение письменности принято относить к тридцатому веку до новой эры, это связывают прежде всего с тем, что того требовало государственное устройство Египта.</w:t>
      </w:r>
    </w:p>
    <w:p w14:paraId="290F2B22" w14:textId="77777777" w:rsidR="006957E1" w:rsidRDefault="006957E1">
      <w:pPr>
        <w:pStyle w:val="paragraph"/>
        <w:shd w:val="clear" w:color="auto" w:fill="FFFFFF"/>
        <w:spacing w:before="300" w:beforeAutospacing="0" w:after="0" w:afterAutospacing="0"/>
        <w:divId w:val="1763721257"/>
        <w:rPr>
          <w:rFonts w:ascii="Arial" w:hAnsi="Arial" w:cs="Arial"/>
          <w:color w:val="000000"/>
        </w:rPr>
      </w:pPr>
      <w:r>
        <w:rPr>
          <w:rFonts w:ascii="Arial" w:hAnsi="Arial" w:cs="Arial"/>
          <w:color w:val="000000"/>
        </w:rPr>
        <w:t>Выделяют три этапа развития письменности в Древнем Египте:</w:t>
      </w:r>
    </w:p>
    <w:p w14:paraId="45F68B92" w14:textId="77777777" w:rsidR="006957E1" w:rsidRDefault="006957E1">
      <w:pPr>
        <w:pStyle w:val="paragraph"/>
        <w:shd w:val="clear" w:color="auto" w:fill="FFFFFF"/>
        <w:spacing w:before="180" w:beforeAutospacing="0" w:after="0" w:afterAutospacing="0"/>
        <w:divId w:val="1763721257"/>
        <w:rPr>
          <w:rFonts w:ascii="Arial" w:hAnsi="Arial" w:cs="Arial"/>
          <w:color w:val="000000"/>
        </w:rPr>
      </w:pPr>
      <w:r>
        <w:rPr>
          <w:rFonts w:ascii="Arial" w:hAnsi="Arial" w:cs="Arial"/>
          <w:color w:val="000000"/>
        </w:rPr>
        <w:t>1) </w:t>
      </w:r>
      <w:r>
        <w:rPr>
          <w:rStyle w:val="a3"/>
          <w:rFonts w:ascii="Arial" w:hAnsi="Arial" w:cs="Arial"/>
          <w:color w:val="000000"/>
        </w:rPr>
        <w:t>иероглифическое </w:t>
      </w:r>
      <w:r>
        <w:rPr>
          <w:rFonts w:ascii="Arial" w:hAnsi="Arial" w:cs="Arial"/>
          <w:color w:val="000000"/>
        </w:rPr>
        <w:t>письмо;</w:t>
      </w:r>
    </w:p>
    <w:p w14:paraId="1E55402D" w14:textId="77777777" w:rsidR="006957E1" w:rsidRDefault="006957E1">
      <w:pPr>
        <w:pStyle w:val="paragraph"/>
        <w:shd w:val="clear" w:color="auto" w:fill="FFFFFF"/>
        <w:spacing w:before="180" w:beforeAutospacing="0" w:after="0" w:afterAutospacing="0"/>
        <w:divId w:val="1763721257"/>
        <w:rPr>
          <w:rFonts w:ascii="Arial" w:hAnsi="Arial" w:cs="Arial"/>
          <w:color w:val="000000"/>
        </w:rPr>
      </w:pPr>
      <w:r>
        <w:rPr>
          <w:rFonts w:ascii="Arial" w:hAnsi="Arial" w:cs="Arial"/>
          <w:color w:val="000000"/>
        </w:rPr>
        <w:t>2) </w:t>
      </w:r>
      <w:r>
        <w:rPr>
          <w:rStyle w:val="a3"/>
          <w:rFonts w:ascii="Arial" w:hAnsi="Arial" w:cs="Arial"/>
          <w:color w:val="000000"/>
        </w:rPr>
        <w:t>иератическое </w:t>
      </w:r>
      <w:r>
        <w:rPr>
          <w:rFonts w:ascii="Arial" w:hAnsi="Arial" w:cs="Arial"/>
          <w:color w:val="000000"/>
        </w:rPr>
        <w:t>письмо (деловая скоропись);</w:t>
      </w:r>
    </w:p>
    <w:p w14:paraId="478BB38C" w14:textId="77777777" w:rsidR="006957E1" w:rsidRDefault="006957E1">
      <w:pPr>
        <w:pStyle w:val="paragraph"/>
        <w:shd w:val="clear" w:color="auto" w:fill="FFFFFF"/>
        <w:spacing w:before="180" w:beforeAutospacing="0" w:after="0" w:afterAutospacing="0"/>
        <w:divId w:val="1763721257"/>
        <w:rPr>
          <w:rFonts w:ascii="Arial" w:hAnsi="Arial" w:cs="Arial"/>
          <w:color w:val="000000"/>
        </w:rPr>
      </w:pPr>
      <w:r>
        <w:rPr>
          <w:rFonts w:ascii="Arial" w:hAnsi="Arial" w:cs="Arial"/>
          <w:color w:val="000000"/>
        </w:rPr>
        <w:t>3) </w:t>
      </w:r>
      <w:r>
        <w:rPr>
          <w:rStyle w:val="a3"/>
          <w:rFonts w:ascii="Arial" w:hAnsi="Arial" w:cs="Arial"/>
          <w:color w:val="000000"/>
        </w:rPr>
        <w:t>демотическое </w:t>
      </w:r>
      <w:r>
        <w:rPr>
          <w:rFonts w:ascii="Arial" w:hAnsi="Arial" w:cs="Arial"/>
          <w:color w:val="000000"/>
        </w:rPr>
        <w:t>письмо (народная скоропись).</w:t>
      </w:r>
    </w:p>
    <w:p w14:paraId="5573DA59" w14:textId="77777777" w:rsidR="006957E1" w:rsidRDefault="006957E1">
      <w:pPr>
        <w:pStyle w:val="paragraph"/>
        <w:shd w:val="clear" w:color="auto" w:fill="FFFFFF"/>
        <w:spacing w:before="180" w:beforeAutospacing="0" w:after="0" w:afterAutospacing="0"/>
        <w:divId w:val="1763721257"/>
        <w:rPr>
          <w:rFonts w:ascii="Arial" w:hAnsi="Arial" w:cs="Arial"/>
          <w:color w:val="000000"/>
        </w:rPr>
      </w:pPr>
      <w:r>
        <w:rPr>
          <w:rFonts w:ascii="Arial" w:hAnsi="Arial" w:cs="Arial"/>
          <w:color w:val="000000"/>
        </w:rPr>
        <w:t>Стоит отметить и то, что именно в Древнем Египте появился такой вид искусства, как музыка. Ее появление связано прежде всего с различными ритуальными обрядами и празднествами, которые и привели к возникновению танцев, пантомим и т. д. Музыка, появившаяся тогда, стала разделяться на:</w:t>
      </w:r>
    </w:p>
    <w:p w14:paraId="588C7607" w14:textId="77777777" w:rsidR="006957E1" w:rsidRDefault="006957E1">
      <w:pPr>
        <w:pStyle w:val="paragraph"/>
        <w:shd w:val="clear" w:color="auto" w:fill="FFFFFF"/>
        <w:spacing w:before="180" w:beforeAutospacing="0" w:after="0" w:afterAutospacing="0"/>
        <w:divId w:val="1763721257"/>
        <w:rPr>
          <w:rFonts w:ascii="Arial" w:hAnsi="Arial" w:cs="Arial"/>
          <w:color w:val="000000"/>
        </w:rPr>
      </w:pPr>
      <w:r>
        <w:rPr>
          <w:rFonts w:ascii="Arial" w:hAnsi="Arial" w:cs="Arial"/>
          <w:color w:val="000000"/>
        </w:rPr>
        <w:t>1) культовую;</w:t>
      </w:r>
    </w:p>
    <w:p w14:paraId="1F98C163" w14:textId="77777777" w:rsidR="006957E1" w:rsidRDefault="006957E1">
      <w:pPr>
        <w:pStyle w:val="paragraph"/>
        <w:shd w:val="clear" w:color="auto" w:fill="FFFFFF"/>
        <w:spacing w:before="180" w:beforeAutospacing="0" w:after="0" w:afterAutospacing="0"/>
        <w:divId w:val="1763721257"/>
        <w:rPr>
          <w:rFonts w:ascii="Arial" w:hAnsi="Arial" w:cs="Arial"/>
          <w:color w:val="000000"/>
        </w:rPr>
      </w:pPr>
      <w:r>
        <w:rPr>
          <w:rFonts w:ascii="Arial" w:hAnsi="Arial" w:cs="Arial"/>
          <w:color w:val="000000"/>
        </w:rPr>
        <w:t>2) народную;</w:t>
      </w:r>
    </w:p>
    <w:p w14:paraId="423FBA72" w14:textId="77777777" w:rsidR="006957E1" w:rsidRDefault="006957E1">
      <w:pPr>
        <w:pStyle w:val="paragraph"/>
        <w:shd w:val="clear" w:color="auto" w:fill="FFFFFF"/>
        <w:spacing w:before="180" w:beforeAutospacing="0" w:after="0" w:afterAutospacing="0"/>
        <w:divId w:val="1763721257"/>
        <w:rPr>
          <w:rFonts w:ascii="Arial" w:hAnsi="Arial" w:cs="Arial"/>
          <w:color w:val="000000"/>
        </w:rPr>
      </w:pPr>
      <w:r>
        <w:rPr>
          <w:rFonts w:ascii="Arial" w:hAnsi="Arial" w:cs="Arial"/>
          <w:color w:val="000000"/>
        </w:rPr>
        <w:t>3) придворную.</w:t>
      </w:r>
    </w:p>
    <w:p w14:paraId="21E08C32" w14:textId="77777777" w:rsidR="006957E1" w:rsidRDefault="006957E1">
      <w:pPr>
        <w:pStyle w:val="paragraph"/>
        <w:shd w:val="clear" w:color="auto" w:fill="FFFFFF"/>
        <w:spacing w:before="180" w:beforeAutospacing="0" w:after="0" w:afterAutospacing="0"/>
        <w:divId w:val="1763721257"/>
        <w:rPr>
          <w:rFonts w:ascii="Arial" w:hAnsi="Arial" w:cs="Arial"/>
          <w:color w:val="000000"/>
        </w:rPr>
      </w:pPr>
      <w:r>
        <w:rPr>
          <w:rFonts w:ascii="Arial" w:hAnsi="Arial" w:cs="Arial"/>
          <w:color w:val="000000"/>
        </w:rPr>
        <w:lastRenderedPageBreak/>
        <w:t>Очень часто на египетских фресках второго тысячелетия до новой эры можно встретить изображения различных музыкальных инструментов (барабанов, арф, лир и др.). Это говорит о том, что музыка играла огромную роль в жизни египтян. Недаром музыкантов считали родственниками фараонов, они пользовались в обществе большим почетом и уважением.</w:t>
      </w:r>
    </w:p>
    <w:p w14:paraId="3E6F1967" w14:textId="77777777" w:rsidR="006957E1" w:rsidRDefault="006957E1">
      <w:pPr>
        <w:pStyle w:val="paragraph"/>
        <w:shd w:val="clear" w:color="auto" w:fill="FFFFFF"/>
        <w:spacing w:before="180" w:beforeAutospacing="0" w:after="0" w:afterAutospacing="0"/>
        <w:divId w:val="1763721257"/>
        <w:rPr>
          <w:rFonts w:ascii="Arial" w:hAnsi="Arial" w:cs="Arial"/>
          <w:color w:val="000000"/>
        </w:rPr>
      </w:pPr>
      <w:r>
        <w:rPr>
          <w:rFonts w:ascii="Arial" w:hAnsi="Arial" w:cs="Arial"/>
          <w:color w:val="000000"/>
        </w:rPr>
        <w:t>Различные жизненные ситуации и надобности привели к развитию в стране и науки, без которой потом уже не виделось никакого дальнейшего существования.</w:t>
      </w:r>
    </w:p>
    <w:p w14:paraId="472E69F2" w14:textId="77777777" w:rsidR="006957E1" w:rsidRDefault="006957E1">
      <w:pPr>
        <w:pStyle w:val="paragraph"/>
        <w:shd w:val="clear" w:color="auto" w:fill="FFFFFF"/>
        <w:spacing w:before="180" w:beforeAutospacing="0" w:after="0" w:afterAutospacing="0"/>
        <w:divId w:val="1763721257"/>
        <w:rPr>
          <w:rFonts w:ascii="Arial" w:hAnsi="Arial" w:cs="Arial"/>
          <w:color w:val="000000"/>
        </w:rPr>
      </w:pPr>
      <w:r>
        <w:rPr>
          <w:rFonts w:ascii="Arial" w:hAnsi="Arial" w:cs="Arial"/>
          <w:color w:val="000000"/>
        </w:rPr>
        <w:t>Прежде всего это математика. Ведь как без математики, без вычисления площадей и объемов можно создать такое грандиозное сооружение, как пирамида?</w:t>
      </w:r>
    </w:p>
    <w:p w14:paraId="5AA34779" w14:textId="77777777" w:rsidR="006957E1" w:rsidRDefault="006957E1">
      <w:pPr>
        <w:pStyle w:val="paragraph"/>
        <w:shd w:val="clear" w:color="auto" w:fill="FFFFFF"/>
        <w:spacing w:before="180" w:beforeAutospacing="0" w:after="0" w:afterAutospacing="0"/>
        <w:divId w:val="1763721257"/>
        <w:rPr>
          <w:rFonts w:ascii="Arial" w:hAnsi="Arial" w:cs="Arial"/>
          <w:color w:val="000000"/>
        </w:rPr>
      </w:pPr>
      <w:r>
        <w:rPr>
          <w:rFonts w:ascii="Arial" w:hAnsi="Arial" w:cs="Arial"/>
          <w:color w:val="000000"/>
        </w:rPr>
        <w:t>Наблюдая за небесными светилами, египтяне создали совершенно точный календарь. Он, как и современный, состоял из 365 дней, но отличался тем, что в нем было всего три, а не четыре сезона, в каждом из которых было по три месяца.</w:t>
      </w:r>
    </w:p>
    <w:p w14:paraId="58363CE0" w14:textId="77777777" w:rsidR="005D5EE2" w:rsidRDefault="005D5EE2">
      <w:pPr>
        <w:pStyle w:val="paragraph"/>
        <w:spacing w:before="300" w:beforeAutospacing="0" w:after="0" w:afterAutospacing="0"/>
        <w:divId w:val="1968047028"/>
      </w:pPr>
      <w:r>
        <w:t>Другая заслуга древних египтян – это часы, они были водяными, солнечными.</w:t>
      </w:r>
    </w:p>
    <w:p w14:paraId="33CA36C4" w14:textId="77777777" w:rsidR="005D5EE2" w:rsidRDefault="005D5EE2">
      <w:pPr>
        <w:pStyle w:val="paragraph"/>
        <w:spacing w:before="180" w:beforeAutospacing="0" w:after="0" w:afterAutospacing="0"/>
        <w:divId w:val="1968047028"/>
      </w:pPr>
      <w:r>
        <w:t>Большие достижения были и в медицине. Стали создаваться лечебники, в которых были вполне реальные рецепты и несколько колдовских. Появились учения о кровообращении, учение о главном органе – сердце.</w:t>
      </w:r>
    </w:p>
    <w:p w14:paraId="6FA3CB6D" w14:textId="77777777" w:rsidR="005D5EE2" w:rsidRDefault="005D5EE2">
      <w:pPr>
        <w:pStyle w:val="paragraph"/>
        <w:spacing w:before="180" w:beforeAutospacing="0" w:after="0" w:afterAutospacing="0"/>
        <w:divId w:val="1968047028"/>
      </w:pPr>
      <w:r>
        <w:t>В Древнем Египте существовало несколько видов врачей:</w:t>
      </w:r>
    </w:p>
    <w:p w14:paraId="79C006B6" w14:textId="77777777" w:rsidR="005D5EE2" w:rsidRDefault="005D5EE2">
      <w:pPr>
        <w:pStyle w:val="paragraph"/>
        <w:spacing w:before="180" w:beforeAutospacing="0" w:after="0" w:afterAutospacing="0"/>
        <w:divId w:val="1968047028"/>
      </w:pPr>
      <w:r>
        <w:t>1) «утробные»;</w:t>
      </w:r>
    </w:p>
    <w:p w14:paraId="56CE6688" w14:textId="77777777" w:rsidR="005D5EE2" w:rsidRDefault="005D5EE2">
      <w:pPr>
        <w:pStyle w:val="paragraph"/>
        <w:spacing w:before="180" w:beforeAutospacing="0" w:after="0" w:afterAutospacing="0"/>
        <w:divId w:val="1968047028"/>
      </w:pPr>
      <w:r>
        <w:t>2) зубные;</w:t>
      </w:r>
    </w:p>
    <w:p w14:paraId="47405755" w14:textId="77777777" w:rsidR="005D5EE2" w:rsidRDefault="005D5EE2">
      <w:pPr>
        <w:pStyle w:val="paragraph"/>
        <w:spacing w:before="180" w:beforeAutospacing="0" w:after="0" w:afterAutospacing="0"/>
        <w:divId w:val="1968047028"/>
      </w:pPr>
      <w:r>
        <w:t>3) глазные.</w:t>
      </w:r>
    </w:p>
    <w:p w14:paraId="5BCFCC08" w14:textId="77777777" w:rsidR="0024559E" w:rsidRDefault="0024559E">
      <w:pPr>
        <w:pStyle w:val="paragraph"/>
        <w:spacing w:before="300" w:beforeAutospacing="0" w:after="0" w:afterAutospacing="0"/>
        <w:divId w:val="668287882"/>
      </w:pPr>
      <w:r>
        <w:t>Появился и такой вид медицинской деятельности, как хирургия.</w:t>
      </w:r>
    </w:p>
    <w:p w14:paraId="634B8833" w14:textId="277B39CE" w:rsidR="009E5801" w:rsidRDefault="0024559E" w:rsidP="00F17E5D">
      <w:pPr>
        <w:pStyle w:val="paragraph"/>
        <w:spacing w:before="180" w:beforeAutospacing="0" w:after="0" w:afterAutospacing="0"/>
        <w:divId w:val="668287882"/>
      </w:pPr>
      <w:r>
        <w:t>Помимо вышеперечисленных наук, развивались такие гуманитарные науки, как география и история.</w:t>
      </w:r>
    </w:p>
    <w:p w14:paraId="6A61CD48" w14:textId="77777777" w:rsidR="00F17E5D" w:rsidRDefault="00F17E5D">
      <w:pPr>
        <w:pStyle w:val="paragraph"/>
        <w:shd w:val="clear" w:color="auto" w:fill="FFFFFF"/>
        <w:spacing w:before="180" w:beforeAutospacing="0" w:after="0" w:afterAutospacing="0"/>
        <w:divId w:val="931551511"/>
        <w:rPr>
          <w:rFonts w:ascii="Arial" w:hAnsi="Arial" w:cs="Arial"/>
          <w:color w:val="000000"/>
        </w:rPr>
      </w:pPr>
      <w:r>
        <w:rPr>
          <w:rFonts w:ascii="Arial" w:hAnsi="Arial" w:cs="Arial"/>
          <w:color w:val="000000"/>
        </w:rPr>
        <w:t>Шумерская письменность развивалась в несколько этапов. Сначала все было очень примитивно. Мысли фиксировались немыслимыми современному человеку способами, например завязыванием узелков на веревках или высечения рубцов на стволах деревьев. Затем появилось рисуночное письмо, когда предметы и понятия тщательно и подробно изображались с помощью рисунков. Постепенно этот способ заметно упростился. Рисуночное письмо превратилось в схематичное письмо. То есть пропала подробность в описании, конкретные рисунки заменялись символами. Такое выражение своих мыслей было далеко от идеала, поскольку очень многие понятия было практически невозможно изобразить, они заменялись похожими, терялась суть «написанного». Итак, стали появляться идеограммы, которые передавали суть изображаемого слова. К примеру, нарисованный глаз мог означать глаголы «видеть» или «смотреть». Такое письмо получило название </w:t>
      </w:r>
      <w:r>
        <w:rPr>
          <w:rStyle w:val="a3"/>
          <w:rFonts w:ascii="Arial" w:hAnsi="Arial" w:cs="Arial"/>
          <w:color w:val="000000"/>
        </w:rPr>
        <w:t>идеографическо-ребусного. </w:t>
      </w:r>
      <w:r>
        <w:rPr>
          <w:rFonts w:ascii="Arial" w:hAnsi="Arial" w:cs="Arial"/>
          <w:color w:val="000000"/>
        </w:rPr>
        <w:t>Для этого письма был характерен клинообразный вид написанного. Вот почему </w:t>
      </w:r>
      <w:r>
        <w:rPr>
          <w:rStyle w:val="a3"/>
          <w:rFonts w:ascii="Arial" w:hAnsi="Arial" w:cs="Arial"/>
          <w:color w:val="000000"/>
        </w:rPr>
        <w:t>шумерскую письменность </w:t>
      </w:r>
      <w:r>
        <w:rPr>
          <w:rFonts w:ascii="Arial" w:hAnsi="Arial" w:cs="Arial"/>
          <w:color w:val="000000"/>
        </w:rPr>
        <w:t>очень часто называют </w:t>
      </w:r>
      <w:r>
        <w:rPr>
          <w:rStyle w:val="a3"/>
          <w:rFonts w:ascii="Arial" w:hAnsi="Arial" w:cs="Arial"/>
          <w:color w:val="000000"/>
        </w:rPr>
        <w:t>клинописью.</w:t>
      </w:r>
    </w:p>
    <w:p w14:paraId="450D22EA" w14:textId="77777777" w:rsidR="00F17E5D" w:rsidRDefault="00F17E5D">
      <w:pPr>
        <w:pStyle w:val="paragraph"/>
        <w:shd w:val="clear" w:color="auto" w:fill="FFFFFF"/>
        <w:spacing w:before="180" w:beforeAutospacing="0" w:after="0" w:afterAutospacing="0"/>
        <w:divId w:val="931551511"/>
        <w:rPr>
          <w:rFonts w:ascii="Arial" w:hAnsi="Arial" w:cs="Arial"/>
          <w:color w:val="000000"/>
        </w:rPr>
      </w:pPr>
      <w:r>
        <w:rPr>
          <w:rFonts w:ascii="Arial" w:hAnsi="Arial" w:cs="Arial"/>
          <w:color w:val="000000"/>
        </w:rPr>
        <w:t xml:space="preserve">Клинописью писали следующим образом: на мягкой сырой глине палочками делались соответствующие углубления, с помощью которых получались символы, имеющие клинообразную форму. Клинопись, появившаяся в Шумере, стала позже применяться и в аккадском языке. А затем распространилась и дальше, дойдя </w:t>
      </w:r>
      <w:r>
        <w:rPr>
          <w:rFonts w:ascii="Arial" w:hAnsi="Arial" w:cs="Arial"/>
          <w:color w:val="000000"/>
        </w:rPr>
        <w:lastRenderedPageBreak/>
        <w:t>даже до Сибири и Персии. Во второй половине второго тысячелетия до новой эры клинопись признали как международный вид письменности.</w:t>
      </w:r>
    </w:p>
    <w:p w14:paraId="24014A18" w14:textId="77777777" w:rsidR="00F17E5D" w:rsidRDefault="00F17E5D">
      <w:pPr>
        <w:pStyle w:val="paragraph"/>
        <w:shd w:val="clear" w:color="auto" w:fill="FFFFFF"/>
        <w:spacing w:before="180" w:beforeAutospacing="0" w:after="0" w:afterAutospacing="0"/>
        <w:divId w:val="931551511"/>
        <w:rPr>
          <w:rFonts w:ascii="Arial" w:hAnsi="Arial" w:cs="Arial"/>
          <w:color w:val="000000"/>
        </w:rPr>
      </w:pPr>
      <w:r>
        <w:rPr>
          <w:rFonts w:ascii="Arial" w:hAnsi="Arial" w:cs="Arial"/>
          <w:color w:val="000000"/>
        </w:rPr>
        <w:t>Впоследствии картинная письменность уступила место другому виду письменности, когда с помощью символов передавались не конкретные предметы или действия, а звуки. Сначала появились знаки для обозначения слогов, затем стали появляться </w:t>
      </w:r>
      <w:r>
        <w:rPr>
          <w:rStyle w:val="a3"/>
          <w:rFonts w:ascii="Arial" w:hAnsi="Arial" w:cs="Arial"/>
          <w:color w:val="000000"/>
        </w:rPr>
        <w:t>алфавитные знаки. </w:t>
      </w:r>
      <w:r>
        <w:rPr>
          <w:rFonts w:ascii="Arial" w:hAnsi="Arial" w:cs="Arial"/>
          <w:color w:val="000000"/>
        </w:rPr>
        <w:t>И к середине первого тысячелетия до новой эры клинопись полностью становится </w:t>
      </w:r>
      <w:r>
        <w:rPr>
          <w:rStyle w:val="a3"/>
          <w:rFonts w:ascii="Arial" w:hAnsi="Arial" w:cs="Arial"/>
          <w:color w:val="000000"/>
        </w:rPr>
        <w:t>алфавитным письмом.</w:t>
      </w:r>
    </w:p>
    <w:p w14:paraId="60844173" w14:textId="77777777" w:rsidR="00F17E5D" w:rsidRDefault="00F17E5D">
      <w:pPr>
        <w:pStyle w:val="paragraph"/>
        <w:shd w:val="clear" w:color="auto" w:fill="FFFFFF"/>
        <w:spacing w:before="180" w:beforeAutospacing="0" w:after="0" w:afterAutospacing="0"/>
        <w:divId w:val="931551511"/>
        <w:rPr>
          <w:rFonts w:ascii="Arial" w:hAnsi="Arial" w:cs="Arial"/>
          <w:color w:val="000000"/>
        </w:rPr>
      </w:pPr>
      <w:r>
        <w:rPr>
          <w:rFonts w:ascii="Arial" w:hAnsi="Arial" w:cs="Arial"/>
          <w:color w:val="000000"/>
        </w:rPr>
        <w:t>Но не только письменность является единственным достижением культуры Месопотамии. Огромную роль сыграла она в развитии математики. Именно здесь возникли сложные системы счета.</w:t>
      </w:r>
    </w:p>
    <w:p w14:paraId="66D8C1E0" w14:textId="77777777" w:rsidR="00AB518B" w:rsidRDefault="00AB518B">
      <w:pPr>
        <w:pStyle w:val="paragraph"/>
        <w:shd w:val="clear" w:color="auto" w:fill="FFFFFF"/>
        <w:spacing w:before="300" w:beforeAutospacing="0" w:after="0" w:afterAutospacing="0"/>
        <w:divId w:val="273442323"/>
        <w:rPr>
          <w:rFonts w:ascii="Arial" w:hAnsi="Arial" w:cs="Arial"/>
          <w:color w:val="000000"/>
        </w:rPr>
      </w:pPr>
      <w:r>
        <w:rPr>
          <w:rFonts w:ascii="Arial" w:hAnsi="Arial" w:cs="Arial"/>
          <w:color w:val="000000"/>
        </w:rPr>
        <w:t xml:space="preserve">Другая наука, берущая начало в Древнем </w:t>
      </w:r>
      <w:proofErr w:type="spellStart"/>
      <w:r>
        <w:rPr>
          <w:rFonts w:ascii="Arial" w:hAnsi="Arial" w:cs="Arial"/>
          <w:color w:val="000000"/>
        </w:rPr>
        <w:t>Двуречье</w:t>
      </w:r>
      <w:proofErr w:type="spellEnd"/>
      <w:r>
        <w:rPr>
          <w:rFonts w:ascii="Arial" w:hAnsi="Arial" w:cs="Arial"/>
          <w:color w:val="000000"/>
        </w:rPr>
        <w:t>, – астрономия. Именно в Месопотамии возникли первые научные мысли, которые легли в основы астрономии.</w:t>
      </w:r>
    </w:p>
    <w:p w14:paraId="24928D50" w14:textId="77777777" w:rsidR="00AB518B" w:rsidRDefault="00AB518B">
      <w:pPr>
        <w:pStyle w:val="paragraph"/>
        <w:shd w:val="clear" w:color="auto" w:fill="FFFFFF"/>
        <w:spacing w:before="180" w:beforeAutospacing="0" w:after="0" w:afterAutospacing="0"/>
        <w:divId w:val="273442323"/>
        <w:rPr>
          <w:rFonts w:ascii="Arial" w:hAnsi="Arial" w:cs="Arial"/>
          <w:color w:val="000000"/>
        </w:rPr>
      </w:pPr>
      <w:r>
        <w:rPr>
          <w:rFonts w:ascii="Arial" w:hAnsi="Arial" w:cs="Arial"/>
          <w:color w:val="000000"/>
        </w:rPr>
        <w:t>Великолепны литературные достижения народов Междуречья. Ими были созданы первые библиотечные каталоги. Такие литературные жанры, как поэма и элегия, впервые появились в Месопотамии.</w:t>
      </w:r>
    </w:p>
    <w:p w14:paraId="2543EEDC" w14:textId="77777777" w:rsidR="00AB518B" w:rsidRDefault="00AB518B">
      <w:pPr>
        <w:pStyle w:val="paragraph"/>
        <w:shd w:val="clear" w:color="auto" w:fill="FFFFFF"/>
        <w:spacing w:before="180" w:beforeAutospacing="0" w:after="0" w:afterAutospacing="0"/>
        <w:divId w:val="273442323"/>
        <w:rPr>
          <w:rFonts w:ascii="Arial" w:hAnsi="Arial" w:cs="Arial"/>
          <w:color w:val="000000"/>
        </w:rPr>
      </w:pPr>
      <w:r>
        <w:rPr>
          <w:rFonts w:ascii="Arial" w:hAnsi="Arial" w:cs="Arial"/>
          <w:color w:val="000000"/>
        </w:rPr>
        <w:t xml:space="preserve">Стоит отметить и монументальное искусство </w:t>
      </w:r>
      <w:proofErr w:type="spellStart"/>
      <w:r>
        <w:rPr>
          <w:rFonts w:ascii="Arial" w:hAnsi="Arial" w:cs="Arial"/>
          <w:color w:val="000000"/>
        </w:rPr>
        <w:t>Двуречья</w:t>
      </w:r>
      <w:proofErr w:type="spellEnd"/>
      <w:r>
        <w:rPr>
          <w:rFonts w:ascii="Arial" w:hAnsi="Arial" w:cs="Arial"/>
          <w:color w:val="000000"/>
        </w:rPr>
        <w:t>, на которое отпечаток наложила местная религия. Примером архитектурных достижений являются храмы Месопотамии. Их роль в жизни людей была огромной. На их территории работали тысячи крестьян и рабов, храмы вели торговлю, в них была развита культурная жизнь: имелись свои школы и библиотеки.</w:t>
      </w:r>
    </w:p>
    <w:p w14:paraId="3A2F3BA0" w14:textId="77777777" w:rsidR="00AB518B" w:rsidRDefault="00AB518B">
      <w:pPr>
        <w:pStyle w:val="paragraph"/>
        <w:shd w:val="clear" w:color="auto" w:fill="FFFFFF"/>
        <w:spacing w:before="180" w:beforeAutospacing="0" w:after="0" w:afterAutospacing="0"/>
        <w:divId w:val="273442323"/>
        <w:rPr>
          <w:rFonts w:ascii="Arial" w:hAnsi="Arial" w:cs="Arial"/>
          <w:color w:val="000000"/>
        </w:rPr>
      </w:pPr>
      <w:r>
        <w:rPr>
          <w:rFonts w:ascii="Arial" w:hAnsi="Arial" w:cs="Arial"/>
          <w:color w:val="000000"/>
        </w:rPr>
        <w:t>Архитектурные формы, взявшие начало в Древней Месопотамии, стали основой архитектуры Древнего Рима и впоследствии – Европы средних веков.</w:t>
      </w:r>
    </w:p>
    <w:p w14:paraId="410F2A76" w14:textId="77777777" w:rsidR="00AB518B" w:rsidRDefault="00AB518B">
      <w:pPr>
        <w:pStyle w:val="paragraph"/>
        <w:shd w:val="clear" w:color="auto" w:fill="FFFFFF"/>
        <w:spacing w:before="180" w:beforeAutospacing="0" w:after="0" w:afterAutospacing="0"/>
        <w:divId w:val="273442323"/>
        <w:rPr>
          <w:rFonts w:ascii="Arial" w:hAnsi="Arial" w:cs="Arial"/>
          <w:color w:val="000000"/>
        </w:rPr>
      </w:pPr>
      <w:r>
        <w:rPr>
          <w:rStyle w:val="a3"/>
          <w:rFonts w:ascii="Arial" w:hAnsi="Arial" w:cs="Arial"/>
          <w:color w:val="000000"/>
        </w:rPr>
        <w:t>Древняя Индия</w:t>
      </w:r>
    </w:p>
    <w:p w14:paraId="7DDCD9B0" w14:textId="77777777" w:rsidR="00AB518B" w:rsidRDefault="00AB518B">
      <w:pPr>
        <w:pStyle w:val="paragraph"/>
        <w:shd w:val="clear" w:color="auto" w:fill="FFFFFF"/>
        <w:spacing w:before="180" w:beforeAutospacing="0" w:after="0" w:afterAutospacing="0"/>
        <w:divId w:val="273442323"/>
        <w:rPr>
          <w:rFonts w:ascii="Arial" w:hAnsi="Arial" w:cs="Arial"/>
          <w:color w:val="000000"/>
        </w:rPr>
      </w:pPr>
      <w:r>
        <w:rPr>
          <w:rFonts w:ascii="Arial" w:hAnsi="Arial" w:cs="Arial"/>
          <w:color w:val="000000"/>
        </w:rPr>
        <w:t xml:space="preserve">Культура Индии очень самобытна, поскольку шла своими путями. В ней есть неповторимость и своеобразность, </w:t>
      </w:r>
      <w:proofErr w:type="spellStart"/>
      <w:r>
        <w:rPr>
          <w:rFonts w:ascii="Arial" w:hAnsi="Arial" w:cs="Arial"/>
          <w:color w:val="000000"/>
        </w:rPr>
        <w:t>отличающиея</w:t>
      </w:r>
      <w:proofErr w:type="spellEnd"/>
      <w:r>
        <w:rPr>
          <w:rFonts w:ascii="Arial" w:hAnsi="Arial" w:cs="Arial"/>
          <w:color w:val="000000"/>
        </w:rPr>
        <w:t xml:space="preserve"> индийскую культуру от культур других стран.</w:t>
      </w:r>
    </w:p>
    <w:p w14:paraId="1C983990" w14:textId="77777777" w:rsidR="00AB518B" w:rsidRDefault="00AB518B">
      <w:pPr>
        <w:pStyle w:val="paragraph"/>
        <w:shd w:val="clear" w:color="auto" w:fill="FFFFFF"/>
        <w:spacing w:before="180" w:beforeAutospacing="0" w:after="0" w:afterAutospacing="0"/>
        <w:divId w:val="273442323"/>
        <w:rPr>
          <w:rFonts w:ascii="Arial" w:hAnsi="Arial" w:cs="Arial"/>
          <w:color w:val="000000"/>
        </w:rPr>
      </w:pPr>
      <w:r>
        <w:rPr>
          <w:rFonts w:ascii="Arial" w:hAnsi="Arial" w:cs="Arial"/>
          <w:color w:val="000000"/>
        </w:rPr>
        <w:t xml:space="preserve">Истоки культуры Индии уходят далеко, в третье тысячелетие до новой эры, когда на территории полуострова Индостан в долине реки Инд появилась </w:t>
      </w:r>
      <w:proofErr w:type="spellStart"/>
      <w:r>
        <w:rPr>
          <w:rFonts w:ascii="Arial" w:hAnsi="Arial" w:cs="Arial"/>
          <w:color w:val="000000"/>
        </w:rPr>
        <w:t>хараппская</w:t>
      </w:r>
      <w:proofErr w:type="spellEnd"/>
      <w:r>
        <w:rPr>
          <w:rFonts w:ascii="Arial" w:hAnsi="Arial" w:cs="Arial"/>
          <w:color w:val="000000"/>
        </w:rPr>
        <w:t xml:space="preserve"> цивилизация.</w:t>
      </w:r>
    </w:p>
    <w:p w14:paraId="16E5101F" w14:textId="77777777" w:rsidR="00AB518B" w:rsidRDefault="00AB518B">
      <w:pPr>
        <w:pStyle w:val="paragraph"/>
        <w:shd w:val="clear" w:color="auto" w:fill="FFFFFF"/>
        <w:spacing w:before="180" w:beforeAutospacing="0" w:after="0" w:afterAutospacing="0"/>
        <w:divId w:val="273442323"/>
        <w:rPr>
          <w:rFonts w:ascii="Arial" w:hAnsi="Arial" w:cs="Arial"/>
          <w:color w:val="000000"/>
        </w:rPr>
      </w:pPr>
      <w:r>
        <w:rPr>
          <w:rFonts w:ascii="Arial" w:hAnsi="Arial" w:cs="Arial"/>
          <w:color w:val="000000"/>
        </w:rPr>
        <w:t>Вообще развитие культуры Древней Индии можно поделить на несколько этапов, которые соответствуют и историческому развитию Индийского государства:</w:t>
      </w:r>
    </w:p>
    <w:p w14:paraId="6CA841B0" w14:textId="77777777" w:rsidR="00AB518B" w:rsidRDefault="00AB518B">
      <w:pPr>
        <w:pStyle w:val="paragraph"/>
        <w:shd w:val="clear" w:color="auto" w:fill="FFFFFF"/>
        <w:spacing w:before="180" w:beforeAutospacing="0" w:after="0" w:afterAutospacing="0"/>
        <w:divId w:val="273442323"/>
        <w:rPr>
          <w:rFonts w:ascii="Arial" w:hAnsi="Arial" w:cs="Arial"/>
          <w:color w:val="000000"/>
        </w:rPr>
      </w:pPr>
      <w:r>
        <w:rPr>
          <w:rFonts w:ascii="Arial" w:hAnsi="Arial" w:cs="Arial"/>
          <w:color w:val="000000"/>
        </w:rPr>
        <w:t>1) Древнейшая Индия. Здесь можно выделить два периода:</w:t>
      </w:r>
    </w:p>
    <w:p w14:paraId="0DECE145" w14:textId="77777777" w:rsidR="00AB518B" w:rsidRDefault="00AB518B">
      <w:pPr>
        <w:pStyle w:val="paragraph"/>
        <w:shd w:val="clear" w:color="auto" w:fill="FFFFFF"/>
        <w:spacing w:before="180" w:beforeAutospacing="0" w:after="0" w:afterAutospacing="0"/>
        <w:divId w:val="273442323"/>
        <w:rPr>
          <w:rFonts w:ascii="Arial" w:hAnsi="Arial" w:cs="Arial"/>
          <w:color w:val="000000"/>
        </w:rPr>
      </w:pPr>
      <w:r>
        <w:rPr>
          <w:rFonts w:ascii="Arial" w:hAnsi="Arial" w:cs="Arial"/>
          <w:color w:val="000000"/>
        </w:rPr>
        <w:t>а) </w:t>
      </w:r>
      <w:proofErr w:type="spellStart"/>
      <w:r>
        <w:rPr>
          <w:rFonts w:ascii="Arial" w:hAnsi="Arial" w:cs="Arial"/>
          <w:color w:val="000000"/>
        </w:rPr>
        <w:t>хараппская</w:t>
      </w:r>
      <w:proofErr w:type="spellEnd"/>
      <w:r>
        <w:rPr>
          <w:rFonts w:ascii="Arial" w:hAnsi="Arial" w:cs="Arial"/>
          <w:color w:val="000000"/>
        </w:rPr>
        <w:t xml:space="preserve"> культура;</w:t>
      </w:r>
    </w:p>
    <w:p w14:paraId="538ACFEF" w14:textId="77777777" w:rsidR="00AB518B" w:rsidRDefault="00AB518B">
      <w:pPr>
        <w:pStyle w:val="paragraph"/>
        <w:shd w:val="clear" w:color="auto" w:fill="FFFFFF"/>
        <w:spacing w:before="180" w:beforeAutospacing="0" w:after="0" w:afterAutospacing="0"/>
        <w:divId w:val="273442323"/>
        <w:rPr>
          <w:rFonts w:ascii="Arial" w:hAnsi="Arial" w:cs="Arial"/>
          <w:color w:val="000000"/>
        </w:rPr>
      </w:pPr>
      <w:r>
        <w:rPr>
          <w:rFonts w:ascii="Arial" w:hAnsi="Arial" w:cs="Arial"/>
          <w:color w:val="000000"/>
        </w:rPr>
        <w:t>б) ведическая культура;</w:t>
      </w:r>
    </w:p>
    <w:p w14:paraId="0F57E2B0" w14:textId="77777777" w:rsidR="00AB518B" w:rsidRDefault="00AB518B">
      <w:pPr>
        <w:pStyle w:val="paragraph"/>
        <w:shd w:val="clear" w:color="auto" w:fill="FFFFFF"/>
        <w:spacing w:before="180" w:beforeAutospacing="0" w:after="0" w:afterAutospacing="0"/>
        <w:divId w:val="273442323"/>
        <w:rPr>
          <w:rFonts w:ascii="Arial" w:hAnsi="Arial" w:cs="Arial"/>
          <w:color w:val="000000"/>
        </w:rPr>
      </w:pPr>
      <w:r>
        <w:rPr>
          <w:rFonts w:ascii="Arial" w:hAnsi="Arial" w:cs="Arial"/>
          <w:color w:val="000000"/>
        </w:rPr>
        <w:t>2) </w:t>
      </w:r>
      <w:proofErr w:type="spellStart"/>
      <w:r>
        <w:rPr>
          <w:rFonts w:ascii="Arial" w:hAnsi="Arial" w:cs="Arial"/>
          <w:color w:val="000000"/>
        </w:rPr>
        <w:t>Магадхо-Маурийская</w:t>
      </w:r>
      <w:proofErr w:type="spellEnd"/>
      <w:r>
        <w:rPr>
          <w:rFonts w:ascii="Arial" w:hAnsi="Arial" w:cs="Arial"/>
          <w:color w:val="000000"/>
        </w:rPr>
        <w:t xml:space="preserve"> эпоха;</w:t>
      </w:r>
    </w:p>
    <w:p w14:paraId="39A02BC4" w14:textId="77777777" w:rsidR="00AB518B" w:rsidRDefault="00AB518B">
      <w:pPr>
        <w:pStyle w:val="paragraph"/>
        <w:shd w:val="clear" w:color="auto" w:fill="FFFFFF"/>
        <w:spacing w:before="180" w:beforeAutospacing="0" w:after="0" w:afterAutospacing="0"/>
        <w:divId w:val="273442323"/>
        <w:rPr>
          <w:rFonts w:ascii="Arial" w:hAnsi="Arial" w:cs="Arial"/>
          <w:color w:val="000000"/>
        </w:rPr>
      </w:pPr>
      <w:r>
        <w:rPr>
          <w:rFonts w:ascii="Arial" w:hAnsi="Arial" w:cs="Arial"/>
          <w:color w:val="000000"/>
        </w:rPr>
        <w:t>3) </w:t>
      </w:r>
      <w:proofErr w:type="spellStart"/>
      <w:r>
        <w:rPr>
          <w:rFonts w:ascii="Arial" w:hAnsi="Arial" w:cs="Arial"/>
          <w:color w:val="000000"/>
        </w:rPr>
        <w:t>Кушано-Гуптская</w:t>
      </w:r>
      <w:proofErr w:type="spellEnd"/>
      <w:r>
        <w:rPr>
          <w:rFonts w:ascii="Arial" w:hAnsi="Arial" w:cs="Arial"/>
          <w:color w:val="000000"/>
        </w:rPr>
        <w:t xml:space="preserve"> эпоха.</w:t>
      </w:r>
    </w:p>
    <w:p w14:paraId="50BBD006" w14:textId="77777777" w:rsidR="00AB518B" w:rsidRDefault="00AB518B">
      <w:pPr>
        <w:pStyle w:val="paragraph"/>
        <w:shd w:val="clear" w:color="auto" w:fill="FFFFFF"/>
        <w:spacing w:before="180" w:beforeAutospacing="0" w:after="0" w:afterAutospacing="0"/>
        <w:divId w:val="273442323"/>
        <w:rPr>
          <w:rFonts w:ascii="Arial" w:hAnsi="Arial" w:cs="Arial"/>
          <w:color w:val="000000"/>
        </w:rPr>
      </w:pPr>
      <w:r>
        <w:rPr>
          <w:rFonts w:ascii="Arial" w:hAnsi="Arial" w:cs="Arial"/>
          <w:color w:val="000000"/>
        </w:rPr>
        <w:t>Рассмотрим каждую эпоху более подробно.</w:t>
      </w:r>
    </w:p>
    <w:p w14:paraId="50285D81" w14:textId="77777777" w:rsidR="00AB518B" w:rsidRDefault="00AB518B">
      <w:pPr>
        <w:pStyle w:val="paragraph"/>
        <w:shd w:val="clear" w:color="auto" w:fill="FFFFFF"/>
        <w:spacing w:before="180" w:beforeAutospacing="0" w:after="0" w:afterAutospacing="0"/>
        <w:divId w:val="273442323"/>
        <w:rPr>
          <w:rFonts w:ascii="Arial" w:hAnsi="Arial" w:cs="Arial"/>
          <w:color w:val="000000"/>
        </w:rPr>
      </w:pPr>
      <w:proofErr w:type="spellStart"/>
      <w:r>
        <w:rPr>
          <w:rStyle w:val="a3"/>
          <w:rFonts w:ascii="Arial" w:hAnsi="Arial" w:cs="Arial"/>
          <w:color w:val="000000"/>
        </w:rPr>
        <w:t>Хараппская</w:t>
      </w:r>
      <w:proofErr w:type="spellEnd"/>
      <w:r>
        <w:rPr>
          <w:rStyle w:val="a3"/>
          <w:rFonts w:ascii="Arial" w:hAnsi="Arial" w:cs="Arial"/>
          <w:color w:val="000000"/>
        </w:rPr>
        <w:t xml:space="preserve"> культура</w:t>
      </w:r>
    </w:p>
    <w:p w14:paraId="37980A36" w14:textId="77777777" w:rsidR="00AB518B" w:rsidRDefault="00AB518B">
      <w:pPr>
        <w:pStyle w:val="paragraph"/>
        <w:shd w:val="clear" w:color="auto" w:fill="FFFFFF"/>
        <w:spacing w:before="180" w:beforeAutospacing="0" w:after="0" w:afterAutospacing="0"/>
        <w:divId w:val="273442323"/>
        <w:rPr>
          <w:rFonts w:ascii="Arial" w:hAnsi="Arial" w:cs="Arial"/>
          <w:color w:val="000000"/>
        </w:rPr>
      </w:pPr>
      <w:r>
        <w:rPr>
          <w:rFonts w:ascii="Arial" w:hAnsi="Arial" w:cs="Arial"/>
          <w:color w:val="000000"/>
        </w:rPr>
        <w:lastRenderedPageBreak/>
        <w:t xml:space="preserve">Различные археологические находки свидетельствуют о высоком уровне культуры живших там народов. Было обнаружено, что уже в третьем тысячелетии до новой эры здесь были высокоразвитые поселения городского типа с очень грамотной расстановкой и архитектурой зданий. К примеру, для удобства прохода телег и перемещения углы домов на перекрестках делали закругленными. Дома в основном строились из кирпича, были двухэтажными. Важным достижением </w:t>
      </w:r>
      <w:proofErr w:type="spellStart"/>
      <w:r>
        <w:rPr>
          <w:rFonts w:ascii="Arial" w:hAnsi="Arial" w:cs="Arial"/>
          <w:color w:val="000000"/>
        </w:rPr>
        <w:t>хараппской</w:t>
      </w:r>
      <w:proofErr w:type="spellEnd"/>
      <w:r>
        <w:rPr>
          <w:rFonts w:ascii="Arial" w:hAnsi="Arial" w:cs="Arial"/>
          <w:color w:val="000000"/>
        </w:rPr>
        <w:t xml:space="preserve"> культуры была городская канализационная система. В домах того времени уже были своеобразные ванные комнаты для омовения. Существовали городские бани, воздух в которых подогревался, здесь имелись бассейны.</w:t>
      </w:r>
    </w:p>
    <w:p w14:paraId="32B24F28" w14:textId="77777777" w:rsidR="00C86093" w:rsidRDefault="00C86093">
      <w:pPr>
        <w:pStyle w:val="paragraph"/>
        <w:shd w:val="clear" w:color="auto" w:fill="FFFFFF"/>
        <w:spacing w:before="300" w:beforeAutospacing="0" w:after="0" w:afterAutospacing="0"/>
        <w:divId w:val="1839611327"/>
        <w:rPr>
          <w:rFonts w:ascii="Arial" w:hAnsi="Arial" w:cs="Arial"/>
          <w:color w:val="000000"/>
        </w:rPr>
      </w:pPr>
      <w:r>
        <w:rPr>
          <w:rFonts w:ascii="Arial" w:hAnsi="Arial" w:cs="Arial"/>
          <w:color w:val="000000"/>
        </w:rPr>
        <w:t xml:space="preserve">Помимо высокого уровня архитектурных навыков, во времена </w:t>
      </w:r>
      <w:proofErr w:type="spellStart"/>
      <w:r>
        <w:rPr>
          <w:rFonts w:ascii="Arial" w:hAnsi="Arial" w:cs="Arial"/>
          <w:color w:val="000000"/>
        </w:rPr>
        <w:t>хараппской</w:t>
      </w:r>
      <w:proofErr w:type="spellEnd"/>
      <w:r>
        <w:rPr>
          <w:rFonts w:ascii="Arial" w:hAnsi="Arial" w:cs="Arial"/>
          <w:color w:val="000000"/>
        </w:rPr>
        <w:t xml:space="preserve"> культуры большое развитие получили многие виды различных ремесел, таких как обработка металла, работа с камнем, медью, бронзой. Об этом свидетельствуют найденные орудия труда, ювелирные украшения, оружие, различные декоративные изделия.</w:t>
      </w:r>
    </w:p>
    <w:p w14:paraId="7D93897E" w14:textId="77777777" w:rsidR="00C86093" w:rsidRDefault="00C86093">
      <w:pPr>
        <w:pStyle w:val="paragraph"/>
        <w:shd w:val="clear" w:color="auto" w:fill="FFFFFF"/>
        <w:spacing w:before="180" w:beforeAutospacing="0" w:after="0" w:afterAutospacing="0"/>
        <w:divId w:val="1839611327"/>
        <w:rPr>
          <w:rFonts w:ascii="Arial" w:hAnsi="Arial" w:cs="Arial"/>
          <w:color w:val="000000"/>
        </w:rPr>
      </w:pPr>
      <w:r>
        <w:rPr>
          <w:rFonts w:ascii="Arial" w:hAnsi="Arial" w:cs="Arial"/>
          <w:color w:val="000000"/>
        </w:rPr>
        <w:t xml:space="preserve">В Хараппе была развита и письменность. В основном она представляла собой рисуночное письмо, в котором насчитывалось около четырехсот </w:t>
      </w:r>
      <w:proofErr w:type="spellStart"/>
      <w:r>
        <w:rPr>
          <w:rFonts w:ascii="Arial" w:hAnsi="Arial" w:cs="Arial"/>
          <w:color w:val="000000"/>
        </w:rPr>
        <w:t>пиктографов</w:t>
      </w:r>
      <w:proofErr w:type="spellEnd"/>
      <w:r>
        <w:rPr>
          <w:rFonts w:ascii="Arial" w:hAnsi="Arial" w:cs="Arial"/>
          <w:color w:val="000000"/>
        </w:rPr>
        <w:t>. Стали появляться и слоговые знаки.</w:t>
      </w:r>
    </w:p>
    <w:p w14:paraId="02167F00" w14:textId="77777777" w:rsidR="00A2020B" w:rsidRDefault="00A2020B">
      <w:pPr>
        <w:pStyle w:val="paragraph"/>
        <w:shd w:val="clear" w:color="auto" w:fill="FFFFFF"/>
        <w:spacing w:before="180" w:beforeAutospacing="0" w:after="0" w:afterAutospacing="0"/>
        <w:divId w:val="265113294"/>
        <w:rPr>
          <w:rFonts w:ascii="Arial" w:hAnsi="Arial" w:cs="Arial"/>
          <w:color w:val="000000"/>
        </w:rPr>
      </w:pPr>
      <w:r>
        <w:rPr>
          <w:rFonts w:ascii="Arial" w:hAnsi="Arial" w:cs="Arial"/>
          <w:color w:val="000000"/>
        </w:rPr>
        <w:t>До появления письменности веды передавались из уст в уста, были частью устного творчества. Но затем жрецы их записали, дополнив каждый сборник своим ритуальным комментарием. Такие ритуальные комментарии назывались </w:t>
      </w:r>
      <w:r>
        <w:rPr>
          <w:rStyle w:val="a3"/>
          <w:rFonts w:ascii="Arial" w:hAnsi="Arial" w:cs="Arial"/>
          <w:color w:val="000000"/>
        </w:rPr>
        <w:t>брахманами. </w:t>
      </w:r>
      <w:r>
        <w:rPr>
          <w:rFonts w:ascii="Arial" w:hAnsi="Arial" w:cs="Arial"/>
          <w:color w:val="000000"/>
        </w:rPr>
        <w:t>Впоследствии </w:t>
      </w:r>
      <w:r>
        <w:rPr>
          <w:rStyle w:val="a3"/>
          <w:rFonts w:ascii="Arial" w:hAnsi="Arial" w:cs="Arial"/>
          <w:color w:val="000000"/>
        </w:rPr>
        <w:t>брахманами </w:t>
      </w:r>
      <w:r>
        <w:rPr>
          <w:rFonts w:ascii="Arial" w:hAnsi="Arial" w:cs="Arial"/>
          <w:color w:val="000000"/>
        </w:rPr>
        <w:t>стали называть высшую касту в Индии.</w:t>
      </w:r>
    </w:p>
    <w:p w14:paraId="3412C35F" w14:textId="77777777" w:rsidR="00A2020B" w:rsidRDefault="00A2020B">
      <w:pPr>
        <w:pStyle w:val="paragraph"/>
        <w:shd w:val="clear" w:color="auto" w:fill="FFFFFF"/>
        <w:spacing w:before="180" w:beforeAutospacing="0" w:after="0" w:afterAutospacing="0"/>
        <w:divId w:val="265113294"/>
        <w:rPr>
          <w:rFonts w:ascii="Arial" w:hAnsi="Arial" w:cs="Arial"/>
          <w:color w:val="000000"/>
        </w:rPr>
      </w:pPr>
      <w:r>
        <w:rPr>
          <w:rFonts w:ascii="Arial" w:hAnsi="Arial" w:cs="Arial"/>
          <w:color w:val="000000"/>
        </w:rPr>
        <w:t>Помимо брахманов, веды стали дополняться и религиозно-философскими комментариями. Это были:</w:t>
      </w:r>
    </w:p>
    <w:p w14:paraId="4EDDEFF8" w14:textId="77777777" w:rsidR="00A2020B" w:rsidRDefault="00A2020B">
      <w:pPr>
        <w:pStyle w:val="paragraph"/>
        <w:shd w:val="clear" w:color="auto" w:fill="FFFFFF"/>
        <w:spacing w:before="180" w:beforeAutospacing="0" w:after="0" w:afterAutospacing="0"/>
        <w:divId w:val="265113294"/>
        <w:rPr>
          <w:rFonts w:ascii="Arial" w:hAnsi="Arial" w:cs="Arial"/>
          <w:color w:val="000000"/>
        </w:rPr>
      </w:pPr>
      <w:r>
        <w:rPr>
          <w:rFonts w:ascii="Arial" w:hAnsi="Arial" w:cs="Arial"/>
          <w:color w:val="000000"/>
        </w:rPr>
        <w:t>1) </w:t>
      </w:r>
      <w:proofErr w:type="spellStart"/>
      <w:r>
        <w:rPr>
          <w:rStyle w:val="a3"/>
          <w:rFonts w:ascii="Arial" w:hAnsi="Arial" w:cs="Arial"/>
          <w:color w:val="000000"/>
        </w:rPr>
        <w:t>араньяки</w:t>
      </w:r>
      <w:proofErr w:type="spellEnd"/>
      <w:r>
        <w:rPr>
          <w:rStyle w:val="a3"/>
          <w:rFonts w:ascii="Arial" w:hAnsi="Arial" w:cs="Arial"/>
          <w:color w:val="000000"/>
        </w:rPr>
        <w:t>. </w:t>
      </w:r>
      <w:r>
        <w:rPr>
          <w:rFonts w:ascii="Arial" w:hAnsi="Arial" w:cs="Arial"/>
          <w:color w:val="000000"/>
        </w:rPr>
        <w:t>В переводе с санскрита – «ленные книги». Это комментарии, предназначенные для отшельников, уходящих в леса;</w:t>
      </w:r>
    </w:p>
    <w:p w14:paraId="6C910215" w14:textId="77777777" w:rsidR="00AC1537" w:rsidRDefault="00AC1537">
      <w:pPr>
        <w:pStyle w:val="paragraph"/>
        <w:shd w:val="clear" w:color="auto" w:fill="FFFFFF"/>
        <w:spacing w:before="180" w:beforeAutospacing="0" w:after="0" w:afterAutospacing="0"/>
        <w:divId w:val="142890226"/>
        <w:rPr>
          <w:rFonts w:ascii="Arial" w:hAnsi="Arial" w:cs="Arial"/>
          <w:color w:val="000000"/>
        </w:rPr>
      </w:pPr>
      <w:r>
        <w:rPr>
          <w:rFonts w:ascii="Arial" w:hAnsi="Arial" w:cs="Arial"/>
          <w:color w:val="000000"/>
        </w:rPr>
        <w:t>постоянных войнах одержит государство </w:t>
      </w:r>
      <w:proofErr w:type="spellStart"/>
      <w:r>
        <w:rPr>
          <w:rStyle w:val="a3"/>
          <w:rFonts w:ascii="Arial" w:hAnsi="Arial" w:cs="Arial"/>
          <w:color w:val="000000"/>
        </w:rPr>
        <w:t>Магадха</w:t>
      </w:r>
      <w:proofErr w:type="spellEnd"/>
      <w:r>
        <w:rPr>
          <w:rStyle w:val="a3"/>
          <w:rFonts w:ascii="Arial" w:hAnsi="Arial" w:cs="Arial"/>
          <w:color w:val="000000"/>
        </w:rPr>
        <w:t>, </w:t>
      </w:r>
      <w:r>
        <w:rPr>
          <w:rFonts w:ascii="Arial" w:hAnsi="Arial" w:cs="Arial"/>
          <w:color w:val="000000"/>
        </w:rPr>
        <w:t>в котором во второй половине первого тысячелетия до новой эры сформируется династия </w:t>
      </w:r>
      <w:proofErr w:type="spellStart"/>
      <w:r>
        <w:rPr>
          <w:rStyle w:val="a4"/>
          <w:rFonts w:ascii="Arial" w:hAnsi="Arial" w:cs="Arial"/>
          <w:b/>
          <w:bCs/>
          <w:color w:val="000000"/>
        </w:rPr>
        <w:t>Маурьев</w:t>
      </w:r>
      <w:proofErr w:type="spellEnd"/>
      <w:r>
        <w:rPr>
          <w:rStyle w:val="a4"/>
          <w:rFonts w:ascii="Arial" w:hAnsi="Arial" w:cs="Arial"/>
          <w:b/>
          <w:bCs/>
          <w:color w:val="000000"/>
        </w:rPr>
        <w:t>. </w:t>
      </w:r>
      <w:r>
        <w:rPr>
          <w:rFonts w:ascii="Arial" w:hAnsi="Arial" w:cs="Arial"/>
          <w:color w:val="000000"/>
        </w:rPr>
        <w:t xml:space="preserve">Династия </w:t>
      </w:r>
      <w:proofErr w:type="spellStart"/>
      <w:r>
        <w:rPr>
          <w:rFonts w:ascii="Arial" w:hAnsi="Arial" w:cs="Arial"/>
          <w:color w:val="000000"/>
        </w:rPr>
        <w:t>Маурьев</w:t>
      </w:r>
      <w:proofErr w:type="spellEnd"/>
      <w:r>
        <w:rPr>
          <w:rFonts w:ascii="Arial" w:hAnsi="Arial" w:cs="Arial"/>
          <w:color w:val="000000"/>
        </w:rPr>
        <w:t xml:space="preserve"> просуществует вплоть до второго века до новой эры.</w:t>
      </w:r>
    </w:p>
    <w:p w14:paraId="1209DD10" w14:textId="77777777" w:rsidR="00AC1537" w:rsidRDefault="00AC1537">
      <w:pPr>
        <w:pStyle w:val="paragraph"/>
        <w:shd w:val="clear" w:color="auto" w:fill="FFFFFF"/>
        <w:spacing w:before="180" w:beforeAutospacing="0" w:after="0" w:afterAutospacing="0"/>
        <w:divId w:val="142890226"/>
        <w:rPr>
          <w:rFonts w:ascii="Arial" w:hAnsi="Arial" w:cs="Arial"/>
          <w:color w:val="000000"/>
        </w:rPr>
      </w:pPr>
      <w:r>
        <w:rPr>
          <w:rFonts w:ascii="Arial" w:hAnsi="Arial" w:cs="Arial"/>
          <w:color w:val="000000"/>
        </w:rPr>
        <w:t xml:space="preserve">Государство </w:t>
      </w:r>
      <w:proofErr w:type="spellStart"/>
      <w:r>
        <w:rPr>
          <w:rFonts w:ascii="Arial" w:hAnsi="Arial" w:cs="Arial"/>
          <w:color w:val="000000"/>
        </w:rPr>
        <w:t>Магадха</w:t>
      </w:r>
      <w:proofErr w:type="spellEnd"/>
      <w:r>
        <w:rPr>
          <w:rFonts w:ascii="Arial" w:hAnsi="Arial" w:cs="Arial"/>
          <w:color w:val="000000"/>
        </w:rPr>
        <w:t xml:space="preserve"> стало первой в истории Индии рабовладельческой державой. Главной религией, базирующейся на брахманизме, становится </w:t>
      </w:r>
      <w:r>
        <w:rPr>
          <w:rStyle w:val="a3"/>
          <w:rFonts w:ascii="Arial" w:hAnsi="Arial" w:cs="Arial"/>
          <w:color w:val="000000"/>
        </w:rPr>
        <w:t>джайнизм, </w:t>
      </w:r>
      <w:r>
        <w:rPr>
          <w:rFonts w:ascii="Arial" w:hAnsi="Arial" w:cs="Arial"/>
          <w:color w:val="000000"/>
        </w:rPr>
        <w:t>который впоследствии вырастет в целую идеологию рабовладельческих держав. Пророком этой религии является </w:t>
      </w:r>
      <w:r>
        <w:rPr>
          <w:rStyle w:val="a4"/>
          <w:rFonts w:ascii="Arial" w:hAnsi="Arial" w:cs="Arial"/>
          <w:b/>
          <w:bCs/>
          <w:color w:val="000000"/>
        </w:rPr>
        <w:t>Джайна (Джина-победитель). </w:t>
      </w:r>
      <w:r>
        <w:rPr>
          <w:rStyle w:val="a3"/>
          <w:rFonts w:ascii="Arial" w:hAnsi="Arial" w:cs="Arial"/>
          <w:color w:val="000000"/>
        </w:rPr>
        <w:t>Он </w:t>
      </w:r>
      <w:r>
        <w:rPr>
          <w:rFonts w:ascii="Arial" w:hAnsi="Arial" w:cs="Arial"/>
          <w:color w:val="000000"/>
        </w:rPr>
        <w:t>со своими последователями создает церковные организации, монастыри и храмы.</w:t>
      </w:r>
    </w:p>
    <w:p w14:paraId="2A84E552" w14:textId="77777777" w:rsidR="0013385B" w:rsidRDefault="0013385B">
      <w:pPr>
        <w:pStyle w:val="paragraph"/>
        <w:shd w:val="clear" w:color="auto" w:fill="FFFFFF"/>
        <w:spacing w:before="300" w:beforeAutospacing="0" w:after="0" w:afterAutospacing="0"/>
        <w:divId w:val="1707293524"/>
        <w:rPr>
          <w:rFonts w:ascii="Arial" w:hAnsi="Arial" w:cs="Arial"/>
          <w:color w:val="000000"/>
        </w:rPr>
      </w:pPr>
      <w:r>
        <w:rPr>
          <w:rFonts w:ascii="Arial" w:hAnsi="Arial" w:cs="Arial"/>
          <w:color w:val="000000"/>
        </w:rPr>
        <w:t>Характерной особенностью новой религии являлся </w:t>
      </w:r>
      <w:r>
        <w:rPr>
          <w:rStyle w:val="a3"/>
          <w:rFonts w:ascii="Arial" w:hAnsi="Arial" w:cs="Arial"/>
          <w:color w:val="000000"/>
        </w:rPr>
        <w:t>аскетизм, </w:t>
      </w:r>
      <w:r>
        <w:rPr>
          <w:rFonts w:ascii="Arial" w:hAnsi="Arial" w:cs="Arial"/>
          <w:color w:val="000000"/>
        </w:rPr>
        <w:t>т. е. подавление в себе различных желаний, склонность к одиночеству, отказ от многих благ и т. д. Все это нужно было для того, чтобы достичь главного результата всей жизни сторонника джайнизма – </w:t>
      </w:r>
      <w:r>
        <w:rPr>
          <w:rStyle w:val="a3"/>
          <w:rFonts w:ascii="Arial" w:hAnsi="Arial" w:cs="Arial"/>
          <w:color w:val="000000"/>
        </w:rPr>
        <w:t>нирваны. </w:t>
      </w:r>
      <w:r>
        <w:rPr>
          <w:rFonts w:ascii="Arial" w:hAnsi="Arial" w:cs="Arial"/>
          <w:color w:val="000000"/>
        </w:rPr>
        <w:t>Под нирваной понимается высшее состояние духа, совершенная его удовлетворенность.</w:t>
      </w:r>
    </w:p>
    <w:p w14:paraId="475E37A1" w14:textId="77777777" w:rsidR="0013385B" w:rsidRDefault="0013385B">
      <w:pPr>
        <w:pStyle w:val="paragraph"/>
        <w:shd w:val="clear" w:color="auto" w:fill="FFFFFF"/>
        <w:spacing w:before="180" w:beforeAutospacing="0" w:after="0" w:afterAutospacing="0"/>
        <w:divId w:val="1707293524"/>
        <w:rPr>
          <w:rFonts w:ascii="Arial" w:hAnsi="Arial" w:cs="Arial"/>
          <w:color w:val="000000"/>
        </w:rPr>
      </w:pPr>
      <w:r>
        <w:rPr>
          <w:rFonts w:ascii="Arial" w:hAnsi="Arial" w:cs="Arial"/>
          <w:color w:val="000000"/>
        </w:rPr>
        <w:t>Своим стремлением к аскетизму с последующей нирваной джайнизм поставил под сомнение основные ведические ценности и брахманизм, поскольку согласно джайнизму путь к спасению открыт всем без исключения, а по брахманизму – только избранным, к кому относились брахманы-жрецы.</w:t>
      </w:r>
    </w:p>
    <w:p w14:paraId="04890837" w14:textId="77777777" w:rsidR="0013385B" w:rsidRDefault="0013385B">
      <w:pPr>
        <w:pStyle w:val="paragraph"/>
        <w:shd w:val="clear" w:color="auto" w:fill="FFFFFF"/>
        <w:spacing w:before="180" w:beforeAutospacing="0" w:after="0" w:afterAutospacing="0"/>
        <w:divId w:val="1707293524"/>
        <w:rPr>
          <w:rFonts w:ascii="Arial" w:hAnsi="Arial" w:cs="Arial"/>
          <w:color w:val="000000"/>
        </w:rPr>
      </w:pPr>
      <w:r>
        <w:rPr>
          <w:rFonts w:ascii="Arial" w:hAnsi="Arial" w:cs="Arial"/>
          <w:color w:val="000000"/>
        </w:rPr>
        <w:lastRenderedPageBreak/>
        <w:t>Помимо джайнизма, в шестом веке до новой эры появилась еще одна религия, также ставшая поперек брахманизму. Этой религией, ставшей впоследствии мировой, является </w:t>
      </w:r>
      <w:r>
        <w:rPr>
          <w:rStyle w:val="a3"/>
          <w:rFonts w:ascii="Arial" w:hAnsi="Arial" w:cs="Arial"/>
          <w:color w:val="000000"/>
        </w:rPr>
        <w:t>буддизм. </w:t>
      </w:r>
      <w:r>
        <w:rPr>
          <w:rFonts w:ascii="Arial" w:hAnsi="Arial" w:cs="Arial"/>
          <w:color w:val="000000"/>
        </w:rPr>
        <w:t>Ее основатель – </w:t>
      </w:r>
      <w:r>
        <w:rPr>
          <w:rStyle w:val="a4"/>
          <w:rFonts w:ascii="Arial" w:hAnsi="Arial" w:cs="Arial"/>
          <w:b/>
          <w:bCs/>
          <w:color w:val="000000"/>
        </w:rPr>
        <w:t>Сиддхартха Гаутама </w:t>
      </w:r>
      <w:r>
        <w:rPr>
          <w:rStyle w:val="a3"/>
          <w:rFonts w:ascii="Arial" w:hAnsi="Arial" w:cs="Arial"/>
          <w:color w:val="000000"/>
        </w:rPr>
        <w:t>(примерно 560–480 гг. до н. </w:t>
      </w:r>
      <w:r>
        <w:rPr>
          <w:rFonts w:ascii="Arial" w:hAnsi="Arial" w:cs="Arial"/>
          <w:color w:val="000000"/>
        </w:rPr>
        <w:t>э.). Проводя жизнь в роскоши и богатстве, не зная бед, в двадцать девять лет, узнав, что не у всех жизнь настолько беззаботна, как у него, он предался аскетизму. После долгих раздумий Сиддхартха Гаутама впал в нирвану и стал Буддой, что означает «пробужденный к новой жизни». Он стал передавать свои знания ученикам, его учения и сложились в новую религию – </w:t>
      </w:r>
      <w:r>
        <w:rPr>
          <w:rStyle w:val="a3"/>
          <w:rFonts w:ascii="Arial" w:hAnsi="Arial" w:cs="Arial"/>
          <w:color w:val="000000"/>
        </w:rPr>
        <w:t>буддизм.</w:t>
      </w:r>
    </w:p>
    <w:p w14:paraId="180CC89A" w14:textId="77777777" w:rsidR="0013385B" w:rsidRDefault="0013385B">
      <w:pPr>
        <w:pStyle w:val="paragraph"/>
        <w:shd w:val="clear" w:color="auto" w:fill="FFFFFF"/>
        <w:spacing w:before="180" w:beforeAutospacing="0" w:after="0" w:afterAutospacing="0"/>
        <w:divId w:val="1707293524"/>
        <w:rPr>
          <w:rFonts w:ascii="Arial" w:hAnsi="Arial" w:cs="Arial"/>
          <w:color w:val="000000"/>
        </w:rPr>
      </w:pPr>
      <w:r>
        <w:rPr>
          <w:rFonts w:ascii="Arial" w:hAnsi="Arial" w:cs="Arial"/>
          <w:color w:val="000000"/>
        </w:rPr>
        <w:t>Буддизм – это нечто среднее между брахманизмом и джайнизмом.</w:t>
      </w:r>
    </w:p>
    <w:p w14:paraId="3D786C46" w14:textId="77777777" w:rsidR="0013385B" w:rsidRDefault="0013385B">
      <w:pPr>
        <w:pStyle w:val="paragraph"/>
        <w:shd w:val="clear" w:color="auto" w:fill="FFFFFF"/>
        <w:spacing w:before="180" w:beforeAutospacing="0" w:after="0" w:afterAutospacing="0"/>
        <w:divId w:val="1707293524"/>
        <w:rPr>
          <w:rFonts w:ascii="Arial" w:hAnsi="Arial" w:cs="Arial"/>
          <w:color w:val="000000"/>
        </w:rPr>
      </w:pPr>
      <w:r>
        <w:rPr>
          <w:rFonts w:ascii="Arial" w:hAnsi="Arial" w:cs="Arial"/>
          <w:color w:val="000000"/>
        </w:rPr>
        <w:t>В центре буддизма стоят «четыре благородных истины»:</w:t>
      </w:r>
    </w:p>
    <w:p w14:paraId="4FDE9956" w14:textId="77777777" w:rsidR="0013385B" w:rsidRDefault="0013385B">
      <w:pPr>
        <w:pStyle w:val="paragraph"/>
        <w:shd w:val="clear" w:color="auto" w:fill="FFFFFF"/>
        <w:spacing w:before="180" w:beforeAutospacing="0" w:after="0" w:afterAutospacing="0"/>
        <w:divId w:val="1707293524"/>
        <w:rPr>
          <w:rFonts w:ascii="Arial" w:hAnsi="Arial" w:cs="Arial"/>
          <w:color w:val="000000"/>
        </w:rPr>
      </w:pPr>
      <w:r>
        <w:rPr>
          <w:rFonts w:ascii="Arial" w:hAnsi="Arial" w:cs="Arial"/>
          <w:color w:val="000000"/>
        </w:rPr>
        <w:t>1) жизнь есть страдание;</w:t>
      </w:r>
    </w:p>
    <w:p w14:paraId="29AD6544" w14:textId="77777777" w:rsidR="0013385B" w:rsidRDefault="0013385B">
      <w:pPr>
        <w:pStyle w:val="paragraph"/>
        <w:shd w:val="clear" w:color="auto" w:fill="FFFFFF"/>
        <w:spacing w:before="180" w:beforeAutospacing="0" w:after="0" w:afterAutospacing="0"/>
        <w:divId w:val="1707293524"/>
        <w:rPr>
          <w:rFonts w:ascii="Arial" w:hAnsi="Arial" w:cs="Arial"/>
          <w:color w:val="000000"/>
        </w:rPr>
      </w:pPr>
      <w:r>
        <w:rPr>
          <w:rFonts w:ascii="Arial" w:hAnsi="Arial" w:cs="Arial"/>
          <w:color w:val="000000"/>
        </w:rPr>
        <w:t>2) причина страдания – стремление к наслаждению;</w:t>
      </w:r>
    </w:p>
    <w:p w14:paraId="7C12A031" w14:textId="77777777" w:rsidR="0013385B" w:rsidRDefault="0013385B">
      <w:pPr>
        <w:pStyle w:val="paragraph"/>
        <w:shd w:val="clear" w:color="auto" w:fill="FFFFFF"/>
        <w:spacing w:before="180" w:beforeAutospacing="0" w:after="0" w:afterAutospacing="0"/>
        <w:divId w:val="1707293524"/>
        <w:rPr>
          <w:rFonts w:ascii="Arial" w:hAnsi="Arial" w:cs="Arial"/>
          <w:color w:val="000000"/>
        </w:rPr>
      </w:pPr>
      <w:r>
        <w:rPr>
          <w:rFonts w:ascii="Arial" w:hAnsi="Arial" w:cs="Arial"/>
          <w:color w:val="000000"/>
        </w:rPr>
        <w:t>3) чтобы прекратить страдания, необходимо уничтожить желания;</w:t>
      </w:r>
    </w:p>
    <w:p w14:paraId="7198645F" w14:textId="77777777" w:rsidR="0013385B" w:rsidRDefault="0013385B">
      <w:pPr>
        <w:pStyle w:val="paragraph"/>
        <w:shd w:val="clear" w:color="auto" w:fill="FFFFFF"/>
        <w:spacing w:before="180" w:beforeAutospacing="0" w:after="0" w:afterAutospacing="0"/>
        <w:divId w:val="1707293524"/>
        <w:rPr>
          <w:rFonts w:ascii="Arial" w:hAnsi="Arial" w:cs="Arial"/>
          <w:color w:val="000000"/>
        </w:rPr>
      </w:pPr>
      <w:r>
        <w:rPr>
          <w:rFonts w:ascii="Arial" w:hAnsi="Arial" w:cs="Arial"/>
          <w:color w:val="000000"/>
        </w:rPr>
        <w:t>4) ведение восьмеричного пути, т. е. срединного пути между двумя религиями: брахманизмом и джайнизмом.</w:t>
      </w:r>
    </w:p>
    <w:p w14:paraId="7E4F71FD" w14:textId="77777777" w:rsidR="0013385B" w:rsidRDefault="0013385B">
      <w:pPr>
        <w:pStyle w:val="paragraph"/>
        <w:shd w:val="clear" w:color="auto" w:fill="FFFFFF"/>
        <w:spacing w:before="180" w:beforeAutospacing="0" w:after="0" w:afterAutospacing="0"/>
        <w:divId w:val="1707293524"/>
        <w:rPr>
          <w:rFonts w:ascii="Arial" w:hAnsi="Arial" w:cs="Arial"/>
          <w:color w:val="000000"/>
        </w:rPr>
      </w:pPr>
      <w:r>
        <w:rPr>
          <w:rFonts w:ascii="Arial" w:hAnsi="Arial" w:cs="Arial"/>
          <w:color w:val="000000"/>
        </w:rPr>
        <w:t>Во время правления </w:t>
      </w:r>
      <w:proofErr w:type="spellStart"/>
      <w:r>
        <w:rPr>
          <w:rStyle w:val="a4"/>
          <w:rFonts w:ascii="Arial" w:hAnsi="Arial" w:cs="Arial"/>
          <w:b/>
          <w:bCs/>
          <w:color w:val="000000"/>
        </w:rPr>
        <w:t>Ашока</w:t>
      </w:r>
      <w:proofErr w:type="spellEnd"/>
      <w:r>
        <w:rPr>
          <w:rStyle w:val="a3"/>
          <w:rFonts w:ascii="Arial" w:hAnsi="Arial" w:cs="Arial"/>
          <w:color w:val="000000"/>
        </w:rPr>
        <w:t> (273–232 гг. до н. э.) </w:t>
      </w:r>
      <w:r>
        <w:rPr>
          <w:rFonts w:ascii="Arial" w:hAnsi="Arial" w:cs="Arial"/>
          <w:color w:val="000000"/>
        </w:rPr>
        <w:t>буддизм становится государственной религией.</w:t>
      </w:r>
    </w:p>
    <w:p w14:paraId="3D655F84" w14:textId="2BADC38F" w:rsidR="00F17E5D" w:rsidRDefault="00761509" w:rsidP="00F17E5D">
      <w:pPr>
        <w:pStyle w:val="paragraph"/>
        <w:spacing w:before="180" w:beforeAutospacing="0" w:after="0" w:afterAutospacing="0"/>
        <w:divId w:val="668287882"/>
      </w:pPr>
      <w:r>
        <w:rPr>
          <w:rFonts w:ascii="Arial" w:eastAsia="Times New Roman" w:hAnsi="Arial" w:cs="Arial"/>
          <w:color w:val="000000"/>
          <w:shd w:val="clear" w:color="auto" w:fill="FFFFFF"/>
        </w:rPr>
        <w:t xml:space="preserve">В </w:t>
      </w:r>
      <w:proofErr w:type="spellStart"/>
      <w:r>
        <w:rPr>
          <w:rFonts w:ascii="Arial" w:eastAsia="Times New Roman" w:hAnsi="Arial" w:cs="Arial"/>
          <w:color w:val="000000"/>
          <w:shd w:val="clear" w:color="auto" w:fill="FFFFFF"/>
        </w:rPr>
        <w:t>Магадхо-Маурийскую</w:t>
      </w:r>
      <w:proofErr w:type="spellEnd"/>
      <w:r>
        <w:rPr>
          <w:rFonts w:ascii="Arial" w:eastAsia="Times New Roman" w:hAnsi="Arial" w:cs="Arial"/>
          <w:color w:val="000000"/>
          <w:shd w:val="clear" w:color="auto" w:fill="FFFFFF"/>
        </w:rPr>
        <w:t xml:space="preserve"> эпоху высокого уровня достигли многие виды искусства. В частности, архитектура и изобразительное искусство.</w:t>
      </w:r>
    </w:p>
    <w:p w14:paraId="409A79E1" w14:textId="77777777" w:rsidR="00871068" w:rsidRDefault="00871068">
      <w:pPr>
        <w:pStyle w:val="paragraph"/>
        <w:shd w:val="clear" w:color="auto" w:fill="FFFFFF"/>
        <w:spacing w:before="300" w:beforeAutospacing="0" w:after="0" w:afterAutospacing="0"/>
        <w:divId w:val="1832869615"/>
        <w:rPr>
          <w:rFonts w:ascii="Arial" w:hAnsi="Arial" w:cs="Arial"/>
          <w:color w:val="000000"/>
        </w:rPr>
      </w:pPr>
      <w:r>
        <w:rPr>
          <w:rFonts w:ascii="Arial" w:hAnsi="Arial" w:cs="Arial"/>
          <w:color w:val="000000"/>
        </w:rPr>
        <w:t>Наиболее известными памятниками архитектуры являются:</w:t>
      </w:r>
    </w:p>
    <w:p w14:paraId="01429006" w14:textId="77777777" w:rsidR="00871068" w:rsidRDefault="00871068">
      <w:pPr>
        <w:pStyle w:val="paragraph"/>
        <w:shd w:val="clear" w:color="auto" w:fill="FFFFFF"/>
        <w:spacing w:before="180" w:beforeAutospacing="0" w:after="0" w:afterAutospacing="0"/>
        <w:divId w:val="1832869615"/>
        <w:rPr>
          <w:rFonts w:ascii="Arial" w:hAnsi="Arial" w:cs="Arial"/>
          <w:color w:val="000000"/>
        </w:rPr>
      </w:pPr>
      <w:r>
        <w:rPr>
          <w:rFonts w:ascii="Arial" w:hAnsi="Arial" w:cs="Arial"/>
          <w:color w:val="000000"/>
        </w:rPr>
        <w:t>1) </w:t>
      </w:r>
      <w:proofErr w:type="spellStart"/>
      <w:r>
        <w:rPr>
          <w:rStyle w:val="a3"/>
          <w:rFonts w:ascii="Arial" w:hAnsi="Arial" w:cs="Arial"/>
          <w:color w:val="000000"/>
        </w:rPr>
        <w:t>стамбахи</w:t>
      </w:r>
      <w:proofErr w:type="spellEnd"/>
      <w:r>
        <w:rPr>
          <w:rStyle w:val="a3"/>
          <w:rFonts w:ascii="Arial" w:hAnsi="Arial" w:cs="Arial"/>
          <w:color w:val="000000"/>
        </w:rPr>
        <w:t>, </w:t>
      </w:r>
      <w:r>
        <w:rPr>
          <w:rFonts w:ascii="Arial" w:hAnsi="Arial" w:cs="Arial"/>
          <w:color w:val="000000"/>
        </w:rPr>
        <w:t>представляющие собой монолитные столбы;</w:t>
      </w:r>
    </w:p>
    <w:p w14:paraId="719BDD24" w14:textId="77777777" w:rsidR="00871068" w:rsidRDefault="00871068">
      <w:pPr>
        <w:pStyle w:val="paragraph"/>
        <w:shd w:val="clear" w:color="auto" w:fill="FFFFFF"/>
        <w:spacing w:before="180" w:beforeAutospacing="0" w:after="0" w:afterAutospacing="0"/>
        <w:divId w:val="1832869615"/>
        <w:rPr>
          <w:rFonts w:ascii="Arial" w:hAnsi="Arial" w:cs="Arial"/>
          <w:color w:val="000000"/>
        </w:rPr>
      </w:pPr>
      <w:r>
        <w:rPr>
          <w:rFonts w:ascii="Arial" w:hAnsi="Arial" w:cs="Arial"/>
          <w:color w:val="000000"/>
        </w:rPr>
        <w:t>2) </w:t>
      </w:r>
      <w:r>
        <w:rPr>
          <w:rStyle w:val="a3"/>
          <w:rFonts w:ascii="Arial" w:hAnsi="Arial" w:cs="Arial"/>
          <w:color w:val="000000"/>
        </w:rPr>
        <w:t>ступы</w:t>
      </w:r>
      <w:r>
        <w:rPr>
          <w:rFonts w:ascii="Arial" w:hAnsi="Arial" w:cs="Arial"/>
          <w:color w:val="000000"/>
        </w:rPr>
        <w:t> – культовые буддийские сооружения полусферической формы;</w:t>
      </w:r>
    </w:p>
    <w:p w14:paraId="037F994E" w14:textId="77777777" w:rsidR="00871068" w:rsidRDefault="00871068">
      <w:pPr>
        <w:pStyle w:val="paragraph"/>
        <w:shd w:val="clear" w:color="auto" w:fill="FFFFFF"/>
        <w:spacing w:before="180" w:beforeAutospacing="0" w:after="0" w:afterAutospacing="0"/>
        <w:divId w:val="1832869615"/>
        <w:rPr>
          <w:rFonts w:ascii="Arial" w:hAnsi="Arial" w:cs="Arial"/>
          <w:color w:val="000000"/>
        </w:rPr>
      </w:pPr>
      <w:r>
        <w:rPr>
          <w:rFonts w:ascii="Arial" w:hAnsi="Arial" w:cs="Arial"/>
          <w:color w:val="000000"/>
        </w:rPr>
        <w:t>3) </w:t>
      </w:r>
      <w:r>
        <w:rPr>
          <w:rStyle w:val="a3"/>
          <w:rFonts w:ascii="Arial" w:hAnsi="Arial" w:cs="Arial"/>
          <w:color w:val="000000"/>
        </w:rPr>
        <w:t>пещерные храмы, </w:t>
      </w:r>
      <w:r>
        <w:rPr>
          <w:rFonts w:ascii="Arial" w:hAnsi="Arial" w:cs="Arial"/>
          <w:color w:val="000000"/>
        </w:rPr>
        <w:t xml:space="preserve">позже уступившие место </w:t>
      </w:r>
      <w:proofErr w:type="spellStart"/>
      <w:r>
        <w:rPr>
          <w:rFonts w:ascii="Arial" w:hAnsi="Arial" w:cs="Arial"/>
          <w:color w:val="000000"/>
        </w:rPr>
        <w:t>чайтья</w:t>
      </w:r>
      <w:proofErr w:type="spellEnd"/>
      <w:r>
        <w:rPr>
          <w:rFonts w:ascii="Arial" w:hAnsi="Arial" w:cs="Arial"/>
          <w:color w:val="000000"/>
        </w:rPr>
        <w:t xml:space="preserve"> – храмам для молений с продолговатыми залами, рядами колонн и ступой.</w:t>
      </w:r>
    </w:p>
    <w:p w14:paraId="51290181" w14:textId="77777777" w:rsidR="00871068" w:rsidRDefault="00871068">
      <w:pPr>
        <w:pStyle w:val="paragraph"/>
        <w:shd w:val="clear" w:color="auto" w:fill="FFFFFF"/>
        <w:spacing w:before="180" w:beforeAutospacing="0" w:after="0" w:afterAutospacing="0"/>
        <w:divId w:val="1832869615"/>
        <w:rPr>
          <w:rFonts w:ascii="Arial" w:hAnsi="Arial" w:cs="Arial"/>
          <w:color w:val="000000"/>
        </w:rPr>
      </w:pPr>
      <w:r>
        <w:rPr>
          <w:rFonts w:ascii="Arial" w:hAnsi="Arial" w:cs="Arial"/>
          <w:color w:val="000000"/>
        </w:rPr>
        <w:t xml:space="preserve">Высокого уровня достигла и литература династии </w:t>
      </w:r>
      <w:proofErr w:type="spellStart"/>
      <w:r>
        <w:rPr>
          <w:rFonts w:ascii="Arial" w:hAnsi="Arial" w:cs="Arial"/>
          <w:color w:val="000000"/>
        </w:rPr>
        <w:t>Маурьев</w:t>
      </w:r>
      <w:proofErr w:type="spellEnd"/>
      <w:r>
        <w:rPr>
          <w:rFonts w:ascii="Arial" w:hAnsi="Arial" w:cs="Arial"/>
          <w:color w:val="000000"/>
        </w:rPr>
        <w:t>. Появились первые грамматики санскритского языка.</w:t>
      </w:r>
    </w:p>
    <w:p w14:paraId="2D2B863C" w14:textId="77777777" w:rsidR="00871068" w:rsidRDefault="00871068">
      <w:pPr>
        <w:pStyle w:val="paragraph"/>
        <w:shd w:val="clear" w:color="auto" w:fill="FFFFFF"/>
        <w:spacing w:before="180" w:beforeAutospacing="0" w:after="0" w:afterAutospacing="0"/>
        <w:divId w:val="1832869615"/>
        <w:rPr>
          <w:rFonts w:ascii="Arial" w:hAnsi="Arial" w:cs="Arial"/>
          <w:color w:val="000000"/>
        </w:rPr>
      </w:pPr>
      <w:r>
        <w:rPr>
          <w:rFonts w:ascii="Arial" w:hAnsi="Arial" w:cs="Arial"/>
          <w:color w:val="000000"/>
        </w:rPr>
        <w:t xml:space="preserve">Династия </w:t>
      </w:r>
      <w:proofErr w:type="spellStart"/>
      <w:r>
        <w:rPr>
          <w:rFonts w:ascii="Arial" w:hAnsi="Arial" w:cs="Arial"/>
          <w:color w:val="000000"/>
        </w:rPr>
        <w:t>Маурьев</w:t>
      </w:r>
      <w:proofErr w:type="spellEnd"/>
      <w:r>
        <w:rPr>
          <w:rFonts w:ascii="Arial" w:hAnsi="Arial" w:cs="Arial"/>
          <w:color w:val="000000"/>
        </w:rPr>
        <w:t xml:space="preserve"> просуществовала два столетия, пока сыновья </w:t>
      </w:r>
      <w:proofErr w:type="spellStart"/>
      <w:r>
        <w:rPr>
          <w:rStyle w:val="a4"/>
          <w:rFonts w:ascii="Arial" w:hAnsi="Arial" w:cs="Arial"/>
          <w:b/>
          <w:bCs/>
          <w:color w:val="000000"/>
        </w:rPr>
        <w:t>Ашока</w:t>
      </w:r>
      <w:proofErr w:type="spellEnd"/>
      <w:r>
        <w:rPr>
          <w:rStyle w:val="a3"/>
          <w:rFonts w:ascii="Arial" w:hAnsi="Arial" w:cs="Arial"/>
          <w:color w:val="000000"/>
        </w:rPr>
        <w:t> </w:t>
      </w:r>
      <w:r>
        <w:rPr>
          <w:rFonts w:ascii="Arial" w:hAnsi="Arial" w:cs="Arial"/>
          <w:color w:val="000000"/>
        </w:rPr>
        <w:t xml:space="preserve">не раздробили все государство и династии не пришел конец. Ее сменили новые династии – сначала династия </w:t>
      </w:r>
      <w:proofErr w:type="spellStart"/>
      <w:r>
        <w:rPr>
          <w:rFonts w:ascii="Arial" w:hAnsi="Arial" w:cs="Arial"/>
          <w:color w:val="000000"/>
        </w:rPr>
        <w:t>Кушанов</w:t>
      </w:r>
      <w:proofErr w:type="spellEnd"/>
      <w:r>
        <w:rPr>
          <w:rFonts w:ascii="Arial" w:hAnsi="Arial" w:cs="Arial"/>
          <w:color w:val="000000"/>
        </w:rPr>
        <w:t xml:space="preserve">, на смену которой пришла династия </w:t>
      </w:r>
      <w:proofErr w:type="spellStart"/>
      <w:r>
        <w:rPr>
          <w:rFonts w:ascii="Arial" w:hAnsi="Arial" w:cs="Arial"/>
          <w:color w:val="000000"/>
        </w:rPr>
        <w:t>Гуптов</w:t>
      </w:r>
      <w:proofErr w:type="spellEnd"/>
      <w:r>
        <w:rPr>
          <w:rFonts w:ascii="Arial" w:hAnsi="Arial" w:cs="Arial"/>
          <w:color w:val="000000"/>
        </w:rPr>
        <w:t>. Вместе с этим начался новый период развития культуры Древней Индии.</w:t>
      </w:r>
    </w:p>
    <w:p w14:paraId="79C97380" w14:textId="77777777" w:rsidR="00871068" w:rsidRDefault="00871068">
      <w:pPr>
        <w:pStyle w:val="paragraph"/>
        <w:shd w:val="clear" w:color="auto" w:fill="FFFFFF"/>
        <w:spacing w:before="180" w:beforeAutospacing="0" w:after="0" w:afterAutospacing="0"/>
        <w:divId w:val="1832869615"/>
        <w:rPr>
          <w:rFonts w:ascii="Arial" w:hAnsi="Arial" w:cs="Arial"/>
          <w:color w:val="000000"/>
        </w:rPr>
      </w:pPr>
      <w:proofErr w:type="spellStart"/>
      <w:r>
        <w:rPr>
          <w:rStyle w:val="a3"/>
          <w:rFonts w:ascii="Arial" w:hAnsi="Arial" w:cs="Arial"/>
          <w:color w:val="000000"/>
        </w:rPr>
        <w:t>Кушано-Гуптская</w:t>
      </w:r>
      <w:proofErr w:type="spellEnd"/>
      <w:r>
        <w:rPr>
          <w:rStyle w:val="a3"/>
          <w:rFonts w:ascii="Arial" w:hAnsi="Arial" w:cs="Arial"/>
          <w:color w:val="000000"/>
        </w:rPr>
        <w:t xml:space="preserve"> эпоха</w:t>
      </w:r>
    </w:p>
    <w:p w14:paraId="4060EF2F" w14:textId="77777777" w:rsidR="00871068" w:rsidRDefault="00871068">
      <w:pPr>
        <w:pStyle w:val="paragraph"/>
        <w:shd w:val="clear" w:color="auto" w:fill="FFFFFF"/>
        <w:spacing w:before="180" w:beforeAutospacing="0" w:after="0" w:afterAutospacing="0"/>
        <w:divId w:val="1832869615"/>
        <w:rPr>
          <w:rFonts w:ascii="Arial" w:hAnsi="Arial" w:cs="Arial"/>
          <w:color w:val="000000"/>
        </w:rPr>
      </w:pPr>
      <w:r>
        <w:rPr>
          <w:rFonts w:ascii="Arial" w:hAnsi="Arial" w:cs="Arial"/>
          <w:color w:val="000000"/>
        </w:rPr>
        <w:t xml:space="preserve">Культура династии </w:t>
      </w:r>
      <w:proofErr w:type="spellStart"/>
      <w:r>
        <w:rPr>
          <w:rFonts w:ascii="Arial" w:hAnsi="Arial" w:cs="Arial"/>
          <w:color w:val="000000"/>
        </w:rPr>
        <w:t>Кушанов</w:t>
      </w:r>
      <w:proofErr w:type="spellEnd"/>
      <w:r>
        <w:rPr>
          <w:rFonts w:ascii="Arial" w:hAnsi="Arial" w:cs="Arial"/>
          <w:color w:val="000000"/>
        </w:rPr>
        <w:t xml:space="preserve"> (I–III вв. н. э.) характеризуется наличием двух школ искусств:</w:t>
      </w:r>
    </w:p>
    <w:p w14:paraId="61C4B750" w14:textId="77777777" w:rsidR="00871068" w:rsidRDefault="00871068">
      <w:pPr>
        <w:pStyle w:val="paragraph"/>
        <w:shd w:val="clear" w:color="auto" w:fill="FFFFFF"/>
        <w:spacing w:before="180" w:beforeAutospacing="0" w:after="0" w:afterAutospacing="0"/>
        <w:divId w:val="1832869615"/>
        <w:rPr>
          <w:rFonts w:ascii="Arial" w:hAnsi="Arial" w:cs="Arial"/>
          <w:color w:val="000000"/>
        </w:rPr>
      </w:pPr>
      <w:r>
        <w:rPr>
          <w:rFonts w:ascii="Arial" w:hAnsi="Arial" w:cs="Arial"/>
          <w:color w:val="000000"/>
        </w:rPr>
        <w:t>1) </w:t>
      </w:r>
      <w:proofErr w:type="spellStart"/>
      <w:r>
        <w:rPr>
          <w:rStyle w:val="a3"/>
          <w:rFonts w:ascii="Arial" w:hAnsi="Arial" w:cs="Arial"/>
          <w:color w:val="000000"/>
        </w:rPr>
        <w:t>гандхарской</w:t>
      </w:r>
      <w:proofErr w:type="spellEnd"/>
      <w:r>
        <w:rPr>
          <w:rFonts w:ascii="Arial" w:hAnsi="Arial" w:cs="Arial"/>
          <w:color w:val="000000"/>
        </w:rPr>
        <w:t> (с ее антропоморфным изображением Будды);</w:t>
      </w:r>
    </w:p>
    <w:p w14:paraId="52B95EB7" w14:textId="77777777" w:rsidR="00871068" w:rsidRDefault="00871068">
      <w:pPr>
        <w:pStyle w:val="paragraph"/>
        <w:shd w:val="clear" w:color="auto" w:fill="FFFFFF"/>
        <w:spacing w:before="180" w:beforeAutospacing="0" w:after="0" w:afterAutospacing="0"/>
        <w:divId w:val="1832869615"/>
        <w:rPr>
          <w:rFonts w:ascii="Arial" w:hAnsi="Arial" w:cs="Arial"/>
          <w:color w:val="000000"/>
        </w:rPr>
      </w:pPr>
      <w:r>
        <w:rPr>
          <w:rFonts w:ascii="Arial" w:hAnsi="Arial" w:cs="Arial"/>
          <w:color w:val="000000"/>
        </w:rPr>
        <w:t>2) </w:t>
      </w:r>
      <w:proofErr w:type="spellStart"/>
      <w:r>
        <w:rPr>
          <w:rStyle w:val="a3"/>
          <w:rFonts w:ascii="Arial" w:hAnsi="Arial" w:cs="Arial"/>
          <w:color w:val="000000"/>
        </w:rPr>
        <w:t>матхурской</w:t>
      </w:r>
      <w:proofErr w:type="spellEnd"/>
      <w:r>
        <w:rPr>
          <w:rFonts w:ascii="Arial" w:hAnsi="Arial" w:cs="Arial"/>
          <w:color w:val="000000"/>
        </w:rPr>
        <w:t> (основное направление – светская скульптура).</w:t>
      </w:r>
    </w:p>
    <w:p w14:paraId="2C73667A" w14:textId="77777777" w:rsidR="00871068" w:rsidRDefault="00871068">
      <w:pPr>
        <w:pStyle w:val="paragraph"/>
        <w:shd w:val="clear" w:color="auto" w:fill="FFFFFF"/>
        <w:spacing w:before="180" w:beforeAutospacing="0" w:after="0" w:afterAutospacing="0"/>
        <w:divId w:val="1832869615"/>
        <w:rPr>
          <w:rFonts w:ascii="Arial" w:hAnsi="Arial" w:cs="Arial"/>
          <w:color w:val="000000"/>
        </w:rPr>
      </w:pPr>
      <w:r>
        <w:rPr>
          <w:rFonts w:ascii="Arial" w:hAnsi="Arial" w:cs="Arial"/>
          <w:color w:val="000000"/>
        </w:rPr>
        <w:t xml:space="preserve">В четвертом веке нашей эры </w:t>
      </w:r>
      <w:proofErr w:type="spellStart"/>
      <w:r>
        <w:rPr>
          <w:rFonts w:ascii="Arial" w:hAnsi="Arial" w:cs="Arial"/>
          <w:color w:val="000000"/>
        </w:rPr>
        <w:t>Кушанская</w:t>
      </w:r>
      <w:proofErr w:type="spellEnd"/>
      <w:r>
        <w:rPr>
          <w:rFonts w:ascii="Arial" w:hAnsi="Arial" w:cs="Arial"/>
          <w:color w:val="000000"/>
        </w:rPr>
        <w:t xml:space="preserve"> держава распалась и уступила место державе </w:t>
      </w:r>
      <w:proofErr w:type="spellStart"/>
      <w:r>
        <w:rPr>
          <w:rFonts w:ascii="Arial" w:hAnsi="Arial" w:cs="Arial"/>
          <w:color w:val="000000"/>
        </w:rPr>
        <w:t>Гуптов</w:t>
      </w:r>
      <w:proofErr w:type="spellEnd"/>
      <w:r>
        <w:rPr>
          <w:rFonts w:ascii="Arial" w:hAnsi="Arial" w:cs="Arial"/>
          <w:color w:val="000000"/>
        </w:rPr>
        <w:t>, явившейся последней рабовладельческой державой на данной территории.</w:t>
      </w:r>
    </w:p>
    <w:p w14:paraId="622F218C" w14:textId="77777777" w:rsidR="00871068" w:rsidRDefault="00871068">
      <w:pPr>
        <w:pStyle w:val="paragraph"/>
        <w:shd w:val="clear" w:color="auto" w:fill="FFFFFF"/>
        <w:spacing w:before="180" w:beforeAutospacing="0" w:after="0" w:afterAutospacing="0"/>
        <w:divId w:val="1832869615"/>
        <w:rPr>
          <w:rFonts w:ascii="Arial" w:hAnsi="Arial" w:cs="Arial"/>
          <w:color w:val="000000"/>
        </w:rPr>
      </w:pPr>
      <w:r>
        <w:rPr>
          <w:rFonts w:ascii="Arial" w:hAnsi="Arial" w:cs="Arial"/>
          <w:color w:val="000000"/>
        </w:rPr>
        <w:lastRenderedPageBreak/>
        <w:t xml:space="preserve">Период правления </w:t>
      </w:r>
      <w:proofErr w:type="spellStart"/>
      <w:r>
        <w:rPr>
          <w:rFonts w:ascii="Arial" w:hAnsi="Arial" w:cs="Arial"/>
          <w:color w:val="000000"/>
        </w:rPr>
        <w:t>Гуптов</w:t>
      </w:r>
      <w:proofErr w:type="spellEnd"/>
      <w:r>
        <w:rPr>
          <w:rFonts w:ascii="Arial" w:hAnsi="Arial" w:cs="Arial"/>
          <w:color w:val="000000"/>
        </w:rPr>
        <w:t xml:space="preserve"> знаменателен расцветом материальной культуры. Так, заметно развились земледелие, различные ремесла (изготовление украшений, оружия), распространилось шелководство, стали появляться тончайшие ткани из шелка и хлопка, высокого уровня достигла металлургия.</w:t>
      </w:r>
    </w:p>
    <w:p w14:paraId="63B50B14" w14:textId="7307CA7A" w:rsidR="009E5801" w:rsidRDefault="00622A56">
      <w:r>
        <w:rPr>
          <w:rFonts w:ascii="Arial" w:eastAsia="Times New Roman" w:hAnsi="Arial" w:cs="Arial"/>
          <w:color w:val="000000"/>
          <w:shd w:val="clear" w:color="auto" w:fill="FFFFFF"/>
        </w:rPr>
        <w:t>Помимо этого, успехов добились изобразительное искусство и архитектура. Наиболее распространенными сооружениями были здания из камня, пещерные храмы с множеством скульптур, росписей на стенах, резьбой. Изобразительное искусство чаще всего использует сюжеты из жизни Будды, мифологические темы, а также великолепные узоры, изображения природы и быта.</w:t>
      </w:r>
    </w:p>
    <w:p w14:paraId="63EBE23D" w14:textId="77777777" w:rsidR="00C9099B" w:rsidRDefault="00C9099B">
      <w:pPr>
        <w:pStyle w:val="paragraph"/>
        <w:shd w:val="clear" w:color="auto" w:fill="FFFFFF"/>
        <w:spacing w:before="300" w:beforeAutospacing="0" w:after="0" w:afterAutospacing="0"/>
        <w:divId w:val="714237305"/>
        <w:rPr>
          <w:rFonts w:ascii="Arial" w:hAnsi="Arial" w:cs="Arial"/>
          <w:color w:val="000000"/>
        </w:rPr>
      </w:pPr>
      <w:r>
        <w:rPr>
          <w:rFonts w:ascii="Arial" w:hAnsi="Arial" w:cs="Arial"/>
          <w:color w:val="000000"/>
        </w:rPr>
        <w:t xml:space="preserve">Изменения во власти повлекли за собой и изменения в религиозных воззрениях. Если при династии </w:t>
      </w:r>
      <w:proofErr w:type="spellStart"/>
      <w:r>
        <w:rPr>
          <w:rFonts w:ascii="Arial" w:hAnsi="Arial" w:cs="Arial"/>
          <w:color w:val="000000"/>
        </w:rPr>
        <w:t>Кушанов</w:t>
      </w:r>
      <w:proofErr w:type="spellEnd"/>
      <w:r>
        <w:rPr>
          <w:rFonts w:ascii="Arial" w:hAnsi="Arial" w:cs="Arial"/>
          <w:color w:val="000000"/>
        </w:rPr>
        <w:t xml:space="preserve"> главной религией по-прежнему был буддизм (но Будда теперь не просто учитель, он божество), то после краха </w:t>
      </w:r>
      <w:proofErr w:type="spellStart"/>
      <w:r>
        <w:rPr>
          <w:rFonts w:ascii="Arial" w:hAnsi="Arial" w:cs="Arial"/>
          <w:color w:val="000000"/>
        </w:rPr>
        <w:t>Кушанской</w:t>
      </w:r>
      <w:proofErr w:type="spellEnd"/>
      <w:r>
        <w:rPr>
          <w:rFonts w:ascii="Arial" w:hAnsi="Arial" w:cs="Arial"/>
          <w:color w:val="000000"/>
        </w:rPr>
        <w:t xml:space="preserve"> династии завершился и расцвет буддизма, который постепенно уступил место </w:t>
      </w:r>
      <w:r>
        <w:rPr>
          <w:rStyle w:val="a3"/>
          <w:rFonts w:ascii="Arial" w:hAnsi="Arial" w:cs="Arial"/>
          <w:color w:val="000000"/>
        </w:rPr>
        <w:t>индуизму.</w:t>
      </w:r>
    </w:p>
    <w:p w14:paraId="6B5335D1" w14:textId="77777777" w:rsidR="00C9099B" w:rsidRDefault="00C9099B">
      <w:pPr>
        <w:pStyle w:val="paragraph"/>
        <w:shd w:val="clear" w:color="auto" w:fill="FFFFFF"/>
        <w:spacing w:before="180" w:beforeAutospacing="0" w:after="0" w:afterAutospacing="0"/>
        <w:divId w:val="714237305"/>
        <w:rPr>
          <w:rFonts w:ascii="Arial" w:hAnsi="Arial" w:cs="Arial"/>
          <w:color w:val="000000"/>
        </w:rPr>
      </w:pPr>
      <w:r>
        <w:rPr>
          <w:rFonts w:ascii="Arial" w:hAnsi="Arial" w:cs="Arial"/>
          <w:color w:val="000000"/>
        </w:rPr>
        <w:t xml:space="preserve">Главным толчком к принятию новой веры послужил прежде всего социальный строй, который сформировался при </w:t>
      </w:r>
      <w:proofErr w:type="spellStart"/>
      <w:r>
        <w:rPr>
          <w:rFonts w:ascii="Arial" w:hAnsi="Arial" w:cs="Arial"/>
          <w:color w:val="000000"/>
        </w:rPr>
        <w:t>Гуптах</w:t>
      </w:r>
      <w:proofErr w:type="spellEnd"/>
      <w:r>
        <w:rPr>
          <w:rFonts w:ascii="Arial" w:hAnsi="Arial" w:cs="Arial"/>
          <w:color w:val="000000"/>
        </w:rPr>
        <w:t>. Речь идет о сложившемся в результате социального неравенства </w:t>
      </w:r>
      <w:r>
        <w:rPr>
          <w:rStyle w:val="a3"/>
          <w:rFonts w:ascii="Arial" w:hAnsi="Arial" w:cs="Arial"/>
          <w:color w:val="000000"/>
        </w:rPr>
        <w:t>кастовом строе. </w:t>
      </w:r>
      <w:r>
        <w:rPr>
          <w:rFonts w:ascii="Arial" w:hAnsi="Arial" w:cs="Arial"/>
          <w:color w:val="000000"/>
        </w:rPr>
        <w:t>Касты представляли собой группы людей, которых объединяли одинаковые социальные функции, которые они выполняли, их профессии и т. п. И именно новая религия (индуизм) признавала наличие таких каст.</w:t>
      </w:r>
    </w:p>
    <w:p w14:paraId="72449633" w14:textId="77777777" w:rsidR="00C9099B" w:rsidRDefault="00C9099B">
      <w:pPr>
        <w:pStyle w:val="paragraph"/>
        <w:shd w:val="clear" w:color="auto" w:fill="FFFFFF"/>
        <w:spacing w:before="180" w:beforeAutospacing="0" w:after="0" w:afterAutospacing="0"/>
        <w:divId w:val="714237305"/>
        <w:rPr>
          <w:rFonts w:ascii="Arial" w:hAnsi="Arial" w:cs="Arial"/>
          <w:color w:val="000000"/>
        </w:rPr>
      </w:pPr>
      <w:r>
        <w:rPr>
          <w:rFonts w:ascii="Arial" w:hAnsi="Arial" w:cs="Arial"/>
          <w:color w:val="000000"/>
        </w:rPr>
        <w:t>Главная черта индуизма – почитание триады богов, к которой относились:</w:t>
      </w:r>
    </w:p>
    <w:p w14:paraId="4C43055B" w14:textId="77777777" w:rsidR="00C9099B" w:rsidRDefault="00C9099B">
      <w:pPr>
        <w:pStyle w:val="paragraph"/>
        <w:shd w:val="clear" w:color="auto" w:fill="FFFFFF"/>
        <w:spacing w:before="180" w:beforeAutospacing="0" w:after="0" w:afterAutospacing="0"/>
        <w:divId w:val="714237305"/>
        <w:rPr>
          <w:rFonts w:ascii="Arial" w:hAnsi="Arial" w:cs="Arial"/>
          <w:color w:val="000000"/>
        </w:rPr>
      </w:pPr>
      <w:r>
        <w:rPr>
          <w:rFonts w:ascii="Arial" w:hAnsi="Arial" w:cs="Arial"/>
          <w:color w:val="000000"/>
        </w:rPr>
        <w:t>1) </w:t>
      </w:r>
      <w:r>
        <w:rPr>
          <w:rStyle w:val="a3"/>
          <w:rFonts w:ascii="Arial" w:hAnsi="Arial" w:cs="Arial"/>
          <w:color w:val="000000"/>
        </w:rPr>
        <w:t>Брахма</w:t>
      </w:r>
      <w:r>
        <w:rPr>
          <w:rFonts w:ascii="Arial" w:hAnsi="Arial" w:cs="Arial"/>
          <w:color w:val="000000"/>
        </w:rPr>
        <w:t> – бог-творец. По мнению индусов, он являлся создателем Вселенной;</w:t>
      </w:r>
    </w:p>
    <w:p w14:paraId="42316460" w14:textId="77777777" w:rsidR="00C9099B" w:rsidRDefault="00C9099B">
      <w:pPr>
        <w:pStyle w:val="paragraph"/>
        <w:shd w:val="clear" w:color="auto" w:fill="FFFFFF"/>
        <w:spacing w:before="180" w:beforeAutospacing="0" w:after="0" w:afterAutospacing="0"/>
        <w:divId w:val="714237305"/>
        <w:rPr>
          <w:rFonts w:ascii="Arial" w:hAnsi="Arial" w:cs="Arial"/>
          <w:color w:val="000000"/>
        </w:rPr>
      </w:pPr>
      <w:r>
        <w:rPr>
          <w:rFonts w:ascii="Arial" w:hAnsi="Arial" w:cs="Arial"/>
          <w:color w:val="000000"/>
        </w:rPr>
        <w:t>2)</w:t>
      </w:r>
      <w:r>
        <w:rPr>
          <w:rStyle w:val="a3"/>
          <w:rFonts w:ascii="Arial" w:hAnsi="Arial" w:cs="Arial"/>
          <w:color w:val="000000"/>
        </w:rPr>
        <w:t> Вишну</w:t>
      </w:r>
      <w:r>
        <w:rPr>
          <w:rFonts w:ascii="Arial" w:hAnsi="Arial" w:cs="Arial"/>
          <w:color w:val="000000"/>
        </w:rPr>
        <w:t> – бог-охранитель, хранитель мирового порядка;</w:t>
      </w:r>
    </w:p>
    <w:p w14:paraId="7BE49B6D" w14:textId="77777777" w:rsidR="00C9099B" w:rsidRDefault="00C9099B">
      <w:pPr>
        <w:pStyle w:val="paragraph"/>
        <w:shd w:val="clear" w:color="auto" w:fill="FFFFFF"/>
        <w:spacing w:before="180" w:beforeAutospacing="0" w:after="0" w:afterAutospacing="0"/>
        <w:divId w:val="714237305"/>
        <w:rPr>
          <w:rFonts w:ascii="Arial" w:hAnsi="Arial" w:cs="Arial"/>
          <w:color w:val="000000"/>
        </w:rPr>
      </w:pPr>
      <w:r>
        <w:rPr>
          <w:rFonts w:ascii="Arial" w:hAnsi="Arial" w:cs="Arial"/>
          <w:color w:val="000000"/>
        </w:rPr>
        <w:t>3) </w:t>
      </w:r>
      <w:r>
        <w:rPr>
          <w:rStyle w:val="a3"/>
          <w:rFonts w:ascii="Arial" w:hAnsi="Arial" w:cs="Arial"/>
          <w:color w:val="000000"/>
        </w:rPr>
        <w:t>Шива</w:t>
      </w:r>
      <w:r>
        <w:rPr>
          <w:rFonts w:ascii="Arial" w:hAnsi="Arial" w:cs="Arial"/>
          <w:color w:val="000000"/>
        </w:rPr>
        <w:t> – бог-разрушитель, «хозяин животных». Он представлялся индусам воплощением космической энергии.</w:t>
      </w:r>
    </w:p>
    <w:p w14:paraId="0C2B9BAA" w14:textId="77777777" w:rsidR="00C9099B" w:rsidRDefault="00C9099B">
      <w:pPr>
        <w:pStyle w:val="paragraph"/>
        <w:shd w:val="clear" w:color="auto" w:fill="FFFFFF"/>
        <w:spacing w:before="180" w:beforeAutospacing="0" w:after="0" w:afterAutospacing="0"/>
        <w:divId w:val="714237305"/>
        <w:rPr>
          <w:rFonts w:ascii="Arial" w:hAnsi="Arial" w:cs="Arial"/>
          <w:color w:val="000000"/>
        </w:rPr>
      </w:pPr>
      <w:r>
        <w:rPr>
          <w:rFonts w:ascii="Arial" w:hAnsi="Arial" w:cs="Arial"/>
          <w:color w:val="000000"/>
        </w:rPr>
        <w:t>Но несмотря на огромное значение религии в жизни людей, огромную роль играли научные познания. Большое развитие получила астрономия. Именно древнеиндийские астрономы стали делить год на двенадцать месяцев, в каждом из которых было по тридцать дней. Впервые стали появляться теории о шарообразности Земли и о ее вращении вокруг собственной оси.</w:t>
      </w:r>
    </w:p>
    <w:p w14:paraId="61C3791C" w14:textId="77777777" w:rsidR="005A7229" w:rsidRDefault="005A7229">
      <w:pPr>
        <w:pStyle w:val="paragraph"/>
        <w:shd w:val="clear" w:color="auto" w:fill="FFFFFF"/>
        <w:spacing w:before="300" w:beforeAutospacing="0" w:after="0" w:afterAutospacing="0"/>
        <w:divId w:val="2024092170"/>
        <w:rPr>
          <w:rFonts w:ascii="Arial" w:hAnsi="Arial" w:cs="Arial"/>
          <w:color w:val="000000"/>
        </w:rPr>
      </w:pPr>
      <w:r>
        <w:rPr>
          <w:rFonts w:ascii="Arial" w:hAnsi="Arial" w:cs="Arial"/>
          <w:color w:val="000000"/>
        </w:rPr>
        <w:t xml:space="preserve">Помимо астрономии, заметных успехов достигла и математика. Еще во времена </w:t>
      </w:r>
      <w:proofErr w:type="spellStart"/>
      <w:r>
        <w:rPr>
          <w:rFonts w:ascii="Arial" w:hAnsi="Arial" w:cs="Arial"/>
          <w:color w:val="000000"/>
        </w:rPr>
        <w:t>хараппской</w:t>
      </w:r>
      <w:proofErr w:type="spellEnd"/>
      <w:r>
        <w:rPr>
          <w:rFonts w:ascii="Arial" w:hAnsi="Arial" w:cs="Arial"/>
          <w:color w:val="000000"/>
        </w:rPr>
        <w:t xml:space="preserve"> культуры была сформулирована десятичная система счисления, которой люди пользуются и по сей день. Выделились такие науки, как алгебра, тригонометрия и геометрия.</w:t>
      </w:r>
    </w:p>
    <w:p w14:paraId="230A0CB4" w14:textId="77777777" w:rsidR="005A7229" w:rsidRDefault="005A7229">
      <w:pPr>
        <w:pStyle w:val="paragraph"/>
        <w:shd w:val="clear" w:color="auto" w:fill="FFFFFF"/>
        <w:spacing w:before="180" w:beforeAutospacing="0" w:after="0" w:afterAutospacing="0"/>
        <w:divId w:val="2024092170"/>
        <w:rPr>
          <w:rFonts w:ascii="Arial" w:hAnsi="Arial" w:cs="Arial"/>
          <w:color w:val="000000"/>
        </w:rPr>
      </w:pPr>
      <w:r>
        <w:rPr>
          <w:rFonts w:ascii="Arial" w:hAnsi="Arial" w:cs="Arial"/>
          <w:color w:val="000000"/>
        </w:rPr>
        <w:t xml:space="preserve">Религия древнеиндийского народа повлияла на развитие таких наук, как медицина и химия. Особенно развилась хирургия, при операциях стали пользоваться огромным числом инструментов, применялось обезболивание. Среди медиков можно выделить наиболее выдающихся врачей: жившего в V–IV вв. до н. э. </w:t>
      </w:r>
      <w:proofErr w:type="spellStart"/>
      <w:r>
        <w:rPr>
          <w:rFonts w:ascii="Arial" w:hAnsi="Arial" w:cs="Arial"/>
          <w:color w:val="000000"/>
        </w:rPr>
        <w:t>Джаваку</w:t>
      </w:r>
      <w:proofErr w:type="spellEnd"/>
      <w:r>
        <w:rPr>
          <w:rFonts w:ascii="Arial" w:hAnsi="Arial" w:cs="Arial"/>
          <w:color w:val="000000"/>
        </w:rPr>
        <w:t xml:space="preserve"> и жившего уже в I веке н. э. </w:t>
      </w:r>
      <w:proofErr w:type="spellStart"/>
      <w:r>
        <w:rPr>
          <w:rFonts w:ascii="Arial" w:hAnsi="Arial" w:cs="Arial"/>
          <w:color w:val="000000"/>
        </w:rPr>
        <w:t>Чарака</w:t>
      </w:r>
      <w:proofErr w:type="spellEnd"/>
      <w:r>
        <w:rPr>
          <w:rFonts w:ascii="Arial" w:hAnsi="Arial" w:cs="Arial"/>
          <w:color w:val="000000"/>
        </w:rPr>
        <w:t>. Эти медики благодаря своим заслугам были известны даже за пределами своей страны.</w:t>
      </w:r>
    </w:p>
    <w:p w14:paraId="3376F674" w14:textId="5CC5CB06" w:rsidR="009E5801" w:rsidRDefault="00D60CEC">
      <w:r>
        <w:rPr>
          <w:rFonts w:ascii="Arial" w:eastAsia="Times New Roman" w:hAnsi="Arial" w:cs="Arial"/>
          <w:color w:val="000000"/>
          <w:shd w:val="clear" w:color="auto" w:fill="FFFFFF"/>
        </w:rPr>
        <w:t>Значимость культуры Древней Индии для мировой культуры огромна, ее вклад колоссален и незаменим и для современного мира.</w:t>
      </w:r>
    </w:p>
    <w:p w14:paraId="24F65E9F" w14:textId="77777777" w:rsidR="0043196C" w:rsidRDefault="0043196C">
      <w:pPr>
        <w:pStyle w:val="paragraph"/>
        <w:shd w:val="clear" w:color="auto" w:fill="FFFFFF"/>
        <w:spacing w:before="300" w:beforeAutospacing="0" w:after="0" w:afterAutospacing="0"/>
        <w:divId w:val="1685009725"/>
        <w:rPr>
          <w:rFonts w:ascii="Arial" w:hAnsi="Arial" w:cs="Arial"/>
          <w:color w:val="000000"/>
        </w:rPr>
      </w:pPr>
      <w:r>
        <w:rPr>
          <w:rStyle w:val="a3"/>
          <w:rFonts w:ascii="Arial" w:hAnsi="Arial" w:cs="Arial"/>
          <w:color w:val="000000"/>
        </w:rPr>
        <w:t>Древний Китай</w:t>
      </w:r>
    </w:p>
    <w:p w14:paraId="1A98AF6A" w14:textId="77777777" w:rsidR="0043196C" w:rsidRDefault="0043196C">
      <w:pPr>
        <w:pStyle w:val="paragraph"/>
        <w:shd w:val="clear" w:color="auto" w:fill="FFFFFF"/>
        <w:spacing w:before="180" w:beforeAutospacing="0" w:after="0" w:afterAutospacing="0"/>
        <w:divId w:val="1685009725"/>
        <w:rPr>
          <w:rFonts w:ascii="Arial" w:hAnsi="Arial" w:cs="Arial"/>
          <w:color w:val="000000"/>
        </w:rPr>
      </w:pPr>
      <w:r>
        <w:rPr>
          <w:rFonts w:ascii="Arial" w:hAnsi="Arial" w:cs="Arial"/>
          <w:color w:val="000000"/>
        </w:rPr>
        <w:lastRenderedPageBreak/>
        <w:t>Китай – огромная по своим размерам страна, государственность в которой возникла во втором тысячелетии до новой эры.</w:t>
      </w:r>
    </w:p>
    <w:p w14:paraId="6E8E2B14" w14:textId="77777777" w:rsidR="0043196C" w:rsidRDefault="0043196C">
      <w:pPr>
        <w:pStyle w:val="paragraph"/>
        <w:shd w:val="clear" w:color="auto" w:fill="FFFFFF"/>
        <w:spacing w:before="180" w:beforeAutospacing="0" w:after="0" w:afterAutospacing="0"/>
        <w:divId w:val="1685009725"/>
        <w:rPr>
          <w:rFonts w:ascii="Arial" w:hAnsi="Arial" w:cs="Arial"/>
          <w:color w:val="000000"/>
        </w:rPr>
      </w:pPr>
      <w:r>
        <w:rPr>
          <w:rFonts w:ascii="Arial" w:hAnsi="Arial" w:cs="Arial"/>
          <w:color w:val="000000"/>
        </w:rPr>
        <w:t>Для культуры Древнего Китая характерны самобытность и неповторимость.</w:t>
      </w:r>
    </w:p>
    <w:p w14:paraId="5F179999" w14:textId="77777777" w:rsidR="0043196C" w:rsidRDefault="0043196C">
      <w:pPr>
        <w:pStyle w:val="paragraph"/>
        <w:shd w:val="clear" w:color="auto" w:fill="FFFFFF"/>
        <w:spacing w:before="180" w:beforeAutospacing="0" w:after="0" w:afterAutospacing="0"/>
        <w:divId w:val="1685009725"/>
        <w:rPr>
          <w:rFonts w:ascii="Arial" w:hAnsi="Arial" w:cs="Arial"/>
          <w:color w:val="000000"/>
        </w:rPr>
      </w:pPr>
      <w:r>
        <w:rPr>
          <w:rFonts w:ascii="Arial" w:hAnsi="Arial" w:cs="Arial"/>
          <w:color w:val="000000"/>
        </w:rPr>
        <w:t>На начальном этапе своего развития китайцам был свойственен культ природы и предков. Китайцы верили, что все в мире изменяется под действием двух главных сил: Света и Тьмы.</w:t>
      </w:r>
    </w:p>
    <w:p w14:paraId="5779F88F" w14:textId="77777777" w:rsidR="008F71A7" w:rsidRDefault="008F71A7">
      <w:pPr>
        <w:pStyle w:val="paragraph"/>
        <w:shd w:val="clear" w:color="auto" w:fill="FFFFFF"/>
        <w:spacing w:before="300" w:beforeAutospacing="0" w:after="0" w:afterAutospacing="0"/>
        <w:divId w:val="200826760"/>
        <w:rPr>
          <w:rFonts w:ascii="Arial" w:hAnsi="Arial" w:cs="Arial"/>
          <w:color w:val="000000"/>
        </w:rPr>
      </w:pPr>
      <w:r>
        <w:rPr>
          <w:rFonts w:ascii="Arial" w:hAnsi="Arial" w:cs="Arial"/>
          <w:color w:val="000000"/>
        </w:rPr>
        <w:t>С появлением государственности появился и новый культ – обожествление власти царя. По мнению древних китайцев, царь – сын бога на земле, а Китай – </w:t>
      </w:r>
      <w:r>
        <w:rPr>
          <w:rStyle w:val="a3"/>
          <w:rFonts w:ascii="Arial" w:hAnsi="Arial" w:cs="Arial"/>
          <w:color w:val="000000"/>
        </w:rPr>
        <w:t>Поднебесная.</w:t>
      </w:r>
    </w:p>
    <w:p w14:paraId="7D4160D5" w14:textId="77777777" w:rsidR="008F71A7" w:rsidRDefault="008F71A7">
      <w:pPr>
        <w:pStyle w:val="paragraph"/>
        <w:shd w:val="clear" w:color="auto" w:fill="FFFFFF"/>
        <w:spacing w:before="180" w:beforeAutospacing="0" w:after="0" w:afterAutospacing="0"/>
        <w:divId w:val="200826760"/>
        <w:rPr>
          <w:rFonts w:ascii="Arial" w:hAnsi="Arial" w:cs="Arial"/>
          <w:color w:val="000000"/>
        </w:rPr>
      </w:pPr>
      <w:r>
        <w:rPr>
          <w:rFonts w:ascii="Arial" w:hAnsi="Arial" w:cs="Arial"/>
          <w:color w:val="000000"/>
        </w:rPr>
        <w:t>Все эти воззрения позже сформировались в систему трех основных религий, к которым относились </w:t>
      </w:r>
      <w:r>
        <w:rPr>
          <w:rStyle w:val="a3"/>
          <w:rFonts w:ascii="Arial" w:hAnsi="Arial" w:cs="Arial"/>
          <w:color w:val="000000"/>
        </w:rPr>
        <w:t>даосизм, монизм </w:t>
      </w:r>
      <w:r>
        <w:rPr>
          <w:rFonts w:ascii="Arial" w:hAnsi="Arial" w:cs="Arial"/>
          <w:color w:val="000000"/>
        </w:rPr>
        <w:t>и </w:t>
      </w:r>
      <w:r>
        <w:rPr>
          <w:rStyle w:val="a3"/>
          <w:rFonts w:ascii="Arial" w:hAnsi="Arial" w:cs="Arial"/>
          <w:color w:val="000000"/>
        </w:rPr>
        <w:t>конфуцианство.</w:t>
      </w:r>
    </w:p>
    <w:p w14:paraId="502CD83E" w14:textId="77777777" w:rsidR="008F71A7" w:rsidRDefault="008F71A7">
      <w:pPr>
        <w:pStyle w:val="paragraph"/>
        <w:shd w:val="clear" w:color="auto" w:fill="FFFFFF"/>
        <w:spacing w:before="180" w:beforeAutospacing="0" w:after="0" w:afterAutospacing="0"/>
        <w:divId w:val="200826760"/>
        <w:rPr>
          <w:rFonts w:ascii="Arial" w:hAnsi="Arial" w:cs="Arial"/>
          <w:color w:val="000000"/>
        </w:rPr>
      </w:pPr>
      <w:r>
        <w:rPr>
          <w:rStyle w:val="a3"/>
          <w:rFonts w:ascii="Arial" w:hAnsi="Arial" w:cs="Arial"/>
          <w:color w:val="000000"/>
        </w:rPr>
        <w:t>Даосизм, </w:t>
      </w:r>
      <w:r>
        <w:rPr>
          <w:rFonts w:ascii="Arial" w:hAnsi="Arial" w:cs="Arial"/>
          <w:color w:val="000000"/>
        </w:rPr>
        <w:t>возникший в VI–V вв. до н. э., был основан китайским мудрецом </w:t>
      </w:r>
      <w:proofErr w:type="spellStart"/>
      <w:r>
        <w:rPr>
          <w:rStyle w:val="a4"/>
          <w:rFonts w:ascii="Arial" w:hAnsi="Arial" w:cs="Arial"/>
          <w:color w:val="000000"/>
        </w:rPr>
        <w:t>Лаоцзы</w:t>
      </w:r>
      <w:proofErr w:type="spellEnd"/>
      <w:r>
        <w:rPr>
          <w:rStyle w:val="a4"/>
          <w:rFonts w:ascii="Arial" w:hAnsi="Arial" w:cs="Arial"/>
          <w:color w:val="000000"/>
        </w:rPr>
        <w:t>. </w:t>
      </w:r>
      <w:r>
        <w:rPr>
          <w:rFonts w:ascii="Arial" w:hAnsi="Arial" w:cs="Arial"/>
          <w:color w:val="000000"/>
        </w:rPr>
        <w:t xml:space="preserve">Именно </w:t>
      </w:r>
      <w:proofErr w:type="spellStart"/>
      <w:r>
        <w:rPr>
          <w:rFonts w:ascii="Arial" w:hAnsi="Arial" w:cs="Arial"/>
          <w:color w:val="000000"/>
        </w:rPr>
        <w:t>Лаоцзы</w:t>
      </w:r>
      <w:proofErr w:type="spellEnd"/>
      <w:r>
        <w:rPr>
          <w:rFonts w:ascii="Arial" w:hAnsi="Arial" w:cs="Arial"/>
          <w:color w:val="000000"/>
        </w:rPr>
        <w:t xml:space="preserve"> ввел в своем труде «Книге о </w:t>
      </w:r>
      <w:proofErr w:type="spellStart"/>
      <w:r>
        <w:rPr>
          <w:rFonts w:ascii="Arial" w:hAnsi="Arial" w:cs="Arial"/>
          <w:color w:val="000000"/>
        </w:rPr>
        <w:t>дао</w:t>
      </w:r>
      <w:proofErr w:type="spellEnd"/>
      <w:r>
        <w:rPr>
          <w:rFonts w:ascii="Arial" w:hAnsi="Arial" w:cs="Arial"/>
          <w:color w:val="000000"/>
        </w:rPr>
        <w:t xml:space="preserve"> и дэ» главное понятие даосизма – </w:t>
      </w:r>
      <w:proofErr w:type="spellStart"/>
      <w:r>
        <w:rPr>
          <w:rStyle w:val="a3"/>
          <w:rFonts w:ascii="Arial" w:hAnsi="Arial" w:cs="Arial"/>
          <w:color w:val="000000"/>
        </w:rPr>
        <w:t>дао</w:t>
      </w:r>
      <w:proofErr w:type="spellEnd"/>
      <w:r>
        <w:rPr>
          <w:rStyle w:val="a3"/>
          <w:rFonts w:ascii="Arial" w:hAnsi="Arial" w:cs="Arial"/>
          <w:color w:val="000000"/>
        </w:rPr>
        <w:t>. </w:t>
      </w:r>
      <w:r>
        <w:rPr>
          <w:rFonts w:ascii="Arial" w:hAnsi="Arial" w:cs="Arial"/>
          <w:color w:val="000000"/>
        </w:rPr>
        <w:t xml:space="preserve">Дао имело огромное число значений, прежде всего – это духовное начало, источник всего сущего на земле. Именно </w:t>
      </w:r>
      <w:proofErr w:type="spellStart"/>
      <w:r>
        <w:rPr>
          <w:rFonts w:ascii="Arial" w:hAnsi="Arial" w:cs="Arial"/>
          <w:color w:val="000000"/>
        </w:rPr>
        <w:t>дао</w:t>
      </w:r>
      <w:proofErr w:type="spellEnd"/>
      <w:r>
        <w:rPr>
          <w:rFonts w:ascii="Arial" w:hAnsi="Arial" w:cs="Arial"/>
          <w:color w:val="000000"/>
        </w:rPr>
        <w:t xml:space="preserve">, по мнению </w:t>
      </w:r>
      <w:proofErr w:type="spellStart"/>
      <w:r>
        <w:rPr>
          <w:rFonts w:ascii="Arial" w:hAnsi="Arial" w:cs="Arial"/>
          <w:color w:val="000000"/>
        </w:rPr>
        <w:t>Лаоцзы</w:t>
      </w:r>
      <w:proofErr w:type="spellEnd"/>
      <w:r>
        <w:rPr>
          <w:rFonts w:ascii="Arial" w:hAnsi="Arial" w:cs="Arial"/>
          <w:color w:val="000000"/>
        </w:rPr>
        <w:t xml:space="preserve">, подчинены все законы в природе, потому что </w:t>
      </w:r>
      <w:proofErr w:type="spellStart"/>
      <w:r>
        <w:rPr>
          <w:rFonts w:ascii="Arial" w:hAnsi="Arial" w:cs="Arial"/>
          <w:color w:val="000000"/>
        </w:rPr>
        <w:t>дао</w:t>
      </w:r>
      <w:proofErr w:type="spellEnd"/>
      <w:r>
        <w:rPr>
          <w:rFonts w:ascii="Arial" w:hAnsi="Arial" w:cs="Arial"/>
          <w:color w:val="000000"/>
        </w:rPr>
        <w:t xml:space="preserve"> и есть главный единый закон.</w:t>
      </w:r>
    </w:p>
    <w:p w14:paraId="6370AEF1" w14:textId="77777777" w:rsidR="008F71A7" w:rsidRDefault="008F71A7">
      <w:pPr>
        <w:pStyle w:val="paragraph"/>
        <w:shd w:val="clear" w:color="auto" w:fill="FFFFFF"/>
        <w:spacing w:before="180" w:beforeAutospacing="0" w:after="0" w:afterAutospacing="0"/>
        <w:divId w:val="200826760"/>
        <w:rPr>
          <w:rFonts w:ascii="Arial" w:hAnsi="Arial" w:cs="Arial"/>
          <w:color w:val="000000"/>
        </w:rPr>
      </w:pPr>
      <w:r>
        <w:rPr>
          <w:rFonts w:ascii="Arial" w:hAnsi="Arial" w:cs="Arial"/>
          <w:color w:val="000000"/>
        </w:rPr>
        <w:t xml:space="preserve">Учения </w:t>
      </w:r>
      <w:proofErr w:type="spellStart"/>
      <w:r>
        <w:rPr>
          <w:rFonts w:ascii="Arial" w:hAnsi="Arial" w:cs="Arial"/>
          <w:color w:val="000000"/>
        </w:rPr>
        <w:t>Лаоцзы</w:t>
      </w:r>
      <w:proofErr w:type="spellEnd"/>
      <w:r>
        <w:rPr>
          <w:rFonts w:ascii="Arial" w:hAnsi="Arial" w:cs="Arial"/>
          <w:color w:val="000000"/>
        </w:rPr>
        <w:t xml:space="preserve"> и его последователей сформировались в так называемый </w:t>
      </w:r>
      <w:r>
        <w:rPr>
          <w:rStyle w:val="a3"/>
          <w:rFonts w:ascii="Arial" w:hAnsi="Arial" w:cs="Arial"/>
          <w:color w:val="000000"/>
        </w:rPr>
        <w:t>философский даосизм, </w:t>
      </w:r>
      <w:r>
        <w:rPr>
          <w:rFonts w:ascii="Arial" w:hAnsi="Arial" w:cs="Arial"/>
          <w:color w:val="000000"/>
        </w:rPr>
        <w:t>центральным понятием которого было </w:t>
      </w:r>
      <w:r>
        <w:rPr>
          <w:rStyle w:val="a3"/>
          <w:rFonts w:ascii="Arial" w:hAnsi="Arial" w:cs="Arial"/>
          <w:color w:val="000000"/>
        </w:rPr>
        <w:t>учение о бессмертии. </w:t>
      </w:r>
      <w:r>
        <w:rPr>
          <w:rFonts w:ascii="Arial" w:hAnsi="Arial" w:cs="Arial"/>
          <w:color w:val="000000"/>
        </w:rPr>
        <w:t>Позже обозначится другое направление даосизма, идущее от философского пути, – </w:t>
      </w:r>
      <w:r>
        <w:rPr>
          <w:rStyle w:val="a3"/>
          <w:rFonts w:ascii="Arial" w:hAnsi="Arial" w:cs="Arial"/>
          <w:color w:val="000000"/>
        </w:rPr>
        <w:t>религиозный даосизм. В </w:t>
      </w:r>
      <w:r>
        <w:rPr>
          <w:rFonts w:ascii="Arial" w:hAnsi="Arial" w:cs="Arial"/>
          <w:color w:val="000000"/>
        </w:rPr>
        <w:t>этом учении центральным понятием было </w:t>
      </w:r>
      <w:r>
        <w:rPr>
          <w:rStyle w:val="a3"/>
          <w:rFonts w:ascii="Arial" w:hAnsi="Arial" w:cs="Arial"/>
          <w:color w:val="000000"/>
        </w:rPr>
        <w:t xml:space="preserve">абсолютное </w:t>
      </w:r>
      <w:proofErr w:type="spellStart"/>
      <w:r>
        <w:rPr>
          <w:rStyle w:val="a3"/>
          <w:rFonts w:ascii="Arial" w:hAnsi="Arial" w:cs="Arial"/>
          <w:color w:val="000000"/>
        </w:rPr>
        <w:t>дао</w:t>
      </w:r>
      <w:proofErr w:type="spellEnd"/>
      <w:r>
        <w:rPr>
          <w:rStyle w:val="a3"/>
          <w:rFonts w:ascii="Arial" w:hAnsi="Arial" w:cs="Arial"/>
          <w:color w:val="000000"/>
        </w:rPr>
        <w:t>. </w:t>
      </w:r>
      <w:r>
        <w:rPr>
          <w:rFonts w:ascii="Arial" w:hAnsi="Arial" w:cs="Arial"/>
          <w:color w:val="000000"/>
        </w:rPr>
        <w:t xml:space="preserve">Согласно этому понятию возвращение к истинному </w:t>
      </w:r>
      <w:proofErr w:type="spellStart"/>
      <w:r>
        <w:rPr>
          <w:rFonts w:ascii="Arial" w:hAnsi="Arial" w:cs="Arial"/>
          <w:color w:val="000000"/>
        </w:rPr>
        <w:t>дао</w:t>
      </w:r>
      <w:proofErr w:type="spellEnd"/>
      <w:r>
        <w:rPr>
          <w:rFonts w:ascii="Arial" w:hAnsi="Arial" w:cs="Arial"/>
          <w:color w:val="000000"/>
        </w:rPr>
        <w:t xml:space="preserve"> видится только через смерть.</w:t>
      </w:r>
    </w:p>
    <w:p w14:paraId="144A50BC" w14:textId="77777777" w:rsidR="001D7C1F" w:rsidRDefault="001D7C1F">
      <w:pPr>
        <w:pStyle w:val="paragraph"/>
        <w:shd w:val="clear" w:color="auto" w:fill="FFFFFF"/>
        <w:spacing w:before="300" w:beforeAutospacing="0" w:after="0" w:afterAutospacing="0"/>
        <w:divId w:val="352221333"/>
        <w:rPr>
          <w:rFonts w:ascii="Arial" w:hAnsi="Arial" w:cs="Arial"/>
          <w:color w:val="000000"/>
        </w:rPr>
      </w:pPr>
      <w:r>
        <w:rPr>
          <w:rFonts w:ascii="Arial" w:hAnsi="Arial" w:cs="Arial"/>
          <w:color w:val="000000"/>
        </w:rPr>
        <w:t>Параллельно с даосизмом зародилась еще одна религия – </w:t>
      </w:r>
      <w:r>
        <w:rPr>
          <w:rStyle w:val="a3"/>
          <w:rFonts w:ascii="Arial" w:hAnsi="Arial" w:cs="Arial"/>
          <w:color w:val="000000"/>
        </w:rPr>
        <w:t>конфуцианство. </w:t>
      </w:r>
      <w:r>
        <w:rPr>
          <w:rFonts w:ascii="Arial" w:hAnsi="Arial" w:cs="Arial"/>
          <w:color w:val="000000"/>
        </w:rPr>
        <w:t>Основателем этой религии был </w:t>
      </w:r>
      <w:proofErr w:type="spellStart"/>
      <w:r>
        <w:rPr>
          <w:rStyle w:val="a4"/>
          <w:rFonts w:ascii="Arial" w:hAnsi="Arial" w:cs="Arial"/>
          <w:b/>
          <w:bCs/>
          <w:color w:val="000000"/>
        </w:rPr>
        <w:t>Кунцзы</w:t>
      </w:r>
      <w:proofErr w:type="spellEnd"/>
      <w:r>
        <w:rPr>
          <w:rStyle w:val="a4"/>
          <w:rFonts w:ascii="Arial" w:hAnsi="Arial" w:cs="Arial"/>
          <w:b/>
          <w:bCs/>
          <w:color w:val="000000"/>
        </w:rPr>
        <w:t xml:space="preserve"> (Конфуций). </w:t>
      </w:r>
      <w:r>
        <w:rPr>
          <w:rFonts w:ascii="Arial" w:hAnsi="Arial" w:cs="Arial"/>
          <w:color w:val="000000"/>
        </w:rPr>
        <w:t>Причину многих бед на земле он рассматривал как следствие нравственного упадка людей. Конфуций призывал людей к гуманности, послушанию, почитанию старших. Учения Конфуция представляли собой некий свод правил и установок на жизнь, это во многом способствовало тому, что конфуцианство из простой идеологии превратилось в государственную религию. Согласно конфуцианству император – сын неба, отец народа, а народ – дети императора.</w:t>
      </w:r>
    </w:p>
    <w:p w14:paraId="02080AAD" w14:textId="77777777" w:rsidR="001D7C1F" w:rsidRDefault="001D7C1F">
      <w:pPr>
        <w:pStyle w:val="paragraph"/>
        <w:shd w:val="clear" w:color="auto" w:fill="FFFFFF"/>
        <w:spacing w:before="180" w:beforeAutospacing="0" w:after="0" w:afterAutospacing="0"/>
        <w:divId w:val="352221333"/>
        <w:rPr>
          <w:rFonts w:ascii="Arial" w:hAnsi="Arial" w:cs="Arial"/>
          <w:color w:val="000000"/>
        </w:rPr>
      </w:pPr>
      <w:r>
        <w:rPr>
          <w:rFonts w:ascii="Arial" w:hAnsi="Arial" w:cs="Arial"/>
          <w:color w:val="000000"/>
        </w:rPr>
        <w:t>Значение конфуцианства в Древнем Китае было настолько велико, что даже быт древних китайцев был него регламентирован с помощью. С помощью основных правил и законов конфуцианства давались оценки различным людским поступкам, вырабатывались определенные нормы жизни, которые нельзя было нарушать. Китайское же общество никогда не сомневалось в правильности этих истин, в этом была характерная их особенность – стремление к </w:t>
      </w:r>
      <w:r>
        <w:rPr>
          <w:rStyle w:val="a3"/>
          <w:rFonts w:ascii="Arial" w:hAnsi="Arial" w:cs="Arial"/>
          <w:color w:val="000000"/>
        </w:rPr>
        <w:t>догматизму. </w:t>
      </w:r>
      <w:r>
        <w:rPr>
          <w:rFonts w:ascii="Arial" w:hAnsi="Arial" w:cs="Arial"/>
          <w:color w:val="000000"/>
        </w:rPr>
        <w:t>Люди настолько верили этим догмам, что не могли им как-то противоречить, вследствие чего народ стал пассивен в принятии своего решения. Как правило, любая новая мысль была лишь продолжением известной догмы, истины, высказанной старым мудрецом.</w:t>
      </w:r>
    </w:p>
    <w:p w14:paraId="098E422D" w14:textId="77777777" w:rsidR="001D7C1F" w:rsidRDefault="001D7C1F">
      <w:pPr>
        <w:pStyle w:val="paragraph"/>
        <w:shd w:val="clear" w:color="auto" w:fill="FFFFFF"/>
        <w:spacing w:before="180" w:beforeAutospacing="0" w:after="0" w:afterAutospacing="0"/>
        <w:divId w:val="352221333"/>
        <w:rPr>
          <w:rFonts w:ascii="Arial" w:hAnsi="Arial" w:cs="Arial"/>
          <w:color w:val="000000"/>
        </w:rPr>
      </w:pPr>
      <w:r>
        <w:rPr>
          <w:rFonts w:ascii="Arial" w:hAnsi="Arial" w:cs="Arial"/>
          <w:color w:val="000000"/>
        </w:rPr>
        <w:t>Но несмотря на эту склонность к догматизму, большого уважения в Древнем Китае заслуживало развитие науки. В основном формировались гуманитарные науки, поскольку технические дисциплины считались непрестижными. Но все же и остальные науки не стояли на месте.</w:t>
      </w:r>
    </w:p>
    <w:p w14:paraId="75D9811A" w14:textId="77777777" w:rsidR="009E5801" w:rsidRDefault="009E5801"/>
    <w:p w14:paraId="41AAB98F" w14:textId="77777777" w:rsidR="0007096E" w:rsidRDefault="0007096E">
      <w:pPr>
        <w:pStyle w:val="paragraph"/>
        <w:shd w:val="clear" w:color="auto" w:fill="FFFFFF"/>
        <w:spacing w:before="180" w:beforeAutospacing="0" w:after="0" w:afterAutospacing="0"/>
        <w:divId w:val="2000958984"/>
        <w:rPr>
          <w:rFonts w:ascii="Arial" w:hAnsi="Arial" w:cs="Arial"/>
          <w:color w:val="000000"/>
        </w:rPr>
      </w:pPr>
      <w:r>
        <w:rPr>
          <w:rFonts w:ascii="Arial" w:hAnsi="Arial" w:cs="Arial"/>
          <w:color w:val="000000"/>
        </w:rPr>
        <w:lastRenderedPageBreak/>
        <w:t>Большими достижениями охарактеризовалась китайская астрономия. Именно китайцы составили первый в мире звездный каталог, в котором описывалось около 800 светил. Появились первые книги по астрономии, в которых имелись карты звездного неба. Китайцы первыми создали небесный глобус.</w:t>
      </w:r>
    </w:p>
    <w:p w14:paraId="4D9D89FA" w14:textId="77777777" w:rsidR="0007096E" w:rsidRDefault="0007096E">
      <w:pPr>
        <w:pStyle w:val="paragraph"/>
        <w:shd w:val="clear" w:color="auto" w:fill="FFFFFF"/>
        <w:spacing w:before="180" w:beforeAutospacing="0" w:after="0" w:afterAutospacing="0"/>
        <w:divId w:val="2000958984"/>
        <w:rPr>
          <w:rFonts w:ascii="Arial" w:hAnsi="Arial" w:cs="Arial"/>
          <w:color w:val="000000"/>
        </w:rPr>
      </w:pPr>
      <w:r>
        <w:rPr>
          <w:rFonts w:ascii="Arial" w:hAnsi="Arial" w:cs="Arial"/>
          <w:color w:val="000000"/>
        </w:rPr>
        <w:t>Большой вклад был внесен китайцами в мировую медицину. Именно они стали использовать иглоукалывание и прижигание, создали первые наркотики. Китайский император </w:t>
      </w:r>
      <w:proofErr w:type="spellStart"/>
      <w:r>
        <w:rPr>
          <w:rStyle w:val="a4"/>
          <w:rFonts w:ascii="Arial" w:hAnsi="Arial" w:cs="Arial"/>
          <w:b/>
          <w:bCs/>
          <w:color w:val="000000"/>
        </w:rPr>
        <w:t>Шэнь</w:t>
      </w:r>
      <w:proofErr w:type="spellEnd"/>
      <w:r>
        <w:rPr>
          <w:rStyle w:val="a4"/>
          <w:rFonts w:ascii="Arial" w:hAnsi="Arial" w:cs="Arial"/>
          <w:b/>
          <w:bCs/>
          <w:color w:val="000000"/>
        </w:rPr>
        <w:t xml:space="preserve"> </w:t>
      </w:r>
      <w:proofErr w:type="spellStart"/>
      <w:r>
        <w:rPr>
          <w:rStyle w:val="a4"/>
          <w:rFonts w:ascii="Arial" w:hAnsi="Arial" w:cs="Arial"/>
          <w:b/>
          <w:bCs/>
          <w:color w:val="000000"/>
        </w:rPr>
        <w:t>Нунцу</w:t>
      </w:r>
      <w:proofErr w:type="spellEnd"/>
      <w:r>
        <w:rPr>
          <w:rStyle w:val="a4"/>
          <w:rFonts w:ascii="Arial" w:hAnsi="Arial" w:cs="Arial"/>
          <w:b/>
          <w:bCs/>
          <w:color w:val="000000"/>
        </w:rPr>
        <w:t> </w:t>
      </w:r>
      <w:r>
        <w:rPr>
          <w:rFonts w:ascii="Arial" w:hAnsi="Arial" w:cs="Arial"/>
          <w:color w:val="000000"/>
        </w:rPr>
        <w:t>создал первую книгу, посвященную существующим лекарственным средствам.</w:t>
      </w:r>
    </w:p>
    <w:p w14:paraId="084FA80B" w14:textId="77777777" w:rsidR="00512390" w:rsidRDefault="00512390">
      <w:pPr>
        <w:pStyle w:val="paragraph"/>
        <w:shd w:val="clear" w:color="auto" w:fill="FFFFFF"/>
        <w:spacing w:before="300" w:beforeAutospacing="0" w:after="0" w:afterAutospacing="0"/>
        <w:divId w:val="2058508272"/>
        <w:rPr>
          <w:rFonts w:ascii="Arial" w:hAnsi="Arial" w:cs="Arial"/>
          <w:color w:val="000000"/>
        </w:rPr>
      </w:pPr>
      <w:r>
        <w:rPr>
          <w:rFonts w:ascii="Arial" w:hAnsi="Arial" w:cs="Arial"/>
          <w:color w:val="000000"/>
        </w:rPr>
        <w:t>Больших высот достигли письменность и литература Древнего Китая. Интересен тот факт, что именно китайское иероглифическое письмо – единственное существующее и в наши дни. Уже в третьем веке нашей эры насчитывалось свыше восемнадцати тысяч иероглифов.</w:t>
      </w:r>
    </w:p>
    <w:p w14:paraId="72EE74A7" w14:textId="77777777" w:rsidR="00512390" w:rsidRDefault="00512390">
      <w:pPr>
        <w:pStyle w:val="paragraph"/>
        <w:shd w:val="clear" w:color="auto" w:fill="FFFFFF"/>
        <w:spacing w:before="180" w:beforeAutospacing="0" w:after="0" w:afterAutospacing="0"/>
        <w:divId w:val="2058508272"/>
        <w:rPr>
          <w:rFonts w:ascii="Arial" w:hAnsi="Arial" w:cs="Arial"/>
          <w:color w:val="000000"/>
        </w:rPr>
      </w:pPr>
      <w:r>
        <w:rPr>
          <w:rFonts w:ascii="Arial" w:hAnsi="Arial" w:cs="Arial"/>
          <w:color w:val="000000"/>
        </w:rPr>
        <w:t>На развитие письменности и литературы в целом сильно повлияло изготовление бумаги. Изобретателем ее был китайский чиновник </w:t>
      </w:r>
      <w:proofErr w:type="spellStart"/>
      <w:r>
        <w:rPr>
          <w:rStyle w:val="a4"/>
          <w:rFonts w:ascii="Arial" w:hAnsi="Arial" w:cs="Arial"/>
          <w:b/>
          <w:bCs/>
          <w:color w:val="000000"/>
        </w:rPr>
        <w:t>Цай</w:t>
      </w:r>
      <w:proofErr w:type="spellEnd"/>
      <w:r>
        <w:rPr>
          <w:rStyle w:val="a4"/>
          <w:rFonts w:ascii="Arial" w:hAnsi="Arial" w:cs="Arial"/>
          <w:b/>
          <w:bCs/>
          <w:color w:val="000000"/>
        </w:rPr>
        <w:t xml:space="preserve"> Лунь, </w:t>
      </w:r>
      <w:r>
        <w:rPr>
          <w:rFonts w:ascii="Arial" w:hAnsi="Arial" w:cs="Arial"/>
          <w:color w:val="000000"/>
        </w:rPr>
        <w:t>именно он из древесной коры, конопли и других составляющих в 105 г. н. э. впервые получил бумагу.</w:t>
      </w:r>
    </w:p>
    <w:p w14:paraId="1F4072AE" w14:textId="77777777" w:rsidR="00F05C8C" w:rsidRDefault="00F05C8C">
      <w:pPr>
        <w:pStyle w:val="paragraph"/>
        <w:shd w:val="clear" w:color="auto" w:fill="FFFFFF"/>
        <w:spacing w:before="300" w:beforeAutospacing="0" w:after="0" w:afterAutospacing="0"/>
        <w:divId w:val="537281185"/>
        <w:rPr>
          <w:rFonts w:ascii="Arial" w:hAnsi="Arial" w:cs="Arial"/>
          <w:color w:val="000000"/>
        </w:rPr>
      </w:pPr>
      <w:r>
        <w:rPr>
          <w:rFonts w:ascii="Arial" w:hAnsi="Arial" w:cs="Arial"/>
          <w:color w:val="000000"/>
        </w:rPr>
        <w:t>Великолепны и значительны памятники древнекитайской литературы. Стоит отметить написанные в первом тысячелетии до новой эры «Книгу песен» и «Книгу перемен». Наиболее известными поэтами в Китае были </w:t>
      </w:r>
      <w:proofErr w:type="spellStart"/>
      <w:r>
        <w:rPr>
          <w:rStyle w:val="a4"/>
          <w:rFonts w:ascii="Arial" w:hAnsi="Arial" w:cs="Arial"/>
          <w:b/>
          <w:bCs/>
          <w:color w:val="000000"/>
        </w:rPr>
        <w:t>Цюй</w:t>
      </w:r>
      <w:proofErr w:type="spellEnd"/>
      <w:r>
        <w:rPr>
          <w:rStyle w:val="a4"/>
          <w:rFonts w:ascii="Arial" w:hAnsi="Arial" w:cs="Arial"/>
          <w:b/>
          <w:bCs/>
          <w:color w:val="000000"/>
        </w:rPr>
        <w:t xml:space="preserve"> Юань </w:t>
      </w:r>
      <w:r>
        <w:rPr>
          <w:rStyle w:val="a3"/>
          <w:rFonts w:ascii="Arial" w:hAnsi="Arial" w:cs="Arial"/>
          <w:color w:val="000000"/>
        </w:rPr>
        <w:t>(</w:t>
      </w:r>
      <w:proofErr w:type="spellStart"/>
      <w:r>
        <w:rPr>
          <w:rStyle w:val="a3"/>
          <w:rFonts w:ascii="Arial" w:hAnsi="Arial" w:cs="Arial"/>
          <w:color w:val="000000"/>
        </w:rPr>
        <w:t>ок</w:t>
      </w:r>
      <w:proofErr w:type="spellEnd"/>
      <w:r>
        <w:rPr>
          <w:rStyle w:val="a3"/>
          <w:rFonts w:ascii="Arial" w:hAnsi="Arial" w:cs="Arial"/>
          <w:color w:val="000000"/>
        </w:rPr>
        <w:t>. 340</w:t>
      </w:r>
      <w:r>
        <w:rPr>
          <w:rFonts w:ascii="Arial" w:hAnsi="Arial" w:cs="Arial"/>
          <w:color w:val="000000"/>
        </w:rPr>
        <w:t> – </w:t>
      </w:r>
      <w:proofErr w:type="spellStart"/>
      <w:r>
        <w:rPr>
          <w:rStyle w:val="a3"/>
          <w:rFonts w:ascii="Arial" w:hAnsi="Arial" w:cs="Arial"/>
          <w:color w:val="000000"/>
        </w:rPr>
        <w:t>ок</w:t>
      </w:r>
      <w:proofErr w:type="spellEnd"/>
      <w:r>
        <w:rPr>
          <w:rStyle w:val="a3"/>
          <w:rFonts w:ascii="Arial" w:hAnsi="Arial" w:cs="Arial"/>
          <w:color w:val="000000"/>
        </w:rPr>
        <w:t>. 278 гг. до н</w:t>
      </w:r>
      <w:r>
        <w:rPr>
          <w:rFonts w:ascii="Arial" w:hAnsi="Arial" w:cs="Arial"/>
          <w:color w:val="000000"/>
        </w:rPr>
        <w:t>. </w:t>
      </w:r>
      <w:r>
        <w:rPr>
          <w:rStyle w:val="a3"/>
          <w:rFonts w:ascii="Arial" w:hAnsi="Arial" w:cs="Arial"/>
          <w:color w:val="000000"/>
        </w:rPr>
        <w:t>э.)</w:t>
      </w:r>
      <w:r>
        <w:rPr>
          <w:rFonts w:ascii="Arial" w:hAnsi="Arial" w:cs="Arial"/>
          <w:color w:val="000000"/>
        </w:rPr>
        <w:t>, его поэзии были свойственны возвышенность чувств, переход от фольклорных традиций к авторской передаче своих мыслей; </w:t>
      </w:r>
      <w:proofErr w:type="spellStart"/>
      <w:r>
        <w:rPr>
          <w:rStyle w:val="a4"/>
          <w:rFonts w:ascii="Arial" w:hAnsi="Arial" w:cs="Arial"/>
          <w:color w:val="000000"/>
        </w:rPr>
        <w:t>Луцзы</w:t>
      </w:r>
      <w:proofErr w:type="spellEnd"/>
      <w:r>
        <w:rPr>
          <w:rStyle w:val="a4"/>
          <w:rFonts w:ascii="Arial" w:hAnsi="Arial" w:cs="Arial"/>
          <w:color w:val="000000"/>
        </w:rPr>
        <w:t xml:space="preserve"> – </w:t>
      </w:r>
      <w:r>
        <w:rPr>
          <w:rFonts w:ascii="Arial" w:hAnsi="Arial" w:cs="Arial"/>
          <w:color w:val="000000"/>
        </w:rPr>
        <w:t xml:space="preserve">автор главнейшего трактата даосизма «Дао дэ </w:t>
      </w:r>
      <w:proofErr w:type="spellStart"/>
      <w:r>
        <w:rPr>
          <w:rFonts w:ascii="Arial" w:hAnsi="Arial" w:cs="Arial"/>
          <w:color w:val="000000"/>
        </w:rPr>
        <w:t>цзин</w:t>
      </w:r>
      <w:proofErr w:type="spellEnd"/>
      <w:r>
        <w:rPr>
          <w:rFonts w:ascii="Arial" w:hAnsi="Arial" w:cs="Arial"/>
          <w:color w:val="000000"/>
        </w:rPr>
        <w:t>»; </w:t>
      </w:r>
      <w:proofErr w:type="spellStart"/>
      <w:r>
        <w:rPr>
          <w:rStyle w:val="a4"/>
          <w:rFonts w:ascii="Arial" w:hAnsi="Arial" w:cs="Arial"/>
          <w:color w:val="000000"/>
        </w:rPr>
        <w:t>Сюньцзы</w:t>
      </w:r>
      <w:proofErr w:type="spellEnd"/>
      <w:r>
        <w:rPr>
          <w:rStyle w:val="a4"/>
          <w:rFonts w:ascii="Arial" w:hAnsi="Arial" w:cs="Arial"/>
          <w:color w:val="000000"/>
        </w:rPr>
        <w:t xml:space="preserve"> – </w:t>
      </w:r>
      <w:r>
        <w:rPr>
          <w:rFonts w:ascii="Arial" w:hAnsi="Arial" w:cs="Arial"/>
          <w:color w:val="000000"/>
        </w:rPr>
        <w:t>автор трактата «</w:t>
      </w:r>
      <w:proofErr w:type="spellStart"/>
      <w:r>
        <w:rPr>
          <w:rFonts w:ascii="Arial" w:hAnsi="Arial" w:cs="Arial"/>
          <w:color w:val="000000"/>
        </w:rPr>
        <w:t>Сюньцзы</w:t>
      </w:r>
      <w:proofErr w:type="spellEnd"/>
      <w:r>
        <w:rPr>
          <w:rFonts w:ascii="Arial" w:hAnsi="Arial" w:cs="Arial"/>
          <w:color w:val="000000"/>
        </w:rPr>
        <w:t>».</w:t>
      </w:r>
    </w:p>
    <w:p w14:paraId="067C4393" w14:textId="77777777" w:rsidR="00F05C8C" w:rsidRDefault="00F05C8C">
      <w:pPr>
        <w:pStyle w:val="paragraph"/>
        <w:shd w:val="clear" w:color="auto" w:fill="FFFFFF"/>
        <w:spacing w:before="180" w:beforeAutospacing="0" w:after="0" w:afterAutospacing="0"/>
        <w:divId w:val="537281185"/>
        <w:rPr>
          <w:rFonts w:ascii="Arial" w:hAnsi="Arial" w:cs="Arial"/>
          <w:color w:val="000000"/>
        </w:rPr>
      </w:pPr>
      <w:r>
        <w:rPr>
          <w:rFonts w:ascii="Arial" w:hAnsi="Arial" w:cs="Arial"/>
          <w:color w:val="000000"/>
        </w:rPr>
        <w:t>Самобытность характерна и для различных видов изобразительного искусства древнекитайских мастеров. Живопись и скульптура в основном имеют религиозную тематику. Из Индии в Китай дошел буддизм, который очень повлиял на культуру Поднебесной, особенно на художественную составляющую. Большое развитие получила живопись тушью на шелке и бумаге, стали изготавливаться фрески.</w:t>
      </w:r>
    </w:p>
    <w:p w14:paraId="68390104" w14:textId="77777777" w:rsidR="00F05C8C" w:rsidRDefault="00F05C8C">
      <w:pPr>
        <w:pStyle w:val="paragraph"/>
        <w:shd w:val="clear" w:color="auto" w:fill="FFFFFF"/>
        <w:spacing w:before="180" w:beforeAutospacing="0" w:after="0" w:afterAutospacing="0"/>
        <w:divId w:val="537281185"/>
        <w:rPr>
          <w:rFonts w:ascii="Arial" w:hAnsi="Arial" w:cs="Arial"/>
          <w:color w:val="000000"/>
        </w:rPr>
      </w:pPr>
      <w:r>
        <w:rPr>
          <w:rFonts w:ascii="Arial" w:hAnsi="Arial" w:cs="Arial"/>
          <w:color w:val="000000"/>
        </w:rPr>
        <w:t>Среди различных видов прикладного искусства стоит отметить изготовление чудеснейших украшений тончайшей работы. Важное место занимала резьба по камню и кости. Особенно в почете был в Китае зеленый нефрит, который назывался «вечным камнем» и сравнивался с золотом и серебром.</w:t>
      </w:r>
    </w:p>
    <w:p w14:paraId="6DE8F382" w14:textId="77777777" w:rsidR="00F05C8C" w:rsidRDefault="00F05C8C">
      <w:pPr>
        <w:pStyle w:val="paragraph"/>
        <w:shd w:val="clear" w:color="auto" w:fill="FFFFFF"/>
        <w:spacing w:before="180" w:beforeAutospacing="0" w:after="0" w:afterAutospacing="0"/>
        <w:divId w:val="537281185"/>
        <w:rPr>
          <w:rFonts w:ascii="Arial" w:hAnsi="Arial" w:cs="Arial"/>
          <w:color w:val="000000"/>
        </w:rPr>
      </w:pPr>
      <w:r>
        <w:rPr>
          <w:rFonts w:ascii="Arial" w:hAnsi="Arial" w:cs="Arial"/>
          <w:color w:val="000000"/>
        </w:rPr>
        <w:t>Развитие китайской художественной керамики дало предпосылку для получения фарфора.</w:t>
      </w:r>
    </w:p>
    <w:p w14:paraId="5426B0C4" w14:textId="77777777" w:rsidR="00562A27" w:rsidRDefault="00562A27">
      <w:pPr>
        <w:pStyle w:val="paragraph"/>
        <w:shd w:val="clear" w:color="auto" w:fill="FFFFFF"/>
        <w:spacing w:before="300" w:beforeAutospacing="0" w:after="0" w:afterAutospacing="0"/>
        <w:divId w:val="509569376"/>
        <w:rPr>
          <w:rFonts w:ascii="Arial" w:hAnsi="Arial" w:cs="Arial"/>
          <w:color w:val="000000"/>
        </w:rPr>
      </w:pPr>
      <w:r>
        <w:rPr>
          <w:rFonts w:ascii="Arial" w:hAnsi="Arial" w:cs="Arial"/>
          <w:color w:val="000000"/>
        </w:rPr>
        <w:t>Оригинальность была присуща и древнекитайской архитектуре. Они первыми стали строить многоэтажные здания. Наиболее характерными были здания, которые назывались пагодами. Их и сейчас можно увидеть в современном Китае. Пагоды представляли собой деревянные столбы в качестве опор для черепичной крыши с типичными приподнятыми вверх краями.</w:t>
      </w:r>
    </w:p>
    <w:p w14:paraId="6B583D7F" w14:textId="77777777" w:rsidR="00562A27" w:rsidRDefault="00562A27">
      <w:pPr>
        <w:pStyle w:val="paragraph"/>
        <w:shd w:val="clear" w:color="auto" w:fill="FFFFFF"/>
        <w:spacing w:before="180" w:beforeAutospacing="0" w:after="0" w:afterAutospacing="0"/>
        <w:divId w:val="509569376"/>
        <w:rPr>
          <w:rFonts w:ascii="Arial" w:hAnsi="Arial" w:cs="Arial"/>
          <w:color w:val="000000"/>
        </w:rPr>
      </w:pPr>
      <w:r>
        <w:rPr>
          <w:rFonts w:ascii="Arial" w:hAnsi="Arial" w:cs="Arial"/>
          <w:color w:val="000000"/>
        </w:rPr>
        <w:t>Самое знаменитое сооружение в Китае – </w:t>
      </w:r>
      <w:r>
        <w:rPr>
          <w:rStyle w:val="a3"/>
          <w:rFonts w:ascii="Arial" w:hAnsi="Arial" w:cs="Arial"/>
          <w:color w:val="000000"/>
        </w:rPr>
        <w:t>Великая Китайская стена </w:t>
      </w:r>
      <w:r>
        <w:rPr>
          <w:rFonts w:ascii="Arial" w:hAnsi="Arial" w:cs="Arial"/>
          <w:color w:val="000000"/>
        </w:rPr>
        <w:t>протяженностью около четырех тысяч километров, построенная силами китайских заключенных в 221–207 гг. до н. э.</w:t>
      </w:r>
    </w:p>
    <w:p w14:paraId="333C195D" w14:textId="77777777" w:rsidR="00562A27" w:rsidRDefault="00562A27">
      <w:pPr>
        <w:pStyle w:val="paragraph"/>
        <w:shd w:val="clear" w:color="auto" w:fill="FFFFFF"/>
        <w:spacing w:before="180" w:beforeAutospacing="0" w:after="0" w:afterAutospacing="0"/>
        <w:divId w:val="509569376"/>
        <w:rPr>
          <w:rFonts w:ascii="Arial" w:hAnsi="Arial" w:cs="Arial"/>
          <w:color w:val="000000"/>
        </w:rPr>
      </w:pPr>
      <w:r>
        <w:rPr>
          <w:rFonts w:ascii="Arial" w:hAnsi="Arial" w:cs="Arial"/>
          <w:color w:val="000000"/>
        </w:rPr>
        <w:lastRenderedPageBreak/>
        <w:t>Но нельзя дать полное представление о культуре Древнего Китая, не упомянув о музыкальном искусстве и о театре.</w:t>
      </w:r>
    </w:p>
    <w:p w14:paraId="23A5D1BD" w14:textId="77777777" w:rsidR="00562A27" w:rsidRDefault="00562A27">
      <w:pPr>
        <w:pStyle w:val="paragraph"/>
        <w:shd w:val="clear" w:color="auto" w:fill="FFFFFF"/>
        <w:spacing w:before="180" w:beforeAutospacing="0" w:after="0" w:afterAutospacing="0"/>
        <w:divId w:val="509569376"/>
        <w:rPr>
          <w:rFonts w:ascii="Arial" w:hAnsi="Arial" w:cs="Arial"/>
          <w:color w:val="000000"/>
        </w:rPr>
      </w:pPr>
      <w:r>
        <w:rPr>
          <w:rFonts w:ascii="Arial" w:hAnsi="Arial" w:cs="Arial"/>
          <w:color w:val="000000"/>
        </w:rPr>
        <w:t>Уже во втором тысячелетии до новой эры в Китае существовало более двадцати различных музыкальных инструментов. Стали появляться первые книги, повествующие о музыкальных представлениях китайского народа. Самая популярная книга – трактат «</w:t>
      </w:r>
      <w:proofErr w:type="spellStart"/>
      <w:r>
        <w:rPr>
          <w:rFonts w:ascii="Arial" w:hAnsi="Arial" w:cs="Arial"/>
          <w:color w:val="000000"/>
        </w:rPr>
        <w:t>Юэцзы</w:t>
      </w:r>
      <w:proofErr w:type="spellEnd"/>
      <w:r>
        <w:rPr>
          <w:rFonts w:ascii="Arial" w:hAnsi="Arial" w:cs="Arial"/>
          <w:color w:val="000000"/>
        </w:rPr>
        <w:t>». Стали появляться профессиональные музыканты, которых приглашали для выступления на различных церемониях, праздниках и т. п.</w:t>
      </w:r>
    </w:p>
    <w:p w14:paraId="2B6C080B" w14:textId="77777777" w:rsidR="00562A27" w:rsidRDefault="00562A27">
      <w:pPr>
        <w:pStyle w:val="paragraph"/>
        <w:shd w:val="clear" w:color="auto" w:fill="FFFFFF"/>
        <w:spacing w:before="180" w:beforeAutospacing="0" w:after="0" w:afterAutospacing="0"/>
        <w:divId w:val="509569376"/>
        <w:rPr>
          <w:rFonts w:ascii="Arial" w:hAnsi="Arial" w:cs="Arial"/>
          <w:color w:val="000000"/>
        </w:rPr>
      </w:pPr>
      <w:r>
        <w:rPr>
          <w:rFonts w:ascii="Arial" w:hAnsi="Arial" w:cs="Arial"/>
          <w:color w:val="000000"/>
        </w:rPr>
        <w:t>В Древнем Китае выработалась характерная </w:t>
      </w:r>
      <w:r>
        <w:rPr>
          <w:rStyle w:val="a3"/>
          <w:rFonts w:ascii="Arial" w:hAnsi="Arial" w:cs="Arial"/>
          <w:color w:val="000000"/>
        </w:rPr>
        <w:t>концепция счастья, </w:t>
      </w:r>
      <w:r>
        <w:rPr>
          <w:rFonts w:ascii="Arial" w:hAnsi="Arial" w:cs="Arial"/>
          <w:color w:val="000000"/>
        </w:rPr>
        <w:t>согласно которой наша жизнь – единственная, ее следует ценить и стараться сделать как можно лучше. Эта концепция прежде всего повлияла на литературу Древнего Китая, а также на другой вид искусства, получивший огромное развитие и распространение в Поднебесной, – на театр.</w:t>
      </w:r>
    </w:p>
    <w:p w14:paraId="5FE5DE56" w14:textId="77777777" w:rsidR="00E01993" w:rsidRDefault="00E01993">
      <w:pPr>
        <w:pStyle w:val="paragraph"/>
        <w:shd w:val="clear" w:color="auto" w:fill="FFFFFF"/>
        <w:spacing w:before="300" w:beforeAutospacing="0" w:after="0" w:afterAutospacing="0"/>
        <w:divId w:val="658536819"/>
        <w:rPr>
          <w:rFonts w:ascii="Arial" w:hAnsi="Arial" w:cs="Arial"/>
          <w:color w:val="000000"/>
        </w:rPr>
      </w:pPr>
      <w:r>
        <w:rPr>
          <w:rFonts w:ascii="Arial" w:hAnsi="Arial" w:cs="Arial"/>
          <w:color w:val="000000"/>
        </w:rPr>
        <w:t>Хотя актеры считались низшим слоем общества, значение театра в жизни людей было огромным. Под своим крылом китайский театр объединял различные виды искусства: музыку, живопись, танец, пение и т. д.</w:t>
      </w:r>
    </w:p>
    <w:p w14:paraId="108F6269" w14:textId="77777777" w:rsidR="00E01993" w:rsidRDefault="00E01993">
      <w:pPr>
        <w:pStyle w:val="paragraph"/>
        <w:shd w:val="clear" w:color="auto" w:fill="FFFFFF"/>
        <w:spacing w:before="180" w:beforeAutospacing="0" w:after="0" w:afterAutospacing="0"/>
        <w:divId w:val="658536819"/>
        <w:rPr>
          <w:rFonts w:ascii="Arial" w:hAnsi="Arial" w:cs="Arial"/>
          <w:color w:val="000000"/>
        </w:rPr>
      </w:pPr>
      <w:r>
        <w:rPr>
          <w:rFonts w:ascii="Arial" w:hAnsi="Arial" w:cs="Arial"/>
          <w:color w:val="000000"/>
        </w:rPr>
        <w:t>Зарождение театрального искусства в Древнем Китае связано, во-первых, с различными религиозными действиями, такими как культовые поклонения, всевозможные обряды, которым была свойственна некая театральность.</w:t>
      </w:r>
    </w:p>
    <w:p w14:paraId="67BF0F76" w14:textId="77777777" w:rsidR="00E01993" w:rsidRDefault="00E01993">
      <w:pPr>
        <w:pStyle w:val="paragraph"/>
        <w:shd w:val="clear" w:color="auto" w:fill="FFFFFF"/>
        <w:spacing w:before="180" w:beforeAutospacing="0" w:after="0" w:afterAutospacing="0"/>
        <w:divId w:val="658536819"/>
        <w:rPr>
          <w:rFonts w:ascii="Arial" w:hAnsi="Arial" w:cs="Arial"/>
          <w:color w:val="000000"/>
        </w:rPr>
      </w:pPr>
      <w:r>
        <w:rPr>
          <w:rFonts w:ascii="Arial" w:hAnsi="Arial" w:cs="Arial"/>
          <w:color w:val="000000"/>
        </w:rPr>
        <w:t>В Древнем Китае появилось разделение различных театральных представлений по видам. Это были:</w:t>
      </w:r>
    </w:p>
    <w:p w14:paraId="27C12059" w14:textId="77777777" w:rsidR="00E01993" w:rsidRDefault="00E01993">
      <w:pPr>
        <w:pStyle w:val="paragraph"/>
        <w:shd w:val="clear" w:color="auto" w:fill="FFFFFF"/>
        <w:spacing w:before="180" w:beforeAutospacing="0" w:after="0" w:afterAutospacing="0"/>
        <w:divId w:val="658536819"/>
        <w:rPr>
          <w:rFonts w:ascii="Arial" w:hAnsi="Arial" w:cs="Arial"/>
          <w:color w:val="000000"/>
        </w:rPr>
      </w:pPr>
      <w:r>
        <w:rPr>
          <w:rFonts w:ascii="Arial" w:hAnsi="Arial" w:cs="Arial"/>
          <w:color w:val="000000"/>
        </w:rPr>
        <w:t>1) выступления мимов;</w:t>
      </w:r>
    </w:p>
    <w:p w14:paraId="3702C130" w14:textId="77777777" w:rsidR="00E01993" w:rsidRDefault="00E01993">
      <w:pPr>
        <w:pStyle w:val="paragraph"/>
        <w:shd w:val="clear" w:color="auto" w:fill="FFFFFF"/>
        <w:spacing w:before="180" w:beforeAutospacing="0" w:after="0" w:afterAutospacing="0"/>
        <w:divId w:val="658536819"/>
        <w:rPr>
          <w:rFonts w:ascii="Arial" w:hAnsi="Arial" w:cs="Arial"/>
          <w:color w:val="000000"/>
        </w:rPr>
      </w:pPr>
      <w:r>
        <w:rPr>
          <w:rFonts w:ascii="Arial" w:hAnsi="Arial" w:cs="Arial"/>
          <w:color w:val="000000"/>
        </w:rPr>
        <w:t>2) музыкально-драматические представления;</w:t>
      </w:r>
    </w:p>
    <w:p w14:paraId="7FBA1385" w14:textId="77777777" w:rsidR="00E01993" w:rsidRDefault="00E01993">
      <w:pPr>
        <w:pStyle w:val="paragraph"/>
        <w:shd w:val="clear" w:color="auto" w:fill="FFFFFF"/>
        <w:spacing w:before="180" w:beforeAutospacing="0" w:after="0" w:afterAutospacing="0"/>
        <w:divId w:val="658536819"/>
        <w:rPr>
          <w:rFonts w:ascii="Arial" w:hAnsi="Arial" w:cs="Arial"/>
          <w:color w:val="000000"/>
        </w:rPr>
      </w:pPr>
      <w:r>
        <w:rPr>
          <w:rFonts w:ascii="Arial" w:hAnsi="Arial" w:cs="Arial"/>
          <w:color w:val="000000"/>
        </w:rPr>
        <w:t>3) театр теней, который возник именно в Китае;</w:t>
      </w:r>
    </w:p>
    <w:p w14:paraId="208BC14A" w14:textId="77777777" w:rsidR="00E01993" w:rsidRDefault="00E01993">
      <w:pPr>
        <w:pStyle w:val="paragraph"/>
        <w:shd w:val="clear" w:color="auto" w:fill="FFFFFF"/>
        <w:spacing w:before="180" w:beforeAutospacing="0" w:after="0" w:afterAutospacing="0"/>
        <w:divId w:val="658536819"/>
        <w:rPr>
          <w:rFonts w:ascii="Arial" w:hAnsi="Arial" w:cs="Arial"/>
          <w:color w:val="000000"/>
        </w:rPr>
      </w:pPr>
      <w:r>
        <w:rPr>
          <w:rFonts w:ascii="Arial" w:hAnsi="Arial" w:cs="Arial"/>
          <w:color w:val="000000"/>
        </w:rPr>
        <w:t>4) театр кукол, который исполнял свои произведения в основном на свадьбах и пиршествах под похоронную музыку;</w:t>
      </w:r>
    </w:p>
    <w:p w14:paraId="1FF3E471" w14:textId="77777777" w:rsidR="0020662E" w:rsidRDefault="0020662E">
      <w:pPr>
        <w:pStyle w:val="paragraph"/>
        <w:shd w:val="clear" w:color="auto" w:fill="FFFFFF"/>
        <w:spacing w:before="180" w:beforeAutospacing="0" w:after="0" w:afterAutospacing="0"/>
        <w:divId w:val="1070225811"/>
        <w:rPr>
          <w:rFonts w:ascii="Arial" w:hAnsi="Arial" w:cs="Arial"/>
          <w:color w:val="000000"/>
        </w:rPr>
      </w:pPr>
      <w:r>
        <w:rPr>
          <w:rFonts w:ascii="Arial" w:hAnsi="Arial" w:cs="Arial"/>
          <w:color w:val="000000"/>
        </w:rPr>
        <w:t>5) акробатические танцы;</w:t>
      </w:r>
    </w:p>
    <w:p w14:paraId="6A8F977E" w14:textId="77777777" w:rsidR="0020662E" w:rsidRDefault="0020662E">
      <w:pPr>
        <w:pStyle w:val="paragraph"/>
        <w:shd w:val="clear" w:color="auto" w:fill="FFFFFF"/>
        <w:spacing w:before="180" w:beforeAutospacing="0" w:after="0" w:afterAutospacing="0"/>
        <w:divId w:val="1070225811"/>
        <w:rPr>
          <w:rFonts w:ascii="Arial" w:hAnsi="Arial" w:cs="Arial"/>
          <w:color w:val="000000"/>
        </w:rPr>
      </w:pPr>
      <w:r>
        <w:rPr>
          <w:rFonts w:ascii="Arial" w:hAnsi="Arial" w:cs="Arial"/>
          <w:color w:val="000000"/>
        </w:rPr>
        <w:t>6) цирковые программы.</w:t>
      </w:r>
    </w:p>
    <w:p w14:paraId="21B3B1D0" w14:textId="77777777" w:rsidR="0020662E" w:rsidRDefault="0020662E">
      <w:pPr>
        <w:pStyle w:val="paragraph"/>
        <w:shd w:val="clear" w:color="auto" w:fill="FFFFFF"/>
        <w:spacing w:before="180" w:beforeAutospacing="0" w:after="0" w:afterAutospacing="0"/>
        <w:divId w:val="1070225811"/>
        <w:rPr>
          <w:rFonts w:ascii="Arial" w:hAnsi="Arial" w:cs="Arial"/>
          <w:color w:val="000000"/>
        </w:rPr>
      </w:pPr>
      <w:r>
        <w:rPr>
          <w:rFonts w:ascii="Arial" w:hAnsi="Arial" w:cs="Arial"/>
          <w:color w:val="000000"/>
        </w:rPr>
        <w:t>Вклад китайского народа в культурную сокровищницу Древнего Востока и всего мира был очень значителен.</w:t>
      </w:r>
    </w:p>
    <w:p w14:paraId="54A8FDED" w14:textId="77777777" w:rsidR="00F17676" w:rsidRDefault="00F17676">
      <w:pPr>
        <w:pStyle w:val="paragraph"/>
        <w:shd w:val="clear" w:color="auto" w:fill="FFFFFF"/>
        <w:spacing w:before="300" w:beforeAutospacing="0" w:after="0" w:afterAutospacing="0"/>
        <w:divId w:val="2029331901"/>
        <w:rPr>
          <w:rFonts w:ascii="Arial" w:hAnsi="Arial" w:cs="Arial"/>
          <w:color w:val="000000"/>
        </w:rPr>
      </w:pPr>
      <w:r>
        <w:rPr>
          <w:rStyle w:val="a3"/>
          <w:rFonts w:ascii="Arial" w:hAnsi="Arial" w:cs="Arial"/>
          <w:color w:val="000000"/>
        </w:rPr>
        <w:t>Античность</w:t>
      </w:r>
    </w:p>
    <w:p w14:paraId="722253AC" w14:textId="77777777" w:rsidR="00F17676" w:rsidRDefault="00F17676">
      <w:pPr>
        <w:pStyle w:val="paragraph"/>
        <w:shd w:val="clear" w:color="auto" w:fill="FFFFFF"/>
        <w:spacing w:before="180" w:beforeAutospacing="0" w:after="0" w:afterAutospacing="0"/>
        <w:divId w:val="2029331901"/>
        <w:rPr>
          <w:rFonts w:ascii="Arial" w:hAnsi="Arial" w:cs="Arial"/>
          <w:color w:val="000000"/>
        </w:rPr>
      </w:pPr>
      <w:r>
        <w:rPr>
          <w:rFonts w:ascii="Arial" w:hAnsi="Arial" w:cs="Arial"/>
          <w:color w:val="000000"/>
        </w:rPr>
        <w:t>Под античной культурой понимают культуру Древней Греции и Древнего Рима. Слово античный в переводе с латыни означает «древний». И для определения культуры двух древних государств было введено во времена эпохи Возрождения.</w:t>
      </w:r>
    </w:p>
    <w:p w14:paraId="29F0E0E0" w14:textId="77777777" w:rsidR="00F17676" w:rsidRDefault="00F17676">
      <w:pPr>
        <w:pStyle w:val="paragraph"/>
        <w:shd w:val="clear" w:color="auto" w:fill="FFFFFF"/>
        <w:spacing w:before="180" w:beforeAutospacing="0" w:after="0" w:afterAutospacing="0"/>
        <w:divId w:val="2029331901"/>
        <w:rPr>
          <w:rFonts w:ascii="Arial" w:hAnsi="Arial" w:cs="Arial"/>
          <w:color w:val="000000"/>
        </w:rPr>
      </w:pPr>
      <w:r>
        <w:rPr>
          <w:rFonts w:ascii="Arial" w:hAnsi="Arial" w:cs="Arial"/>
          <w:color w:val="000000"/>
        </w:rPr>
        <w:t>Культуры Древней Греции и Древнего Рима обладали множеством общих черт. И также имели огромное влияние на всю европейскую и мировую культуру в целом. Рассмотрим более подробно развитие каждой культуры по отдельности.</w:t>
      </w:r>
    </w:p>
    <w:p w14:paraId="18EFC0BA" w14:textId="77777777" w:rsidR="00F17676" w:rsidRDefault="00F17676">
      <w:pPr>
        <w:pStyle w:val="paragraph"/>
        <w:shd w:val="clear" w:color="auto" w:fill="FFFFFF"/>
        <w:spacing w:before="180" w:beforeAutospacing="0" w:after="0" w:afterAutospacing="0"/>
        <w:divId w:val="2029331901"/>
        <w:rPr>
          <w:rFonts w:ascii="Arial" w:hAnsi="Arial" w:cs="Arial"/>
          <w:color w:val="000000"/>
        </w:rPr>
      </w:pPr>
      <w:r>
        <w:rPr>
          <w:rStyle w:val="a3"/>
          <w:rFonts w:ascii="Arial" w:hAnsi="Arial" w:cs="Arial"/>
          <w:color w:val="000000"/>
        </w:rPr>
        <w:t>Древняя Греция</w:t>
      </w:r>
    </w:p>
    <w:p w14:paraId="40C160C2" w14:textId="77777777" w:rsidR="00F17676" w:rsidRDefault="00F17676">
      <w:pPr>
        <w:pStyle w:val="paragraph"/>
        <w:shd w:val="clear" w:color="auto" w:fill="FFFFFF"/>
        <w:spacing w:before="180" w:beforeAutospacing="0" w:after="0" w:afterAutospacing="0"/>
        <w:divId w:val="2029331901"/>
        <w:rPr>
          <w:rFonts w:ascii="Arial" w:hAnsi="Arial" w:cs="Arial"/>
          <w:color w:val="000000"/>
        </w:rPr>
      </w:pPr>
      <w:r>
        <w:rPr>
          <w:rFonts w:ascii="Arial" w:hAnsi="Arial" w:cs="Arial"/>
          <w:color w:val="000000"/>
        </w:rPr>
        <w:t>Развитие культуры Древней Греции принято разделять на следующие временные этапы:</w:t>
      </w:r>
    </w:p>
    <w:p w14:paraId="55A9CD5D" w14:textId="77777777" w:rsidR="00F17676" w:rsidRDefault="00F17676">
      <w:pPr>
        <w:pStyle w:val="paragraph"/>
        <w:shd w:val="clear" w:color="auto" w:fill="FFFFFF"/>
        <w:spacing w:before="180" w:beforeAutospacing="0" w:after="0" w:afterAutospacing="0"/>
        <w:divId w:val="2029331901"/>
        <w:rPr>
          <w:rFonts w:ascii="Arial" w:hAnsi="Arial" w:cs="Arial"/>
          <w:color w:val="000000"/>
        </w:rPr>
      </w:pPr>
      <w:r>
        <w:rPr>
          <w:rFonts w:ascii="Arial" w:hAnsi="Arial" w:cs="Arial"/>
          <w:color w:val="000000"/>
        </w:rPr>
        <w:lastRenderedPageBreak/>
        <w:t>1) доклассический период, который подразделяется на:</w:t>
      </w:r>
    </w:p>
    <w:p w14:paraId="6E384F49" w14:textId="77777777" w:rsidR="00F17676" w:rsidRDefault="00F17676">
      <w:pPr>
        <w:pStyle w:val="paragraph"/>
        <w:shd w:val="clear" w:color="auto" w:fill="FFFFFF"/>
        <w:spacing w:before="180" w:beforeAutospacing="0" w:after="0" w:afterAutospacing="0"/>
        <w:divId w:val="2029331901"/>
        <w:rPr>
          <w:rFonts w:ascii="Arial" w:hAnsi="Arial" w:cs="Arial"/>
          <w:color w:val="000000"/>
        </w:rPr>
      </w:pPr>
      <w:r>
        <w:rPr>
          <w:rFonts w:ascii="Arial" w:hAnsi="Arial" w:cs="Arial"/>
          <w:color w:val="000000"/>
        </w:rPr>
        <w:t>а) период древнейших цивилизаций (III–II тыс. до н. э.).</w:t>
      </w:r>
    </w:p>
    <w:p w14:paraId="01468FF2" w14:textId="77777777" w:rsidR="00F17676" w:rsidRDefault="00F17676">
      <w:pPr>
        <w:pStyle w:val="paragraph"/>
        <w:shd w:val="clear" w:color="auto" w:fill="FFFFFF"/>
        <w:spacing w:before="180" w:beforeAutospacing="0" w:after="0" w:afterAutospacing="0"/>
        <w:divId w:val="2029331901"/>
        <w:rPr>
          <w:rFonts w:ascii="Arial" w:hAnsi="Arial" w:cs="Arial"/>
          <w:color w:val="000000"/>
        </w:rPr>
      </w:pPr>
      <w:r>
        <w:rPr>
          <w:rFonts w:ascii="Arial" w:hAnsi="Arial" w:cs="Arial"/>
          <w:color w:val="000000"/>
        </w:rPr>
        <w:t>Сюда входят:</w:t>
      </w:r>
    </w:p>
    <w:p w14:paraId="0B0CE419" w14:textId="77777777" w:rsidR="00F17676" w:rsidRDefault="00F17676">
      <w:pPr>
        <w:pStyle w:val="paragraph"/>
        <w:shd w:val="clear" w:color="auto" w:fill="FFFFFF"/>
        <w:spacing w:before="180" w:beforeAutospacing="0" w:after="0" w:afterAutospacing="0"/>
        <w:divId w:val="2029331901"/>
        <w:rPr>
          <w:rFonts w:ascii="Arial" w:hAnsi="Arial" w:cs="Arial"/>
          <w:color w:val="000000"/>
        </w:rPr>
      </w:pPr>
      <w:r>
        <w:rPr>
          <w:rFonts w:ascii="Arial" w:hAnsi="Arial" w:cs="Arial"/>
          <w:color w:val="000000"/>
        </w:rPr>
        <w:t>– минойская культура;</w:t>
      </w:r>
    </w:p>
    <w:p w14:paraId="08975ADE" w14:textId="77777777" w:rsidR="00F17676" w:rsidRDefault="00F17676">
      <w:pPr>
        <w:pStyle w:val="paragraph"/>
        <w:shd w:val="clear" w:color="auto" w:fill="FFFFFF"/>
        <w:spacing w:before="180" w:beforeAutospacing="0" w:after="0" w:afterAutospacing="0"/>
        <w:divId w:val="2029331901"/>
        <w:rPr>
          <w:rFonts w:ascii="Arial" w:hAnsi="Arial" w:cs="Arial"/>
          <w:color w:val="000000"/>
        </w:rPr>
      </w:pPr>
      <w:r>
        <w:rPr>
          <w:rFonts w:ascii="Arial" w:hAnsi="Arial" w:cs="Arial"/>
          <w:color w:val="000000"/>
        </w:rPr>
        <w:t>– микенская культура;</w:t>
      </w:r>
    </w:p>
    <w:p w14:paraId="3185B614" w14:textId="77777777" w:rsidR="00F17676" w:rsidRDefault="00F17676">
      <w:pPr>
        <w:pStyle w:val="paragraph"/>
        <w:shd w:val="clear" w:color="auto" w:fill="FFFFFF"/>
        <w:spacing w:before="180" w:beforeAutospacing="0" w:after="0" w:afterAutospacing="0"/>
        <w:divId w:val="2029331901"/>
        <w:rPr>
          <w:rFonts w:ascii="Arial" w:hAnsi="Arial" w:cs="Arial"/>
          <w:color w:val="000000"/>
        </w:rPr>
      </w:pPr>
      <w:r>
        <w:rPr>
          <w:rFonts w:ascii="Arial" w:hAnsi="Arial" w:cs="Arial"/>
          <w:color w:val="000000"/>
        </w:rPr>
        <w:t>б) гомеровский период (XI–IX вв. до н. э.);</w:t>
      </w:r>
    </w:p>
    <w:p w14:paraId="71A6DAAB" w14:textId="77777777" w:rsidR="00F17676" w:rsidRDefault="00F17676">
      <w:pPr>
        <w:pStyle w:val="paragraph"/>
        <w:shd w:val="clear" w:color="auto" w:fill="FFFFFF"/>
        <w:spacing w:before="180" w:beforeAutospacing="0" w:after="0" w:afterAutospacing="0"/>
        <w:divId w:val="2029331901"/>
        <w:rPr>
          <w:rFonts w:ascii="Arial" w:hAnsi="Arial" w:cs="Arial"/>
          <w:color w:val="000000"/>
        </w:rPr>
      </w:pPr>
      <w:r>
        <w:rPr>
          <w:rFonts w:ascii="Arial" w:hAnsi="Arial" w:cs="Arial"/>
          <w:color w:val="000000"/>
        </w:rPr>
        <w:t>в) архаический период (VIII–VI вв. до н. э.);</w:t>
      </w:r>
    </w:p>
    <w:p w14:paraId="291FB990" w14:textId="77777777" w:rsidR="00F17676" w:rsidRDefault="00F17676">
      <w:pPr>
        <w:pStyle w:val="paragraph"/>
        <w:shd w:val="clear" w:color="auto" w:fill="FFFFFF"/>
        <w:spacing w:before="180" w:beforeAutospacing="0" w:after="0" w:afterAutospacing="0"/>
        <w:divId w:val="2029331901"/>
        <w:rPr>
          <w:rFonts w:ascii="Arial" w:hAnsi="Arial" w:cs="Arial"/>
          <w:color w:val="000000"/>
        </w:rPr>
      </w:pPr>
      <w:r>
        <w:rPr>
          <w:rFonts w:ascii="Arial" w:hAnsi="Arial" w:cs="Arial"/>
          <w:color w:val="000000"/>
        </w:rPr>
        <w:t>2) классический период, он подразделяется на:</w:t>
      </w:r>
    </w:p>
    <w:p w14:paraId="411E8687" w14:textId="77777777" w:rsidR="00F17676" w:rsidRDefault="00F17676">
      <w:pPr>
        <w:pStyle w:val="paragraph"/>
        <w:shd w:val="clear" w:color="auto" w:fill="FFFFFF"/>
        <w:spacing w:before="180" w:beforeAutospacing="0" w:after="0" w:afterAutospacing="0"/>
        <w:divId w:val="2029331901"/>
        <w:rPr>
          <w:rFonts w:ascii="Arial" w:hAnsi="Arial" w:cs="Arial"/>
          <w:color w:val="000000"/>
        </w:rPr>
      </w:pPr>
      <w:r>
        <w:rPr>
          <w:rFonts w:ascii="Arial" w:hAnsi="Arial" w:cs="Arial"/>
          <w:color w:val="000000"/>
        </w:rPr>
        <w:t>а) эпоху расцвета (V в. до н. э.);</w:t>
      </w:r>
    </w:p>
    <w:p w14:paraId="4B1BD23E" w14:textId="77777777" w:rsidR="00F17676" w:rsidRDefault="00F17676">
      <w:pPr>
        <w:pStyle w:val="paragraph"/>
        <w:shd w:val="clear" w:color="auto" w:fill="FFFFFF"/>
        <w:spacing w:before="180" w:beforeAutospacing="0" w:after="0" w:afterAutospacing="0"/>
        <w:divId w:val="2029331901"/>
        <w:rPr>
          <w:rFonts w:ascii="Arial" w:hAnsi="Arial" w:cs="Arial"/>
          <w:color w:val="000000"/>
        </w:rPr>
      </w:pPr>
      <w:r>
        <w:rPr>
          <w:rFonts w:ascii="Arial" w:hAnsi="Arial" w:cs="Arial"/>
          <w:color w:val="000000"/>
        </w:rPr>
        <w:t>б) эпоху кризиса полиса (VI в. до н. э.);</w:t>
      </w:r>
    </w:p>
    <w:p w14:paraId="055D6F44" w14:textId="77777777" w:rsidR="00F17676" w:rsidRDefault="00F17676">
      <w:pPr>
        <w:pStyle w:val="paragraph"/>
        <w:shd w:val="clear" w:color="auto" w:fill="FFFFFF"/>
        <w:spacing w:before="180" w:beforeAutospacing="0" w:after="0" w:afterAutospacing="0"/>
        <w:divId w:val="2029331901"/>
        <w:rPr>
          <w:rFonts w:ascii="Arial" w:hAnsi="Arial" w:cs="Arial"/>
          <w:color w:val="000000"/>
        </w:rPr>
      </w:pPr>
      <w:r>
        <w:rPr>
          <w:rFonts w:ascii="Arial" w:hAnsi="Arial" w:cs="Arial"/>
          <w:color w:val="000000"/>
        </w:rPr>
        <w:t>3) культуру эпохи эллинизма.</w:t>
      </w:r>
    </w:p>
    <w:p w14:paraId="6C8235E7" w14:textId="77777777" w:rsidR="00F17676" w:rsidRDefault="00F17676">
      <w:pPr>
        <w:pStyle w:val="paragraph"/>
        <w:shd w:val="clear" w:color="auto" w:fill="FFFFFF"/>
        <w:spacing w:before="180" w:beforeAutospacing="0" w:after="0" w:afterAutospacing="0"/>
        <w:divId w:val="2029331901"/>
        <w:rPr>
          <w:rFonts w:ascii="Arial" w:hAnsi="Arial" w:cs="Arial"/>
          <w:color w:val="000000"/>
        </w:rPr>
      </w:pPr>
      <w:r>
        <w:rPr>
          <w:rFonts w:ascii="Arial" w:hAnsi="Arial" w:cs="Arial"/>
          <w:color w:val="000000"/>
        </w:rPr>
        <w:t>Проследим за развитием греческой культуры поэтапно.</w:t>
      </w:r>
    </w:p>
    <w:p w14:paraId="134E0C33" w14:textId="77777777" w:rsidR="001F3C3C" w:rsidRDefault="001F3C3C">
      <w:pPr>
        <w:pStyle w:val="paragraph"/>
        <w:shd w:val="clear" w:color="auto" w:fill="FFFFFF"/>
        <w:spacing w:before="180" w:beforeAutospacing="0" w:after="0" w:afterAutospacing="0"/>
        <w:divId w:val="447702319"/>
        <w:rPr>
          <w:rFonts w:ascii="Arial" w:hAnsi="Arial" w:cs="Arial"/>
          <w:color w:val="000000"/>
        </w:rPr>
      </w:pPr>
      <w:r>
        <w:rPr>
          <w:rStyle w:val="a3"/>
          <w:rFonts w:ascii="Arial" w:hAnsi="Arial" w:cs="Arial"/>
          <w:color w:val="000000"/>
        </w:rPr>
        <w:t>Доклассический период</w:t>
      </w:r>
    </w:p>
    <w:p w14:paraId="3436C4B7" w14:textId="77777777" w:rsidR="001F3C3C" w:rsidRDefault="001F3C3C">
      <w:pPr>
        <w:pStyle w:val="paragraph"/>
        <w:shd w:val="clear" w:color="auto" w:fill="FFFFFF"/>
        <w:spacing w:before="180" w:beforeAutospacing="0" w:after="0" w:afterAutospacing="0"/>
        <w:divId w:val="447702319"/>
        <w:rPr>
          <w:rFonts w:ascii="Arial" w:hAnsi="Arial" w:cs="Arial"/>
          <w:color w:val="000000"/>
        </w:rPr>
      </w:pPr>
      <w:r>
        <w:rPr>
          <w:rFonts w:ascii="Arial" w:hAnsi="Arial" w:cs="Arial"/>
          <w:color w:val="000000"/>
        </w:rPr>
        <w:t>Самыми древними цивилизациями, существовавшими на территории Греции, были минойская и микенская (ахейская). Уже на рубеже третьего и второго тысячелетий до новой эры на острове Крит появляются первые города, зарождается новая цивилизация, названная по имени известного царя </w:t>
      </w:r>
      <w:r>
        <w:rPr>
          <w:rStyle w:val="a4"/>
          <w:rFonts w:ascii="Arial" w:hAnsi="Arial" w:cs="Arial"/>
          <w:b/>
          <w:bCs/>
          <w:color w:val="000000"/>
        </w:rPr>
        <w:t>Миноса </w:t>
      </w:r>
      <w:r>
        <w:rPr>
          <w:rStyle w:val="a3"/>
          <w:rFonts w:ascii="Arial" w:hAnsi="Arial" w:cs="Arial"/>
          <w:color w:val="000000"/>
        </w:rPr>
        <w:t>минойской.</w:t>
      </w:r>
    </w:p>
    <w:p w14:paraId="34255F32" w14:textId="77777777" w:rsidR="001F3C3C" w:rsidRDefault="001F3C3C">
      <w:pPr>
        <w:pStyle w:val="paragraph"/>
        <w:shd w:val="clear" w:color="auto" w:fill="FFFFFF"/>
        <w:spacing w:before="180" w:beforeAutospacing="0" w:after="0" w:afterAutospacing="0"/>
        <w:divId w:val="447702319"/>
        <w:rPr>
          <w:rFonts w:ascii="Arial" w:hAnsi="Arial" w:cs="Arial"/>
          <w:color w:val="000000"/>
        </w:rPr>
      </w:pPr>
      <w:r>
        <w:rPr>
          <w:rFonts w:ascii="Arial" w:hAnsi="Arial" w:cs="Arial"/>
          <w:color w:val="000000"/>
        </w:rPr>
        <w:t xml:space="preserve">Археологические раскопки показали, что жизнь минойского народа была сконцентрирована вокруг дворцов, состоящих из различных сооружений. Эти дворцы постоянно разрастались, все более и более украшались, становились настоящими произведениями искусства. Дошедшие до нас чудесно выполненные фрески, оружие, бронзовые статуэтки говорят о высоком уровне развития, о расцвете минойской культуры. Но природная катастрофа (извержение вулкана на острове </w:t>
      </w:r>
      <w:proofErr w:type="spellStart"/>
      <w:r>
        <w:rPr>
          <w:rFonts w:ascii="Arial" w:hAnsi="Arial" w:cs="Arial"/>
          <w:color w:val="000000"/>
        </w:rPr>
        <w:t>Фера</w:t>
      </w:r>
      <w:proofErr w:type="spellEnd"/>
      <w:r>
        <w:rPr>
          <w:rFonts w:ascii="Arial" w:hAnsi="Arial" w:cs="Arial"/>
          <w:color w:val="000000"/>
        </w:rPr>
        <w:t>), различные вторжения воинственных чужаков привели к краху минойской цивилизации, которая уступило место другой цивилизации, микенской. Эти две культуры вследствие их близкого географического расположения были очень взаимосвязаны. Вот почему в Микенах, как и в минойской цивилизации, жизнь сосредотачивалась вокруг дворцов. Но в микенской культуре преобладал некий воинственный настрой. Это проявлялось и в более укрепленных стенах дворцов, и в изображениях на фресках. Если, скажем, основными сюжетами минойских фресок были сцены из жизни и быта с изображениями животных и растений, то на микенских фресках преобладали сюжеты с военными сценами, эпизодами охоты и т. п.</w:t>
      </w:r>
    </w:p>
    <w:p w14:paraId="18C1DC48" w14:textId="77777777" w:rsidR="001F3C3C" w:rsidRDefault="001F3C3C">
      <w:pPr>
        <w:pStyle w:val="paragraph"/>
        <w:shd w:val="clear" w:color="auto" w:fill="FFFFFF"/>
        <w:spacing w:before="180" w:beforeAutospacing="0" w:after="0" w:afterAutospacing="0"/>
        <w:divId w:val="447702319"/>
        <w:rPr>
          <w:rFonts w:ascii="Arial" w:hAnsi="Arial" w:cs="Arial"/>
          <w:color w:val="000000"/>
        </w:rPr>
      </w:pPr>
      <w:r>
        <w:rPr>
          <w:rFonts w:ascii="Arial" w:hAnsi="Arial" w:cs="Arial"/>
          <w:color w:val="000000"/>
        </w:rPr>
        <w:t>Микенская цивилизация перестала существовать в XI в. до н. э., когда на территорию этой цивилизации пришли греческие племена – </w:t>
      </w:r>
      <w:r>
        <w:rPr>
          <w:rStyle w:val="a3"/>
          <w:rFonts w:ascii="Arial" w:hAnsi="Arial" w:cs="Arial"/>
          <w:color w:val="000000"/>
        </w:rPr>
        <w:t>дорийцы. </w:t>
      </w:r>
      <w:r>
        <w:rPr>
          <w:rFonts w:ascii="Arial" w:hAnsi="Arial" w:cs="Arial"/>
          <w:color w:val="000000"/>
        </w:rPr>
        <w:t>Это время знаменуется расцветом в Греции железного века, начинается новый период, названный по имени великого древнегреческого поэта </w:t>
      </w:r>
      <w:r>
        <w:rPr>
          <w:rStyle w:val="a4"/>
          <w:rFonts w:ascii="Arial" w:hAnsi="Arial" w:cs="Arial"/>
          <w:b/>
          <w:bCs/>
          <w:color w:val="000000"/>
        </w:rPr>
        <w:t>Гомера </w:t>
      </w:r>
      <w:r>
        <w:rPr>
          <w:rStyle w:val="a3"/>
          <w:rFonts w:ascii="Arial" w:hAnsi="Arial" w:cs="Arial"/>
          <w:color w:val="000000"/>
        </w:rPr>
        <w:t>гомеровским </w:t>
      </w:r>
      <w:r>
        <w:rPr>
          <w:rFonts w:ascii="Arial" w:hAnsi="Arial" w:cs="Arial"/>
          <w:color w:val="000000"/>
        </w:rPr>
        <w:t>периодом. Именно его знаменитые и великолепные поэмы «Илиада» и «Одиссея» и дали возможность узнать об этом времени.</w:t>
      </w:r>
    </w:p>
    <w:p w14:paraId="602C64D6" w14:textId="77777777" w:rsidR="001F3C3C" w:rsidRDefault="001F3C3C">
      <w:pPr>
        <w:pStyle w:val="paragraph"/>
        <w:shd w:val="clear" w:color="auto" w:fill="FFFFFF"/>
        <w:spacing w:before="180" w:beforeAutospacing="0" w:after="0" w:afterAutospacing="0"/>
        <w:divId w:val="447702319"/>
        <w:rPr>
          <w:rFonts w:ascii="Arial" w:hAnsi="Arial" w:cs="Arial"/>
          <w:color w:val="000000"/>
        </w:rPr>
      </w:pPr>
      <w:r>
        <w:rPr>
          <w:rFonts w:ascii="Arial" w:hAnsi="Arial" w:cs="Arial"/>
          <w:color w:val="000000"/>
        </w:rPr>
        <w:t xml:space="preserve">Гомеровский период не отличается величием архитектуры и изобразительного искусства. Согласно произведениям Гомера, даже знать живет в деревянных </w:t>
      </w:r>
      <w:r>
        <w:rPr>
          <w:rFonts w:ascii="Arial" w:hAnsi="Arial" w:cs="Arial"/>
          <w:color w:val="000000"/>
        </w:rPr>
        <w:lastRenderedPageBreak/>
        <w:t>домах или домах из необожженного кирпича, тогда как несколько веков до этого были так распространены дворцы. Но были культурные достижения и во времена гомеровского периода. К примеру, о большом мастерстве свидетельствуют керамические вазы, расписанные чудесным орнаментом в виде геометрических фигур, статуэтки из бронзы, терракотовые фигурки.</w:t>
      </w:r>
    </w:p>
    <w:p w14:paraId="222545CD" w14:textId="77777777" w:rsidR="001F3C3C" w:rsidRDefault="001F3C3C">
      <w:pPr>
        <w:pStyle w:val="paragraph"/>
        <w:shd w:val="clear" w:color="auto" w:fill="FFFFFF"/>
        <w:spacing w:before="180" w:beforeAutospacing="0" w:after="0" w:afterAutospacing="0"/>
        <w:divId w:val="447702319"/>
        <w:rPr>
          <w:rFonts w:ascii="Arial" w:hAnsi="Arial" w:cs="Arial"/>
          <w:color w:val="000000"/>
        </w:rPr>
      </w:pPr>
      <w:r>
        <w:rPr>
          <w:rFonts w:ascii="Arial" w:hAnsi="Arial" w:cs="Arial"/>
          <w:color w:val="000000"/>
        </w:rPr>
        <w:t>Гомеровский период закончился с началом нового этапа – </w:t>
      </w:r>
      <w:r>
        <w:rPr>
          <w:rStyle w:val="a3"/>
          <w:rFonts w:ascii="Arial" w:hAnsi="Arial" w:cs="Arial"/>
          <w:color w:val="000000"/>
        </w:rPr>
        <w:t>Великой колонизации, </w:t>
      </w:r>
      <w:r>
        <w:rPr>
          <w:rFonts w:ascii="Arial" w:hAnsi="Arial" w:cs="Arial"/>
          <w:color w:val="000000"/>
        </w:rPr>
        <w:t>которая проходила в период VIII–V вв. до н. э. Начался новый период, </w:t>
      </w:r>
      <w:r>
        <w:rPr>
          <w:rStyle w:val="a3"/>
          <w:rFonts w:ascii="Arial" w:hAnsi="Arial" w:cs="Arial"/>
          <w:color w:val="000000"/>
        </w:rPr>
        <w:t>архаический.</w:t>
      </w:r>
    </w:p>
    <w:p w14:paraId="66F34B19" w14:textId="77777777" w:rsidR="0073106D" w:rsidRDefault="0073106D">
      <w:pPr>
        <w:pStyle w:val="paragraph"/>
        <w:shd w:val="clear" w:color="auto" w:fill="FFFFFF"/>
        <w:spacing w:before="180" w:beforeAutospacing="0" w:after="0" w:afterAutospacing="0"/>
        <w:divId w:val="270555288"/>
        <w:rPr>
          <w:rFonts w:ascii="Arial" w:hAnsi="Arial" w:cs="Arial"/>
          <w:color w:val="000000"/>
        </w:rPr>
      </w:pPr>
      <w:r>
        <w:rPr>
          <w:rFonts w:ascii="Arial" w:hAnsi="Arial" w:cs="Arial"/>
          <w:color w:val="000000"/>
        </w:rPr>
        <w:t>Начинается развитие наук, особенно стоит отметить астрономию и геометрию. Здесь большую роль сыграло египетское влияние. Это влияние сказалось и в греческом искусстве. Архитектура и скульптура Древней Греции архаического периода берут свое начало именно в Древнем Египте.</w:t>
      </w:r>
    </w:p>
    <w:p w14:paraId="1E94F8F7" w14:textId="77777777" w:rsidR="0073106D" w:rsidRDefault="0073106D">
      <w:pPr>
        <w:pStyle w:val="paragraph"/>
        <w:shd w:val="clear" w:color="auto" w:fill="FFFFFF"/>
        <w:spacing w:before="180" w:beforeAutospacing="0" w:after="0" w:afterAutospacing="0"/>
        <w:divId w:val="270555288"/>
        <w:rPr>
          <w:rFonts w:ascii="Arial" w:hAnsi="Arial" w:cs="Arial"/>
          <w:color w:val="000000"/>
        </w:rPr>
      </w:pPr>
      <w:r>
        <w:rPr>
          <w:rFonts w:ascii="Arial" w:hAnsi="Arial" w:cs="Arial"/>
          <w:color w:val="000000"/>
        </w:rPr>
        <w:t>Происходят изменения и в социальной структуре общества. На смену родовой общине приходят города-государства, которые называются </w:t>
      </w:r>
      <w:r>
        <w:rPr>
          <w:rStyle w:val="a3"/>
          <w:rFonts w:ascii="Arial" w:hAnsi="Arial" w:cs="Arial"/>
          <w:color w:val="000000"/>
        </w:rPr>
        <w:t>полисами. </w:t>
      </w:r>
      <w:r>
        <w:rPr>
          <w:rFonts w:ascii="Arial" w:hAnsi="Arial" w:cs="Arial"/>
          <w:color w:val="000000"/>
        </w:rPr>
        <w:t>Самые крупные из них: Афины, Фивы, Спарта и др. Первоначально отдельно функционирующие полисы начинают объединяться под общим названием Эллада. Формируются так называемые центры, которыми являются святилища, появляется общий, единый для всех полисов пантеон богов. Верховным богом стал Зевс-громовержец. Его Гера была владычицей неба, было множество их детей (Афина – богиня мудрости, Аполлон – бог света, покровитель искусств, Афродита – богиня красоты и любви и др.), которым поклонялся народ. Но греки поклонялись не только богам. Существовало множество мифов о греческих героях (Геракле, Персее и т. д.).</w:t>
      </w:r>
    </w:p>
    <w:p w14:paraId="541FF15F" w14:textId="77777777" w:rsidR="0073106D" w:rsidRDefault="0073106D">
      <w:pPr>
        <w:pStyle w:val="paragraph"/>
        <w:shd w:val="clear" w:color="auto" w:fill="FFFFFF"/>
        <w:spacing w:before="180" w:beforeAutospacing="0" w:after="0" w:afterAutospacing="0"/>
        <w:divId w:val="270555288"/>
        <w:rPr>
          <w:rFonts w:ascii="Arial" w:hAnsi="Arial" w:cs="Arial"/>
          <w:color w:val="000000"/>
        </w:rPr>
      </w:pPr>
      <w:r>
        <w:rPr>
          <w:rFonts w:ascii="Arial" w:hAnsi="Arial" w:cs="Arial"/>
          <w:color w:val="000000"/>
        </w:rPr>
        <w:t>Важнейшим явлением архаического периода Древней Греции было начало </w:t>
      </w:r>
      <w:r>
        <w:rPr>
          <w:rStyle w:val="a3"/>
          <w:rFonts w:ascii="Arial" w:hAnsi="Arial" w:cs="Arial"/>
          <w:color w:val="000000"/>
        </w:rPr>
        <w:t>Олимпийских игр, </w:t>
      </w:r>
      <w:r>
        <w:rPr>
          <w:rFonts w:ascii="Arial" w:hAnsi="Arial" w:cs="Arial"/>
          <w:color w:val="000000"/>
        </w:rPr>
        <w:t>посвященных Зевсу. Первые Олимпийские игры состоялись в 776 г. до н. э. и проходили с тех пор с периодичностью раз в четыре года.</w:t>
      </w:r>
    </w:p>
    <w:p w14:paraId="687BBAF3" w14:textId="77777777" w:rsidR="0073106D" w:rsidRDefault="0073106D">
      <w:pPr>
        <w:pStyle w:val="paragraph"/>
        <w:shd w:val="clear" w:color="auto" w:fill="FFFFFF"/>
        <w:spacing w:before="180" w:beforeAutospacing="0" w:after="0" w:afterAutospacing="0"/>
        <w:divId w:val="270555288"/>
        <w:rPr>
          <w:rFonts w:ascii="Arial" w:hAnsi="Arial" w:cs="Arial"/>
          <w:color w:val="000000"/>
        </w:rPr>
      </w:pPr>
      <w:r>
        <w:rPr>
          <w:rFonts w:ascii="Arial" w:hAnsi="Arial" w:cs="Arial"/>
          <w:color w:val="000000"/>
        </w:rPr>
        <w:t xml:space="preserve">Помимо Олимпийских игр, проводились и другие: раз в два года в честь Посейдона (повелителя морей) проводились </w:t>
      </w:r>
      <w:proofErr w:type="spellStart"/>
      <w:r>
        <w:rPr>
          <w:rFonts w:ascii="Arial" w:hAnsi="Arial" w:cs="Arial"/>
          <w:color w:val="000000"/>
        </w:rPr>
        <w:t>Истмийские</w:t>
      </w:r>
      <w:proofErr w:type="spellEnd"/>
      <w:r>
        <w:rPr>
          <w:rFonts w:ascii="Arial" w:hAnsi="Arial" w:cs="Arial"/>
          <w:color w:val="000000"/>
        </w:rPr>
        <w:t xml:space="preserve"> игры, раз в четыре года устраивались Пифийские игры, на которых состязались спортсмены и музыканты в честь бога Аполлона.</w:t>
      </w:r>
    </w:p>
    <w:p w14:paraId="6DBFFCA1" w14:textId="77777777" w:rsidR="0073106D" w:rsidRDefault="0073106D">
      <w:pPr>
        <w:pStyle w:val="paragraph"/>
        <w:shd w:val="clear" w:color="auto" w:fill="FFFFFF"/>
        <w:spacing w:before="180" w:beforeAutospacing="0" w:after="0" w:afterAutospacing="0"/>
        <w:divId w:val="270555288"/>
        <w:rPr>
          <w:rFonts w:ascii="Arial" w:hAnsi="Arial" w:cs="Arial"/>
          <w:color w:val="000000"/>
        </w:rPr>
      </w:pPr>
      <w:r>
        <w:rPr>
          <w:rFonts w:ascii="Arial" w:hAnsi="Arial" w:cs="Arial"/>
          <w:color w:val="000000"/>
        </w:rPr>
        <w:t>Большой вклад древние греки внесли в становление такой науки, как философия. Именно в одной из развитых областей Греции, Ионии, во времена архаического периода зародилась такая философская наука, как </w:t>
      </w:r>
      <w:r>
        <w:rPr>
          <w:rStyle w:val="a3"/>
          <w:rFonts w:ascii="Arial" w:hAnsi="Arial" w:cs="Arial"/>
          <w:color w:val="000000"/>
        </w:rPr>
        <w:t>натурфилософия. </w:t>
      </w:r>
      <w:r>
        <w:rPr>
          <w:rFonts w:ascii="Arial" w:hAnsi="Arial" w:cs="Arial"/>
          <w:color w:val="000000"/>
        </w:rPr>
        <w:t>В Ионии жили такие мыслители, как </w:t>
      </w:r>
      <w:r>
        <w:rPr>
          <w:rStyle w:val="a4"/>
          <w:rFonts w:ascii="Arial" w:hAnsi="Arial" w:cs="Arial"/>
          <w:b/>
          <w:bCs/>
          <w:color w:val="000000"/>
        </w:rPr>
        <w:t>Анаксимен </w:t>
      </w:r>
      <w:r>
        <w:rPr>
          <w:rStyle w:val="a3"/>
          <w:rFonts w:ascii="Arial" w:hAnsi="Arial" w:cs="Arial"/>
          <w:color w:val="000000"/>
        </w:rPr>
        <w:t>(585–525 гг. до н. э.), </w:t>
      </w:r>
      <w:r>
        <w:rPr>
          <w:rStyle w:val="a4"/>
          <w:rFonts w:ascii="Arial" w:hAnsi="Arial" w:cs="Arial"/>
          <w:b/>
          <w:bCs/>
          <w:color w:val="000000"/>
        </w:rPr>
        <w:t>Фалес </w:t>
      </w:r>
      <w:r>
        <w:rPr>
          <w:rStyle w:val="a3"/>
          <w:rFonts w:ascii="Arial" w:hAnsi="Arial" w:cs="Arial"/>
          <w:color w:val="000000"/>
        </w:rPr>
        <w:t>(624–546 гг. до н. э.)</w:t>
      </w:r>
      <w:r>
        <w:rPr>
          <w:rFonts w:ascii="Arial" w:hAnsi="Arial" w:cs="Arial"/>
          <w:color w:val="000000"/>
        </w:rPr>
        <w:t> и др.</w:t>
      </w:r>
    </w:p>
    <w:p w14:paraId="1A2B75F9" w14:textId="77777777" w:rsidR="00265ACA" w:rsidRDefault="00265ACA">
      <w:pPr>
        <w:pStyle w:val="paragraph"/>
        <w:shd w:val="clear" w:color="auto" w:fill="FFFFFF"/>
        <w:spacing w:before="300" w:beforeAutospacing="0" w:after="0" w:afterAutospacing="0"/>
        <w:divId w:val="1261373972"/>
        <w:rPr>
          <w:rFonts w:ascii="Arial" w:hAnsi="Arial" w:cs="Arial"/>
          <w:color w:val="000000"/>
        </w:rPr>
      </w:pPr>
      <w:r>
        <w:rPr>
          <w:rFonts w:ascii="Arial" w:hAnsi="Arial" w:cs="Arial"/>
          <w:color w:val="000000"/>
        </w:rPr>
        <w:t>Больших высот достигла и математика. Здесь основная заслуга принадлежит древнегреческому философу, математику </w:t>
      </w:r>
      <w:r>
        <w:rPr>
          <w:rStyle w:val="a4"/>
          <w:rFonts w:ascii="Arial" w:hAnsi="Arial" w:cs="Arial"/>
          <w:b/>
          <w:bCs/>
          <w:color w:val="000000"/>
        </w:rPr>
        <w:t>Пифагору Самосскому </w:t>
      </w:r>
      <w:r>
        <w:rPr>
          <w:rStyle w:val="a3"/>
          <w:rFonts w:ascii="Arial" w:hAnsi="Arial" w:cs="Arial"/>
          <w:color w:val="000000"/>
        </w:rPr>
        <w:t>(540–500 гг. </w:t>
      </w:r>
      <w:r>
        <w:rPr>
          <w:rFonts w:ascii="Arial" w:hAnsi="Arial" w:cs="Arial"/>
          <w:color w:val="000000"/>
        </w:rPr>
        <w:t>до </w:t>
      </w:r>
      <w:r>
        <w:rPr>
          <w:rStyle w:val="a3"/>
          <w:rFonts w:ascii="Arial" w:hAnsi="Arial" w:cs="Arial"/>
          <w:color w:val="000000"/>
        </w:rPr>
        <w:t>н. </w:t>
      </w:r>
      <w:r>
        <w:rPr>
          <w:rFonts w:ascii="Arial" w:hAnsi="Arial" w:cs="Arial"/>
          <w:color w:val="000000"/>
        </w:rPr>
        <w:t>э.). Он занимался изучением целых чисел и пропорций. Внес большой вклад также в астрономию и теорию музыки.</w:t>
      </w:r>
    </w:p>
    <w:p w14:paraId="10598649" w14:textId="77777777" w:rsidR="00265ACA" w:rsidRDefault="00265ACA">
      <w:pPr>
        <w:pStyle w:val="paragraph"/>
        <w:shd w:val="clear" w:color="auto" w:fill="FFFFFF"/>
        <w:spacing w:before="180" w:beforeAutospacing="0" w:after="0" w:afterAutospacing="0"/>
        <w:divId w:val="1261373972"/>
        <w:rPr>
          <w:rFonts w:ascii="Arial" w:hAnsi="Arial" w:cs="Arial"/>
          <w:color w:val="000000"/>
        </w:rPr>
      </w:pPr>
      <w:r>
        <w:rPr>
          <w:rFonts w:ascii="Arial" w:hAnsi="Arial" w:cs="Arial"/>
          <w:color w:val="000000"/>
        </w:rPr>
        <w:t>В литературе архаики лидирующую позицию занимает лирическая поэзия. Если в гомеровский период преобладал эпос, то теперь все внимание перенесено на внутренние переживания человека. Значительное место занимают такие поэты, как </w:t>
      </w:r>
      <w:r>
        <w:rPr>
          <w:rStyle w:val="a4"/>
          <w:rFonts w:ascii="Arial" w:hAnsi="Arial" w:cs="Arial"/>
          <w:b/>
          <w:bCs/>
          <w:color w:val="000000"/>
        </w:rPr>
        <w:t>Сафо </w:t>
      </w:r>
      <w:r>
        <w:rPr>
          <w:rStyle w:val="a3"/>
          <w:rFonts w:ascii="Arial" w:hAnsi="Arial" w:cs="Arial"/>
          <w:color w:val="000000"/>
        </w:rPr>
        <w:t>(примерно 610–580 гг. до н. э.), </w:t>
      </w:r>
      <w:r>
        <w:rPr>
          <w:rStyle w:val="a4"/>
          <w:rFonts w:ascii="Arial" w:hAnsi="Arial" w:cs="Arial"/>
          <w:b/>
          <w:bCs/>
          <w:color w:val="000000"/>
        </w:rPr>
        <w:t>Анакреонт </w:t>
      </w:r>
      <w:r>
        <w:rPr>
          <w:rStyle w:val="a3"/>
          <w:rFonts w:ascii="Arial" w:hAnsi="Arial" w:cs="Arial"/>
          <w:color w:val="000000"/>
        </w:rPr>
        <w:t>(вторая половина VI в. до н. э.), </w:t>
      </w:r>
      <w:proofErr w:type="spellStart"/>
      <w:r>
        <w:rPr>
          <w:rStyle w:val="a4"/>
          <w:rFonts w:ascii="Arial" w:hAnsi="Arial" w:cs="Arial"/>
          <w:b/>
          <w:bCs/>
          <w:color w:val="000000"/>
        </w:rPr>
        <w:t>Алкей</w:t>
      </w:r>
      <w:proofErr w:type="spellEnd"/>
      <w:r>
        <w:rPr>
          <w:rStyle w:val="a3"/>
          <w:rFonts w:ascii="Arial" w:hAnsi="Arial" w:cs="Arial"/>
          <w:color w:val="000000"/>
        </w:rPr>
        <w:t> (рубеж VII–VI вв. до н. э.).</w:t>
      </w:r>
    </w:p>
    <w:p w14:paraId="5581542B" w14:textId="77777777" w:rsidR="00265ACA" w:rsidRDefault="00265ACA">
      <w:pPr>
        <w:pStyle w:val="paragraph"/>
        <w:shd w:val="clear" w:color="auto" w:fill="FFFFFF"/>
        <w:spacing w:before="180" w:beforeAutospacing="0" w:after="0" w:afterAutospacing="0"/>
        <w:divId w:val="1261373972"/>
        <w:rPr>
          <w:rFonts w:ascii="Arial" w:hAnsi="Arial" w:cs="Arial"/>
          <w:color w:val="000000"/>
        </w:rPr>
      </w:pPr>
      <w:r>
        <w:rPr>
          <w:rStyle w:val="a3"/>
          <w:rFonts w:ascii="Arial" w:hAnsi="Arial" w:cs="Arial"/>
          <w:color w:val="000000"/>
        </w:rPr>
        <w:lastRenderedPageBreak/>
        <w:t>В </w:t>
      </w:r>
      <w:r>
        <w:rPr>
          <w:rFonts w:ascii="Arial" w:hAnsi="Arial" w:cs="Arial"/>
          <w:color w:val="000000"/>
        </w:rPr>
        <w:t>шестом веке до новой эры появляется новый литературный жанр – </w:t>
      </w:r>
      <w:r>
        <w:rPr>
          <w:rStyle w:val="a3"/>
          <w:rFonts w:ascii="Arial" w:hAnsi="Arial" w:cs="Arial"/>
          <w:color w:val="000000"/>
        </w:rPr>
        <w:t>басня. </w:t>
      </w:r>
      <w:r>
        <w:rPr>
          <w:rFonts w:ascii="Arial" w:hAnsi="Arial" w:cs="Arial"/>
          <w:color w:val="000000"/>
        </w:rPr>
        <w:t>Ее появление прежде всего связано с именем </w:t>
      </w:r>
      <w:r>
        <w:rPr>
          <w:rStyle w:val="a4"/>
          <w:rFonts w:ascii="Arial" w:hAnsi="Arial" w:cs="Arial"/>
          <w:color w:val="000000"/>
        </w:rPr>
        <w:t>Эзопа.</w:t>
      </w:r>
    </w:p>
    <w:p w14:paraId="5D86D18E" w14:textId="77777777" w:rsidR="00265ACA" w:rsidRDefault="00265ACA">
      <w:pPr>
        <w:pStyle w:val="paragraph"/>
        <w:shd w:val="clear" w:color="auto" w:fill="FFFFFF"/>
        <w:spacing w:before="180" w:beforeAutospacing="0" w:after="0" w:afterAutospacing="0"/>
        <w:divId w:val="1261373972"/>
        <w:rPr>
          <w:rFonts w:ascii="Arial" w:hAnsi="Arial" w:cs="Arial"/>
          <w:color w:val="000000"/>
        </w:rPr>
      </w:pPr>
      <w:r>
        <w:rPr>
          <w:rFonts w:ascii="Arial" w:hAnsi="Arial" w:cs="Arial"/>
          <w:color w:val="000000"/>
        </w:rPr>
        <w:t>В архаический период появляется греческий театр, истоками которого были хороводы в честь </w:t>
      </w:r>
      <w:r>
        <w:rPr>
          <w:rStyle w:val="a4"/>
          <w:rFonts w:ascii="Arial" w:hAnsi="Arial" w:cs="Arial"/>
          <w:b/>
          <w:bCs/>
          <w:color w:val="000000"/>
        </w:rPr>
        <w:t>Диониса, </w:t>
      </w:r>
      <w:r>
        <w:rPr>
          <w:rFonts w:ascii="Arial" w:hAnsi="Arial" w:cs="Arial"/>
          <w:color w:val="000000"/>
        </w:rPr>
        <w:t>когда из общего хора стали выделять действующих лиц, ставших впоследствии актерами.</w:t>
      </w:r>
    </w:p>
    <w:p w14:paraId="18222FEC" w14:textId="77777777" w:rsidR="00265ACA" w:rsidRDefault="00265ACA">
      <w:pPr>
        <w:pStyle w:val="paragraph"/>
        <w:shd w:val="clear" w:color="auto" w:fill="FFFFFF"/>
        <w:spacing w:before="180" w:beforeAutospacing="0" w:after="0" w:afterAutospacing="0"/>
        <w:divId w:val="1261373972"/>
        <w:rPr>
          <w:rFonts w:ascii="Arial" w:hAnsi="Arial" w:cs="Arial"/>
          <w:color w:val="000000"/>
        </w:rPr>
      </w:pPr>
      <w:r>
        <w:rPr>
          <w:rFonts w:ascii="Arial" w:hAnsi="Arial" w:cs="Arial"/>
          <w:color w:val="000000"/>
        </w:rPr>
        <w:t>Для искусства периода архаики характерен поиск прекрасного, некоего эстетического идеала. Вот почему основными видами скульптуры стали:</w:t>
      </w:r>
    </w:p>
    <w:p w14:paraId="72952375" w14:textId="77777777" w:rsidR="00265ACA" w:rsidRDefault="00265ACA">
      <w:pPr>
        <w:pStyle w:val="paragraph"/>
        <w:shd w:val="clear" w:color="auto" w:fill="FFFFFF"/>
        <w:spacing w:before="180" w:beforeAutospacing="0" w:after="0" w:afterAutospacing="0"/>
        <w:divId w:val="1261373972"/>
        <w:rPr>
          <w:rFonts w:ascii="Arial" w:hAnsi="Arial" w:cs="Arial"/>
          <w:color w:val="000000"/>
        </w:rPr>
      </w:pPr>
      <w:r>
        <w:rPr>
          <w:rFonts w:ascii="Arial" w:hAnsi="Arial" w:cs="Arial"/>
          <w:color w:val="000000"/>
        </w:rPr>
        <w:t>1) </w:t>
      </w:r>
      <w:proofErr w:type="spellStart"/>
      <w:r>
        <w:rPr>
          <w:rStyle w:val="a3"/>
          <w:rFonts w:ascii="Arial" w:hAnsi="Arial" w:cs="Arial"/>
          <w:color w:val="000000"/>
        </w:rPr>
        <w:t>курос</w:t>
      </w:r>
      <w:proofErr w:type="spellEnd"/>
      <w:r>
        <w:rPr>
          <w:rFonts w:ascii="Arial" w:hAnsi="Arial" w:cs="Arial"/>
          <w:color w:val="000000"/>
        </w:rPr>
        <w:t> – обнаженный молодой человек;</w:t>
      </w:r>
    </w:p>
    <w:p w14:paraId="5E7E3E95" w14:textId="77777777" w:rsidR="00265ACA" w:rsidRDefault="00265ACA">
      <w:pPr>
        <w:pStyle w:val="paragraph"/>
        <w:shd w:val="clear" w:color="auto" w:fill="FFFFFF"/>
        <w:spacing w:before="180" w:beforeAutospacing="0" w:after="0" w:afterAutospacing="0"/>
        <w:divId w:val="1261373972"/>
        <w:rPr>
          <w:rFonts w:ascii="Arial" w:hAnsi="Arial" w:cs="Arial"/>
          <w:color w:val="000000"/>
        </w:rPr>
      </w:pPr>
      <w:r>
        <w:rPr>
          <w:rFonts w:ascii="Arial" w:hAnsi="Arial" w:cs="Arial"/>
          <w:color w:val="000000"/>
        </w:rPr>
        <w:t>2) </w:t>
      </w:r>
      <w:r>
        <w:rPr>
          <w:rStyle w:val="a3"/>
          <w:rFonts w:ascii="Arial" w:hAnsi="Arial" w:cs="Arial"/>
          <w:color w:val="000000"/>
        </w:rPr>
        <w:t>кора</w:t>
      </w:r>
      <w:r>
        <w:rPr>
          <w:rFonts w:ascii="Arial" w:hAnsi="Arial" w:cs="Arial"/>
          <w:color w:val="000000"/>
        </w:rPr>
        <w:t> – молодая девушка в длинных одеждах с улыбкой, названной позже архаической.</w:t>
      </w:r>
    </w:p>
    <w:p w14:paraId="2C33B65E" w14:textId="77777777" w:rsidR="00265ACA" w:rsidRDefault="00265ACA">
      <w:pPr>
        <w:pStyle w:val="paragraph"/>
        <w:shd w:val="clear" w:color="auto" w:fill="FFFFFF"/>
        <w:spacing w:before="180" w:beforeAutospacing="0" w:after="0" w:afterAutospacing="0"/>
        <w:divId w:val="1261373972"/>
        <w:rPr>
          <w:rFonts w:ascii="Arial" w:hAnsi="Arial" w:cs="Arial"/>
          <w:color w:val="000000"/>
        </w:rPr>
      </w:pPr>
      <w:r>
        <w:rPr>
          <w:rFonts w:ascii="Arial" w:hAnsi="Arial" w:cs="Arial"/>
          <w:color w:val="000000"/>
        </w:rPr>
        <w:t>В архаический период большое развитие получила архитектура. Прежде всего это храмы и скульптуры, образующие единые ансамбли.</w:t>
      </w:r>
    </w:p>
    <w:p w14:paraId="56E7FEA0" w14:textId="77777777" w:rsidR="00265ACA" w:rsidRDefault="00265ACA">
      <w:pPr>
        <w:pStyle w:val="paragraph"/>
        <w:shd w:val="clear" w:color="auto" w:fill="FFFFFF"/>
        <w:spacing w:before="180" w:beforeAutospacing="0" w:after="0" w:afterAutospacing="0"/>
        <w:divId w:val="1261373972"/>
        <w:rPr>
          <w:rFonts w:ascii="Arial" w:hAnsi="Arial" w:cs="Arial"/>
          <w:color w:val="000000"/>
        </w:rPr>
      </w:pPr>
      <w:r>
        <w:rPr>
          <w:rFonts w:ascii="Arial" w:hAnsi="Arial" w:cs="Arial"/>
          <w:color w:val="000000"/>
        </w:rPr>
        <w:t>Для храмов характерно наличие </w:t>
      </w:r>
      <w:r>
        <w:rPr>
          <w:rStyle w:val="a3"/>
          <w:rFonts w:ascii="Arial" w:hAnsi="Arial" w:cs="Arial"/>
          <w:color w:val="000000"/>
        </w:rPr>
        <w:t>ордеров </w:t>
      </w:r>
      <w:r>
        <w:rPr>
          <w:rFonts w:ascii="Arial" w:hAnsi="Arial" w:cs="Arial"/>
          <w:color w:val="000000"/>
        </w:rPr>
        <w:t>двух видов:</w:t>
      </w:r>
    </w:p>
    <w:p w14:paraId="1D202F19" w14:textId="77777777" w:rsidR="00265ACA" w:rsidRDefault="00265ACA">
      <w:pPr>
        <w:pStyle w:val="paragraph"/>
        <w:shd w:val="clear" w:color="auto" w:fill="FFFFFF"/>
        <w:spacing w:before="180" w:beforeAutospacing="0" w:after="0" w:afterAutospacing="0"/>
        <w:divId w:val="1261373972"/>
        <w:rPr>
          <w:rFonts w:ascii="Arial" w:hAnsi="Arial" w:cs="Arial"/>
          <w:color w:val="000000"/>
        </w:rPr>
      </w:pPr>
      <w:r>
        <w:rPr>
          <w:rFonts w:ascii="Arial" w:hAnsi="Arial" w:cs="Arial"/>
          <w:color w:val="000000"/>
        </w:rPr>
        <w:t>1) строгий и геометрически правильный </w:t>
      </w:r>
      <w:r>
        <w:rPr>
          <w:rStyle w:val="a3"/>
          <w:rFonts w:ascii="Arial" w:hAnsi="Arial" w:cs="Arial"/>
          <w:color w:val="000000"/>
        </w:rPr>
        <w:t>дорический;</w:t>
      </w:r>
    </w:p>
    <w:p w14:paraId="76BB85EE" w14:textId="77777777" w:rsidR="00265ACA" w:rsidRDefault="00265ACA">
      <w:pPr>
        <w:pStyle w:val="paragraph"/>
        <w:shd w:val="clear" w:color="auto" w:fill="FFFFFF"/>
        <w:spacing w:before="180" w:beforeAutospacing="0" w:after="0" w:afterAutospacing="0"/>
        <w:divId w:val="1261373972"/>
        <w:rPr>
          <w:rFonts w:ascii="Arial" w:hAnsi="Arial" w:cs="Arial"/>
          <w:color w:val="000000"/>
        </w:rPr>
      </w:pPr>
      <w:r>
        <w:rPr>
          <w:rFonts w:ascii="Arial" w:hAnsi="Arial" w:cs="Arial"/>
          <w:color w:val="000000"/>
        </w:rPr>
        <w:t>2) более декоративно насыщенный </w:t>
      </w:r>
      <w:r>
        <w:rPr>
          <w:rStyle w:val="a3"/>
          <w:rFonts w:ascii="Arial" w:hAnsi="Arial" w:cs="Arial"/>
          <w:color w:val="000000"/>
        </w:rPr>
        <w:t>ионический.</w:t>
      </w:r>
    </w:p>
    <w:p w14:paraId="130DEFFA" w14:textId="77777777" w:rsidR="00265ACA" w:rsidRDefault="00265ACA">
      <w:pPr>
        <w:pStyle w:val="paragraph"/>
        <w:shd w:val="clear" w:color="auto" w:fill="FFFFFF"/>
        <w:spacing w:before="180" w:beforeAutospacing="0" w:after="0" w:afterAutospacing="0"/>
        <w:divId w:val="1261373972"/>
        <w:rPr>
          <w:rFonts w:ascii="Arial" w:hAnsi="Arial" w:cs="Arial"/>
          <w:color w:val="000000"/>
        </w:rPr>
      </w:pPr>
      <w:r>
        <w:rPr>
          <w:rFonts w:ascii="Arial" w:hAnsi="Arial" w:cs="Arial"/>
          <w:color w:val="000000"/>
        </w:rPr>
        <w:t>Помимо архитектуры, в архаический период наступает расцвет керамики. Были придуманы три вида росписи сосудов:</w:t>
      </w:r>
    </w:p>
    <w:p w14:paraId="18BC0EAF" w14:textId="77777777" w:rsidR="00265ACA" w:rsidRDefault="00265ACA">
      <w:pPr>
        <w:pStyle w:val="paragraph"/>
        <w:shd w:val="clear" w:color="auto" w:fill="FFFFFF"/>
        <w:spacing w:before="180" w:beforeAutospacing="0" w:after="0" w:afterAutospacing="0"/>
        <w:divId w:val="1261373972"/>
        <w:rPr>
          <w:rFonts w:ascii="Arial" w:hAnsi="Arial" w:cs="Arial"/>
          <w:color w:val="000000"/>
        </w:rPr>
      </w:pPr>
      <w:r>
        <w:rPr>
          <w:rFonts w:ascii="Arial" w:hAnsi="Arial" w:cs="Arial"/>
          <w:color w:val="000000"/>
        </w:rPr>
        <w:t>1) </w:t>
      </w:r>
      <w:r>
        <w:rPr>
          <w:rStyle w:val="a3"/>
          <w:rFonts w:ascii="Arial" w:hAnsi="Arial" w:cs="Arial"/>
          <w:color w:val="000000"/>
        </w:rPr>
        <w:t>чернофигурная техника </w:t>
      </w:r>
      <w:r>
        <w:rPr>
          <w:rFonts w:ascii="Arial" w:hAnsi="Arial" w:cs="Arial"/>
          <w:color w:val="000000"/>
        </w:rPr>
        <w:t>(красная глина раскрашивалась в черный цвет, затем расписывалась различными сюжетами);</w:t>
      </w:r>
    </w:p>
    <w:p w14:paraId="018C0048" w14:textId="77777777" w:rsidR="00265ACA" w:rsidRDefault="00265ACA">
      <w:pPr>
        <w:pStyle w:val="paragraph"/>
        <w:shd w:val="clear" w:color="auto" w:fill="FFFFFF"/>
        <w:spacing w:before="180" w:beforeAutospacing="0" w:after="0" w:afterAutospacing="0"/>
        <w:divId w:val="1261373972"/>
        <w:rPr>
          <w:rFonts w:ascii="Arial" w:hAnsi="Arial" w:cs="Arial"/>
          <w:color w:val="000000"/>
        </w:rPr>
      </w:pPr>
      <w:r>
        <w:rPr>
          <w:rFonts w:ascii="Arial" w:hAnsi="Arial" w:cs="Arial"/>
          <w:color w:val="000000"/>
        </w:rPr>
        <w:t>2) </w:t>
      </w:r>
      <w:r>
        <w:rPr>
          <w:rStyle w:val="a3"/>
          <w:rFonts w:ascii="Arial" w:hAnsi="Arial" w:cs="Arial"/>
          <w:color w:val="000000"/>
        </w:rPr>
        <w:t>краснофигурная техника </w:t>
      </w:r>
      <w:r>
        <w:rPr>
          <w:rFonts w:ascii="Arial" w:hAnsi="Arial" w:cs="Arial"/>
          <w:color w:val="000000"/>
        </w:rPr>
        <w:t>(отличалась более детальной прорисовкой);</w:t>
      </w:r>
    </w:p>
    <w:p w14:paraId="72F3802D" w14:textId="77777777" w:rsidR="00265ACA" w:rsidRDefault="00265ACA">
      <w:pPr>
        <w:pStyle w:val="paragraph"/>
        <w:shd w:val="clear" w:color="auto" w:fill="FFFFFF"/>
        <w:spacing w:before="180" w:beforeAutospacing="0" w:after="0" w:afterAutospacing="0"/>
        <w:divId w:val="1261373972"/>
        <w:rPr>
          <w:rFonts w:ascii="Arial" w:hAnsi="Arial" w:cs="Arial"/>
          <w:color w:val="000000"/>
        </w:rPr>
      </w:pPr>
      <w:r>
        <w:rPr>
          <w:rFonts w:ascii="Arial" w:hAnsi="Arial" w:cs="Arial"/>
          <w:color w:val="000000"/>
        </w:rPr>
        <w:t>3) </w:t>
      </w:r>
      <w:r>
        <w:rPr>
          <w:rStyle w:val="a3"/>
          <w:rFonts w:ascii="Arial" w:hAnsi="Arial" w:cs="Arial"/>
          <w:color w:val="000000"/>
        </w:rPr>
        <w:t>аттическая техника </w:t>
      </w:r>
      <w:r>
        <w:rPr>
          <w:rFonts w:ascii="Arial" w:hAnsi="Arial" w:cs="Arial"/>
          <w:color w:val="000000"/>
        </w:rPr>
        <w:t>(с изображением сцен из жизни и быта народа).</w:t>
      </w:r>
    </w:p>
    <w:p w14:paraId="343AAECB" w14:textId="77777777" w:rsidR="009E5801" w:rsidRDefault="009E5801"/>
    <w:p w14:paraId="4A506E3F" w14:textId="77777777" w:rsidR="009E5801" w:rsidRDefault="009E5801"/>
    <w:p w14:paraId="0AA25230" w14:textId="77777777" w:rsidR="009E5801" w:rsidRDefault="009E5801"/>
    <w:p w14:paraId="1037B31D" w14:textId="77777777" w:rsidR="009E5801" w:rsidRDefault="009E5801"/>
    <w:sectPr w:rsidR="009E5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801"/>
    <w:rsid w:val="0007096E"/>
    <w:rsid w:val="0013385B"/>
    <w:rsid w:val="001D7C1F"/>
    <w:rsid w:val="001F3C3C"/>
    <w:rsid w:val="0020662E"/>
    <w:rsid w:val="0024559E"/>
    <w:rsid w:val="00265ACA"/>
    <w:rsid w:val="0043196C"/>
    <w:rsid w:val="00512390"/>
    <w:rsid w:val="00562A27"/>
    <w:rsid w:val="005A7229"/>
    <w:rsid w:val="005D5EE2"/>
    <w:rsid w:val="00622A56"/>
    <w:rsid w:val="00627F3F"/>
    <w:rsid w:val="006957E1"/>
    <w:rsid w:val="0073106D"/>
    <w:rsid w:val="00761509"/>
    <w:rsid w:val="007A1559"/>
    <w:rsid w:val="007C37E9"/>
    <w:rsid w:val="00845514"/>
    <w:rsid w:val="00871068"/>
    <w:rsid w:val="008F71A7"/>
    <w:rsid w:val="009E5801"/>
    <w:rsid w:val="00A2020B"/>
    <w:rsid w:val="00AB518B"/>
    <w:rsid w:val="00AC1537"/>
    <w:rsid w:val="00B355A0"/>
    <w:rsid w:val="00C86093"/>
    <w:rsid w:val="00C9099B"/>
    <w:rsid w:val="00CA59BA"/>
    <w:rsid w:val="00D60CEC"/>
    <w:rsid w:val="00E01993"/>
    <w:rsid w:val="00F05C8C"/>
    <w:rsid w:val="00F17676"/>
    <w:rsid w:val="00F17E5D"/>
    <w:rsid w:val="00FE36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37A0188"/>
  <w15:chartTrackingRefBased/>
  <w15:docId w15:val="{80EA8DBF-E7FA-304D-9D89-D8EC154E3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FE368B"/>
    <w:pPr>
      <w:spacing w:before="100" w:beforeAutospacing="1" w:after="100" w:afterAutospacing="1" w:line="240" w:lineRule="auto"/>
    </w:pPr>
    <w:rPr>
      <w:rFonts w:ascii="Times New Roman" w:hAnsi="Times New Roman" w:cs="Times New Roman"/>
      <w:sz w:val="24"/>
      <w:szCs w:val="24"/>
    </w:rPr>
  </w:style>
  <w:style w:type="character" w:styleId="a3">
    <w:name w:val="Strong"/>
    <w:basedOn w:val="a0"/>
    <w:uiPriority w:val="22"/>
    <w:qFormat/>
    <w:rsid w:val="00CA59BA"/>
    <w:rPr>
      <w:b/>
      <w:bCs/>
    </w:rPr>
  </w:style>
  <w:style w:type="character" w:styleId="a4">
    <w:name w:val="Emphasis"/>
    <w:basedOn w:val="a0"/>
    <w:uiPriority w:val="20"/>
    <w:qFormat/>
    <w:rsid w:val="00CA59BA"/>
    <w:rPr>
      <w:i/>
      <w:iCs/>
    </w:rPr>
  </w:style>
  <w:style w:type="character" w:styleId="a5">
    <w:name w:val="Hyperlink"/>
    <w:basedOn w:val="a0"/>
    <w:uiPriority w:val="99"/>
    <w:semiHidden/>
    <w:unhideWhenUsed/>
    <w:rsid w:val="005D5E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26760">
      <w:bodyDiv w:val="1"/>
      <w:marLeft w:val="0"/>
      <w:marRight w:val="0"/>
      <w:marTop w:val="0"/>
      <w:marBottom w:val="0"/>
      <w:divBdr>
        <w:top w:val="none" w:sz="0" w:space="0" w:color="auto"/>
        <w:left w:val="none" w:sz="0" w:space="0" w:color="auto"/>
        <w:bottom w:val="none" w:sz="0" w:space="0" w:color="auto"/>
        <w:right w:val="none" w:sz="0" w:space="0" w:color="auto"/>
      </w:divBdr>
    </w:div>
    <w:div w:id="270555288">
      <w:bodyDiv w:val="1"/>
      <w:marLeft w:val="0"/>
      <w:marRight w:val="0"/>
      <w:marTop w:val="0"/>
      <w:marBottom w:val="0"/>
      <w:divBdr>
        <w:top w:val="none" w:sz="0" w:space="0" w:color="auto"/>
        <w:left w:val="none" w:sz="0" w:space="0" w:color="auto"/>
        <w:bottom w:val="none" w:sz="0" w:space="0" w:color="auto"/>
        <w:right w:val="none" w:sz="0" w:space="0" w:color="auto"/>
      </w:divBdr>
    </w:div>
    <w:div w:id="352221333">
      <w:bodyDiv w:val="1"/>
      <w:marLeft w:val="0"/>
      <w:marRight w:val="0"/>
      <w:marTop w:val="0"/>
      <w:marBottom w:val="0"/>
      <w:divBdr>
        <w:top w:val="none" w:sz="0" w:space="0" w:color="auto"/>
        <w:left w:val="none" w:sz="0" w:space="0" w:color="auto"/>
        <w:bottom w:val="none" w:sz="0" w:space="0" w:color="auto"/>
        <w:right w:val="none" w:sz="0" w:space="0" w:color="auto"/>
      </w:divBdr>
    </w:div>
    <w:div w:id="447702319">
      <w:bodyDiv w:val="1"/>
      <w:marLeft w:val="0"/>
      <w:marRight w:val="0"/>
      <w:marTop w:val="0"/>
      <w:marBottom w:val="0"/>
      <w:divBdr>
        <w:top w:val="none" w:sz="0" w:space="0" w:color="auto"/>
        <w:left w:val="none" w:sz="0" w:space="0" w:color="auto"/>
        <w:bottom w:val="none" w:sz="0" w:space="0" w:color="auto"/>
        <w:right w:val="none" w:sz="0" w:space="0" w:color="auto"/>
      </w:divBdr>
    </w:div>
    <w:div w:id="509569376">
      <w:bodyDiv w:val="1"/>
      <w:marLeft w:val="0"/>
      <w:marRight w:val="0"/>
      <w:marTop w:val="0"/>
      <w:marBottom w:val="0"/>
      <w:divBdr>
        <w:top w:val="none" w:sz="0" w:space="0" w:color="auto"/>
        <w:left w:val="none" w:sz="0" w:space="0" w:color="auto"/>
        <w:bottom w:val="none" w:sz="0" w:space="0" w:color="auto"/>
        <w:right w:val="none" w:sz="0" w:space="0" w:color="auto"/>
      </w:divBdr>
    </w:div>
    <w:div w:id="537281185">
      <w:bodyDiv w:val="1"/>
      <w:marLeft w:val="0"/>
      <w:marRight w:val="0"/>
      <w:marTop w:val="0"/>
      <w:marBottom w:val="0"/>
      <w:divBdr>
        <w:top w:val="none" w:sz="0" w:space="0" w:color="auto"/>
        <w:left w:val="none" w:sz="0" w:space="0" w:color="auto"/>
        <w:bottom w:val="none" w:sz="0" w:space="0" w:color="auto"/>
        <w:right w:val="none" w:sz="0" w:space="0" w:color="auto"/>
      </w:divBdr>
    </w:div>
    <w:div w:id="616328991">
      <w:bodyDiv w:val="1"/>
      <w:marLeft w:val="0"/>
      <w:marRight w:val="0"/>
      <w:marTop w:val="0"/>
      <w:marBottom w:val="0"/>
      <w:divBdr>
        <w:top w:val="none" w:sz="0" w:space="0" w:color="auto"/>
        <w:left w:val="none" w:sz="0" w:space="0" w:color="auto"/>
        <w:bottom w:val="none" w:sz="0" w:space="0" w:color="auto"/>
        <w:right w:val="none" w:sz="0" w:space="0" w:color="auto"/>
      </w:divBdr>
    </w:div>
    <w:div w:id="658536819">
      <w:bodyDiv w:val="1"/>
      <w:marLeft w:val="0"/>
      <w:marRight w:val="0"/>
      <w:marTop w:val="0"/>
      <w:marBottom w:val="0"/>
      <w:divBdr>
        <w:top w:val="none" w:sz="0" w:space="0" w:color="auto"/>
        <w:left w:val="none" w:sz="0" w:space="0" w:color="auto"/>
        <w:bottom w:val="none" w:sz="0" w:space="0" w:color="auto"/>
        <w:right w:val="none" w:sz="0" w:space="0" w:color="auto"/>
      </w:divBdr>
    </w:div>
    <w:div w:id="668287882">
      <w:bodyDiv w:val="1"/>
      <w:marLeft w:val="0"/>
      <w:marRight w:val="0"/>
      <w:marTop w:val="0"/>
      <w:marBottom w:val="0"/>
      <w:divBdr>
        <w:top w:val="none" w:sz="0" w:space="0" w:color="auto"/>
        <w:left w:val="none" w:sz="0" w:space="0" w:color="auto"/>
        <w:bottom w:val="none" w:sz="0" w:space="0" w:color="auto"/>
        <w:right w:val="none" w:sz="0" w:space="0" w:color="auto"/>
      </w:divBdr>
      <w:divsChild>
        <w:div w:id="1252003825">
          <w:marLeft w:val="-210"/>
          <w:marRight w:val="-210"/>
          <w:marTop w:val="360"/>
          <w:marBottom w:val="0"/>
          <w:divBdr>
            <w:top w:val="none" w:sz="0" w:space="0" w:color="auto"/>
            <w:left w:val="none" w:sz="0" w:space="0" w:color="auto"/>
            <w:bottom w:val="none" w:sz="0" w:space="0" w:color="auto"/>
            <w:right w:val="none" w:sz="0" w:space="0" w:color="auto"/>
          </w:divBdr>
          <w:divsChild>
            <w:div w:id="168644735">
              <w:marLeft w:val="0"/>
              <w:marRight w:val="0"/>
              <w:marTop w:val="0"/>
              <w:marBottom w:val="0"/>
              <w:divBdr>
                <w:top w:val="none" w:sz="0" w:space="0" w:color="auto"/>
                <w:left w:val="none" w:sz="0" w:space="0" w:color="auto"/>
                <w:bottom w:val="none" w:sz="0" w:space="0" w:color="auto"/>
                <w:right w:val="none" w:sz="0" w:space="0" w:color="auto"/>
              </w:divBdr>
              <w:divsChild>
                <w:div w:id="1124351904">
                  <w:marLeft w:val="0"/>
                  <w:marRight w:val="0"/>
                  <w:marTop w:val="0"/>
                  <w:marBottom w:val="0"/>
                  <w:divBdr>
                    <w:top w:val="none" w:sz="0" w:space="0" w:color="auto"/>
                    <w:left w:val="none" w:sz="0" w:space="0" w:color="auto"/>
                    <w:bottom w:val="none" w:sz="0" w:space="0" w:color="auto"/>
                    <w:right w:val="none" w:sz="0" w:space="0" w:color="auto"/>
                  </w:divBdr>
                  <w:divsChild>
                    <w:div w:id="885917952">
                      <w:marLeft w:val="0"/>
                      <w:marRight w:val="0"/>
                      <w:marTop w:val="100"/>
                      <w:marBottom w:val="100"/>
                      <w:divBdr>
                        <w:top w:val="none" w:sz="0" w:space="0" w:color="auto"/>
                        <w:left w:val="none" w:sz="0" w:space="0" w:color="auto"/>
                        <w:bottom w:val="none" w:sz="0" w:space="0" w:color="auto"/>
                        <w:right w:val="none" w:sz="0" w:space="0" w:color="auto"/>
                      </w:divBdr>
                      <w:divsChild>
                        <w:div w:id="1289356843">
                          <w:marLeft w:val="0"/>
                          <w:marRight w:val="0"/>
                          <w:marTop w:val="100"/>
                          <w:marBottom w:val="100"/>
                          <w:divBdr>
                            <w:top w:val="none" w:sz="0" w:space="0" w:color="auto"/>
                            <w:left w:val="none" w:sz="0" w:space="0" w:color="auto"/>
                            <w:bottom w:val="none" w:sz="0" w:space="0" w:color="auto"/>
                            <w:right w:val="none" w:sz="0" w:space="0" w:color="auto"/>
                          </w:divBdr>
                          <w:divsChild>
                            <w:div w:id="634406131">
                              <w:marLeft w:val="0"/>
                              <w:marRight w:val="0"/>
                              <w:marTop w:val="0"/>
                              <w:marBottom w:val="0"/>
                              <w:divBdr>
                                <w:top w:val="none" w:sz="0" w:space="0" w:color="auto"/>
                                <w:left w:val="none" w:sz="0" w:space="0" w:color="auto"/>
                                <w:bottom w:val="none" w:sz="0" w:space="0" w:color="auto"/>
                                <w:right w:val="none" w:sz="0" w:space="0" w:color="auto"/>
                              </w:divBdr>
                              <w:divsChild>
                                <w:div w:id="725449244">
                                  <w:marLeft w:val="0"/>
                                  <w:marRight w:val="0"/>
                                  <w:marTop w:val="0"/>
                                  <w:marBottom w:val="0"/>
                                  <w:divBdr>
                                    <w:top w:val="none" w:sz="0" w:space="0" w:color="auto"/>
                                    <w:left w:val="none" w:sz="0" w:space="0" w:color="auto"/>
                                    <w:bottom w:val="none" w:sz="0" w:space="0" w:color="auto"/>
                                    <w:right w:val="none" w:sz="0" w:space="0" w:color="auto"/>
                                  </w:divBdr>
                                  <w:divsChild>
                                    <w:div w:id="1457914578">
                                      <w:marLeft w:val="0"/>
                                      <w:marRight w:val="0"/>
                                      <w:marTop w:val="0"/>
                                      <w:marBottom w:val="0"/>
                                      <w:divBdr>
                                        <w:top w:val="none" w:sz="0" w:space="0" w:color="auto"/>
                                        <w:left w:val="none" w:sz="0" w:space="0" w:color="auto"/>
                                        <w:bottom w:val="none" w:sz="0" w:space="0" w:color="auto"/>
                                        <w:right w:val="none" w:sz="0" w:space="0" w:color="auto"/>
                                      </w:divBdr>
                                      <w:divsChild>
                                        <w:div w:id="1124499364">
                                          <w:marLeft w:val="0"/>
                                          <w:marRight w:val="0"/>
                                          <w:marTop w:val="0"/>
                                          <w:marBottom w:val="0"/>
                                          <w:divBdr>
                                            <w:top w:val="none" w:sz="0" w:space="0" w:color="auto"/>
                                            <w:left w:val="none" w:sz="0" w:space="0" w:color="auto"/>
                                            <w:bottom w:val="none" w:sz="0" w:space="0" w:color="auto"/>
                                            <w:right w:val="none" w:sz="0" w:space="0" w:color="auto"/>
                                          </w:divBdr>
                                          <w:divsChild>
                                            <w:div w:id="1011834058">
                                              <w:marLeft w:val="0"/>
                                              <w:marRight w:val="0"/>
                                              <w:marTop w:val="0"/>
                                              <w:marBottom w:val="0"/>
                                              <w:divBdr>
                                                <w:top w:val="none" w:sz="0" w:space="0" w:color="auto"/>
                                                <w:left w:val="none" w:sz="0" w:space="0" w:color="auto"/>
                                                <w:bottom w:val="none" w:sz="0" w:space="0" w:color="auto"/>
                                                <w:right w:val="none" w:sz="0" w:space="0" w:color="auto"/>
                                              </w:divBdr>
                                              <w:divsChild>
                                                <w:div w:id="1200506640">
                                                  <w:marLeft w:val="0"/>
                                                  <w:marRight w:val="0"/>
                                                  <w:marTop w:val="0"/>
                                                  <w:marBottom w:val="0"/>
                                                  <w:divBdr>
                                                    <w:top w:val="none" w:sz="0" w:space="0" w:color="auto"/>
                                                    <w:left w:val="none" w:sz="0" w:space="0" w:color="auto"/>
                                                    <w:bottom w:val="none" w:sz="0" w:space="0" w:color="auto"/>
                                                    <w:right w:val="none" w:sz="0" w:space="0" w:color="auto"/>
                                                  </w:divBdr>
                                                  <w:divsChild>
                                                    <w:div w:id="1649171501">
                                                      <w:marLeft w:val="0"/>
                                                      <w:marRight w:val="0"/>
                                                      <w:marTop w:val="0"/>
                                                      <w:marBottom w:val="0"/>
                                                      <w:divBdr>
                                                        <w:top w:val="none" w:sz="0" w:space="0" w:color="auto"/>
                                                        <w:left w:val="none" w:sz="0" w:space="0" w:color="auto"/>
                                                        <w:bottom w:val="none" w:sz="0" w:space="0" w:color="auto"/>
                                                        <w:right w:val="none" w:sz="0" w:space="0" w:color="auto"/>
                                                      </w:divBdr>
                                                      <w:divsChild>
                                                        <w:div w:id="947350328">
                                                          <w:marLeft w:val="0"/>
                                                          <w:marRight w:val="0"/>
                                                          <w:marTop w:val="0"/>
                                                          <w:marBottom w:val="0"/>
                                                          <w:divBdr>
                                                            <w:top w:val="none" w:sz="0" w:space="0" w:color="auto"/>
                                                            <w:left w:val="none" w:sz="0" w:space="0" w:color="auto"/>
                                                            <w:bottom w:val="none" w:sz="0" w:space="0" w:color="auto"/>
                                                            <w:right w:val="none" w:sz="0" w:space="0" w:color="auto"/>
                                                          </w:divBdr>
                                                          <w:divsChild>
                                                            <w:div w:id="197035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1551511">
          <w:marLeft w:val="0"/>
          <w:marRight w:val="0"/>
          <w:marTop w:val="0"/>
          <w:marBottom w:val="0"/>
          <w:divBdr>
            <w:top w:val="none" w:sz="0" w:space="0" w:color="auto"/>
            <w:left w:val="none" w:sz="0" w:space="0" w:color="auto"/>
            <w:bottom w:val="none" w:sz="0" w:space="0" w:color="auto"/>
            <w:right w:val="none" w:sz="0" w:space="0" w:color="auto"/>
          </w:divBdr>
        </w:div>
        <w:div w:id="273442323">
          <w:marLeft w:val="0"/>
          <w:marRight w:val="0"/>
          <w:marTop w:val="0"/>
          <w:marBottom w:val="0"/>
          <w:divBdr>
            <w:top w:val="none" w:sz="0" w:space="0" w:color="auto"/>
            <w:left w:val="none" w:sz="0" w:space="0" w:color="auto"/>
            <w:bottom w:val="none" w:sz="0" w:space="0" w:color="auto"/>
            <w:right w:val="none" w:sz="0" w:space="0" w:color="auto"/>
          </w:divBdr>
        </w:div>
        <w:div w:id="1839611327">
          <w:marLeft w:val="0"/>
          <w:marRight w:val="0"/>
          <w:marTop w:val="0"/>
          <w:marBottom w:val="0"/>
          <w:divBdr>
            <w:top w:val="none" w:sz="0" w:space="0" w:color="auto"/>
            <w:left w:val="none" w:sz="0" w:space="0" w:color="auto"/>
            <w:bottom w:val="none" w:sz="0" w:space="0" w:color="auto"/>
            <w:right w:val="none" w:sz="0" w:space="0" w:color="auto"/>
          </w:divBdr>
        </w:div>
        <w:div w:id="265113294">
          <w:marLeft w:val="0"/>
          <w:marRight w:val="0"/>
          <w:marTop w:val="0"/>
          <w:marBottom w:val="0"/>
          <w:divBdr>
            <w:top w:val="none" w:sz="0" w:space="0" w:color="auto"/>
            <w:left w:val="none" w:sz="0" w:space="0" w:color="auto"/>
            <w:bottom w:val="none" w:sz="0" w:space="0" w:color="auto"/>
            <w:right w:val="none" w:sz="0" w:space="0" w:color="auto"/>
          </w:divBdr>
        </w:div>
        <w:div w:id="142890226">
          <w:marLeft w:val="0"/>
          <w:marRight w:val="0"/>
          <w:marTop w:val="0"/>
          <w:marBottom w:val="0"/>
          <w:divBdr>
            <w:top w:val="none" w:sz="0" w:space="0" w:color="auto"/>
            <w:left w:val="none" w:sz="0" w:space="0" w:color="auto"/>
            <w:bottom w:val="none" w:sz="0" w:space="0" w:color="auto"/>
            <w:right w:val="none" w:sz="0" w:space="0" w:color="auto"/>
          </w:divBdr>
        </w:div>
        <w:div w:id="1707293524">
          <w:marLeft w:val="0"/>
          <w:marRight w:val="0"/>
          <w:marTop w:val="0"/>
          <w:marBottom w:val="0"/>
          <w:divBdr>
            <w:top w:val="none" w:sz="0" w:space="0" w:color="auto"/>
            <w:left w:val="none" w:sz="0" w:space="0" w:color="auto"/>
            <w:bottom w:val="none" w:sz="0" w:space="0" w:color="auto"/>
            <w:right w:val="none" w:sz="0" w:space="0" w:color="auto"/>
          </w:divBdr>
        </w:div>
      </w:divsChild>
    </w:div>
    <w:div w:id="714237305">
      <w:bodyDiv w:val="1"/>
      <w:marLeft w:val="0"/>
      <w:marRight w:val="0"/>
      <w:marTop w:val="0"/>
      <w:marBottom w:val="0"/>
      <w:divBdr>
        <w:top w:val="none" w:sz="0" w:space="0" w:color="auto"/>
        <w:left w:val="none" w:sz="0" w:space="0" w:color="auto"/>
        <w:bottom w:val="none" w:sz="0" w:space="0" w:color="auto"/>
        <w:right w:val="none" w:sz="0" w:space="0" w:color="auto"/>
      </w:divBdr>
    </w:div>
    <w:div w:id="910039823">
      <w:bodyDiv w:val="1"/>
      <w:marLeft w:val="0"/>
      <w:marRight w:val="0"/>
      <w:marTop w:val="0"/>
      <w:marBottom w:val="0"/>
      <w:divBdr>
        <w:top w:val="none" w:sz="0" w:space="0" w:color="auto"/>
        <w:left w:val="none" w:sz="0" w:space="0" w:color="auto"/>
        <w:bottom w:val="none" w:sz="0" w:space="0" w:color="auto"/>
        <w:right w:val="none" w:sz="0" w:space="0" w:color="auto"/>
      </w:divBdr>
    </w:div>
    <w:div w:id="1070225811">
      <w:bodyDiv w:val="1"/>
      <w:marLeft w:val="0"/>
      <w:marRight w:val="0"/>
      <w:marTop w:val="0"/>
      <w:marBottom w:val="0"/>
      <w:divBdr>
        <w:top w:val="none" w:sz="0" w:space="0" w:color="auto"/>
        <w:left w:val="none" w:sz="0" w:space="0" w:color="auto"/>
        <w:bottom w:val="none" w:sz="0" w:space="0" w:color="auto"/>
        <w:right w:val="none" w:sz="0" w:space="0" w:color="auto"/>
      </w:divBdr>
    </w:div>
    <w:div w:id="1172140805">
      <w:bodyDiv w:val="1"/>
      <w:marLeft w:val="0"/>
      <w:marRight w:val="0"/>
      <w:marTop w:val="0"/>
      <w:marBottom w:val="0"/>
      <w:divBdr>
        <w:top w:val="none" w:sz="0" w:space="0" w:color="auto"/>
        <w:left w:val="none" w:sz="0" w:space="0" w:color="auto"/>
        <w:bottom w:val="none" w:sz="0" w:space="0" w:color="auto"/>
        <w:right w:val="none" w:sz="0" w:space="0" w:color="auto"/>
      </w:divBdr>
    </w:div>
    <w:div w:id="1250964867">
      <w:bodyDiv w:val="1"/>
      <w:marLeft w:val="0"/>
      <w:marRight w:val="0"/>
      <w:marTop w:val="0"/>
      <w:marBottom w:val="0"/>
      <w:divBdr>
        <w:top w:val="none" w:sz="0" w:space="0" w:color="auto"/>
        <w:left w:val="none" w:sz="0" w:space="0" w:color="auto"/>
        <w:bottom w:val="none" w:sz="0" w:space="0" w:color="auto"/>
        <w:right w:val="none" w:sz="0" w:space="0" w:color="auto"/>
      </w:divBdr>
    </w:div>
    <w:div w:id="1261373972">
      <w:bodyDiv w:val="1"/>
      <w:marLeft w:val="0"/>
      <w:marRight w:val="0"/>
      <w:marTop w:val="0"/>
      <w:marBottom w:val="0"/>
      <w:divBdr>
        <w:top w:val="none" w:sz="0" w:space="0" w:color="auto"/>
        <w:left w:val="none" w:sz="0" w:space="0" w:color="auto"/>
        <w:bottom w:val="none" w:sz="0" w:space="0" w:color="auto"/>
        <w:right w:val="none" w:sz="0" w:space="0" w:color="auto"/>
      </w:divBdr>
    </w:div>
    <w:div w:id="1685009725">
      <w:bodyDiv w:val="1"/>
      <w:marLeft w:val="0"/>
      <w:marRight w:val="0"/>
      <w:marTop w:val="0"/>
      <w:marBottom w:val="0"/>
      <w:divBdr>
        <w:top w:val="none" w:sz="0" w:space="0" w:color="auto"/>
        <w:left w:val="none" w:sz="0" w:space="0" w:color="auto"/>
        <w:bottom w:val="none" w:sz="0" w:space="0" w:color="auto"/>
        <w:right w:val="none" w:sz="0" w:space="0" w:color="auto"/>
      </w:divBdr>
    </w:div>
    <w:div w:id="1763721257">
      <w:bodyDiv w:val="1"/>
      <w:marLeft w:val="0"/>
      <w:marRight w:val="0"/>
      <w:marTop w:val="0"/>
      <w:marBottom w:val="0"/>
      <w:divBdr>
        <w:top w:val="none" w:sz="0" w:space="0" w:color="auto"/>
        <w:left w:val="none" w:sz="0" w:space="0" w:color="auto"/>
        <w:bottom w:val="none" w:sz="0" w:space="0" w:color="auto"/>
        <w:right w:val="none" w:sz="0" w:space="0" w:color="auto"/>
      </w:divBdr>
    </w:div>
    <w:div w:id="1832869615">
      <w:bodyDiv w:val="1"/>
      <w:marLeft w:val="0"/>
      <w:marRight w:val="0"/>
      <w:marTop w:val="0"/>
      <w:marBottom w:val="0"/>
      <w:divBdr>
        <w:top w:val="none" w:sz="0" w:space="0" w:color="auto"/>
        <w:left w:val="none" w:sz="0" w:space="0" w:color="auto"/>
        <w:bottom w:val="none" w:sz="0" w:space="0" w:color="auto"/>
        <w:right w:val="none" w:sz="0" w:space="0" w:color="auto"/>
      </w:divBdr>
    </w:div>
    <w:div w:id="1870288846">
      <w:bodyDiv w:val="1"/>
      <w:marLeft w:val="0"/>
      <w:marRight w:val="0"/>
      <w:marTop w:val="0"/>
      <w:marBottom w:val="0"/>
      <w:divBdr>
        <w:top w:val="none" w:sz="0" w:space="0" w:color="auto"/>
        <w:left w:val="none" w:sz="0" w:space="0" w:color="auto"/>
        <w:bottom w:val="none" w:sz="0" w:space="0" w:color="auto"/>
        <w:right w:val="none" w:sz="0" w:space="0" w:color="auto"/>
      </w:divBdr>
    </w:div>
    <w:div w:id="1968047028">
      <w:bodyDiv w:val="1"/>
      <w:marLeft w:val="0"/>
      <w:marRight w:val="0"/>
      <w:marTop w:val="0"/>
      <w:marBottom w:val="0"/>
      <w:divBdr>
        <w:top w:val="none" w:sz="0" w:space="0" w:color="auto"/>
        <w:left w:val="none" w:sz="0" w:space="0" w:color="auto"/>
        <w:bottom w:val="none" w:sz="0" w:space="0" w:color="auto"/>
        <w:right w:val="none" w:sz="0" w:space="0" w:color="auto"/>
      </w:divBdr>
      <w:divsChild>
        <w:div w:id="1917737796">
          <w:marLeft w:val="-210"/>
          <w:marRight w:val="-210"/>
          <w:marTop w:val="360"/>
          <w:marBottom w:val="0"/>
          <w:divBdr>
            <w:top w:val="none" w:sz="0" w:space="0" w:color="auto"/>
            <w:left w:val="none" w:sz="0" w:space="0" w:color="auto"/>
            <w:bottom w:val="none" w:sz="0" w:space="0" w:color="auto"/>
            <w:right w:val="none" w:sz="0" w:space="0" w:color="auto"/>
          </w:divBdr>
          <w:divsChild>
            <w:div w:id="1674407383">
              <w:marLeft w:val="0"/>
              <w:marRight w:val="0"/>
              <w:marTop w:val="0"/>
              <w:marBottom w:val="0"/>
              <w:divBdr>
                <w:top w:val="none" w:sz="0" w:space="0" w:color="auto"/>
                <w:left w:val="none" w:sz="0" w:space="0" w:color="auto"/>
                <w:bottom w:val="none" w:sz="0" w:space="0" w:color="auto"/>
                <w:right w:val="none" w:sz="0" w:space="0" w:color="auto"/>
              </w:divBdr>
              <w:divsChild>
                <w:div w:id="131793789">
                  <w:marLeft w:val="0"/>
                  <w:marRight w:val="0"/>
                  <w:marTop w:val="0"/>
                  <w:marBottom w:val="0"/>
                  <w:divBdr>
                    <w:top w:val="none" w:sz="0" w:space="0" w:color="auto"/>
                    <w:left w:val="none" w:sz="0" w:space="0" w:color="auto"/>
                    <w:bottom w:val="none" w:sz="0" w:space="0" w:color="auto"/>
                    <w:right w:val="none" w:sz="0" w:space="0" w:color="auto"/>
                  </w:divBdr>
                  <w:divsChild>
                    <w:div w:id="827594507">
                      <w:marLeft w:val="0"/>
                      <w:marRight w:val="0"/>
                      <w:marTop w:val="100"/>
                      <w:marBottom w:val="100"/>
                      <w:divBdr>
                        <w:top w:val="none" w:sz="0" w:space="0" w:color="auto"/>
                        <w:left w:val="none" w:sz="0" w:space="0" w:color="auto"/>
                        <w:bottom w:val="none" w:sz="0" w:space="0" w:color="auto"/>
                        <w:right w:val="none" w:sz="0" w:space="0" w:color="auto"/>
                      </w:divBdr>
                      <w:divsChild>
                        <w:div w:id="1965189275">
                          <w:marLeft w:val="0"/>
                          <w:marRight w:val="0"/>
                          <w:marTop w:val="100"/>
                          <w:marBottom w:val="100"/>
                          <w:divBdr>
                            <w:top w:val="none" w:sz="0" w:space="0" w:color="auto"/>
                            <w:left w:val="none" w:sz="0" w:space="0" w:color="auto"/>
                            <w:bottom w:val="none" w:sz="0" w:space="0" w:color="auto"/>
                            <w:right w:val="none" w:sz="0" w:space="0" w:color="auto"/>
                          </w:divBdr>
                          <w:divsChild>
                            <w:div w:id="987712514">
                              <w:marLeft w:val="0"/>
                              <w:marRight w:val="0"/>
                              <w:marTop w:val="0"/>
                              <w:marBottom w:val="0"/>
                              <w:divBdr>
                                <w:top w:val="none" w:sz="0" w:space="0" w:color="auto"/>
                                <w:left w:val="none" w:sz="0" w:space="0" w:color="auto"/>
                                <w:bottom w:val="none" w:sz="0" w:space="0" w:color="auto"/>
                                <w:right w:val="none" w:sz="0" w:space="0" w:color="auto"/>
                              </w:divBdr>
                              <w:divsChild>
                                <w:div w:id="2085028956">
                                  <w:marLeft w:val="0"/>
                                  <w:marRight w:val="0"/>
                                  <w:marTop w:val="0"/>
                                  <w:marBottom w:val="0"/>
                                  <w:divBdr>
                                    <w:top w:val="none" w:sz="0" w:space="0" w:color="auto"/>
                                    <w:left w:val="none" w:sz="0" w:space="0" w:color="auto"/>
                                    <w:bottom w:val="none" w:sz="0" w:space="0" w:color="auto"/>
                                    <w:right w:val="none" w:sz="0" w:space="0" w:color="auto"/>
                                  </w:divBdr>
                                  <w:divsChild>
                                    <w:div w:id="381289192">
                                      <w:marLeft w:val="0"/>
                                      <w:marRight w:val="0"/>
                                      <w:marTop w:val="0"/>
                                      <w:marBottom w:val="0"/>
                                      <w:divBdr>
                                        <w:top w:val="none" w:sz="0" w:space="0" w:color="auto"/>
                                        <w:left w:val="none" w:sz="0" w:space="0" w:color="auto"/>
                                        <w:bottom w:val="none" w:sz="0" w:space="0" w:color="auto"/>
                                        <w:right w:val="none" w:sz="0" w:space="0" w:color="auto"/>
                                      </w:divBdr>
                                      <w:divsChild>
                                        <w:div w:id="1219707979">
                                          <w:marLeft w:val="0"/>
                                          <w:marRight w:val="0"/>
                                          <w:marTop w:val="0"/>
                                          <w:marBottom w:val="0"/>
                                          <w:divBdr>
                                            <w:top w:val="none" w:sz="0" w:space="0" w:color="auto"/>
                                            <w:left w:val="none" w:sz="0" w:space="0" w:color="auto"/>
                                            <w:bottom w:val="none" w:sz="0" w:space="0" w:color="auto"/>
                                            <w:right w:val="none" w:sz="0" w:space="0" w:color="auto"/>
                                          </w:divBdr>
                                          <w:divsChild>
                                            <w:div w:id="696586243">
                                              <w:marLeft w:val="0"/>
                                              <w:marRight w:val="0"/>
                                              <w:marTop w:val="0"/>
                                              <w:marBottom w:val="0"/>
                                              <w:divBdr>
                                                <w:top w:val="none" w:sz="0" w:space="0" w:color="auto"/>
                                                <w:left w:val="none" w:sz="0" w:space="0" w:color="auto"/>
                                                <w:bottom w:val="none" w:sz="0" w:space="0" w:color="auto"/>
                                                <w:right w:val="none" w:sz="0" w:space="0" w:color="auto"/>
                                              </w:divBdr>
                                              <w:divsChild>
                                                <w:div w:id="522600143">
                                                  <w:marLeft w:val="0"/>
                                                  <w:marRight w:val="0"/>
                                                  <w:marTop w:val="0"/>
                                                  <w:marBottom w:val="0"/>
                                                  <w:divBdr>
                                                    <w:top w:val="none" w:sz="0" w:space="0" w:color="auto"/>
                                                    <w:left w:val="none" w:sz="0" w:space="0" w:color="auto"/>
                                                    <w:bottom w:val="none" w:sz="0" w:space="0" w:color="auto"/>
                                                    <w:right w:val="none" w:sz="0" w:space="0" w:color="auto"/>
                                                  </w:divBdr>
                                                  <w:divsChild>
                                                    <w:div w:id="446508923">
                                                      <w:marLeft w:val="0"/>
                                                      <w:marRight w:val="0"/>
                                                      <w:marTop w:val="0"/>
                                                      <w:marBottom w:val="0"/>
                                                      <w:divBdr>
                                                        <w:top w:val="none" w:sz="0" w:space="0" w:color="auto"/>
                                                        <w:left w:val="none" w:sz="0" w:space="0" w:color="auto"/>
                                                        <w:bottom w:val="none" w:sz="0" w:space="0" w:color="auto"/>
                                                        <w:right w:val="none" w:sz="0" w:space="0" w:color="auto"/>
                                                      </w:divBdr>
                                                      <w:divsChild>
                                                        <w:div w:id="1833452032">
                                                          <w:marLeft w:val="0"/>
                                                          <w:marRight w:val="0"/>
                                                          <w:marTop w:val="0"/>
                                                          <w:marBottom w:val="0"/>
                                                          <w:divBdr>
                                                            <w:top w:val="none" w:sz="0" w:space="0" w:color="auto"/>
                                                            <w:left w:val="none" w:sz="0" w:space="0" w:color="auto"/>
                                                            <w:bottom w:val="none" w:sz="0" w:space="0" w:color="auto"/>
                                                            <w:right w:val="none" w:sz="0" w:space="0" w:color="auto"/>
                                                          </w:divBdr>
                                                          <w:divsChild>
                                                            <w:div w:id="155808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0958984">
      <w:bodyDiv w:val="1"/>
      <w:marLeft w:val="0"/>
      <w:marRight w:val="0"/>
      <w:marTop w:val="0"/>
      <w:marBottom w:val="0"/>
      <w:divBdr>
        <w:top w:val="none" w:sz="0" w:space="0" w:color="auto"/>
        <w:left w:val="none" w:sz="0" w:space="0" w:color="auto"/>
        <w:bottom w:val="none" w:sz="0" w:space="0" w:color="auto"/>
        <w:right w:val="none" w:sz="0" w:space="0" w:color="auto"/>
      </w:divBdr>
    </w:div>
    <w:div w:id="2024092170">
      <w:bodyDiv w:val="1"/>
      <w:marLeft w:val="0"/>
      <w:marRight w:val="0"/>
      <w:marTop w:val="0"/>
      <w:marBottom w:val="0"/>
      <w:divBdr>
        <w:top w:val="none" w:sz="0" w:space="0" w:color="auto"/>
        <w:left w:val="none" w:sz="0" w:space="0" w:color="auto"/>
        <w:bottom w:val="none" w:sz="0" w:space="0" w:color="auto"/>
        <w:right w:val="none" w:sz="0" w:space="0" w:color="auto"/>
      </w:divBdr>
    </w:div>
    <w:div w:id="2029331901">
      <w:bodyDiv w:val="1"/>
      <w:marLeft w:val="0"/>
      <w:marRight w:val="0"/>
      <w:marTop w:val="0"/>
      <w:marBottom w:val="0"/>
      <w:divBdr>
        <w:top w:val="none" w:sz="0" w:space="0" w:color="auto"/>
        <w:left w:val="none" w:sz="0" w:space="0" w:color="auto"/>
        <w:bottom w:val="none" w:sz="0" w:space="0" w:color="auto"/>
        <w:right w:val="none" w:sz="0" w:space="0" w:color="auto"/>
      </w:divBdr>
    </w:div>
    <w:div w:id="205850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14</Pages>
  <Words>4819</Words>
  <Characters>27469</Characters>
  <Application>Microsoft Office Word</Application>
  <DocSecurity>0</DocSecurity>
  <Lines>228</Lines>
  <Paragraphs>64</Paragraphs>
  <ScaleCrop>false</ScaleCrop>
  <Company/>
  <LinksUpToDate>false</LinksUpToDate>
  <CharactersWithSpaces>32224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Bagamaeva</dc:creator>
  <cp:keywords/>
  <dc:description/>
  <cp:lastModifiedBy>Regina Bagamaeva</cp:lastModifiedBy>
  <cp:revision>2</cp:revision>
  <dcterms:created xsi:type="dcterms:W3CDTF">2023-01-14T09:55:00Z</dcterms:created>
  <dcterms:modified xsi:type="dcterms:W3CDTF">2023-01-14T09:55:00Z</dcterms:modified>
</cp:coreProperties>
</file>