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B90" w:rsidRPr="00EB0358" w:rsidRDefault="00EE3EEE" w:rsidP="00EB0358">
      <w:pPr>
        <w:jc w:val="center"/>
        <w:rPr>
          <w:rFonts w:ascii="Times New Roman" w:hAnsi="Times New Roman" w:cs="Times New Roman"/>
          <w:sz w:val="28"/>
          <w:szCs w:val="28"/>
        </w:rPr>
      </w:pPr>
      <w:r w:rsidRPr="00EB0358">
        <w:rPr>
          <w:rFonts w:ascii="Times New Roman" w:hAnsi="Times New Roman" w:cs="Times New Roman"/>
          <w:sz w:val="28"/>
          <w:szCs w:val="28"/>
        </w:rPr>
        <w:t>МИНИСТЕРСТВО СЕЛЬСКОГО ХОЗЯЙСТВА РОССИЙСКОЙ ФЕДЕРАЦИИ</w:t>
      </w:r>
    </w:p>
    <w:p w:rsidR="00EE3EEE" w:rsidRPr="00EB0358" w:rsidRDefault="00EE3EEE" w:rsidP="00EB0358">
      <w:pPr>
        <w:jc w:val="center"/>
        <w:rPr>
          <w:rFonts w:ascii="Times New Roman" w:hAnsi="Times New Roman" w:cs="Times New Roman"/>
          <w:sz w:val="28"/>
          <w:szCs w:val="28"/>
        </w:rPr>
      </w:pPr>
      <w:r w:rsidRPr="00EB0358">
        <w:rPr>
          <w:rFonts w:ascii="Times New Roman" w:hAnsi="Times New Roman" w:cs="Times New Roman"/>
          <w:sz w:val="28"/>
          <w:szCs w:val="28"/>
        </w:rPr>
        <w:t>ФЕДЕРАЛЬНОЕ ГОСУДАРСТВЕННОЕ БЮДЖЕТНОЕ ОБРАЗОВАТЕЛЬНОЕ</w:t>
      </w:r>
    </w:p>
    <w:p w:rsidR="00EE3EEE" w:rsidRPr="00EB0358" w:rsidRDefault="00EE3EEE" w:rsidP="00EB0358">
      <w:pPr>
        <w:jc w:val="center"/>
        <w:rPr>
          <w:rFonts w:ascii="Times New Roman" w:hAnsi="Times New Roman" w:cs="Times New Roman"/>
          <w:sz w:val="28"/>
          <w:szCs w:val="28"/>
        </w:rPr>
      </w:pPr>
      <w:r w:rsidRPr="00EB0358">
        <w:rPr>
          <w:rFonts w:ascii="Times New Roman" w:hAnsi="Times New Roman" w:cs="Times New Roman"/>
          <w:sz w:val="28"/>
          <w:szCs w:val="28"/>
        </w:rPr>
        <w:t>УЧРЕЖДЕНИЕ ВЫСШЕГО ОБРАЗОВАНИЯ</w:t>
      </w:r>
    </w:p>
    <w:p w:rsidR="00EE3EEE" w:rsidRPr="00EB0358" w:rsidRDefault="00EE3EEE" w:rsidP="00EB0358">
      <w:pPr>
        <w:jc w:val="center"/>
        <w:rPr>
          <w:rFonts w:ascii="Times New Roman" w:hAnsi="Times New Roman" w:cs="Times New Roman"/>
          <w:sz w:val="28"/>
          <w:szCs w:val="28"/>
        </w:rPr>
      </w:pPr>
      <w:r w:rsidRPr="00EB0358">
        <w:rPr>
          <w:rFonts w:ascii="Times New Roman" w:hAnsi="Times New Roman" w:cs="Times New Roman"/>
          <w:sz w:val="28"/>
          <w:szCs w:val="28"/>
        </w:rPr>
        <w:t>КАЗАНСКИЙ ГОСУДАРСТВЕННЫЙ АГРАРНЫЙ УНИВЕРСИТЕТ</w:t>
      </w:r>
    </w:p>
    <w:p w:rsidR="00EE3EEE" w:rsidRPr="00EB0358" w:rsidRDefault="00EE3EEE">
      <w:pPr>
        <w:rPr>
          <w:rFonts w:ascii="Times New Roman" w:hAnsi="Times New Roman" w:cs="Times New Roman"/>
          <w:sz w:val="28"/>
          <w:szCs w:val="28"/>
        </w:rPr>
      </w:pPr>
    </w:p>
    <w:p w:rsidR="00EE3EEE" w:rsidRPr="00EB0358" w:rsidRDefault="00EE3EEE">
      <w:pPr>
        <w:rPr>
          <w:rFonts w:ascii="Times New Roman" w:hAnsi="Times New Roman" w:cs="Times New Roman"/>
          <w:sz w:val="28"/>
          <w:szCs w:val="28"/>
        </w:rPr>
      </w:pPr>
    </w:p>
    <w:p w:rsidR="00EE3EEE" w:rsidRPr="00EB0358" w:rsidRDefault="00EE3EEE" w:rsidP="00EB0358">
      <w:pPr>
        <w:jc w:val="center"/>
        <w:rPr>
          <w:rFonts w:ascii="Times New Roman" w:hAnsi="Times New Roman" w:cs="Times New Roman"/>
          <w:sz w:val="28"/>
          <w:szCs w:val="28"/>
        </w:rPr>
      </w:pPr>
      <w:r w:rsidRPr="00EB0358">
        <w:rPr>
          <w:rFonts w:ascii="Times New Roman" w:hAnsi="Times New Roman" w:cs="Times New Roman"/>
          <w:sz w:val="28"/>
          <w:szCs w:val="28"/>
        </w:rPr>
        <w:t>Агрономический факультет</w:t>
      </w:r>
    </w:p>
    <w:p w:rsidR="00EE3EEE" w:rsidRPr="00EB0358" w:rsidRDefault="00EE3EEE">
      <w:pPr>
        <w:rPr>
          <w:rFonts w:ascii="Times New Roman" w:hAnsi="Times New Roman" w:cs="Times New Roman"/>
          <w:sz w:val="28"/>
          <w:szCs w:val="28"/>
        </w:rPr>
      </w:pPr>
    </w:p>
    <w:p w:rsidR="00EE3EEE" w:rsidRDefault="00EE3EEE" w:rsidP="00EB0358">
      <w:pPr>
        <w:jc w:val="right"/>
        <w:rPr>
          <w:rFonts w:ascii="Times New Roman" w:hAnsi="Times New Roman" w:cs="Times New Roman"/>
          <w:sz w:val="28"/>
          <w:szCs w:val="28"/>
        </w:rPr>
      </w:pPr>
      <w:r w:rsidRPr="00EB0358">
        <w:rPr>
          <w:rFonts w:ascii="Times New Roman" w:hAnsi="Times New Roman" w:cs="Times New Roman"/>
          <w:sz w:val="28"/>
          <w:szCs w:val="28"/>
        </w:rPr>
        <w:t>Кафедра землеустройства и кадастров</w:t>
      </w:r>
    </w:p>
    <w:p w:rsidR="00EB0358" w:rsidRDefault="00EB0358" w:rsidP="00EB0358">
      <w:pPr>
        <w:jc w:val="right"/>
        <w:rPr>
          <w:rFonts w:ascii="Times New Roman" w:hAnsi="Times New Roman" w:cs="Times New Roman"/>
          <w:sz w:val="28"/>
          <w:szCs w:val="28"/>
        </w:rPr>
      </w:pPr>
    </w:p>
    <w:p w:rsidR="00EB0358" w:rsidRPr="00EB0358" w:rsidRDefault="00EB0358" w:rsidP="00EB0358">
      <w:pPr>
        <w:jc w:val="right"/>
        <w:rPr>
          <w:rFonts w:ascii="Times New Roman" w:hAnsi="Times New Roman" w:cs="Times New Roman"/>
          <w:sz w:val="28"/>
          <w:szCs w:val="28"/>
        </w:rPr>
      </w:pPr>
    </w:p>
    <w:p w:rsidR="00EB0358" w:rsidRPr="00EB0358" w:rsidRDefault="00EB0358" w:rsidP="00EB0358">
      <w:pPr>
        <w:jc w:val="center"/>
        <w:rPr>
          <w:rFonts w:ascii="Times New Roman" w:hAnsi="Times New Roman" w:cs="Times New Roman"/>
          <w:b/>
          <w:sz w:val="28"/>
          <w:szCs w:val="28"/>
        </w:rPr>
      </w:pPr>
      <w:r w:rsidRPr="00EB0358">
        <w:rPr>
          <w:rFonts w:ascii="Times New Roman" w:hAnsi="Times New Roman" w:cs="Times New Roman"/>
          <w:b/>
          <w:sz w:val="28"/>
          <w:szCs w:val="28"/>
        </w:rPr>
        <w:t>ОТЧЕТ ПО УЧЕБНОЙ ПРАКТИКЕ</w:t>
      </w:r>
    </w:p>
    <w:p w:rsidR="00EB0358" w:rsidRDefault="00EB0358">
      <w:pPr>
        <w:rPr>
          <w:rFonts w:ascii="Times New Roman" w:hAnsi="Times New Roman" w:cs="Times New Roman"/>
          <w:sz w:val="28"/>
          <w:szCs w:val="28"/>
        </w:rPr>
      </w:pPr>
    </w:p>
    <w:p w:rsidR="00EB0358" w:rsidRDefault="00EB0358">
      <w:pPr>
        <w:rPr>
          <w:rFonts w:ascii="Times New Roman" w:hAnsi="Times New Roman" w:cs="Times New Roman"/>
          <w:sz w:val="28"/>
          <w:szCs w:val="28"/>
        </w:rPr>
      </w:pPr>
    </w:p>
    <w:p w:rsidR="00EB0358" w:rsidRPr="00EB0358" w:rsidRDefault="00EB0358">
      <w:pPr>
        <w:rPr>
          <w:rFonts w:ascii="Times New Roman" w:hAnsi="Times New Roman" w:cs="Times New Roman"/>
          <w:sz w:val="28"/>
          <w:szCs w:val="28"/>
        </w:rPr>
      </w:pPr>
    </w:p>
    <w:p w:rsidR="00880F88" w:rsidRPr="00896EAA" w:rsidRDefault="002F7CE5" w:rsidP="00880F88">
      <w:pPr>
        <w:spacing w:line="24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Составил</w:t>
      </w:r>
      <w:r w:rsidR="00880F88">
        <w:rPr>
          <w:rFonts w:ascii="Times New Roman" w:hAnsi="Times New Roman" w:cs="Times New Roman"/>
          <w:color w:val="000000" w:themeColor="text1"/>
          <w:sz w:val="28"/>
          <w:szCs w:val="28"/>
        </w:rPr>
        <w:t xml:space="preserve"> студент 1</w:t>
      </w:r>
      <w:r w:rsidR="00880F88" w:rsidRPr="00896EAA">
        <w:rPr>
          <w:rFonts w:ascii="Times New Roman" w:hAnsi="Times New Roman" w:cs="Times New Roman"/>
          <w:color w:val="000000" w:themeColor="text1"/>
          <w:sz w:val="28"/>
          <w:szCs w:val="28"/>
        </w:rPr>
        <w:t xml:space="preserve"> курса</w:t>
      </w:r>
    </w:p>
    <w:p w:rsidR="00880F88" w:rsidRPr="00896EAA" w:rsidRDefault="00880F88" w:rsidP="00880F88">
      <w:pPr>
        <w:spacing w:line="240" w:lineRule="auto"/>
        <w:jc w:val="right"/>
        <w:rPr>
          <w:rFonts w:ascii="Times New Roman" w:hAnsi="Times New Roman" w:cs="Times New Roman"/>
          <w:color w:val="000000" w:themeColor="text1"/>
          <w:sz w:val="28"/>
          <w:szCs w:val="28"/>
        </w:rPr>
      </w:pPr>
      <w:r w:rsidRPr="00896EAA">
        <w:rPr>
          <w:rFonts w:ascii="Times New Roman" w:hAnsi="Times New Roman" w:cs="Times New Roman"/>
          <w:color w:val="000000" w:themeColor="text1"/>
          <w:sz w:val="28"/>
          <w:szCs w:val="28"/>
        </w:rPr>
        <w:t>агрономического факультета</w:t>
      </w:r>
      <w:r>
        <w:rPr>
          <w:rFonts w:ascii="Times New Roman" w:hAnsi="Times New Roman" w:cs="Times New Roman"/>
          <w:color w:val="000000" w:themeColor="text1"/>
          <w:sz w:val="28"/>
          <w:szCs w:val="28"/>
        </w:rPr>
        <w:t>, группы Б1</w:t>
      </w:r>
      <w:r w:rsidR="002A4B0E">
        <w:rPr>
          <w:rFonts w:ascii="Times New Roman" w:hAnsi="Times New Roman" w:cs="Times New Roman"/>
          <w:color w:val="000000" w:themeColor="text1"/>
          <w:sz w:val="28"/>
          <w:szCs w:val="28"/>
        </w:rPr>
        <w:t>7</w:t>
      </w:r>
      <w:r w:rsidR="00B43BB7">
        <w:rPr>
          <w:rFonts w:ascii="Times New Roman" w:hAnsi="Times New Roman" w:cs="Times New Roman"/>
          <w:color w:val="000000" w:themeColor="text1"/>
          <w:sz w:val="28"/>
          <w:szCs w:val="28"/>
        </w:rPr>
        <w:t>2-05</w:t>
      </w:r>
    </w:p>
    <w:p w:rsidR="00EB0358" w:rsidRPr="00EB0358" w:rsidRDefault="00EB0358" w:rsidP="00EB0358">
      <w:pPr>
        <w:jc w:val="right"/>
        <w:rPr>
          <w:rFonts w:ascii="Times New Roman" w:hAnsi="Times New Roman" w:cs="Times New Roman"/>
          <w:sz w:val="28"/>
          <w:szCs w:val="28"/>
        </w:rPr>
      </w:pPr>
      <w:r w:rsidRPr="00EB0358">
        <w:rPr>
          <w:rFonts w:ascii="Times New Roman" w:hAnsi="Times New Roman" w:cs="Times New Roman"/>
          <w:sz w:val="28"/>
          <w:szCs w:val="28"/>
        </w:rPr>
        <w:t>Направление подготовки 21.03.02 – Землеустройство и кадастры</w:t>
      </w:r>
    </w:p>
    <w:p w:rsidR="00EB0358" w:rsidRPr="00EB0358" w:rsidRDefault="00EB0358" w:rsidP="00EB0358">
      <w:pPr>
        <w:jc w:val="right"/>
        <w:rPr>
          <w:rFonts w:ascii="Times New Roman" w:hAnsi="Times New Roman" w:cs="Times New Roman"/>
          <w:sz w:val="28"/>
          <w:szCs w:val="28"/>
        </w:rPr>
      </w:pPr>
      <w:r w:rsidRPr="00EB0358">
        <w:rPr>
          <w:rFonts w:ascii="Times New Roman" w:hAnsi="Times New Roman" w:cs="Times New Roman"/>
          <w:sz w:val="28"/>
          <w:szCs w:val="28"/>
        </w:rPr>
        <w:t>Профиль Землеустройство</w:t>
      </w:r>
    </w:p>
    <w:p w:rsidR="00EB0358" w:rsidRPr="00EB0358" w:rsidRDefault="00EB0358">
      <w:pPr>
        <w:rPr>
          <w:rFonts w:ascii="Times New Roman" w:hAnsi="Times New Roman" w:cs="Times New Roman"/>
          <w:sz w:val="28"/>
          <w:szCs w:val="28"/>
        </w:rPr>
      </w:pPr>
    </w:p>
    <w:p w:rsidR="00C55B01" w:rsidRPr="00B43BB7" w:rsidRDefault="00C55B01">
      <w:pPr>
        <w:rPr>
          <w:rFonts w:ascii="Times New Roman" w:hAnsi="Times New Roman" w:cs="Times New Roman"/>
          <w:sz w:val="28"/>
          <w:szCs w:val="28"/>
        </w:rPr>
      </w:pPr>
      <w:r w:rsidRPr="00B43BB7">
        <w:rPr>
          <w:rFonts w:ascii="Times New Roman" w:hAnsi="Times New Roman" w:cs="Times New Roman"/>
          <w:sz w:val="28"/>
          <w:szCs w:val="28"/>
        </w:rPr>
        <w:br/>
      </w:r>
    </w:p>
    <w:p w:rsidR="00EB0358" w:rsidRPr="00EB0358" w:rsidRDefault="00EB0358">
      <w:pPr>
        <w:rPr>
          <w:rFonts w:ascii="Times New Roman" w:hAnsi="Times New Roman" w:cs="Times New Roman"/>
          <w:sz w:val="28"/>
          <w:szCs w:val="28"/>
        </w:rPr>
      </w:pPr>
    </w:p>
    <w:p w:rsidR="00B43BB7" w:rsidRDefault="00B43BB7" w:rsidP="00880F88">
      <w:pPr>
        <w:jc w:val="center"/>
        <w:rPr>
          <w:rFonts w:ascii="Times New Roman" w:hAnsi="Times New Roman" w:cs="Times New Roman"/>
          <w:sz w:val="28"/>
          <w:szCs w:val="28"/>
        </w:rPr>
      </w:pPr>
    </w:p>
    <w:p w:rsidR="00EB0358" w:rsidRPr="00EB0358" w:rsidRDefault="00EB0358" w:rsidP="00880F88">
      <w:pPr>
        <w:jc w:val="center"/>
        <w:rPr>
          <w:rFonts w:ascii="Times New Roman" w:hAnsi="Times New Roman" w:cs="Times New Roman"/>
          <w:sz w:val="28"/>
          <w:szCs w:val="28"/>
        </w:rPr>
      </w:pPr>
      <w:bookmarkStart w:id="0" w:name="_GoBack"/>
      <w:bookmarkEnd w:id="0"/>
      <w:r w:rsidRPr="00EB0358">
        <w:rPr>
          <w:rFonts w:ascii="Times New Roman" w:hAnsi="Times New Roman" w:cs="Times New Roman"/>
          <w:sz w:val="28"/>
          <w:szCs w:val="28"/>
        </w:rPr>
        <w:t>Казань -</w:t>
      </w:r>
      <w:r w:rsidR="002A4B0E">
        <w:rPr>
          <w:rFonts w:ascii="Times New Roman" w:hAnsi="Times New Roman" w:cs="Times New Roman"/>
          <w:sz w:val="28"/>
          <w:szCs w:val="28"/>
        </w:rPr>
        <w:t xml:space="preserve"> 2018</w:t>
      </w:r>
    </w:p>
    <w:p w:rsidR="00EB0358" w:rsidRPr="00972820" w:rsidRDefault="00EB0358" w:rsidP="00394CB7">
      <w:pPr>
        <w:spacing w:line="360" w:lineRule="auto"/>
        <w:jc w:val="center"/>
        <w:rPr>
          <w:rFonts w:ascii="Times New Roman" w:hAnsi="Times New Roman" w:cs="Times New Roman"/>
          <w:b/>
          <w:sz w:val="32"/>
          <w:szCs w:val="28"/>
        </w:rPr>
      </w:pPr>
      <w:r w:rsidRPr="00972820">
        <w:rPr>
          <w:rFonts w:ascii="Times New Roman" w:hAnsi="Times New Roman" w:cs="Times New Roman"/>
          <w:b/>
          <w:sz w:val="32"/>
          <w:szCs w:val="28"/>
        </w:rPr>
        <w:lastRenderedPageBreak/>
        <w:t>Содержание</w:t>
      </w:r>
    </w:p>
    <w:p w:rsidR="00EB0358" w:rsidRDefault="00EB0358" w:rsidP="00035B5E">
      <w:pPr>
        <w:spacing w:line="360" w:lineRule="auto"/>
        <w:jc w:val="both"/>
        <w:rPr>
          <w:rFonts w:ascii="Times New Roman" w:hAnsi="Times New Roman" w:cs="Times New Roman"/>
          <w:sz w:val="28"/>
          <w:szCs w:val="28"/>
        </w:rPr>
      </w:pPr>
      <w:r>
        <w:rPr>
          <w:rFonts w:ascii="Times New Roman" w:hAnsi="Times New Roman" w:cs="Times New Roman"/>
          <w:sz w:val="28"/>
          <w:szCs w:val="28"/>
        </w:rPr>
        <w:t>Введение</w:t>
      </w:r>
      <w:r w:rsidR="00D66629">
        <w:rPr>
          <w:rFonts w:ascii="Times New Roman" w:hAnsi="Times New Roman" w:cs="Times New Roman"/>
          <w:sz w:val="28"/>
          <w:szCs w:val="28"/>
        </w:rPr>
        <w:t>…………………………………………………………………………...</w:t>
      </w:r>
      <w:r w:rsidR="00CF0246">
        <w:rPr>
          <w:rFonts w:ascii="Times New Roman" w:hAnsi="Times New Roman" w:cs="Times New Roman"/>
          <w:sz w:val="28"/>
          <w:szCs w:val="28"/>
        </w:rPr>
        <w:t>3</w:t>
      </w:r>
    </w:p>
    <w:p w:rsidR="00EB0358" w:rsidRDefault="00536743" w:rsidP="00035B5E">
      <w:pPr>
        <w:spacing w:line="360" w:lineRule="auto"/>
        <w:jc w:val="both"/>
        <w:rPr>
          <w:rFonts w:ascii="Times New Roman" w:hAnsi="Times New Roman" w:cs="Times New Roman"/>
          <w:sz w:val="28"/>
          <w:szCs w:val="28"/>
        </w:rPr>
      </w:pPr>
      <w:r>
        <w:rPr>
          <w:rFonts w:ascii="Times New Roman" w:hAnsi="Times New Roman" w:cs="Times New Roman"/>
          <w:sz w:val="28"/>
          <w:szCs w:val="28"/>
        </w:rPr>
        <w:t>1.</w:t>
      </w:r>
      <w:r w:rsidR="00EB0358">
        <w:rPr>
          <w:rFonts w:ascii="Times New Roman" w:hAnsi="Times New Roman" w:cs="Times New Roman"/>
          <w:sz w:val="28"/>
          <w:szCs w:val="28"/>
        </w:rPr>
        <w:t xml:space="preserve">Учебная практика </w:t>
      </w:r>
      <w:r w:rsidR="00881B90">
        <w:rPr>
          <w:rFonts w:ascii="Times New Roman" w:hAnsi="Times New Roman" w:cs="Times New Roman"/>
          <w:sz w:val="28"/>
          <w:szCs w:val="28"/>
        </w:rPr>
        <w:t>по геодезии</w:t>
      </w:r>
      <w:r w:rsidR="00AD3E09">
        <w:rPr>
          <w:rFonts w:ascii="Times New Roman" w:hAnsi="Times New Roman" w:cs="Times New Roman"/>
          <w:sz w:val="28"/>
          <w:szCs w:val="28"/>
        </w:rPr>
        <w:t>………</w:t>
      </w:r>
      <w:r w:rsidR="00D66629">
        <w:rPr>
          <w:rFonts w:ascii="Times New Roman" w:hAnsi="Times New Roman" w:cs="Times New Roman"/>
          <w:sz w:val="28"/>
          <w:szCs w:val="28"/>
        </w:rPr>
        <w:t>…………………</w:t>
      </w:r>
      <w:r w:rsidR="00AD3E09">
        <w:rPr>
          <w:rFonts w:ascii="Times New Roman" w:hAnsi="Times New Roman" w:cs="Times New Roman"/>
          <w:sz w:val="28"/>
          <w:szCs w:val="28"/>
        </w:rPr>
        <w:t>.</w:t>
      </w:r>
      <w:r w:rsidR="00D66629">
        <w:rPr>
          <w:rFonts w:ascii="Times New Roman" w:hAnsi="Times New Roman" w:cs="Times New Roman"/>
          <w:sz w:val="28"/>
          <w:szCs w:val="28"/>
        </w:rPr>
        <w:t>……………………...</w:t>
      </w:r>
      <w:r w:rsidR="00CF0246">
        <w:rPr>
          <w:rFonts w:ascii="Times New Roman" w:hAnsi="Times New Roman" w:cs="Times New Roman"/>
          <w:sz w:val="28"/>
          <w:szCs w:val="28"/>
        </w:rPr>
        <w:t>4</w:t>
      </w:r>
    </w:p>
    <w:p w:rsidR="00E64BC8" w:rsidRPr="00AD3E09" w:rsidRDefault="00E64BC8" w:rsidP="00035B5E">
      <w:pPr>
        <w:spacing w:after="0" w:line="360" w:lineRule="auto"/>
        <w:jc w:val="both"/>
        <w:rPr>
          <w:rFonts w:ascii="Times New Roman" w:eastAsia="Times New Roman" w:hAnsi="Times New Roman" w:cs="Times New Roman"/>
          <w:sz w:val="28"/>
          <w:szCs w:val="28"/>
        </w:rPr>
      </w:pPr>
      <w:r w:rsidRPr="00AD3E09">
        <w:rPr>
          <w:rFonts w:ascii="Times New Roman" w:eastAsia="Times New Roman" w:hAnsi="Times New Roman" w:cs="Times New Roman"/>
          <w:sz w:val="28"/>
          <w:szCs w:val="28"/>
        </w:rPr>
        <w:t>1.1</w:t>
      </w:r>
      <w:r w:rsidR="00394CB7">
        <w:rPr>
          <w:rFonts w:ascii="Times New Roman" w:eastAsia="Times New Roman" w:hAnsi="Times New Roman" w:cs="Times New Roman"/>
          <w:sz w:val="28"/>
          <w:szCs w:val="28"/>
        </w:rPr>
        <w:t xml:space="preserve">. </w:t>
      </w:r>
      <w:r w:rsidRPr="00AD3E09">
        <w:rPr>
          <w:rFonts w:ascii="Times New Roman" w:eastAsia="Times New Roman" w:hAnsi="Times New Roman" w:cs="Times New Roman"/>
          <w:sz w:val="28"/>
          <w:szCs w:val="28"/>
        </w:rPr>
        <w:t>Поверки теодолита</w:t>
      </w:r>
      <w:r w:rsidR="00AD3E09">
        <w:rPr>
          <w:rFonts w:ascii="Times New Roman" w:eastAsia="Times New Roman" w:hAnsi="Times New Roman" w:cs="Times New Roman"/>
          <w:sz w:val="28"/>
          <w:szCs w:val="28"/>
        </w:rPr>
        <w:t>…………………………………………………………</w:t>
      </w:r>
      <w:r w:rsidR="00394CB7">
        <w:rPr>
          <w:rFonts w:ascii="Times New Roman" w:eastAsia="Times New Roman" w:hAnsi="Times New Roman" w:cs="Times New Roman"/>
          <w:sz w:val="28"/>
          <w:szCs w:val="28"/>
        </w:rPr>
        <w:t>...</w:t>
      </w:r>
      <w:r w:rsidR="00AD3E09">
        <w:rPr>
          <w:rFonts w:ascii="Times New Roman" w:eastAsia="Times New Roman" w:hAnsi="Times New Roman" w:cs="Times New Roman"/>
          <w:sz w:val="28"/>
          <w:szCs w:val="28"/>
        </w:rPr>
        <w:t>5</w:t>
      </w:r>
    </w:p>
    <w:p w:rsidR="00E64BC8" w:rsidRPr="00AD3E09" w:rsidRDefault="00E64BC8" w:rsidP="00035B5E">
      <w:pPr>
        <w:shd w:val="clear" w:color="auto" w:fill="FFFFFF"/>
        <w:spacing w:after="0" w:line="360" w:lineRule="auto"/>
        <w:jc w:val="both"/>
        <w:rPr>
          <w:rFonts w:ascii="Times New Roman" w:eastAsia="Times New Roman" w:hAnsi="Times New Roman" w:cs="Times New Roman"/>
          <w:sz w:val="28"/>
          <w:szCs w:val="28"/>
        </w:rPr>
      </w:pPr>
      <w:r w:rsidRPr="00AD3E09">
        <w:rPr>
          <w:rFonts w:ascii="Times New Roman" w:eastAsia="Times New Roman" w:hAnsi="Times New Roman" w:cs="Times New Roman"/>
          <w:sz w:val="28"/>
          <w:szCs w:val="28"/>
        </w:rPr>
        <w:t>1.2</w:t>
      </w:r>
      <w:r w:rsidR="00394CB7">
        <w:rPr>
          <w:rFonts w:ascii="Times New Roman" w:eastAsia="Times New Roman" w:hAnsi="Times New Roman" w:cs="Times New Roman"/>
          <w:sz w:val="28"/>
          <w:szCs w:val="28"/>
        </w:rPr>
        <w:t>.</w:t>
      </w:r>
      <w:r w:rsidRPr="00AD3E09">
        <w:rPr>
          <w:rFonts w:ascii="Times New Roman" w:eastAsia="Times New Roman" w:hAnsi="Times New Roman" w:cs="Times New Roman"/>
          <w:sz w:val="28"/>
          <w:szCs w:val="28"/>
        </w:rPr>
        <w:t xml:space="preserve"> Поверки нивелира</w:t>
      </w:r>
      <w:r w:rsidR="00AD3E09">
        <w:rPr>
          <w:rFonts w:ascii="Times New Roman" w:eastAsia="Times New Roman" w:hAnsi="Times New Roman" w:cs="Times New Roman"/>
          <w:sz w:val="28"/>
          <w:szCs w:val="28"/>
        </w:rPr>
        <w:t>…………………………………………………………</w:t>
      </w:r>
      <w:r w:rsidR="00394CB7">
        <w:rPr>
          <w:rFonts w:ascii="Times New Roman" w:eastAsia="Times New Roman" w:hAnsi="Times New Roman" w:cs="Times New Roman"/>
          <w:sz w:val="28"/>
          <w:szCs w:val="28"/>
        </w:rPr>
        <w:t>….</w:t>
      </w:r>
      <w:r w:rsidR="00CC69E2">
        <w:rPr>
          <w:rFonts w:ascii="Times New Roman" w:eastAsia="Times New Roman" w:hAnsi="Times New Roman" w:cs="Times New Roman"/>
          <w:sz w:val="28"/>
          <w:szCs w:val="28"/>
        </w:rPr>
        <w:t>9</w:t>
      </w:r>
    </w:p>
    <w:p w:rsidR="00E64BC8" w:rsidRPr="00AD3E09" w:rsidRDefault="00E64BC8" w:rsidP="00035B5E">
      <w:pPr>
        <w:keepNext/>
        <w:spacing w:after="0" w:line="360" w:lineRule="auto"/>
        <w:jc w:val="both"/>
        <w:outlineLvl w:val="0"/>
        <w:rPr>
          <w:rFonts w:ascii="Times New Roman" w:eastAsia="Times New Roman" w:hAnsi="Times New Roman" w:cs="Times New Roman"/>
          <w:bCs/>
          <w:kern w:val="36"/>
          <w:sz w:val="28"/>
          <w:szCs w:val="28"/>
        </w:rPr>
      </w:pPr>
      <w:r w:rsidRPr="00AD3E09">
        <w:rPr>
          <w:rFonts w:ascii="Times New Roman" w:eastAsia="Times New Roman" w:hAnsi="Times New Roman" w:cs="Times New Roman"/>
          <w:bCs/>
          <w:kern w:val="36"/>
          <w:sz w:val="28"/>
          <w:szCs w:val="28"/>
        </w:rPr>
        <w:t>1.3</w:t>
      </w:r>
      <w:r w:rsidR="00394CB7">
        <w:rPr>
          <w:rFonts w:ascii="Times New Roman" w:eastAsia="Times New Roman" w:hAnsi="Times New Roman" w:cs="Times New Roman"/>
          <w:bCs/>
          <w:kern w:val="36"/>
          <w:sz w:val="28"/>
          <w:szCs w:val="28"/>
        </w:rPr>
        <w:t xml:space="preserve">. </w:t>
      </w:r>
      <w:r w:rsidRPr="00AD3E09">
        <w:rPr>
          <w:rFonts w:ascii="Times New Roman" w:eastAsia="Times New Roman" w:hAnsi="Times New Roman" w:cs="Times New Roman"/>
          <w:bCs/>
          <w:kern w:val="36"/>
          <w:sz w:val="28"/>
          <w:szCs w:val="28"/>
        </w:rPr>
        <w:t>Характеристика теодолита</w:t>
      </w:r>
      <w:r w:rsidR="00AD3E09">
        <w:rPr>
          <w:rFonts w:ascii="Times New Roman" w:eastAsia="Times New Roman" w:hAnsi="Times New Roman" w:cs="Times New Roman"/>
          <w:bCs/>
          <w:kern w:val="36"/>
          <w:sz w:val="28"/>
          <w:szCs w:val="28"/>
        </w:rPr>
        <w:t>………………………………………………...</w:t>
      </w:r>
      <w:r w:rsidR="00CC69E2">
        <w:rPr>
          <w:rFonts w:ascii="Times New Roman" w:eastAsia="Times New Roman" w:hAnsi="Times New Roman" w:cs="Times New Roman"/>
          <w:bCs/>
          <w:kern w:val="36"/>
          <w:sz w:val="28"/>
          <w:szCs w:val="28"/>
        </w:rPr>
        <w:t>.10</w:t>
      </w:r>
    </w:p>
    <w:p w:rsidR="00536743" w:rsidRPr="00AD3E09" w:rsidRDefault="00536743" w:rsidP="00035B5E">
      <w:pPr>
        <w:keepNext/>
        <w:spacing w:after="0" w:line="360" w:lineRule="auto"/>
        <w:jc w:val="both"/>
        <w:outlineLvl w:val="0"/>
        <w:rPr>
          <w:rFonts w:ascii="Times New Roman" w:eastAsia="Times New Roman" w:hAnsi="Times New Roman" w:cs="Times New Roman"/>
          <w:bCs/>
          <w:kern w:val="36"/>
          <w:sz w:val="28"/>
          <w:szCs w:val="28"/>
        </w:rPr>
      </w:pPr>
      <w:r w:rsidRPr="00AD3E09">
        <w:rPr>
          <w:rFonts w:ascii="Times New Roman" w:eastAsia="Times New Roman" w:hAnsi="Times New Roman" w:cs="Times New Roman"/>
          <w:bCs/>
          <w:kern w:val="36"/>
          <w:sz w:val="28"/>
          <w:szCs w:val="28"/>
        </w:rPr>
        <w:t>1.4</w:t>
      </w:r>
      <w:r w:rsidR="00394CB7">
        <w:rPr>
          <w:rFonts w:ascii="Times New Roman" w:eastAsia="Times New Roman" w:hAnsi="Times New Roman" w:cs="Times New Roman"/>
          <w:bCs/>
          <w:kern w:val="36"/>
          <w:sz w:val="28"/>
          <w:szCs w:val="28"/>
        </w:rPr>
        <w:t>.</w:t>
      </w:r>
      <w:r w:rsidRPr="00AD3E09">
        <w:rPr>
          <w:rFonts w:ascii="Times New Roman" w:eastAsia="Times New Roman" w:hAnsi="Times New Roman" w:cs="Times New Roman"/>
          <w:bCs/>
          <w:kern w:val="36"/>
          <w:sz w:val="28"/>
          <w:szCs w:val="28"/>
        </w:rPr>
        <w:t xml:space="preserve"> Характеристика нивелира</w:t>
      </w:r>
      <w:r w:rsidR="00AD3E09">
        <w:rPr>
          <w:rFonts w:ascii="Times New Roman" w:eastAsia="Times New Roman" w:hAnsi="Times New Roman" w:cs="Times New Roman"/>
          <w:bCs/>
          <w:kern w:val="36"/>
          <w:sz w:val="28"/>
          <w:szCs w:val="28"/>
        </w:rPr>
        <w:t>………………………………………………</w:t>
      </w:r>
      <w:r w:rsidR="00394CB7">
        <w:rPr>
          <w:rFonts w:ascii="Times New Roman" w:eastAsia="Times New Roman" w:hAnsi="Times New Roman" w:cs="Times New Roman"/>
          <w:bCs/>
          <w:kern w:val="36"/>
          <w:sz w:val="28"/>
          <w:szCs w:val="28"/>
        </w:rPr>
        <w:t>….</w:t>
      </w:r>
      <w:r w:rsidR="00AD3E09">
        <w:rPr>
          <w:rFonts w:ascii="Times New Roman" w:eastAsia="Times New Roman" w:hAnsi="Times New Roman" w:cs="Times New Roman"/>
          <w:bCs/>
          <w:kern w:val="36"/>
          <w:sz w:val="28"/>
          <w:szCs w:val="28"/>
        </w:rPr>
        <w:t>.</w:t>
      </w:r>
      <w:r w:rsidR="00CC69E2">
        <w:rPr>
          <w:rFonts w:ascii="Times New Roman" w:eastAsia="Times New Roman" w:hAnsi="Times New Roman" w:cs="Times New Roman"/>
          <w:bCs/>
          <w:kern w:val="36"/>
          <w:sz w:val="28"/>
          <w:szCs w:val="28"/>
        </w:rPr>
        <w:t>11</w:t>
      </w:r>
    </w:p>
    <w:p w:rsidR="00536743" w:rsidRPr="00AD3E09" w:rsidRDefault="00536743" w:rsidP="00035B5E">
      <w:pPr>
        <w:pStyle w:val="1"/>
        <w:spacing w:before="0" w:line="360" w:lineRule="auto"/>
        <w:jc w:val="both"/>
        <w:rPr>
          <w:b w:val="0"/>
          <w:color w:val="auto"/>
          <w:sz w:val="28"/>
        </w:rPr>
      </w:pPr>
      <w:r w:rsidRPr="00AD3E09">
        <w:rPr>
          <w:b w:val="0"/>
          <w:color w:val="auto"/>
          <w:sz w:val="28"/>
        </w:rPr>
        <w:t>1.5. Определение координат</w:t>
      </w:r>
      <w:r w:rsidR="00AD3E09">
        <w:rPr>
          <w:b w:val="0"/>
          <w:color w:val="auto"/>
          <w:sz w:val="28"/>
        </w:rPr>
        <w:t>………………………………………………</w:t>
      </w:r>
      <w:r w:rsidR="00394CB7">
        <w:rPr>
          <w:b w:val="0"/>
          <w:color w:val="auto"/>
          <w:sz w:val="28"/>
        </w:rPr>
        <w:t>…</w:t>
      </w:r>
      <w:r w:rsidR="00AD3E09">
        <w:rPr>
          <w:b w:val="0"/>
          <w:color w:val="auto"/>
          <w:sz w:val="28"/>
        </w:rPr>
        <w:t>.....</w:t>
      </w:r>
      <w:r w:rsidR="003B3AB0">
        <w:rPr>
          <w:b w:val="0"/>
          <w:color w:val="auto"/>
          <w:sz w:val="28"/>
        </w:rPr>
        <w:t>12</w:t>
      </w:r>
    </w:p>
    <w:p w:rsidR="00536743" w:rsidRPr="00E77A58" w:rsidRDefault="00536743" w:rsidP="00035B5E">
      <w:pPr>
        <w:keepNext/>
        <w:spacing w:after="0" w:line="360" w:lineRule="auto"/>
        <w:jc w:val="both"/>
        <w:outlineLvl w:val="0"/>
        <w:rPr>
          <w:rFonts w:ascii="Times New Roman" w:eastAsia="Times New Roman" w:hAnsi="Times New Roman" w:cs="Times New Roman"/>
          <w:bCs/>
          <w:kern w:val="36"/>
          <w:sz w:val="28"/>
          <w:szCs w:val="28"/>
        </w:rPr>
      </w:pPr>
      <w:r>
        <w:rPr>
          <w:rFonts w:ascii="Times New Roman" w:eastAsia="Times New Roman" w:hAnsi="Times New Roman" w:cs="Times New Roman"/>
          <w:bCs/>
          <w:kern w:val="36"/>
          <w:sz w:val="28"/>
          <w:szCs w:val="28"/>
        </w:rPr>
        <w:t>1.6</w:t>
      </w:r>
      <w:r w:rsidR="00394CB7">
        <w:rPr>
          <w:rFonts w:ascii="Times New Roman" w:eastAsia="Times New Roman" w:hAnsi="Times New Roman" w:cs="Times New Roman"/>
          <w:bCs/>
          <w:kern w:val="36"/>
          <w:sz w:val="28"/>
          <w:szCs w:val="28"/>
        </w:rPr>
        <w:t>.</w:t>
      </w:r>
      <w:r w:rsidRPr="00E77A58">
        <w:rPr>
          <w:rFonts w:ascii="Times New Roman" w:eastAsia="Times New Roman" w:hAnsi="Times New Roman" w:cs="Times New Roman"/>
          <w:bCs/>
          <w:kern w:val="36"/>
          <w:sz w:val="28"/>
          <w:szCs w:val="28"/>
        </w:rPr>
        <w:t>Угловые измерения</w:t>
      </w:r>
      <w:r w:rsidR="00AD3E09">
        <w:rPr>
          <w:rFonts w:ascii="Times New Roman" w:eastAsia="Times New Roman" w:hAnsi="Times New Roman" w:cs="Times New Roman"/>
          <w:bCs/>
          <w:kern w:val="36"/>
          <w:sz w:val="28"/>
          <w:szCs w:val="28"/>
        </w:rPr>
        <w:t>…………………………………………………</w:t>
      </w:r>
      <w:r w:rsidR="00394CB7">
        <w:rPr>
          <w:rFonts w:ascii="Times New Roman" w:eastAsia="Times New Roman" w:hAnsi="Times New Roman" w:cs="Times New Roman"/>
          <w:bCs/>
          <w:kern w:val="36"/>
          <w:sz w:val="28"/>
          <w:szCs w:val="28"/>
        </w:rPr>
        <w:t>...</w:t>
      </w:r>
      <w:r w:rsidR="00AD3E09">
        <w:rPr>
          <w:rFonts w:ascii="Times New Roman" w:eastAsia="Times New Roman" w:hAnsi="Times New Roman" w:cs="Times New Roman"/>
          <w:bCs/>
          <w:kern w:val="36"/>
          <w:sz w:val="28"/>
          <w:szCs w:val="28"/>
        </w:rPr>
        <w:t>…….</w:t>
      </w:r>
      <w:r w:rsidR="003B3AB0">
        <w:rPr>
          <w:rFonts w:ascii="Times New Roman" w:eastAsia="Times New Roman" w:hAnsi="Times New Roman" w:cs="Times New Roman"/>
          <w:bCs/>
          <w:kern w:val="36"/>
          <w:sz w:val="28"/>
          <w:szCs w:val="28"/>
        </w:rPr>
        <w:t>.</w:t>
      </w:r>
      <w:r w:rsidR="00972820">
        <w:rPr>
          <w:rFonts w:ascii="Times New Roman" w:eastAsia="Times New Roman" w:hAnsi="Times New Roman" w:cs="Times New Roman"/>
          <w:bCs/>
          <w:kern w:val="36"/>
          <w:sz w:val="28"/>
          <w:szCs w:val="28"/>
        </w:rPr>
        <w:t>13</w:t>
      </w:r>
    </w:p>
    <w:p w:rsidR="00536743" w:rsidRPr="00E77A58" w:rsidRDefault="00536743" w:rsidP="00035B5E">
      <w:pPr>
        <w:keepNext/>
        <w:spacing w:after="0" w:line="360" w:lineRule="auto"/>
        <w:jc w:val="both"/>
        <w:outlineLvl w:val="0"/>
        <w:rPr>
          <w:rFonts w:ascii="Times New Roman" w:eastAsia="Times New Roman" w:hAnsi="Times New Roman" w:cs="Times New Roman"/>
          <w:bCs/>
          <w:kern w:val="36"/>
          <w:sz w:val="28"/>
          <w:szCs w:val="28"/>
        </w:rPr>
      </w:pPr>
      <w:r>
        <w:rPr>
          <w:rFonts w:ascii="Times New Roman" w:eastAsia="Times New Roman" w:hAnsi="Times New Roman" w:cs="Times New Roman"/>
          <w:bCs/>
          <w:kern w:val="36"/>
          <w:sz w:val="28"/>
          <w:szCs w:val="28"/>
        </w:rPr>
        <w:t>1.7</w:t>
      </w:r>
      <w:r w:rsidR="00394CB7">
        <w:rPr>
          <w:rFonts w:ascii="Times New Roman" w:eastAsia="Times New Roman" w:hAnsi="Times New Roman" w:cs="Times New Roman"/>
          <w:bCs/>
          <w:kern w:val="36"/>
          <w:sz w:val="28"/>
          <w:szCs w:val="28"/>
        </w:rPr>
        <w:t>.</w:t>
      </w:r>
      <w:r w:rsidRPr="00E77A58">
        <w:rPr>
          <w:rFonts w:ascii="Times New Roman" w:eastAsia="Times New Roman" w:hAnsi="Times New Roman" w:cs="Times New Roman"/>
          <w:bCs/>
          <w:kern w:val="36"/>
          <w:sz w:val="28"/>
          <w:szCs w:val="28"/>
        </w:rPr>
        <w:t>Съёмка ситуации</w:t>
      </w:r>
      <w:r w:rsidR="00AD3E09">
        <w:rPr>
          <w:rFonts w:ascii="Times New Roman" w:eastAsia="Times New Roman" w:hAnsi="Times New Roman" w:cs="Times New Roman"/>
          <w:bCs/>
          <w:kern w:val="36"/>
          <w:sz w:val="28"/>
          <w:szCs w:val="28"/>
        </w:rPr>
        <w:t>……………………………………………………</w:t>
      </w:r>
      <w:r w:rsidR="00394CB7">
        <w:rPr>
          <w:rFonts w:ascii="Times New Roman" w:eastAsia="Times New Roman" w:hAnsi="Times New Roman" w:cs="Times New Roman"/>
          <w:bCs/>
          <w:kern w:val="36"/>
          <w:sz w:val="28"/>
          <w:szCs w:val="28"/>
        </w:rPr>
        <w:t>.............</w:t>
      </w:r>
      <w:r w:rsidR="00972820">
        <w:rPr>
          <w:rFonts w:ascii="Times New Roman" w:eastAsia="Times New Roman" w:hAnsi="Times New Roman" w:cs="Times New Roman"/>
          <w:bCs/>
          <w:kern w:val="36"/>
          <w:sz w:val="28"/>
          <w:szCs w:val="28"/>
        </w:rPr>
        <w:t>14</w:t>
      </w:r>
    </w:p>
    <w:p w:rsidR="00536743" w:rsidRPr="00AD3E09" w:rsidRDefault="00536743" w:rsidP="00035B5E">
      <w:pPr>
        <w:pStyle w:val="1"/>
        <w:spacing w:before="0" w:line="360" w:lineRule="auto"/>
        <w:jc w:val="both"/>
        <w:rPr>
          <w:b w:val="0"/>
          <w:color w:val="auto"/>
        </w:rPr>
      </w:pPr>
      <w:r w:rsidRPr="00AD3E09">
        <w:rPr>
          <w:b w:val="0"/>
          <w:color w:val="auto"/>
          <w:sz w:val="28"/>
        </w:rPr>
        <w:t>1.8. Камеральная обработка полученных данных</w:t>
      </w:r>
      <w:r w:rsidR="00AD3E09">
        <w:rPr>
          <w:b w:val="0"/>
          <w:color w:val="auto"/>
          <w:sz w:val="28"/>
        </w:rPr>
        <w:t>……………………….....</w:t>
      </w:r>
      <w:r w:rsidR="00394CB7">
        <w:rPr>
          <w:b w:val="0"/>
          <w:color w:val="auto"/>
          <w:sz w:val="28"/>
        </w:rPr>
        <w:t>....</w:t>
      </w:r>
      <w:r w:rsidR="00AD3E09">
        <w:rPr>
          <w:b w:val="0"/>
          <w:color w:val="auto"/>
          <w:sz w:val="28"/>
        </w:rPr>
        <w:t>.</w:t>
      </w:r>
      <w:r w:rsidR="00972820">
        <w:rPr>
          <w:b w:val="0"/>
          <w:color w:val="auto"/>
          <w:sz w:val="28"/>
        </w:rPr>
        <w:t>15</w:t>
      </w:r>
    </w:p>
    <w:p w:rsidR="00536743" w:rsidRPr="00E77A58" w:rsidRDefault="00536743" w:rsidP="00035B5E">
      <w:pPr>
        <w:keepNext/>
        <w:spacing w:after="0" w:line="360" w:lineRule="auto"/>
        <w:jc w:val="both"/>
        <w:outlineLvl w:val="0"/>
        <w:rPr>
          <w:rFonts w:ascii="Times New Roman" w:eastAsia="Times New Roman" w:hAnsi="Times New Roman" w:cs="Times New Roman"/>
          <w:bCs/>
          <w:kern w:val="36"/>
          <w:sz w:val="28"/>
          <w:szCs w:val="28"/>
        </w:rPr>
      </w:pPr>
      <w:r>
        <w:rPr>
          <w:rFonts w:ascii="Times New Roman" w:eastAsia="Times New Roman" w:hAnsi="Times New Roman" w:cs="Times New Roman"/>
          <w:bCs/>
          <w:kern w:val="36"/>
          <w:sz w:val="28"/>
          <w:szCs w:val="28"/>
        </w:rPr>
        <w:t>1.9</w:t>
      </w:r>
      <w:r w:rsidR="00394CB7">
        <w:rPr>
          <w:rFonts w:ascii="Times New Roman" w:eastAsia="Times New Roman" w:hAnsi="Times New Roman" w:cs="Times New Roman"/>
          <w:bCs/>
          <w:kern w:val="36"/>
          <w:sz w:val="28"/>
          <w:szCs w:val="28"/>
        </w:rPr>
        <w:t>.</w:t>
      </w:r>
      <w:r w:rsidRPr="00E77A58">
        <w:rPr>
          <w:rFonts w:ascii="Times New Roman" w:eastAsia="Times New Roman" w:hAnsi="Times New Roman" w:cs="Times New Roman"/>
          <w:bCs/>
          <w:kern w:val="36"/>
          <w:sz w:val="28"/>
          <w:szCs w:val="28"/>
        </w:rPr>
        <w:t>Инструкция по технике безопасности</w:t>
      </w:r>
      <w:r w:rsidR="00AD3E09">
        <w:rPr>
          <w:rFonts w:ascii="Times New Roman" w:eastAsia="Times New Roman" w:hAnsi="Times New Roman" w:cs="Times New Roman"/>
          <w:bCs/>
          <w:kern w:val="36"/>
          <w:sz w:val="28"/>
          <w:szCs w:val="28"/>
        </w:rPr>
        <w:t>…………………………………...</w:t>
      </w:r>
      <w:r w:rsidR="00394CB7">
        <w:rPr>
          <w:rFonts w:ascii="Times New Roman" w:eastAsia="Times New Roman" w:hAnsi="Times New Roman" w:cs="Times New Roman"/>
          <w:bCs/>
          <w:kern w:val="36"/>
          <w:sz w:val="28"/>
          <w:szCs w:val="28"/>
        </w:rPr>
        <w:t>...</w:t>
      </w:r>
      <w:r w:rsidR="00CC69E2">
        <w:rPr>
          <w:rFonts w:ascii="Times New Roman" w:eastAsia="Times New Roman" w:hAnsi="Times New Roman" w:cs="Times New Roman"/>
          <w:bCs/>
          <w:kern w:val="36"/>
          <w:sz w:val="28"/>
          <w:szCs w:val="28"/>
        </w:rPr>
        <w:t>16</w:t>
      </w:r>
    </w:p>
    <w:p w:rsidR="00881B90" w:rsidRDefault="00536743" w:rsidP="00035B5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881B90">
        <w:rPr>
          <w:rFonts w:ascii="Times New Roman" w:hAnsi="Times New Roman" w:cs="Times New Roman"/>
          <w:sz w:val="28"/>
          <w:szCs w:val="28"/>
        </w:rPr>
        <w:t>Учебная практика по почвоведению</w:t>
      </w:r>
      <w:r w:rsidR="00AD3E09">
        <w:rPr>
          <w:rFonts w:ascii="Times New Roman" w:hAnsi="Times New Roman" w:cs="Times New Roman"/>
          <w:sz w:val="28"/>
          <w:szCs w:val="28"/>
        </w:rPr>
        <w:t>………………………</w:t>
      </w:r>
      <w:r w:rsidR="00D66629">
        <w:rPr>
          <w:rFonts w:ascii="Times New Roman" w:hAnsi="Times New Roman" w:cs="Times New Roman"/>
          <w:sz w:val="28"/>
          <w:szCs w:val="28"/>
        </w:rPr>
        <w:t>………………...</w:t>
      </w:r>
      <w:r w:rsidR="00972820">
        <w:rPr>
          <w:rFonts w:ascii="Times New Roman" w:hAnsi="Times New Roman" w:cs="Times New Roman"/>
          <w:sz w:val="28"/>
          <w:szCs w:val="28"/>
        </w:rPr>
        <w:t>22</w:t>
      </w:r>
    </w:p>
    <w:p w:rsidR="00536743" w:rsidRDefault="00536743" w:rsidP="00035B5E">
      <w:pPr>
        <w:pStyle w:val="2"/>
        <w:spacing w:before="0" w:line="360" w:lineRule="auto"/>
        <w:jc w:val="both"/>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t>2.1</w:t>
      </w:r>
      <w:r w:rsidR="00394CB7">
        <w:rPr>
          <w:rFonts w:ascii="Times New Roman" w:hAnsi="Times New Roman" w:cs="Times New Roman"/>
          <w:b w:val="0"/>
          <w:bCs w:val="0"/>
          <w:color w:val="auto"/>
          <w:sz w:val="28"/>
          <w:szCs w:val="28"/>
        </w:rPr>
        <w:t>.</w:t>
      </w:r>
      <w:r w:rsidRPr="00152580">
        <w:rPr>
          <w:rFonts w:ascii="Times New Roman" w:hAnsi="Times New Roman" w:cs="Times New Roman"/>
          <w:b w:val="0"/>
          <w:bCs w:val="0"/>
          <w:color w:val="auto"/>
          <w:sz w:val="28"/>
          <w:szCs w:val="28"/>
        </w:rPr>
        <w:t>План прохождения и содержания учебно-полевой практики</w:t>
      </w:r>
      <w:r w:rsidR="00394CB7">
        <w:rPr>
          <w:rFonts w:ascii="Times New Roman" w:hAnsi="Times New Roman" w:cs="Times New Roman"/>
          <w:b w:val="0"/>
          <w:bCs w:val="0"/>
          <w:color w:val="auto"/>
          <w:sz w:val="28"/>
          <w:szCs w:val="28"/>
        </w:rPr>
        <w:t>……………</w:t>
      </w:r>
      <w:r w:rsidR="00972820">
        <w:rPr>
          <w:rFonts w:ascii="Times New Roman" w:hAnsi="Times New Roman" w:cs="Times New Roman"/>
          <w:b w:val="0"/>
          <w:bCs w:val="0"/>
          <w:color w:val="auto"/>
          <w:sz w:val="28"/>
          <w:szCs w:val="28"/>
        </w:rPr>
        <w:t>22</w:t>
      </w:r>
    </w:p>
    <w:p w:rsidR="00536743" w:rsidRPr="00152580" w:rsidRDefault="00536743" w:rsidP="00035B5E">
      <w:pPr>
        <w:pStyle w:val="a7"/>
        <w:spacing w:before="0" w:beforeAutospacing="0" w:after="0" w:line="360" w:lineRule="auto"/>
        <w:jc w:val="both"/>
        <w:rPr>
          <w:sz w:val="28"/>
          <w:szCs w:val="28"/>
        </w:rPr>
      </w:pPr>
      <w:r>
        <w:rPr>
          <w:sz w:val="28"/>
          <w:szCs w:val="28"/>
        </w:rPr>
        <w:t>2.2</w:t>
      </w:r>
      <w:r w:rsidR="00394CB7">
        <w:rPr>
          <w:sz w:val="28"/>
          <w:szCs w:val="28"/>
        </w:rPr>
        <w:t>.</w:t>
      </w:r>
      <w:r w:rsidRPr="00152580">
        <w:rPr>
          <w:sz w:val="28"/>
          <w:szCs w:val="28"/>
        </w:rPr>
        <w:t>Техника безопасност</w:t>
      </w:r>
      <w:r w:rsidR="00394CB7">
        <w:rPr>
          <w:sz w:val="28"/>
          <w:szCs w:val="28"/>
        </w:rPr>
        <w:t>и во время полевых исследований…………………</w:t>
      </w:r>
      <w:r w:rsidR="00972820">
        <w:rPr>
          <w:sz w:val="28"/>
          <w:szCs w:val="28"/>
        </w:rPr>
        <w:t>23</w:t>
      </w:r>
    </w:p>
    <w:p w:rsidR="00AD3E09" w:rsidRPr="00AD3E09" w:rsidRDefault="00AD3E09" w:rsidP="00035B5E">
      <w:pPr>
        <w:pStyle w:val="2"/>
        <w:spacing w:before="0" w:line="360" w:lineRule="auto"/>
        <w:jc w:val="both"/>
        <w:rPr>
          <w:rFonts w:ascii="Times New Roman" w:hAnsi="Times New Roman" w:cs="Times New Roman"/>
          <w:b w:val="0"/>
          <w:bCs w:val="0"/>
          <w:color w:val="auto"/>
          <w:sz w:val="28"/>
          <w:szCs w:val="28"/>
        </w:rPr>
      </w:pPr>
      <w:r w:rsidRPr="00AD3E09">
        <w:rPr>
          <w:rFonts w:ascii="Times New Roman" w:hAnsi="Times New Roman" w:cs="Times New Roman"/>
          <w:b w:val="0"/>
          <w:bCs w:val="0"/>
          <w:color w:val="auto"/>
          <w:sz w:val="28"/>
          <w:szCs w:val="28"/>
        </w:rPr>
        <w:t>2.3</w:t>
      </w:r>
      <w:r w:rsidR="00394CB7">
        <w:rPr>
          <w:rFonts w:ascii="Times New Roman" w:hAnsi="Times New Roman" w:cs="Times New Roman"/>
          <w:b w:val="0"/>
          <w:bCs w:val="0"/>
          <w:color w:val="auto"/>
          <w:sz w:val="28"/>
          <w:szCs w:val="28"/>
        </w:rPr>
        <w:t xml:space="preserve">. </w:t>
      </w:r>
      <w:r w:rsidRPr="00AD3E09">
        <w:rPr>
          <w:rFonts w:ascii="Times New Roman" w:hAnsi="Times New Roman" w:cs="Times New Roman"/>
          <w:b w:val="0"/>
          <w:bCs w:val="0"/>
          <w:color w:val="auto"/>
          <w:sz w:val="28"/>
          <w:szCs w:val="28"/>
        </w:rPr>
        <w:t>Правила определения места закладки почвенного разреза</w:t>
      </w:r>
      <w:r w:rsidR="00394CB7">
        <w:rPr>
          <w:rFonts w:ascii="Times New Roman" w:hAnsi="Times New Roman" w:cs="Times New Roman"/>
          <w:b w:val="0"/>
          <w:bCs w:val="0"/>
          <w:color w:val="auto"/>
          <w:sz w:val="28"/>
          <w:szCs w:val="28"/>
        </w:rPr>
        <w:t>………………</w:t>
      </w:r>
      <w:r w:rsidR="00972820">
        <w:rPr>
          <w:rFonts w:ascii="Times New Roman" w:hAnsi="Times New Roman" w:cs="Times New Roman"/>
          <w:b w:val="0"/>
          <w:bCs w:val="0"/>
          <w:color w:val="auto"/>
          <w:sz w:val="28"/>
          <w:szCs w:val="28"/>
        </w:rPr>
        <w:t>23</w:t>
      </w:r>
    </w:p>
    <w:p w:rsidR="00AD3E09" w:rsidRDefault="00AD3E09" w:rsidP="00035B5E">
      <w:pPr>
        <w:pStyle w:val="1"/>
        <w:spacing w:before="0" w:line="360" w:lineRule="auto"/>
        <w:jc w:val="both"/>
        <w:rPr>
          <w:b w:val="0"/>
          <w:bCs w:val="0"/>
          <w:color w:val="auto"/>
          <w:sz w:val="28"/>
          <w:szCs w:val="28"/>
        </w:rPr>
      </w:pPr>
      <w:r>
        <w:rPr>
          <w:b w:val="0"/>
          <w:bCs w:val="0"/>
          <w:color w:val="auto"/>
          <w:sz w:val="28"/>
          <w:szCs w:val="28"/>
        </w:rPr>
        <w:t>2.4</w:t>
      </w:r>
      <w:r w:rsidR="00394CB7">
        <w:rPr>
          <w:b w:val="0"/>
          <w:bCs w:val="0"/>
          <w:color w:val="auto"/>
          <w:sz w:val="28"/>
          <w:szCs w:val="28"/>
        </w:rPr>
        <w:t>.</w:t>
      </w:r>
      <w:r w:rsidRPr="00152580">
        <w:rPr>
          <w:b w:val="0"/>
          <w:bCs w:val="0"/>
          <w:color w:val="auto"/>
          <w:sz w:val="28"/>
          <w:szCs w:val="28"/>
        </w:rPr>
        <w:t>Закладка почвенного разреза</w:t>
      </w:r>
      <w:r w:rsidR="00394CB7">
        <w:rPr>
          <w:b w:val="0"/>
          <w:bCs w:val="0"/>
          <w:color w:val="auto"/>
          <w:sz w:val="28"/>
          <w:szCs w:val="28"/>
        </w:rPr>
        <w:t>……………………………………………….</w:t>
      </w:r>
      <w:r w:rsidR="00972820">
        <w:rPr>
          <w:b w:val="0"/>
          <w:bCs w:val="0"/>
          <w:color w:val="auto"/>
          <w:sz w:val="28"/>
          <w:szCs w:val="28"/>
        </w:rPr>
        <w:t>24</w:t>
      </w:r>
    </w:p>
    <w:p w:rsidR="00AD3E09" w:rsidRPr="00152580" w:rsidRDefault="00AD3E09" w:rsidP="00035B5E">
      <w:pPr>
        <w:pStyle w:val="1"/>
        <w:spacing w:before="0" w:line="360" w:lineRule="auto"/>
        <w:jc w:val="both"/>
        <w:rPr>
          <w:b w:val="0"/>
          <w:bCs w:val="0"/>
          <w:color w:val="auto"/>
          <w:sz w:val="28"/>
          <w:szCs w:val="28"/>
        </w:rPr>
      </w:pPr>
      <w:r>
        <w:rPr>
          <w:b w:val="0"/>
          <w:bCs w:val="0"/>
          <w:color w:val="auto"/>
          <w:sz w:val="28"/>
          <w:szCs w:val="28"/>
        </w:rPr>
        <w:t>2.5</w:t>
      </w:r>
      <w:r w:rsidR="00394CB7">
        <w:rPr>
          <w:b w:val="0"/>
          <w:bCs w:val="0"/>
          <w:color w:val="auto"/>
          <w:sz w:val="28"/>
          <w:szCs w:val="28"/>
        </w:rPr>
        <w:t>.</w:t>
      </w:r>
      <w:r w:rsidRPr="00152580">
        <w:rPr>
          <w:b w:val="0"/>
          <w:bCs w:val="0"/>
          <w:color w:val="auto"/>
          <w:sz w:val="28"/>
          <w:szCs w:val="28"/>
        </w:rPr>
        <w:t>Методические основы отбора почвенных образцов</w:t>
      </w:r>
      <w:r w:rsidR="00394CB7">
        <w:rPr>
          <w:b w:val="0"/>
          <w:bCs w:val="0"/>
          <w:color w:val="auto"/>
          <w:sz w:val="28"/>
          <w:szCs w:val="28"/>
        </w:rPr>
        <w:t>……………………...</w:t>
      </w:r>
      <w:r w:rsidR="00972820">
        <w:rPr>
          <w:b w:val="0"/>
          <w:bCs w:val="0"/>
          <w:color w:val="auto"/>
          <w:sz w:val="28"/>
          <w:szCs w:val="28"/>
        </w:rPr>
        <w:t>26</w:t>
      </w:r>
    </w:p>
    <w:p w:rsidR="00881B90" w:rsidRDefault="00AD3E09" w:rsidP="00035B5E">
      <w:pPr>
        <w:spacing w:line="360" w:lineRule="auto"/>
        <w:jc w:val="both"/>
        <w:rPr>
          <w:rFonts w:ascii="Times New Roman" w:hAnsi="Times New Roman" w:cs="Times New Roman"/>
          <w:sz w:val="28"/>
          <w:szCs w:val="28"/>
        </w:rPr>
      </w:pPr>
      <w:r>
        <w:rPr>
          <w:rFonts w:ascii="Times New Roman" w:hAnsi="Times New Roman" w:cs="Times New Roman"/>
          <w:sz w:val="28"/>
          <w:szCs w:val="28"/>
        </w:rPr>
        <w:t>3</w:t>
      </w:r>
      <w:r w:rsidR="00394CB7">
        <w:rPr>
          <w:rFonts w:ascii="Times New Roman" w:hAnsi="Times New Roman" w:cs="Times New Roman"/>
          <w:sz w:val="28"/>
          <w:szCs w:val="28"/>
        </w:rPr>
        <w:t xml:space="preserve">. </w:t>
      </w:r>
      <w:r w:rsidR="00881B90">
        <w:rPr>
          <w:rFonts w:ascii="Times New Roman" w:hAnsi="Times New Roman" w:cs="Times New Roman"/>
          <w:sz w:val="28"/>
          <w:szCs w:val="28"/>
        </w:rPr>
        <w:t>Учебная практика по экологии</w:t>
      </w:r>
      <w:r w:rsidR="00D66629">
        <w:rPr>
          <w:rFonts w:ascii="Times New Roman" w:hAnsi="Times New Roman" w:cs="Times New Roman"/>
          <w:sz w:val="28"/>
          <w:szCs w:val="28"/>
        </w:rPr>
        <w:t>……………………………………………….</w:t>
      </w:r>
      <w:r w:rsidR="00972820">
        <w:rPr>
          <w:rFonts w:ascii="Times New Roman" w:hAnsi="Times New Roman" w:cs="Times New Roman"/>
          <w:sz w:val="28"/>
          <w:szCs w:val="28"/>
        </w:rPr>
        <w:t>27</w:t>
      </w:r>
    </w:p>
    <w:p w:rsidR="00AD3E09" w:rsidRPr="006D08A1" w:rsidRDefault="00AD3E09" w:rsidP="00035B5E">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r w:rsidR="00CC69E2">
        <w:rPr>
          <w:rFonts w:ascii="Times New Roman" w:eastAsia="Times New Roman" w:hAnsi="Times New Roman" w:cs="Times New Roman"/>
          <w:sz w:val="28"/>
          <w:szCs w:val="28"/>
        </w:rPr>
        <w:t>.</w:t>
      </w:r>
      <w:r w:rsidRPr="006D08A1">
        <w:rPr>
          <w:rFonts w:ascii="Times New Roman" w:eastAsia="Times New Roman" w:hAnsi="Times New Roman" w:cs="Times New Roman"/>
          <w:sz w:val="28"/>
          <w:szCs w:val="28"/>
        </w:rPr>
        <w:t>Методология экологии</w:t>
      </w:r>
      <w:r w:rsidR="00394CB7">
        <w:rPr>
          <w:rFonts w:ascii="Times New Roman" w:eastAsia="Times New Roman" w:hAnsi="Times New Roman" w:cs="Times New Roman"/>
          <w:sz w:val="28"/>
          <w:szCs w:val="28"/>
        </w:rPr>
        <w:t>………………………………………………</w:t>
      </w:r>
      <w:r w:rsidR="00CC69E2">
        <w:rPr>
          <w:rFonts w:ascii="Times New Roman" w:eastAsia="Times New Roman" w:hAnsi="Times New Roman" w:cs="Times New Roman"/>
          <w:sz w:val="28"/>
          <w:szCs w:val="28"/>
        </w:rPr>
        <w:t>...</w:t>
      </w:r>
      <w:r w:rsidR="00394CB7">
        <w:rPr>
          <w:rFonts w:ascii="Times New Roman" w:eastAsia="Times New Roman" w:hAnsi="Times New Roman" w:cs="Times New Roman"/>
          <w:sz w:val="28"/>
          <w:szCs w:val="28"/>
        </w:rPr>
        <w:t>……</w:t>
      </w:r>
      <w:r w:rsidR="00972820">
        <w:rPr>
          <w:rFonts w:ascii="Times New Roman" w:eastAsia="Times New Roman" w:hAnsi="Times New Roman" w:cs="Times New Roman"/>
          <w:sz w:val="28"/>
          <w:szCs w:val="28"/>
        </w:rPr>
        <w:t>27</w:t>
      </w:r>
    </w:p>
    <w:p w:rsidR="00881B90" w:rsidRDefault="00881B90" w:rsidP="00035B5E">
      <w:pPr>
        <w:spacing w:line="360" w:lineRule="auto"/>
        <w:jc w:val="both"/>
        <w:rPr>
          <w:rFonts w:ascii="Times New Roman" w:hAnsi="Times New Roman" w:cs="Times New Roman"/>
          <w:sz w:val="28"/>
          <w:szCs w:val="28"/>
        </w:rPr>
      </w:pPr>
      <w:r>
        <w:rPr>
          <w:rFonts w:ascii="Times New Roman" w:hAnsi="Times New Roman" w:cs="Times New Roman"/>
          <w:sz w:val="28"/>
          <w:szCs w:val="28"/>
        </w:rPr>
        <w:t>Заключение</w:t>
      </w:r>
      <w:r w:rsidR="00D66629">
        <w:rPr>
          <w:rFonts w:ascii="Times New Roman" w:hAnsi="Times New Roman" w:cs="Times New Roman"/>
          <w:sz w:val="28"/>
          <w:szCs w:val="28"/>
        </w:rPr>
        <w:t>……………………………………………………………………….</w:t>
      </w:r>
      <w:r w:rsidR="00972820">
        <w:rPr>
          <w:rFonts w:ascii="Times New Roman" w:hAnsi="Times New Roman" w:cs="Times New Roman"/>
          <w:sz w:val="28"/>
          <w:szCs w:val="28"/>
        </w:rPr>
        <w:t>29</w:t>
      </w:r>
    </w:p>
    <w:p w:rsidR="00881B90" w:rsidRDefault="00881B90" w:rsidP="00035B5E">
      <w:pPr>
        <w:spacing w:line="360" w:lineRule="auto"/>
        <w:jc w:val="both"/>
        <w:rPr>
          <w:rFonts w:ascii="Times New Roman" w:hAnsi="Times New Roman" w:cs="Times New Roman"/>
          <w:sz w:val="28"/>
          <w:szCs w:val="28"/>
        </w:rPr>
      </w:pPr>
      <w:r>
        <w:rPr>
          <w:rFonts w:ascii="Times New Roman" w:hAnsi="Times New Roman" w:cs="Times New Roman"/>
          <w:sz w:val="28"/>
          <w:szCs w:val="28"/>
        </w:rPr>
        <w:t>Список литературы</w:t>
      </w:r>
      <w:r w:rsidR="00972820">
        <w:rPr>
          <w:rFonts w:ascii="Times New Roman" w:hAnsi="Times New Roman" w:cs="Times New Roman"/>
          <w:sz w:val="28"/>
          <w:szCs w:val="28"/>
        </w:rPr>
        <w:t>………………………………………………………………30</w:t>
      </w:r>
    </w:p>
    <w:p w:rsidR="00881B90" w:rsidRDefault="00881B90" w:rsidP="00035B5E">
      <w:pPr>
        <w:spacing w:line="360" w:lineRule="auto"/>
        <w:jc w:val="both"/>
      </w:pPr>
      <w:r>
        <w:rPr>
          <w:rFonts w:ascii="Times New Roman" w:hAnsi="Times New Roman" w:cs="Times New Roman"/>
          <w:sz w:val="28"/>
          <w:szCs w:val="28"/>
        </w:rPr>
        <w:t>Приложения</w:t>
      </w:r>
      <w:r w:rsidR="00972820">
        <w:rPr>
          <w:rFonts w:ascii="Times New Roman" w:hAnsi="Times New Roman" w:cs="Times New Roman"/>
          <w:sz w:val="28"/>
          <w:szCs w:val="28"/>
        </w:rPr>
        <w:t>……………………………………………………………………...31</w:t>
      </w:r>
    </w:p>
    <w:p w:rsidR="00EB0358" w:rsidRDefault="00EB0358"/>
    <w:p w:rsidR="00EB0358" w:rsidRDefault="00EB0358"/>
    <w:p w:rsidR="00394CB7" w:rsidRDefault="00394CB7" w:rsidP="00394CB7">
      <w:pPr>
        <w:spacing w:after="0" w:line="360" w:lineRule="auto"/>
      </w:pPr>
    </w:p>
    <w:p w:rsidR="00394CB7" w:rsidRDefault="00394CB7" w:rsidP="00394CB7">
      <w:pPr>
        <w:spacing w:after="0" w:line="360" w:lineRule="auto"/>
      </w:pPr>
    </w:p>
    <w:p w:rsidR="00881B90" w:rsidRPr="00972820" w:rsidRDefault="00881B90" w:rsidP="008C1905">
      <w:pPr>
        <w:spacing w:after="0" w:line="360" w:lineRule="auto"/>
        <w:jc w:val="center"/>
        <w:rPr>
          <w:rFonts w:ascii="Times New Roman" w:hAnsi="Times New Roman" w:cs="Times New Roman"/>
          <w:b/>
          <w:sz w:val="32"/>
          <w:szCs w:val="28"/>
        </w:rPr>
      </w:pPr>
      <w:r w:rsidRPr="00972820">
        <w:rPr>
          <w:rFonts w:ascii="Times New Roman" w:hAnsi="Times New Roman" w:cs="Times New Roman"/>
          <w:b/>
          <w:sz w:val="32"/>
          <w:szCs w:val="28"/>
        </w:rPr>
        <w:t>Введение</w:t>
      </w:r>
    </w:p>
    <w:p w:rsidR="00697B92" w:rsidRPr="00152580" w:rsidRDefault="00E77A58" w:rsidP="008C1905">
      <w:pPr>
        <w:tabs>
          <w:tab w:val="left" w:pos="567"/>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r>
      <w:r w:rsidR="00697B92" w:rsidRPr="00152580">
        <w:rPr>
          <w:rFonts w:ascii="Times New Roman" w:hAnsi="Times New Roman" w:cs="Times New Roman"/>
          <w:sz w:val="28"/>
          <w:szCs w:val="28"/>
        </w:rPr>
        <w:t>Учебная практика является основной частью процесса подготовки квалифицированных работников и специалистов для дальнейшей работы на предприятиях. Актуальность учебной практики обуславливается тем, что в процессе прохождения практики студенты получают необходимые практические навыки, без которых невозможно обойтись специалисту.</w:t>
      </w:r>
    </w:p>
    <w:p w:rsidR="00881B90" w:rsidRPr="00152580" w:rsidRDefault="00E77A58" w:rsidP="008C1905">
      <w:pPr>
        <w:tabs>
          <w:tab w:val="left" w:pos="567"/>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697B92" w:rsidRPr="00152580">
        <w:rPr>
          <w:rFonts w:ascii="Times New Roman" w:hAnsi="Times New Roman" w:cs="Times New Roman"/>
          <w:sz w:val="28"/>
          <w:szCs w:val="28"/>
        </w:rPr>
        <w:t>Целью прохождения учебной практики является формирование и закрепление первичных теоретических знаний, профессиональных умений, в том числе умений и навыков в сфере научно-исследовательской деятельности и профессиональных компете</w:t>
      </w:r>
      <w:r w:rsidR="00394CB7">
        <w:rPr>
          <w:rFonts w:ascii="Times New Roman" w:hAnsi="Times New Roman" w:cs="Times New Roman"/>
          <w:sz w:val="28"/>
          <w:szCs w:val="28"/>
        </w:rPr>
        <w:t xml:space="preserve">нций в области землеустройства </w:t>
      </w:r>
      <w:r w:rsidR="00697B92" w:rsidRPr="00152580">
        <w:rPr>
          <w:rFonts w:ascii="Times New Roman" w:hAnsi="Times New Roman" w:cs="Times New Roman"/>
          <w:sz w:val="28"/>
          <w:szCs w:val="28"/>
        </w:rPr>
        <w:t>и кадастров.</w:t>
      </w:r>
    </w:p>
    <w:p w:rsidR="00697B92" w:rsidRPr="00152580" w:rsidRDefault="00E77A58" w:rsidP="008C1905">
      <w:pPr>
        <w:tabs>
          <w:tab w:val="left" w:pos="567"/>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8C1905">
        <w:rPr>
          <w:rFonts w:ascii="Times New Roman" w:hAnsi="Times New Roman" w:cs="Times New Roman"/>
          <w:sz w:val="28"/>
          <w:szCs w:val="28"/>
        </w:rPr>
        <w:t xml:space="preserve">В </w:t>
      </w:r>
      <w:r w:rsidR="00697B92" w:rsidRPr="00152580">
        <w:rPr>
          <w:rFonts w:ascii="Times New Roman" w:hAnsi="Times New Roman" w:cs="Times New Roman"/>
          <w:sz w:val="28"/>
          <w:szCs w:val="28"/>
        </w:rPr>
        <w:t>результате прохождения практики должна сформироваться теоретическая и практическая база для будущей профессиональной деятельности.</w:t>
      </w:r>
    </w:p>
    <w:p w:rsidR="00697B92" w:rsidRPr="00152580" w:rsidRDefault="00697B92" w:rsidP="008C1905">
      <w:pPr>
        <w:spacing w:after="0" w:line="360" w:lineRule="auto"/>
        <w:ind w:firstLine="567"/>
        <w:jc w:val="both"/>
        <w:rPr>
          <w:rFonts w:ascii="Times New Roman" w:hAnsi="Times New Roman" w:cs="Times New Roman"/>
          <w:sz w:val="28"/>
          <w:szCs w:val="28"/>
        </w:rPr>
      </w:pPr>
      <w:r w:rsidRPr="00152580">
        <w:rPr>
          <w:rFonts w:ascii="Times New Roman" w:hAnsi="Times New Roman" w:cs="Times New Roman"/>
          <w:sz w:val="28"/>
          <w:szCs w:val="28"/>
        </w:rPr>
        <w:t>Задачами учебной практики являютс</w:t>
      </w:r>
      <w:r w:rsidR="00152580" w:rsidRPr="00152580">
        <w:rPr>
          <w:rFonts w:ascii="Times New Roman" w:hAnsi="Times New Roman" w:cs="Times New Roman"/>
          <w:sz w:val="28"/>
          <w:szCs w:val="28"/>
        </w:rPr>
        <w:t>я</w:t>
      </w:r>
      <w:r w:rsidRPr="00152580">
        <w:rPr>
          <w:rFonts w:ascii="Times New Roman" w:hAnsi="Times New Roman" w:cs="Times New Roman"/>
          <w:sz w:val="28"/>
          <w:szCs w:val="28"/>
        </w:rPr>
        <w:t xml:space="preserve"> - закрепление, углубление и расширение приобретенных теоретических знаний (акцентируя внимание на тех дисциплинах, которые являются базовыми по выбранной специализации)</w:t>
      </w:r>
      <w:r w:rsidR="00152580" w:rsidRPr="00152580">
        <w:rPr>
          <w:rFonts w:ascii="Times New Roman" w:hAnsi="Times New Roman" w:cs="Times New Roman"/>
          <w:sz w:val="28"/>
          <w:szCs w:val="28"/>
        </w:rPr>
        <w:t>.</w:t>
      </w:r>
    </w:p>
    <w:p w:rsidR="00152580" w:rsidRPr="00152580" w:rsidRDefault="00E77A58" w:rsidP="008C1905">
      <w:pPr>
        <w:tabs>
          <w:tab w:val="left" w:pos="567"/>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152580" w:rsidRPr="00152580">
        <w:rPr>
          <w:rFonts w:ascii="Times New Roman" w:hAnsi="Times New Roman" w:cs="Times New Roman"/>
          <w:sz w:val="28"/>
          <w:szCs w:val="28"/>
        </w:rPr>
        <w:t>Отчет по практике состоит из трех разделов, включает в себя введение, заключение, список использованных источников</w:t>
      </w:r>
      <w:r w:rsidR="00987B16">
        <w:rPr>
          <w:rFonts w:ascii="Times New Roman" w:hAnsi="Times New Roman" w:cs="Times New Roman"/>
          <w:sz w:val="28"/>
          <w:szCs w:val="28"/>
        </w:rPr>
        <w:t xml:space="preserve"> и приложения</w:t>
      </w:r>
      <w:r w:rsidR="00152580" w:rsidRPr="00152580">
        <w:rPr>
          <w:rFonts w:ascii="Times New Roman" w:hAnsi="Times New Roman" w:cs="Times New Roman"/>
          <w:sz w:val="28"/>
          <w:szCs w:val="28"/>
        </w:rPr>
        <w:t>.</w:t>
      </w:r>
    </w:p>
    <w:p w:rsidR="00881B90" w:rsidRPr="00152580" w:rsidRDefault="00881B90" w:rsidP="00152580">
      <w:pPr>
        <w:spacing w:after="0" w:line="360" w:lineRule="auto"/>
        <w:jc w:val="both"/>
        <w:rPr>
          <w:rFonts w:ascii="Times New Roman" w:hAnsi="Times New Roman" w:cs="Times New Roman"/>
          <w:sz w:val="28"/>
          <w:szCs w:val="28"/>
        </w:rPr>
      </w:pPr>
    </w:p>
    <w:p w:rsidR="00881B90" w:rsidRPr="00152580" w:rsidRDefault="00881B90" w:rsidP="00152580">
      <w:pPr>
        <w:spacing w:after="0" w:line="360" w:lineRule="auto"/>
        <w:jc w:val="both"/>
        <w:rPr>
          <w:rFonts w:ascii="Times New Roman" w:hAnsi="Times New Roman" w:cs="Times New Roman"/>
          <w:sz w:val="28"/>
          <w:szCs w:val="28"/>
        </w:rPr>
      </w:pPr>
    </w:p>
    <w:p w:rsidR="00881B90" w:rsidRPr="00152580" w:rsidRDefault="00881B90" w:rsidP="00152580">
      <w:pPr>
        <w:spacing w:after="0" w:line="360" w:lineRule="auto"/>
        <w:jc w:val="both"/>
        <w:rPr>
          <w:rFonts w:ascii="Times New Roman" w:hAnsi="Times New Roman" w:cs="Times New Roman"/>
          <w:sz w:val="28"/>
          <w:szCs w:val="28"/>
        </w:rPr>
      </w:pPr>
    </w:p>
    <w:p w:rsidR="00881B90" w:rsidRPr="00152580" w:rsidRDefault="00881B90" w:rsidP="00152580">
      <w:pPr>
        <w:spacing w:after="0" w:line="360" w:lineRule="auto"/>
        <w:jc w:val="both"/>
        <w:rPr>
          <w:rFonts w:ascii="Times New Roman" w:hAnsi="Times New Roman" w:cs="Times New Roman"/>
          <w:sz w:val="28"/>
          <w:szCs w:val="28"/>
        </w:rPr>
      </w:pPr>
    </w:p>
    <w:p w:rsidR="00881B90" w:rsidRPr="00152580" w:rsidRDefault="00881B90" w:rsidP="00152580">
      <w:pPr>
        <w:spacing w:after="0" w:line="360" w:lineRule="auto"/>
        <w:jc w:val="both"/>
        <w:rPr>
          <w:rFonts w:ascii="Times New Roman" w:hAnsi="Times New Roman" w:cs="Times New Roman"/>
          <w:sz w:val="28"/>
          <w:szCs w:val="28"/>
        </w:rPr>
      </w:pPr>
    </w:p>
    <w:p w:rsidR="00881B90" w:rsidRPr="00152580" w:rsidRDefault="00881B90" w:rsidP="00152580">
      <w:pPr>
        <w:spacing w:after="0" w:line="360" w:lineRule="auto"/>
        <w:jc w:val="both"/>
        <w:rPr>
          <w:rFonts w:ascii="Times New Roman" w:hAnsi="Times New Roman" w:cs="Times New Roman"/>
          <w:sz w:val="28"/>
          <w:szCs w:val="28"/>
        </w:rPr>
      </w:pPr>
    </w:p>
    <w:p w:rsidR="00881B90" w:rsidRPr="00152580" w:rsidRDefault="00881B90" w:rsidP="00152580">
      <w:pPr>
        <w:spacing w:after="0" w:line="360" w:lineRule="auto"/>
        <w:jc w:val="both"/>
        <w:rPr>
          <w:rFonts w:ascii="Times New Roman" w:hAnsi="Times New Roman" w:cs="Times New Roman"/>
          <w:sz w:val="28"/>
          <w:szCs w:val="28"/>
        </w:rPr>
      </w:pPr>
    </w:p>
    <w:p w:rsidR="00881B90" w:rsidRPr="00152580" w:rsidRDefault="00881B90" w:rsidP="00152580">
      <w:pPr>
        <w:spacing w:after="0" w:line="360" w:lineRule="auto"/>
        <w:jc w:val="both"/>
        <w:rPr>
          <w:rFonts w:ascii="Times New Roman" w:hAnsi="Times New Roman" w:cs="Times New Roman"/>
          <w:sz w:val="28"/>
          <w:szCs w:val="28"/>
        </w:rPr>
      </w:pPr>
    </w:p>
    <w:p w:rsidR="00881B90" w:rsidRPr="00152580" w:rsidRDefault="00881B90" w:rsidP="00152580">
      <w:pPr>
        <w:spacing w:after="0" w:line="360" w:lineRule="auto"/>
        <w:jc w:val="both"/>
        <w:rPr>
          <w:rFonts w:ascii="Times New Roman" w:hAnsi="Times New Roman" w:cs="Times New Roman"/>
          <w:sz w:val="28"/>
          <w:szCs w:val="28"/>
        </w:rPr>
      </w:pPr>
    </w:p>
    <w:p w:rsidR="00881B90" w:rsidRPr="00152580" w:rsidRDefault="00881B90" w:rsidP="00152580">
      <w:pPr>
        <w:spacing w:after="0" w:line="360" w:lineRule="auto"/>
        <w:jc w:val="both"/>
        <w:rPr>
          <w:rFonts w:ascii="Times New Roman" w:hAnsi="Times New Roman" w:cs="Times New Roman"/>
          <w:sz w:val="28"/>
          <w:szCs w:val="28"/>
        </w:rPr>
      </w:pPr>
    </w:p>
    <w:p w:rsidR="00881B90" w:rsidRPr="00152580" w:rsidRDefault="00881B90" w:rsidP="00152580">
      <w:pPr>
        <w:spacing w:after="0" w:line="360" w:lineRule="auto"/>
        <w:jc w:val="both"/>
        <w:rPr>
          <w:rFonts w:ascii="Times New Roman" w:hAnsi="Times New Roman" w:cs="Times New Roman"/>
          <w:sz w:val="28"/>
          <w:szCs w:val="28"/>
        </w:rPr>
      </w:pPr>
    </w:p>
    <w:p w:rsidR="00E77A58" w:rsidRDefault="00E77A58" w:rsidP="00152580">
      <w:pPr>
        <w:spacing w:after="0" w:line="360" w:lineRule="auto"/>
        <w:jc w:val="both"/>
        <w:rPr>
          <w:rFonts w:ascii="Times New Roman" w:hAnsi="Times New Roman" w:cs="Times New Roman"/>
          <w:sz w:val="28"/>
          <w:szCs w:val="28"/>
        </w:rPr>
      </w:pPr>
    </w:p>
    <w:p w:rsidR="00881B90" w:rsidRPr="00E64BC8" w:rsidRDefault="00E77A58" w:rsidP="008C1905">
      <w:pPr>
        <w:pStyle w:val="ad"/>
        <w:numPr>
          <w:ilvl w:val="0"/>
          <w:numId w:val="7"/>
        </w:numPr>
        <w:spacing w:after="0" w:line="360" w:lineRule="auto"/>
        <w:ind w:left="284" w:hanging="284"/>
        <w:jc w:val="center"/>
        <w:rPr>
          <w:rFonts w:ascii="Times New Roman" w:hAnsi="Times New Roman" w:cs="Times New Roman"/>
          <w:b/>
          <w:sz w:val="32"/>
          <w:szCs w:val="28"/>
        </w:rPr>
      </w:pPr>
      <w:r w:rsidRPr="00972820">
        <w:rPr>
          <w:rFonts w:ascii="Times New Roman" w:hAnsi="Times New Roman" w:cs="Times New Roman"/>
          <w:b/>
          <w:sz w:val="32"/>
          <w:szCs w:val="28"/>
        </w:rPr>
        <w:t>Учебная практика по геодезии</w:t>
      </w:r>
    </w:p>
    <w:p w:rsidR="00881B90" w:rsidRPr="00E77A58" w:rsidRDefault="00881B90" w:rsidP="008C1905">
      <w:pPr>
        <w:pStyle w:val="a7"/>
        <w:spacing w:before="0" w:beforeAutospacing="0" w:after="0" w:line="360" w:lineRule="auto"/>
        <w:ind w:firstLine="567"/>
        <w:jc w:val="both"/>
        <w:rPr>
          <w:sz w:val="28"/>
          <w:szCs w:val="28"/>
        </w:rPr>
      </w:pPr>
      <w:r w:rsidRPr="00E77A58">
        <w:rPr>
          <w:bCs/>
          <w:sz w:val="28"/>
          <w:szCs w:val="28"/>
        </w:rPr>
        <w:t>Цель работы:</w:t>
      </w:r>
    </w:p>
    <w:p w:rsidR="00881B90" w:rsidRPr="00E77A58" w:rsidRDefault="00881B90" w:rsidP="00E77A58">
      <w:pPr>
        <w:pStyle w:val="a7"/>
        <w:spacing w:before="0" w:beforeAutospacing="0" w:after="0" w:line="360" w:lineRule="auto"/>
        <w:jc w:val="both"/>
        <w:rPr>
          <w:sz w:val="28"/>
          <w:szCs w:val="28"/>
        </w:rPr>
      </w:pPr>
      <w:r w:rsidRPr="00E77A58">
        <w:rPr>
          <w:sz w:val="28"/>
          <w:szCs w:val="28"/>
        </w:rPr>
        <w:t>-изучение и работа с геодезическими приборами;</w:t>
      </w:r>
    </w:p>
    <w:p w:rsidR="00881B90" w:rsidRPr="00E77A58" w:rsidRDefault="00881B90" w:rsidP="00E77A58">
      <w:pPr>
        <w:pStyle w:val="a7"/>
        <w:spacing w:before="0" w:beforeAutospacing="0" w:after="0" w:line="360" w:lineRule="auto"/>
        <w:jc w:val="both"/>
        <w:rPr>
          <w:sz w:val="28"/>
          <w:szCs w:val="28"/>
        </w:rPr>
      </w:pPr>
      <w:r w:rsidRPr="00E77A58">
        <w:rPr>
          <w:sz w:val="28"/>
          <w:szCs w:val="28"/>
        </w:rPr>
        <w:t>-камеральная обработка полученных данных;</w:t>
      </w:r>
    </w:p>
    <w:p w:rsidR="00881B90" w:rsidRPr="00E77A58" w:rsidRDefault="00881B90" w:rsidP="00E77A58">
      <w:pPr>
        <w:pStyle w:val="a7"/>
        <w:spacing w:before="0" w:beforeAutospacing="0" w:after="0" w:line="360" w:lineRule="auto"/>
        <w:jc w:val="both"/>
        <w:rPr>
          <w:sz w:val="28"/>
          <w:szCs w:val="28"/>
        </w:rPr>
      </w:pPr>
      <w:r w:rsidRPr="00E77A58">
        <w:rPr>
          <w:sz w:val="28"/>
          <w:szCs w:val="28"/>
        </w:rPr>
        <w:t>-составление плана изучаемой местности;</w:t>
      </w:r>
    </w:p>
    <w:p w:rsidR="00881B90" w:rsidRPr="00E77A58" w:rsidRDefault="00881B90" w:rsidP="00E77A58">
      <w:pPr>
        <w:pStyle w:val="a7"/>
        <w:spacing w:before="0" w:beforeAutospacing="0" w:after="0" w:line="360" w:lineRule="auto"/>
        <w:jc w:val="both"/>
        <w:rPr>
          <w:sz w:val="28"/>
          <w:szCs w:val="28"/>
        </w:rPr>
      </w:pPr>
      <w:r w:rsidRPr="00E77A58">
        <w:rPr>
          <w:bCs/>
          <w:sz w:val="28"/>
          <w:szCs w:val="28"/>
        </w:rPr>
        <w:t>-</w:t>
      </w:r>
      <w:r w:rsidRPr="00E77A58">
        <w:rPr>
          <w:sz w:val="28"/>
          <w:szCs w:val="28"/>
        </w:rPr>
        <w:t>закрепление полученных знаний.</w:t>
      </w:r>
    </w:p>
    <w:p w:rsidR="00881B90" w:rsidRPr="00E77A58" w:rsidRDefault="00881B90" w:rsidP="008C1905">
      <w:pPr>
        <w:pStyle w:val="a7"/>
        <w:spacing w:before="0" w:beforeAutospacing="0" w:after="0" w:line="360" w:lineRule="auto"/>
        <w:ind w:firstLine="567"/>
        <w:jc w:val="both"/>
        <w:rPr>
          <w:sz w:val="28"/>
          <w:szCs w:val="28"/>
        </w:rPr>
      </w:pPr>
      <w:r w:rsidRPr="00E77A58">
        <w:rPr>
          <w:bCs/>
          <w:sz w:val="28"/>
          <w:szCs w:val="28"/>
        </w:rPr>
        <w:t>Приборы и принадлежности:</w:t>
      </w:r>
    </w:p>
    <w:p w:rsidR="00881B90" w:rsidRPr="00152580" w:rsidRDefault="00881B90" w:rsidP="00E77A58">
      <w:pPr>
        <w:pStyle w:val="a7"/>
        <w:spacing w:before="0" w:beforeAutospacing="0" w:after="0" w:line="360" w:lineRule="auto"/>
        <w:jc w:val="both"/>
        <w:rPr>
          <w:sz w:val="28"/>
          <w:szCs w:val="28"/>
        </w:rPr>
      </w:pPr>
      <w:r w:rsidRPr="00152580">
        <w:rPr>
          <w:sz w:val="28"/>
          <w:szCs w:val="28"/>
        </w:rPr>
        <w:t>- теодолит со штативом;</w:t>
      </w:r>
    </w:p>
    <w:p w:rsidR="00881B90" w:rsidRPr="00152580" w:rsidRDefault="00881B90" w:rsidP="00E77A58">
      <w:pPr>
        <w:pStyle w:val="a7"/>
        <w:spacing w:before="0" w:beforeAutospacing="0" w:after="0" w:line="360" w:lineRule="auto"/>
        <w:jc w:val="both"/>
        <w:rPr>
          <w:sz w:val="28"/>
          <w:szCs w:val="28"/>
        </w:rPr>
      </w:pPr>
      <w:r w:rsidRPr="00152580">
        <w:rPr>
          <w:sz w:val="28"/>
          <w:szCs w:val="28"/>
        </w:rPr>
        <w:t>- вешки (2 штуки);</w:t>
      </w:r>
    </w:p>
    <w:p w:rsidR="00881B90" w:rsidRPr="00152580" w:rsidRDefault="00881B90" w:rsidP="00E77A58">
      <w:pPr>
        <w:pStyle w:val="a7"/>
        <w:spacing w:before="0" w:beforeAutospacing="0" w:after="0" w:line="360" w:lineRule="auto"/>
        <w:jc w:val="both"/>
        <w:rPr>
          <w:sz w:val="28"/>
          <w:szCs w:val="28"/>
        </w:rPr>
      </w:pPr>
      <w:r w:rsidRPr="00152580">
        <w:rPr>
          <w:sz w:val="28"/>
          <w:szCs w:val="28"/>
        </w:rPr>
        <w:t>- нивелирные рейки (2 штуки);</w:t>
      </w:r>
    </w:p>
    <w:p w:rsidR="00881B90" w:rsidRPr="00152580" w:rsidRDefault="00881B90" w:rsidP="00E77A58">
      <w:pPr>
        <w:pStyle w:val="a7"/>
        <w:spacing w:before="0" w:beforeAutospacing="0" w:after="0" w:line="360" w:lineRule="auto"/>
        <w:jc w:val="both"/>
        <w:rPr>
          <w:sz w:val="28"/>
          <w:szCs w:val="28"/>
        </w:rPr>
      </w:pPr>
      <w:r w:rsidRPr="00152580">
        <w:rPr>
          <w:sz w:val="28"/>
          <w:szCs w:val="28"/>
        </w:rPr>
        <w:t>- журнал измерения углов и линий;</w:t>
      </w:r>
    </w:p>
    <w:p w:rsidR="00881B90" w:rsidRPr="00152580" w:rsidRDefault="00881B90" w:rsidP="00E77A58">
      <w:pPr>
        <w:pStyle w:val="a7"/>
        <w:spacing w:before="0" w:beforeAutospacing="0" w:after="0" w:line="360" w:lineRule="auto"/>
        <w:jc w:val="both"/>
        <w:rPr>
          <w:sz w:val="28"/>
          <w:szCs w:val="28"/>
        </w:rPr>
      </w:pPr>
      <w:r w:rsidRPr="00152580">
        <w:rPr>
          <w:sz w:val="28"/>
          <w:szCs w:val="28"/>
        </w:rPr>
        <w:t>- тахеометрический журнал;</w:t>
      </w:r>
    </w:p>
    <w:p w:rsidR="00881B90" w:rsidRPr="00152580" w:rsidRDefault="00881B90" w:rsidP="00E77A58">
      <w:pPr>
        <w:pStyle w:val="a7"/>
        <w:spacing w:before="0" w:beforeAutospacing="0" w:after="0" w:line="360" w:lineRule="auto"/>
        <w:jc w:val="both"/>
        <w:rPr>
          <w:sz w:val="28"/>
          <w:szCs w:val="28"/>
        </w:rPr>
      </w:pPr>
      <w:r w:rsidRPr="00152580">
        <w:rPr>
          <w:sz w:val="28"/>
          <w:szCs w:val="28"/>
        </w:rPr>
        <w:t>- бланки ведомости вычислений координат и высот пунктов сети съемочного обоснования;</w:t>
      </w:r>
    </w:p>
    <w:p w:rsidR="00881B90" w:rsidRPr="00152580" w:rsidRDefault="00881B90" w:rsidP="00E77A58">
      <w:pPr>
        <w:pStyle w:val="a7"/>
        <w:spacing w:before="0" w:beforeAutospacing="0" w:after="0" w:line="360" w:lineRule="auto"/>
        <w:jc w:val="both"/>
        <w:rPr>
          <w:sz w:val="28"/>
          <w:szCs w:val="28"/>
        </w:rPr>
      </w:pPr>
      <w:r w:rsidRPr="00152580">
        <w:rPr>
          <w:sz w:val="28"/>
          <w:szCs w:val="28"/>
        </w:rPr>
        <w:t>- тахеометрические таблицы;</w:t>
      </w:r>
    </w:p>
    <w:p w:rsidR="00881B90" w:rsidRPr="00152580" w:rsidRDefault="00881B90" w:rsidP="00E77A58">
      <w:pPr>
        <w:pStyle w:val="a7"/>
        <w:spacing w:before="0" w:beforeAutospacing="0" w:after="0" w:line="360" w:lineRule="auto"/>
        <w:jc w:val="both"/>
        <w:rPr>
          <w:sz w:val="28"/>
          <w:szCs w:val="28"/>
        </w:rPr>
      </w:pPr>
      <w:r w:rsidRPr="00152580">
        <w:rPr>
          <w:sz w:val="28"/>
          <w:szCs w:val="28"/>
        </w:rPr>
        <w:t>- чертежная бумага, карандаши, ручки;</w:t>
      </w:r>
    </w:p>
    <w:p w:rsidR="00881B90" w:rsidRPr="00152580" w:rsidRDefault="00881B90" w:rsidP="00E77A58">
      <w:pPr>
        <w:pStyle w:val="a7"/>
        <w:spacing w:before="0" w:beforeAutospacing="0" w:after="0" w:line="360" w:lineRule="auto"/>
        <w:jc w:val="both"/>
        <w:rPr>
          <w:sz w:val="28"/>
          <w:szCs w:val="28"/>
        </w:rPr>
      </w:pPr>
      <w:r w:rsidRPr="00152580">
        <w:rPr>
          <w:sz w:val="28"/>
          <w:szCs w:val="28"/>
        </w:rPr>
        <w:t>- масштабная линейка.</w:t>
      </w:r>
    </w:p>
    <w:p w:rsidR="00881B90" w:rsidRDefault="00316652" w:rsidP="008C1905">
      <w:pPr>
        <w:pStyle w:val="a7"/>
        <w:spacing w:before="0" w:beforeAutospacing="0" w:after="0" w:line="360" w:lineRule="auto"/>
        <w:ind w:firstLine="567"/>
        <w:jc w:val="both"/>
        <w:rPr>
          <w:sz w:val="28"/>
          <w:szCs w:val="28"/>
        </w:rPr>
      </w:pPr>
      <w:r>
        <w:rPr>
          <w:noProof/>
          <w:sz w:val="28"/>
          <w:szCs w:val="28"/>
        </w:rPr>
        <w:drawing>
          <wp:anchor distT="0" distB="0" distL="114300" distR="114300" simplePos="0" relativeHeight="251663360" behindDoc="1" locked="0" layoutInCell="1" allowOverlap="1">
            <wp:simplePos x="0" y="0"/>
            <wp:positionH relativeFrom="column">
              <wp:posOffset>4192905</wp:posOffset>
            </wp:positionH>
            <wp:positionV relativeFrom="paragraph">
              <wp:posOffset>1071880</wp:posOffset>
            </wp:positionV>
            <wp:extent cx="1683385" cy="2456180"/>
            <wp:effectExtent l="19050" t="0" r="0" b="0"/>
            <wp:wrapTight wrapText="bothSides">
              <wp:wrapPolygon edited="0">
                <wp:start x="-244" y="0"/>
                <wp:lineTo x="-244" y="21444"/>
                <wp:lineTo x="21510" y="21444"/>
                <wp:lineTo x="21510" y="0"/>
                <wp:lineTo x="-244" y="0"/>
              </wp:wrapPolygon>
            </wp:wrapTight>
            <wp:docPr id="15" name="Рисунок 3" descr="агр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гро.jpg"/>
                    <pic:cNvPicPr/>
                  </pic:nvPicPr>
                  <pic:blipFill>
                    <a:blip r:embed="rId8">
                      <a:lum bright="10000" contrast="10000"/>
                    </a:blip>
                    <a:stretch>
                      <a:fillRect/>
                    </a:stretch>
                  </pic:blipFill>
                  <pic:spPr>
                    <a:xfrm>
                      <a:off x="0" y="0"/>
                      <a:ext cx="1683385" cy="2456180"/>
                    </a:xfrm>
                    <a:prstGeom prst="rect">
                      <a:avLst/>
                    </a:prstGeom>
                  </pic:spPr>
                </pic:pic>
              </a:graphicData>
            </a:graphic>
          </wp:anchor>
        </w:drawing>
      </w:r>
      <w:r w:rsidR="009C1588">
        <w:rPr>
          <w:sz w:val="28"/>
          <w:szCs w:val="28"/>
        </w:rPr>
        <w:t>Бригада №3</w:t>
      </w:r>
      <w:r w:rsidR="00881B90" w:rsidRPr="00152580">
        <w:rPr>
          <w:sz w:val="28"/>
          <w:szCs w:val="28"/>
        </w:rPr>
        <w:t xml:space="preserve"> по проведению учебн</w:t>
      </w:r>
      <w:r w:rsidR="001B63B6">
        <w:rPr>
          <w:sz w:val="28"/>
          <w:szCs w:val="28"/>
        </w:rPr>
        <w:t xml:space="preserve">о-полевых работ состоит из </w:t>
      </w:r>
      <w:r w:rsidR="009C1588">
        <w:rPr>
          <w:sz w:val="28"/>
          <w:szCs w:val="28"/>
        </w:rPr>
        <w:t xml:space="preserve">пяти </w:t>
      </w:r>
      <w:r w:rsidR="00881B90" w:rsidRPr="00152580">
        <w:rPr>
          <w:sz w:val="28"/>
          <w:szCs w:val="28"/>
        </w:rPr>
        <w:t xml:space="preserve">студентов группы </w:t>
      </w:r>
      <w:r w:rsidR="001B63B6">
        <w:rPr>
          <w:sz w:val="28"/>
          <w:szCs w:val="28"/>
        </w:rPr>
        <w:t>Б1</w:t>
      </w:r>
      <w:r w:rsidR="009C1588">
        <w:rPr>
          <w:sz w:val="28"/>
          <w:szCs w:val="28"/>
        </w:rPr>
        <w:t>62-04</w:t>
      </w:r>
      <w:r w:rsidR="00881B90" w:rsidRPr="00152580">
        <w:rPr>
          <w:sz w:val="28"/>
          <w:szCs w:val="28"/>
        </w:rPr>
        <w:t>. Время проведения уче</w:t>
      </w:r>
      <w:r w:rsidR="00697B92" w:rsidRPr="00152580">
        <w:rPr>
          <w:sz w:val="28"/>
          <w:szCs w:val="28"/>
        </w:rPr>
        <w:t xml:space="preserve">бно-полевых работ </w:t>
      </w:r>
      <w:r w:rsidR="009C1588">
        <w:rPr>
          <w:sz w:val="28"/>
          <w:szCs w:val="28"/>
        </w:rPr>
        <w:t>апрель</w:t>
      </w:r>
      <w:r w:rsidR="00697B92" w:rsidRPr="00152580">
        <w:rPr>
          <w:sz w:val="28"/>
          <w:szCs w:val="28"/>
        </w:rPr>
        <w:t>-</w:t>
      </w:r>
      <w:r w:rsidR="009C1588">
        <w:rPr>
          <w:sz w:val="28"/>
          <w:szCs w:val="28"/>
        </w:rPr>
        <w:t>май 2017</w:t>
      </w:r>
      <w:r w:rsidR="00881B90" w:rsidRPr="00152580">
        <w:rPr>
          <w:sz w:val="28"/>
          <w:szCs w:val="28"/>
        </w:rPr>
        <w:t xml:space="preserve"> года. Полевые работы проводились в городе Казань на территории Ферма-2.</w:t>
      </w:r>
    </w:p>
    <w:p w:rsidR="00881B90" w:rsidRPr="00152580" w:rsidRDefault="00881B90" w:rsidP="004D2269">
      <w:pPr>
        <w:pStyle w:val="a7"/>
        <w:spacing w:before="0" w:beforeAutospacing="0" w:after="0" w:line="360" w:lineRule="auto"/>
        <w:ind w:firstLine="567"/>
        <w:jc w:val="both"/>
        <w:rPr>
          <w:sz w:val="28"/>
          <w:szCs w:val="28"/>
        </w:rPr>
      </w:pPr>
      <w:r w:rsidRPr="00152580">
        <w:rPr>
          <w:sz w:val="28"/>
          <w:szCs w:val="28"/>
        </w:rPr>
        <w:t>Руководителем практики Трофимовым Н.В. были даны указания по выполнению следующих работ:</w:t>
      </w:r>
    </w:p>
    <w:p w:rsidR="00881B90" w:rsidRPr="00152580" w:rsidRDefault="00881B90" w:rsidP="008C1905">
      <w:pPr>
        <w:pStyle w:val="a7"/>
        <w:spacing w:before="0" w:beforeAutospacing="0" w:after="0" w:line="360" w:lineRule="auto"/>
        <w:ind w:firstLine="567"/>
        <w:jc w:val="both"/>
        <w:rPr>
          <w:sz w:val="28"/>
          <w:szCs w:val="28"/>
        </w:rPr>
      </w:pPr>
      <w:r w:rsidRPr="00152580">
        <w:rPr>
          <w:sz w:val="28"/>
          <w:szCs w:val="28"/>
        </w:rPr>
        <w:t>1. Получение и поверка приборов.</w:t>
      </w:r>
    </w:p>
    <w:p w:rsidR="00881B90" w:rsidRPr="00152580" w:rsidRDefault="00881B90" w:rsidP="008C1905">
      <w:pPr>
        <w:pStyle w:val="a7"/>
        <w:spacing w:before="0" w:beforeAutospacing="0" w:after="0" w:line="360" w:lineRule="auto"/>
        <w:ind w:firstLine="567"/>
        <w:jc w:val="both"/>
        <w:rPr>
          <w:sz w:val="28"/>
          <w:szCs w:val="28"/>
        </w:rPr>
      </w:pPr>
      <w:r w:rsidRPr="00152580">
        <w:rPr>
          <w:sz w:val="28"/>
          <w:szCs w:val="28"/>
        </w:rPr>
        <w:t>2. Рекогносцировка местности.</w:t>
      </w:r>
    </w:p>
    <w:p w:rsidR="00881B90" w:rsidRPr="00152580" w:rsidRDefault="00881B90" w:rsidP="004D2269">
      <w:pPr>
        <w:pStyle w:val="a7"/>
        <w:tabs>
          <w:tab w:val="left" w:pos="7888"/>
        </w:tabs>
        <w:spacing w:before="0" w:beforeAutospacing="0" w:after="0" w:line="360" w:lineRule="auto"/>
        <w:ind w:firstLine="567"/>
        <w:jc w:val="both"/>
        <w:rPr>
          <w:sz w:val="28"/>
          <w:szCs w:val="28"/>
        </w:rPr>
      </w:pPr>
      <w:r w:rsidRPr="00152580">
        <w:rPr>
          <w:sz w:val="28"/>
          <w:szCs w:val="28"/>
        </w:rPr>
        <w:t>3. Техническое нивелирование.</w:t>
      </w:r>
      <w:r w:rsidR="004D2269">
        <w:rPr>
          <w:sz w:val="28"/>
          <w:szCs w:val="28"/>
        </w:rPr>
        <w:tab/>
      </w:r>
    </w:p>
    <w:p w:rsidR="00881B90" w:rsidRPr="00152580" w:rsidRDefault="00881B90" w:rsidP="008C1905">
      <w:pPr>
        <w:pStyle w:val="a7"/>
        <w:spacing w:before="0" w:beforeAutospacing="0" w:after="0" w:line="360" w:lineRule="auto"/>
        <w:ind w:firstLine="567"/>
        <w:jc w:val="both"/>
        <w:rPr>
          <w:sz w:val="28"/>
          <w:szCs w:val="28"/>
        </w:rPr>
      </w:pPr>
      <w:r w:rsidRPr="00152580">
        <w:rPr>
          <w:sz w:val="28"/>
          <w:szCs w:val="28"/>
        </w:rPr>
        <w:t>4. Теодолитная съемка.</w:t>
      </w:r>
    </w:p>
    <w:p w:rsidR="00881B90" w:rsidRPr="00152580" w:rsidRDefault="00881B90" w:rsidP="008C1905">
      <w:pPr>
        <w:pStyle w:val="a7"/>
        <w:spacing w:before="0" w:beforeAutospacing="0" w:after="0" w:line="360" w:lineRule="auto"/>
        <w:ind w:firstLine="567"/>
        <w:jc w:val="both"/>
        <w:rPr>
          <w:sz w:val="28"/>
          <w:szCs w:val="28"/>
        </w:rPr>
      </w:pPr>
      <w:r w:rsidRPr="00152580">
        <w:rPr>
          <w:sz w:val="28"/>
          <w:szCs w:val="28"/>
        </w:rPr>
        <w:lastRenderedPageBreak/>
        <w:t>5. Камеральная обработка данных.</w:t>
      </w:r>
    </w:p>
    <w:p w:rsidR="00881B90" w:rsidRPr="00152580" w:rsidRDefault="00881B90" w:rsidP="008C1905">
      <w:pPr>
        <w:pStyle w:val="a7"/>
        <w:spacing w:before="0" w:beforeAutospacing="0" w:after="0" w:line="360" w:lineRule="auto"/>
        <w:ind w:firstLine="567"/>
        <w:jc w:val="both"/>
        <w:rPr>
          <w:sz w:val="28"/>
          <w:szCs w:val="28"/>
        </w:rPr>
      </w:pPr>
      <w:r w:rsidRPr="00152580">
        <w:rPr>
          <w:sz w:val="28"/>
          <w:szCs w:val="28"/>
        </w:rPr>
        <w:t>6. Оформление отчета по учебной практике.</w:t>
      </w:r>
    </w:p>
    <w:p w:rsidR="00972820" w:rsidRDefault="00881B90" w:rsidP="00972820">
      <w:pPr>
        <w:pStyle w:val="a7"/>
        <w:spacing w:before="0" w:beforeAutospacing="0" w:after="0" w:line="360" w:lineRule="auto"/>
        <w:ind w:firstLine="567"/>
        <w:jc w:val="both"/>
        <w:rPr>
          <w:sz w:val="28"/>
          <w:szCs w:val="28"/>
        </w:rPr>
      </w:pPr>
      <w:r w:rsidRPr="00152580">
        <w:rPr>
          <w:sz w:val="28"/>
          <w:szCs w:val="28"/>
        </w:rPr>
        <w:t>Кроме того, бригаде необходимо иметь: тетради для черновых зап</w:t>
      </w:r>
      <w:r w:rsidR="009C1588">
        <w:rPr>
          <w:sz w:val="28"/>
          <w:szCs w:val="28"/>
        </w:rPr>
        <w:t xml:space="preserve">исей, ручки, карандаши простые, </w:t>
      </w:r>
      <w:r w:rsidRPr="00152580">
        <w:rPr>
          <w:sz w:val="28"/>
          <w:szCs w:val="28"/>
        </w:rPr>
        <w:t>ластики.</w:t>
      </w:r>
      <w:r w:rsidR="009C1588">
        <w:rPr>
          <w:sz w:val="28"/>
          <w:szCs w:val="28"/>
        </w:rPr>
        <w:t xml:space="preserve"> </w:t>
      </w:r>
      <w:r w:rsidRPr="00152580">
        <w:rPr>
          <w:sz w:val="28"/>
          <w:szCs w:val="28"/>
        </w:rPr>
        <w:t>Отчетными документами учебной практики являются: полевые журналы измерений, ведомости вычислений координат и отметок пунктов съемочного обоснования, отчет о практике, абрисы теодолитной съемки, журнал съемки, топографический план участка местности.</w:t>
      </w:r>
    </w:p>
    <w:p w:rsidR="00972820" w:rsidRPr="00972820" w:rsidRDefault="00972820" w:rsidP="00972820">
      <w:pPr>
        <w:pStyle w:val="a7"/>
        <w:spacing w:before="0" w:beforeAutospacing="0" w:after="0" w:line="360" w:lineRule="auto"/>
        <w:ind w:firstLine="567"/>
        <w:jc w:val="both"/>
        <w:rPr>
          <w:sz w:val="32"/>
          <w:szCs w:val="28"/>
        </w:rPr>
      </w:pPr>
    </w:p>
    <w:p w:rsidR="00881B90" w:rsidRPr="00972820" w:rsidRDefault="00E64BC8" w:rsidP="00972820">
      <w:pPr>
        <w:pStyle w:val="a7"/>
        <w:spacing w:before="0" w:beforeAutospacing="0" w:after="0" w:line="360" w:lineRule="auto"/>
        <w:ind w:firstLine="567"/>
        <w:jc w:val="center"/>
        <w:rPr>
          <w:sz w:val="32"/>
          <w:szCs w:val="28"/>
        </w:rPr>
      </w:pPr>
      <w:r w:rsidRPr="00972820">
        <w:rPr>
          <w:b/>
          <w:sz w:val="32"/>
          <w:szCs w:val="28"/>
        </w:rPr>
        <w:t>1.1</w:t>
      </w:r>
      <w:r w:rsidR="00972820">
        <w:rPr>
          <w:b/>
          <w:sz w:val="32"/>
          <w:szCs w:val="28"/>
        </w:rPr>
        <w:t>.</w:t>
      </w:r>
      <w:r w:rsidR="00881B90" w:rsidRPr="00972820">
        <w:rPr>
          <w:b/>
          <w:sz w:val="32"/>
          <w:szCs w:val="28"/>
        </w:rPr>
        <w:t>Поверки теодолита</w:t>
      </w:r>
    </w:p>
    <w:p w:rsidR="00881B90" w:rsidRPr="00152580" w:rsidRDefault="00881B90" w:rsidP="008C1905">
      <w:pPr>
        <w:shd w:val="clear" w:color="auto" w:fill="FFFFFF"/>
        <w:spacing w:after="0" w:line="360" w:lineRule="auto"/>
        <w:ind w:firstLine="567"/>
        <w:jc w:val="both"/>
        <w:rPr>
          <w:rFonts w:ascii="Times New Roman" w:eastAsia="Times New Roman" w:hAnsi="Times New Roman" w:cs="Times New Roman"/>
          <w:sz w:val="28"/>
          <w:szCs w:val="28"/>
        </w:rPr>
      </w:pPr>
      <w:r w:rsidRPr="00152580">
        <w:rPr>
          <w:rFonts w:ascii="Times New Roman" w:eastAsia="Times New Roman" w:hAnsi="Times New Roman" w:cs="Times New Roman"/>
          <w:sz w:val="28"/>
          <w:szCs w:val="28"/>
        </w:rPr>
        <w:t>Перед работой необходимо проверить (произвести поверки) выполнение у теодолита ряда геометрических условий.</w:t>
      </w:r>
    </w:p>
    <w:p w:rsidR="00881B90" w:rsidRPr="00152580" w:rsidRDefault="00881B90" w:rsidP="008C1905">
      <w:pPr>
        <w:shd w:val="clear" w:color="auto" w:fill="FFFFFF"/>
        <w:spacing w:after="0" w:line="360" w:lineRule="auto"/>
        <w:ind w:firstLine="567"/>
        <w:jc w:val="both"/>
        <w:rPr>
          <w:rFonts w:ascii="Times New Roman" w:eastAsia="Times New Roman" w:hAnsi="Times New Roman" w:cs="Times New Roman"/>
          <w:sz w:val="28"/>
          <w:szCs w:val="28"/>
        </w:rPr>
      </w:pPr>
      <w:r w:rsidRPr="00152580">
        <w:rPr>
          <w:rFonts w:ascii="Times New Roman" w:eastAsia="Times New Roman" w:hAnsi="Times New Roman" w:cs="Times New Roman"/>
          <w:sz w:val="28"/>
          <w:szCs w:val="28"/>
        </w:rPr>
        <w:t>Таким образом, при каждой поверке геодезического инструмента, мы выяснили, могут ли удовлетворяться поставленные условия, исправляли соответствующие части инструмента, при каких-либо неисправностях.</w:t>
      </w:r>
    </w:p>
    <w:p w:rsidR="00881B90" w:rsidRPr="00152580" w:rsidRDefault="00881B90" w:rsidP="008C1905">
      <w:pPr>
        <w:shd w:val="clear" w:color="auto" w:fill="FFFFFF"/>
        <w:spacing w:after="0" w:line="360" w:lineRule="auto"/>
        <w:ind w:firstLine="567"/>
        <w:jc w:val="both"/>
        <w:rPr>
          <w:rFonts w:ascii="Times New Roman" w:eastAsia="Times New Roman" w:hAnsi="Times New Roman" w:cs="Times New Roman"/>
          <w:sz w:val="28"/>
          <w:szCs w:val="28"/>
        </w:rPr>
      </w:pPr>
      <w:r w:rsidRPr="00152580">
        <w:rPr>
          <w:rFonts w:ascii="Times New Roman" w:eastAsia="Times New Roman" w:hAnsi="Times New Roman" w:cs="Times New Roman"/>
          <w:sz w:val="28"/>
          <w:szCs w:val="28"/>
        </w:rPr>
        <w:t>Техническое состояние теодолита должно соответствовать следующим геометрическим условиям:</w:t>
      </w:r>
    </w:p>
    <w:p w:rsidR="00881B90" w:rsidRPr="00152580" w:rsidRDefault="00881B90" w:rsidP="00152580">
      <w:pPr>
        <w:numPr>
          <w:ilvl w:val="0"/>
          <w:numId w:val="1"/>
        </w:numPr>
        <w:shd w:val="clear" w:color="auto" w:fill="FFFFFF"/>
        <w:spacing w:after="0" w:line="360" w:lineRule="auto"/>
        <w:ind w:left="0"/>
        <w:jc w:val="both"/>
        <w:rPr>
          <w:rFonts w:ascii="Times New Roman" w:eastAsia="Times New Roman" w:hAnsi="Times New Roman" w:cs="Times New Roman"/>
          <w:sz w:val="28"/>
          <w:szCs w:val="28"/>
        </w:rPr>
      </w:pPr>
      <w:r w:rsidRPr="00152580">
        <w:rPr>
          <w:rFonts w:ascii="Times New Roman" w:eastAsia="Times New Roman" w:hAnsi="Times New Roman" w:cs="Times New Roman"/>
          <w:sz w:val="28"/>
          <w:szCs w:val="28"/>
        </w:rPr>
        <w:t>Ось цилиндрического уровня при алидаде горизонтального круга должна быть перпендикулярна к оси вращения алидады.</w:t>
      </w:r>
    </w:p>
    <w:p w:rsidR="00881B90" w:rsidRPr="00152580" w:rsidRDefault="00881B90" w:rsidP="00152580">
      <w:pPr>
        <w:numPr>
          <w:ilvl w:val="0"/>
          <w:numId w:val="1"/>
        </w:numPr>
        <w:shd w:val="clear" w:color="auto" w:fill="FFFFFF"/>
        <w:spacing w:after="0" w:line="360" w:lineRule="auto"/>
        <w:ind w:left="0"/>
        <w:jc w:val="both"/>
        <w:rPr>
          <w:rFonts w:ascii="Times New Roman" w:eastAsia="Times New Roman" w:hAnsi="Times New Roman" w:cs="Times New Roman"/>
          <w:sz w:val="28"/>
          <w:szCs w:val="28"/>
        </w:rPr>
      </w:pPr>
      <w:r w:rsidRPr="00152580">
        <w:rPr>
          <w:rFonts w:ascii="Times New Roman" w:eastAsia="Times New Roman" w:hAnsi="Times New Roman" w:cs="Times New Roman"/>
          <w:sz w:val="28"/>
          <w:szCs w:val="28"/>
        </w:rPr>
        <w:t>Ось вращения алидады должна быть установлена отвесно (вертикально).</w:t>
      </w:r>
    </w:p>
    <w:p w:rsidR="00881B90" w:rsidRPr="00152580" w:rsidRDefault="00881B90" w:rsidP="00152580">
      <w:pPr>
        <w:numPr>
          <w:ilvl w:val="0"/>
          <w:numId w:val="1"/>
        </w:numPr>
        <w:shd w:val="clear" w:color="auto" w:fill="FFFFFF"/>
        <w:spacing w:after="0" w:line="360" w:lineRule="auto"/>
        <w:ind w:left="0"/>
        <w:jc w:val="both"/>
        <w:rPr>
          <w:rFonts w:ascii="Times New Roman" w:eastAsia="Times New Roman" w:hAnsi="Times New Roman" w:cs="Times New Roman"/>
          <w:sz w:val="28"/>
          <w:szCs w:val="28"/>
        </w:rPr>
      </w:pPr>
      <w:r w:rsidRPr="00152580">
        <w:rPr>
          <w:rFonts w:ascii="Times New Roman" w:eastAsia="Times New Roman" w:hAnsi="Times New Roman" w:cs="Times New Roman"/>
          <w:sz w:val="28"/>
          <w:szCs w:val="28"/>
        </w:rPr>
        <w:t>Визирная ось трубы должна быть перпендикулярна к оси вращения трубы.</w:t>
      </w:r>
    </w:p>
    <w:p w:rsidR="00881B90" w:rsidRPr="00152580" w:rsidRDefault="00881B90" w:rsidP="00152580">
      <w:pPr>
        <w:numPr>
          <w:ilvl w:val="0"/>
          <w:numId w:val="1"/>
        </w:numPr>
        <w:shd w:val="clear" w:color="auto" w:fill="FFFFFF"/>
        <w:spacing w:after="0" w:line="360" w:lineRule="auto"/>
        <w:ind w:left="0"/>
        <w:jc w:val="both"/>
        <w:rPr>
          <w:rFonts w:ascii="Times New Roman" w:eastAsia="Times New Roman" w:hAnsi="Times New Roman" w:cs="Times New Roman"/>
          <w:sz w:val="28"/>
          <w:szCs w:val="28"/>
        </w:rPr>
      </w:pPr>
      <w:r w:rsidRPr="00152580">
        <w:rPr>
          <w:rFonts w:ascii="Times New Roman" w:eastAsia="Times New Roman" w:hAnsi="Times New Roman" w:cs="Times New Roman"/>
          <w:sz w:val="28"/>
          <w:szCs w:val="28"/>
        </w:rPr>
        <w:t>Ось вращения трубы должна быть перпендикулярна к оси вращения алидады.</w:t>
      </w:r>
    </w:p>
    <w:p w:rsidR="00881B90" w:rsidRPr="00152580" w:rsidRDefault="00881B90" w:rsidP="00152580">
      <w:pPr>
        <w:numPr>
          <w:ilvl w:val="0"/>
          <w:numId w:val="1"/>
        </w:numPr>
        <w:shd w:val="clear" w:color="auto" w:fill="FFFFFF"/>
        <w:spacing w:after="0" w:line="360" w:lineRule="auto"/>
        <w:ind w:left="0"/>
        <w:jc w:val="both"/>
        <w:rPr>
          <w:rFonts w:ascii="Times New Roman" w:eastAsia="Times New Roman" w:hAnsi="Times New Roman" w:cs="Times New Roman"/>
          <w:sz w:val="28"/>
          <w:szCs w:val="28"/>
        </w:rPr>
      </w:pPr>
      <w:r w:rsidRPr="00152580">
        <w:rPr>
          <w:rFonts w:ascii="Times New Roman" w:eastAsia="Times New Roman" w:hAnsi="Times New Roman" w:cs="Times New Roman"/>
          <w:sz w:val="28"/>
          <w:szCs w:val="28"/>
        </w:rPr>
        <w:t>Вертикальная нить сетки нитей должна лежать в коллимационной плоскости.</w:t>
      </w:r>
    </w:p>
    <w:p w:rsidR="00881B90" w:rsidRPr="00152580" w:rsidRDefault="00881B90" w:rsidP="008C1905">
      <w:pPr>
        <w:shd w:val="clear" w:color="auto" w:fill="FFFFFF"/>
        <w:spacing w:after="0" w:line="360" w:lineRule="auto"/>
        <w:ind w:firstLine="567"/>
        <w:jc w:val="both"/>
        <w:rPr>
          <w:rFonts w:ascii="Times New Roman" w:eastAsia="Times New Roman" w:hAnsi="Times New Roman" w:cs="Times New Roman"/>
          <w:sz w:val="28"/>
          <w:szCs w:val="28"/>
        </w:rPr>
      </w:pPr>
      <w:r w:rsidRPr="00152580">
        <w:rPr>
          <w:rFonts w:ascii="Times New Roman" w:eastAsia="Times New Roman" w:hAnsi="Times New Roman" w:cs="Times New Roman"/>
          <w:i/>
          <w:iCs/>
          <w:sz w:val="28"/>
          <w:szCs w:val="28"/>
          <w:u w:val="single"/>
        </w:rPr>
        <w:t>Первая поверка</w:t>
      </w:r>
      <w:r w:rsidRPr="00152580">
        <w:rPr>
          <w:rFonts w:ascii="Times New Roman" w:eastAsia="Times New Roman" w:hAnsi="Times New Roman" w:cs="Times New Roman"/>
          <w:i/>
          <w:iCs/>
          <w:sz w:val="28"/>
          <w:szCs w:val="28"/>
        </w:rPr>
        <w:t>.</w:t>
      </w:r>
      <w:r w:rsidRPr="00152580">
        <w:rPr>
          <w:rFonts w:ascii="Times New Roman" w:eastAsia="Times New Roman" w:hAnsi="Times New Roman" w:cs="Times New Roman"/>
          <w:sz w:val="28"/>
          <w:szCs w:val="28"/>
        </w:rPr>
        <w:t> Ось цилиндрического уровня при алидаде горизонтального круга должна быть перпендикулярна оси вращения инструмента.</w:t>
      </w:r>
    </w:p>
    <w:p w:rsidR="00881B90" w:rsidRPr="00152580" w:rsidRDefault="00881B90" w:rsidP="008C1905">
      <w:pPr>
        <w:shd w:val="clear" w:color="auto" w:fill="FFFFFF"/>
        <w:spacing w:after="0" w:line="360" w:lineRule="auto"/>
        <w:ind w:firstLine="567"/>
        <w:jc w:val="both"/>
        <w:rPr>
          <w:rFonts w:ascii="Times New Roman" w:eastAsia="Times New Roman" w:hAnsi="Times New Roman" w:cs="Times New Roman"/>
          <w:sz w:val="28"/>
          <w:szCs w:val="28"/>
        </w:rPr>
      </w:pPr>
      <w:r w:rsidRPr="00152580">
        <w:rPr>
          <w:rFonts w:ascii="Times New Roman" w:eastAsia="Times New Roman" w:hAnsi="Times New Roman" w:cs="Times New Roman"/>
          <w:sz w:val="28"/>
          <w:szCs w:val="28"/>
        </w:rPr>
        <w:t>1. Повернули алидаду, установили ось уровня по направлению любых двух подъемных винтов. Закрепили алидаду.</w:t>
      </w:r>
    </w:p>
    <w:p w:rsidR="00881B90" w:rsidRPr="00152580" w:rsidRDefault="00881B90" w:rsidP="008C1905">
      <w:pPr>
        <w:shd w:val="clear" w:color="auto" w:fill="FFFFFF"/>
        <w:spacing w:after="0" w:line="360" w:lineRule="auto"/>
        <w:ind w:firstLine="567"/>
        <w:jc w:val="both"/>
        <w:rPr>
          <w:rFonts w:ascii="Times New Roman" w:eastAsia="Times New Roman" w:hAnsi="Times New Roman" w:cs="Times New Roman"/>
          <w:sz w:val="28"/>
          <w:szCs w:val="28"/>
        </w:rPr>
      </w:pPr>
      <w:r w:rsidRPr="00152580">
        <w:rPr>
          <w:rFonts w:ascii="Times New Roman" w:eastAsia="Times New Roman" w:hAnsi="Times New Roman" w:cs="Times New Roman"/>
          <w:sz w:val="28"/>
          <w:szCs w:val="28"/>
        </w:rPr>
        <w:lastRenderedPageBreak/>
        <w:t>2. Вращая подъемные винты в разные стороны, приводят пузырек уровня на середину.</w:t>
      </w:r>
    </w:p>
    <w:p w:rsidR="00881B90" w:rsidRPr="00152580" w:rsidRDefault="00881B90" w:rsidP="008C1905">
      <w:pPr>
        <w:shd w:val="clear" w:color="auto" w:fill="FFFFFF"/>
        <w:spacing w:after="0" w:line="360" w:lineRule="auto"/>
        <w:ind w:firstLine="567"/>
        <w:jc w:val="both"/>
        <w:rPr>
          <w:rFonts w:ascii="Times New Roman" w:eastAsia="Times New Roman" w:hAnsi="Times New Roman" w:cs="Times New Roman"/>
          <w:sz w:val="28"/>
          <w:szCs w:val="28"/>
        </w:rPr>
      </w:pPr>
      <w:r w:rsidRPr="00152580">
        <w:rPr>
          <w:rFonts w:ascii="Times New Roman" w:eastAsia="Times New Roman" w:hAnsi="Times New Roman" w:cs="Times New Roman"/>
          <w:sz w:val="28"/>
          <w:szCs w:val="28"/>
        </w:rPr>
        <w:t>3. Открепив алидаду, повернули ее, чтобы ось уровня установилась по направлению треть его подъемного винта. Закрепили алидаду.</w:t>
      </w:r>
    </w:p>
    <w:p w:rsidR="00881B90" w:rsidRPr="00152580" w:rsidRDefault="00881B90" w:rsidP="008C1905">
      <w:pPr>
        <w:shd w:val="clear" w:color="auto" w:fill="FFFFFF"/>
        <w:spacing w:after="0" w:line="360" w:lineRule="auto"/>
        <w:ind w:firstLine="567"/>
        <w:jc w:val="both"/>
        <w:rPr>
          <w:rFonts w:ascii="Times New Roman" w:eastAsia="Times New Roman" w:hAnsi="Times New Roman" w:cs="Times New Roman"/>
          <w:sz w:val="28"/>
          <w:szCs w:val="28"/>
        </w:rPr>
      </w:pPr>
      <w:r w:rsidRPr="00152580">
        <w:rPr>
          <w:rFonts w:ascii="Times New Roman" w:eastAsia="Times New Roman" w:hAnsi="Times New Roman" w:cs="Times New Roman"/>
          <w:sz w:val="28"/>
          <w:szCs w:val="28"/>
        </w:rPr>
        <w:t>4. Третьим подъемным винтом привели пузырек уровня на середину</w:t>
      </w:r>
    </w:p>
    <w:p w:rsidR="00881B90" w:rsidRPr="00152580" w:rsidRDefault="00881B90" w:rsidP="008C1905">
      <w:pPr>
        <w:shd w:val="clear" w:color="auto" w:fill="FFFFFF"/>
        <w:spacing w:after="0" w:line="360" w:lineRule="auto"/>
        <w:ind w:firstLine="567"/>
        <w:jc w:val="both"/>
        <w:rPr>
          <w:rFonts w:ascii="Times New Roman" w:eastAsia="Times New Roman" w:hAnsi="Times New Roman" w:cs="Times New Roman"/>
          <w:sz w:val="28"/>
          <w:szCs w:val="28"/>
        </w:rPr>
      </w:pPr>
      <w:r w:rsidRPr="00152580">
        <w:rPr>
          <w:rFonts w:ascii="Times New Roman" w:eastAsia="Times New Roman" w:hAnsi="Times New Roman" w:cs="Times New Roman"/>
          <w:sz w:val="28"/>
          <w:szCs w:val="28"/>
        </w:rPr>
        <w:t>5. Открепив алидаду, повернули её на 180°.</w:t>
      </w:r>
    </w:p>
    <w:p w:rsidR="00881B90" w:rsidRPr="00152580" w:rsidRDefault="00881B90" w:rsidP="008C1905">
      <w:pPr>
        <w:shd w:val="clear" w:color="auto" w:fill="FFFFFF"/>
        <w:spacing w:after="0" w:line="360" w:lineRule="auto"/>
        <w:ind w:firstLine="567"/>
        <w:jc w:val="both"/>
        <w:rPr>
          <w:rFonts w:ascii="Times New Roman" w:eastAsia="Times New Roman" w:hAnsi="Times New Roman" w:cs="Times New Roman"/>
          <w:sz w:val="28"/>
          <w:szCs w:val="28"/>
        </w:rPr>
      </w:pPr>
      <w:r w:rsidRPr="00152580">
        <w:rPr>
          <w:rFonts w:ascii="Times New Roman" w:eastAsia="Times New Roman" w:hAnsi="Times New Roman" w:cs="Times New Roman"/>
          <w:sz w:val="28"/>
          <w:szCs w:val="28"/>
        </w:rPr>
        <w:t>Поверка была выполнена без юстировки.</w:t>
      </w:r>
    </w:p>
    <w:p w:rsidR="00881B90" w:rsidRPr="00152580" w:rsidRDefault="00881B90" w:rsidP="008C1905">
      <w:pPr>
        <w:shd w:val="clear" w:color="auto" w:fill="FFFFFF"/>
        <w:spacing w:after="0" w:line="360" w:lineRule="auto"/>
        <w:ind w:firstLine="567"/>
        <w:jc w:val="both"/>
        <w:rPr>
          <w:rFonts w:ascii="Times New Roman" w:eastAsia="Times New Roman" w:hAnsi="Times New Roman" w:cs="Times New Roman"/>
          <w:sz w:val="28"/>
          <w:szCs w:val="28"/>
        </w:rPr>
      </w:pPr>
      <w:r w:rsidRPr="00152580">
        <w:rPr>
          <w:rFonts w:ascii="Times New Roman" w:eastAsia="Times New Roman" w:hAnsi="Times New Roman" w:cs="Times New Roman"/>
          <w:i/>
          <w:iCs/>
          <w:sz w:val="28"/>
          <w:szCs w:val="28"/>
          <w:u w:val="single"/>
        </w:rPr>
        <w:t>Вторая поверка</w:t>
      </w:r>
      <w:r w:rsidRPr="00152580">
        <w:rPr>
          <w:rFonts w:ascii="Times New Roman" w:eastAsia="Times New Roman" w:hAnsi="Times New Roman" w:cs="Times New Roman"/>
          <w:sz w:val="28"/>
          <w:szCs w:val="28"/>
        </w:rPr>
        <w:t>. Сетка нитей зрительной трубы должна быть установлена правильно, т.е. вертикальная нить сетки должка находиться в коллимационной плоскости трубы.</w:t>
      </w:r>
    </w:p>
    <w:p w:rsidR="00881B90" w:rsidRPr="00152580" w:rsidRDefault="00881B90" w:rsidP="008C1905">
      <w:pPr>
        <w:shd w:val="clear" w:color="auto" w:fill="FFFFFF"/>
        <w:spacing w:after="0" w:line="360" w:lineRule="auto"/>
        <w:ind w:firstLine="567"/>
        <w:jc w:val="both"/>
        <w:rPr>
          <w:rFonts w:ascii="Times New Roman" w:eastAsia="Times New Roman" w:hAnsi="Times New Roman" w:cs="Times New Roman"/>
          <w:sz w:val="28"/>
          <w:szCs w:val="28"/>
        </w:rPr>
      </w:pPr>
      <w:r w:rsidRPr="00152580">
        <w:rPr>
          <w:rFonts w:ascii="Times New Roman" w:eastAsia="Times New Roman" w:hAnsi="Times New Roman" w:cs="Times New Roman"/>
          <w:sz w:val="28"/>
          <w:szCs w:val="28"/>
        </w:rPr>
        <w:t>Последовательность выполнения поверки:</w:t>
      </w:r>
    </w:p>
    <w:p w:rsidR="00881B90" w:rsidRPr="00152580" w:rsidRDefault="00881B90" w:rsidP="008C1905">
      <w:pPr>
        <w:shd w:val="clear" w:color="auto" w:fill="FFFFFF"/>
        <w:spacing w:after="0" w:line="360" w:lineRule="auto"/>
        <w:ind w:firstLine="567"/>
        <w:jc w:val="both"/>
        <w:rPr>
          <w:rFonts w:ascii="Times New Roman" w:eastAsia="Times New Roman" w:hAnsi="Times New Roman" w:cs="Times New Roman"/>
          <w:sz w:val="28"/>
          <w:szCs w:val="28"/>
        </w:rPr>
      </w:pPr>
      <w:r w:rsidRPr="00152580">
        <w:rPr>
          <w:rFonts w:ascii="Times New Roman" w:eastAsia="Times New Roman" w:hAnsi="Times New Roman" w:cs="Times New Roman"/>
          <w:sz w:val="28"/>
          <w:szCs w:val="28"/>
        </w:rPr>
        <w:t>1. Навели пересечение сетки нитей на какую-либо отчетливо видимую точку. Закрепляем лимб и алидаду.</w:t>
      </w:r>
    </w:p>
    <w:p w:rsidR="00881B90" w:rsidRPr="00152580" w:rsidRDefault="00881B90" w:rsidP="008C1905">
      <w:pPr>
        <w:shd w:val="clear" w:color="auto" w:fill="FFFFFF"/>
        <w:spacing w:after="0" w:line="360" w:lineRule="auto"/>
        <w:ind w:firstLine="567"/>
        <w:jc w:val="both"/>
        <w:rPr>
          <w:rFonts w:ascii="Times New Roman" w:eastAsia="Times New Roman" w:hAnsi="Times New Roman" w:cs="Times New Roman"/>
          <w:sz w:val="28"/>
          <w:szCs w:val="28"/>
        </w:rPr>
      </w:pPr>
      <w:r w:rsidRPr="00152580">
        <w:rPr>
          <w:rFonts w:ascii="Times New Roman" w:eastAsia="Times New Roman" w:hAnsi="Times New Roman" w:cs="Times New Roman"/>
          <w:sz w:val="28"/>
          <w:szCs w:val="28"/>
        </w:rPr>
        <w:t>2. Наводящим винтом зрительной трубы медленно вращаем трубу вокруг ее горизонтальной оси и следим за положением вертикальной нити сетки относительно выбранной точки.</w:t>
      </w:r>
    </w:p>
    <w:p w:rsidR="00881B90" w:rsidRPr="00152580" w:rsidRDefault="00881B90" w:rsidP="008C1905">
      <w:pPr>
        <w:shd w:val="clear" w:color="auto" w:fill="FFFFFF"/>
        <w:spacing w:after="0" w:line="360" w:lineRule="auto"/>
        <w:ind w:firstLine="567"/>
        <w:jc w:val="both"/>
        <w:rPr>
          <w:rFonts w:ascii="Times New Roman" w:eastAsia="Times New Roman" w:hAnsi="Times New Roman" w:cs="Times New Roman"/>
          <w:sz w:val="28"/>
          <w:szCs w:val="28"/>
        </w:rPr>
      </w:pPr>
      <w:r w:rsidRPr="00152580">
        <w:rPr>
          <w:rFonts w:ascii="Times New Roman" w:eastAsia="Times New Roman" w:hAnsi="Times New Roman" w:cs="Times New Roman"/>
          <w:sz w:val="28"/>
          <w:szCs w:val="28"/>
        </w:rPr>
        <w:t>3. Если точка скользит по вертикальной нити сетки и не сходит с нее, то условие поверки выполнено.</w:t>
      </w:r>
    </w:p>
    <w:p w:rsidR="00881B90" w:rsidRPr="00152580" w:rsidRDefault="00881B90" w:rsidP="008C1905">
      <w:pPr>
        <w:shd w:val="clear" w:color="auto" w:fill="FFFFFF"/>
        <w:spacing w:after="0" w:line="360" w:lineRule="auto"/>
        <w:ind w:firstLine="567"/>
        <w:jc w:val="both"/>
        <w:rPr>
          <w:rFonts w:ascii="Times New Roman" w:eastAsia="Times New Roman" w:hAnsi="Times New Roman" w:cs="Times New Roman"/>
          <w:sz w:val="28"/>
          <w:szCs w:val="28"/>
        </w:rPr>
      </w:pPr>
      <w:r w:rsidRPr="00152580">
        <w:rPr>
          <w:rFonts w:ascii="Times New Roman" w:eastAsia="Times New Roman" w:hAnsi="Times New Roman" w:cs="Times New Roman"/>
          <w:sz w:val="28"/>
          <w:szCs w:val="28"/>
        </w:rPr>
        <w:t>Поверка была выполнена без юстировки.</w:t>
      </w:r>
    </w:p>
    <w:p w:rsidR="00881B90" w:rsidRPr="00152580" w:rsidRDefault="00881B90" w:rsidP="008C1905">
      <w:pPr>
        <w:shd w:val="clear" w:color="auto" w:fill="FFFFFF"/>
        <w:spacing w:after="0" w:line="360" w:lineRule="auto"/>
        <w:ind w:firstLine="567"/>
        <w:jc w:val="both"/>
        <w:rPr>
          <w:rFonts w:ascii="Times New Roman" w:eastAsia="Times New Roman" w:hAnsi="Times New Roman" w:cs="Times New Roman"/>
          <w:sz w:val="28"/>
          <w:szCs w:val="28"/>
        </w:rPr>
      </w:pPr>
      <w:r w:rsidRPr="00152580">
        <w:rPr>
          <w:rFonts w:ascii="Times New Roman" w:eastAsia="Times New Roman" w:hAnsi="Times New Roman" w:cs="Times New Roman"/>
          <w:i/>
          <w:iCs/>
          <w:sz w:val="28"/>
          <w:szCs w:val="28"/>
          <w:u w:val="single"/>
        </w:rPr>
        <w:t>Третья поверка.</w:t>
      </w:r>
      <w:r w:rsidRPr="00152580">
        <w:rPr>
          <w:rFonts w:ascii="Times New Roman" w:eastAsia="Times New Roman" w:hAnsi="Times New Roman" w:cs="Times New Roman"/>
          <w:sz w:val="28"/>
          <w:szCs w:val="28"/>
        </w:rPr>
        <w:t> Визирная ось зрительной трубы должна быть перпендикулярна ее горизонтальной оси вращения. Невыполнение положения этого условия вызывает коллимационную ошибку.</w:t>
      </w:r>
    </w:p>
    <w:p w:rsidR="00881B90" w:rsidRPr="00152580" w:rsidRDefault="00881B90" w:rsidP="008C1905">
      <w:pPr>
        <w:shd w:val="clear" w:color="auto" w:fill="FFFFFF"/>
        <w:spacing w:after="0" w:line="360" w:lineRule="auto"/>
        <w:ind w:firstLine="567"/>
        <w:jc w:val="both"/>
        <w:rPr>
          <w:rFonts w:ascii="Times New Roman" w:eastAsia="Times New Roman" w:hAnsi="Times New Roman" w:cs="Times New Roman"/>
          <w:sz w:val="28"/>
          <w:szCs w:val="28"/>
        </w:rPr>
      </w:pPr>
      <w:r w:rsidRPr="00152580">
        <w:rPr>
          <w:rFonts w:ascii="Times New Roman" w:eastAsia="Times New Roman" w:hAnsi="Times New Roman" w:cs="Times New Roman"/>
          <w:sz w:val="28"/>
          <w:szCs w:val="28"/>
        </w:rPr>
        <w:t>Коллимационной ошибкой называется угол между перпендикуляром к горизонтальной оси вращения зрительной трубы и визирной осью этой трубы.</w:t>
      </w:r>
    </w:p>
    <w:p w:rsidR="00881B90" w:rsidRPr="00152580" w:rsidRDefault="00881B90" w:rsidP="008C1905">
      <w:pPr>
        <w:shd w:val="clear" w:color="auto" w:fill="FFFFFF"/>
        <w:spacing w:after="0" w:line="360" w:lineRule="auto"/>
        <w:ind w:firstLine="567"/>
        <w:jc w:val="both"/>
        <w:rPr>
          <w:rFonts w:ascii="Times New Roman" w:eastAsia="Times New Roman" w:hAnsi="Times New Roman" w:cs="Times New Roman"/>
          <w:sz w:val="28"/>
          <w:szCs w:val="28"/>
        </w:rPr>
      </w:pPr>
      <w:r w:rsidRPr="00152580">
        <w:rPr>
          <w:rFonts w:ascii="Times New Roman" w:eastAsia="Times New Roman" w:hAnsi="Times New Roman" w:cs="Times New Roman"/>
          <w:sz w:val="28"/>
          <w:szCs w:val="28"/>
        </w:rPr>
        <w:t>Последовательность выполнения поверки:</w:t>
      </w:r>
    </w:p>
    <w:p w:rsidR="00881B90" w:rsidRPr="00152580" w:rsidRDefault="00881B90" w:rsidP="008C1905">
      <w:pPr>
        <w:shd w:val="clear" w:color="auto" w:fill="FFFFFF"/>
        <w:spacing w:after="0" w:line="360" w:lineRule="auto"/>
        <w:ind w:firstLine="567"/>
        <w:jc w:val="both"/>
        <w:rPr>
          <w:rFonts w:ascii="Times New Roman" w:eastAsia="Times New Roman" w:hAnsi="Times New Roman" w:cs="Times New Roman"/>
          <w:sz w:val="28"/>
          <w:szCs w:val="28"/>
        </w:rPr>
      </w:pPr>
      <w:r w:rsidRPr="00152580">
        <w:rPr>
          <w:rFonts w:ascii="Times New Roman" w:eastAsia="Times New Roman" w:hAnsi="Times New Roman" w:cs="Times New Roman"/>
          <w:sz w:val="28"/>
          <w:szCs w:val="28"/>
        </w:rPr>
        <w:t>1) Лимб теодолита закрепили и при положении вертикального круга теодолита справа от трубы (КЛ), поворачивая алидаду, навели зрительную трубу на любую удаленную хорошо видимую нем</w:t>
      </w:r>
    </w:p>
    <w:p w:rsidR="00881B90" w:rsidRPr="00152580" w:rsidRDefault="00881B90" w:rsidP="008C1905">
      <w:pPr>
        <w:shd w:val="clear" w:color="auto" w:fill="FFFFFF"/>
        <w:spacing w:after="0" w:line="360" w:lineRule="auto"/>
        <w:ind w:firstLine="567"/>
        <w:jc w:val="both"/>
        <w:rPr>
          <w:rFonts w:ascii="Times New Roman" w:eastAsia="Times New Roman" w:hAnsi="Times New Roman" w:cs="Times New Roman"/>
          <w:sz w:val="28"/>
          <w:szCs w:val="28"/>
        </w:rPr>
      </w:pPr>
      <w:r w:rsidRPr="00152580">
        <w:rPr>
          <w:rFonts w:ascii="Times New Roman" w:eastAsia="Times New Roman" w:hAnsi="Times New Roman" w:cs="Times New Roman"/>
          <w:sz w:val="28"/>
          <w:szCs w:val="28"/>
        </w:rPr>
        <w:lastRenderedPageBreak/>
        <w:t>2) 3акрепив закрепительные винты алидады и зрительной трубы, наводящими винтами алидады и зрительной трубы точно совместили перекрестие сетки нитей с выбранной точкой.</w:t>
      </w:r>
    </w:p>
    <w:p w:rsidR="00881B90" w:rsidRPr="00152580" w:rsidRDefault="00881B90" w:rsidP="008C1905">
      <w:pPr>
        <w:shd w:val="clear" w:color="auto" w:fill="FFFFFF"/>
        <w:spacing w:after="0" w:line="360" w:lineRule="auto"/>
        <w:ind w:firstLine="567"/>
        <w:jc w:val="both"/>
        <w:rPr>
          <w:rFonts w:ascii="Times New Roman" w:eastAsia="Times New Roman" w:hAnsi="Times New Roman" w:cs="Times New Roman"/>
          <w:sz w:val="28"/>
          <w:szCs w:val="28"/>
        </w:rPr>
      </w:pPr>
      <w:r w:rsidRPr="00152580">
        <w:rPr>
          <w:rFonts w:ascii="Times New Roman" w:eastAsia="Times New Roman" w:hAnsi="Times New Roman" w:cs="Times New Roman"/>
          <w:sz w:val="28"/>
          <w:szCs w:val="28"/>
        </w:rPr>
        <w:t>3) Брали отсчет по горизонтальному кругу КП.</w:t>
      </w:r>
    </w:p>
    <w:p w:rsidR="00881B90" w:rsidRPr="00152580" w:rsidRDefault="00881B90" w:rsidP="008C1905">
      <w:pPr>
        <w:shd w:val="clear" w:color="auto" w:fill="FFFFFF"/>
        <w:spacing w:after="0" w:line="360" w:lineRule="auto"/>
        <w:ind w:firstLine="567"/>
        <w:jc w:val="both"/>
        <w:rPr>
          <w:rFonts w:ascii="Times New Roman" w:eastAsia="Times New Roman" w:hAnsi="Times New Roman" w:cs="Times New Roman"/>
          <w:sz w:val="28"/>
          <w:szCs w:val="28"/>
        </w:rPr>
      </w:pPr>
      <w:r w:rsidRPr="00152580">
        <w:rPr>
          <w:rFonts w:ascii="Times New Roman" w:eastAsia="Times New Roman" w:hAnsi="Times New Roman" w:cs="Times New Roman"/>
          <w:sz w:val="28"/>
          <w:szCs w:val="28"/>
        </w:rPr>
        <w:t>4) Открепив зрительную трубу, перевели ее через зенит, при этом положение вертикального круга теодолита будет слева от трубы (КЛ).</w:t>
      </w:r>
    </w:p>
    <w:p w:rsidR="00881B90" w:rsidRPr="00152580" w:rsidRDefault="00881B90" w:rsidP="008C1905">
      <w:pPr>
        <w:shd w:val="clear" w:color="auto" w:fill="FFFFFF"/>
        <w:spacing w:after="0" w:line="360" w:lineRule="auto"/>
        <w:ind w:firstLine="567"/>
        <w:jc w:val="both"/>
        <w:rPr>
          <w:rFonts w:ascii="Times New Roman" w:eastAsia="Times New Roman" w:hAnsi="Times New Roman" w:cs="Times New Roman"/>
          <w:sz w:val="28"/>
          <w:szCs w:val="28"/>
        </w:rPr>
      </w:pPr>
      <w:r w:rsidRPr="00152580">
        <w:rPr>
          <w:rFonts w:ascii="Times New Roman" w:eastAsia="Times New Roman" w:hAnsi="Times New Roman" w:cs="Times New Roman"/>
          <w:sz w:val="28"/>
          <w:szCs w:val="28"/>
        </w:rPr>
        <w:t>5) Открепив алидаду, вновь навели зрительную трубу на выбранную точку.</w:t>
      </w:r>
    </w:p>
    <w:p w:rsidR="00881B90" w:rsidRPr="00152580" w:rsidRDefault="00881B90" w:rsidP="008C1905">
      <w:pPr>
        <w:shd w:val="clear" w:color="auto" w:fill="FFFFFF"/>
        <w:spacing w:after="0" w:line="360" w:lineRule="auto"/>
        <w:ind w:firstLine="567"/>
        <w:jc w:val="both"/>
        <w:rPr>
          <w:rFonts w:ascii="Times New Roman" w:eastAsia="Times New Roman" w:hAnsi="Times New Roman" w:cs="Times New Roman"/>
          <w:sz w:val="28"/>
          <w:szCs w:val="28"/>
        </w:rPr>
      </w:pPr>
      <w:r w:rsidRPr="00152580">
        <w:rPr>
          <w:rFonts w:ascii="Times New Roman" w:eastAsia="Times New Roman" w:hAnsi="Times New Roman" w:cs="Times New Roman"/>
          <w:sz w:val="28"/>
          <w:szCs w:val="28"/>
        </w:rPr>
        <w:t>6) Брали отсчет по горизонтальному кругу КЛ.</w:t>
      </w:r>
    </w:p>
    <w:p w:rsidR="00881B90" w:rsidRPr="00152580" w:rsidRDefault="00881B90" w:rsidP="008C1905">
      <w:pPr>
        <w:shd w:val="clear" w:color="auto" w:fill="FFFFFF"/>
        <w:spacing w:after="0" w:line="360" w:lineRule="auto"/>
        <w:ind w:firstLine="567"/>
        <w:jc w:val="both"/>
        <w:rPr>
          <w:rFonts w:ascii="Times New Roman" w:eastAsia="Times New Roman" w:hAnsi="Times New Roman" w:cs="Times New Roman"/>
          <w:sz w:val="28"/>
          <w:szCs w:val="28"/>
        </w:rPr>
      </w:pPr>
      <w:r w:rsidRPr="00152580">
        <w:rPr>
          <w:rFonts w:ascii="Times New Roman" w:eastAsia="Times New Roman" w:hAnsi="Times New Roman" w:cs="Times New Roman"/>
          <w:sz w:val="28"/>
          <w:szCs w:val="28"/>
        </w:rPr>
        <w:t>В теодолитах с односторонней системой отсчетов по лимбу Т5, Т16, Т30, ТТ4 разность отсчетов КП - КЛ будет искажена не только влиянием коллимационной ошибки</w:t>
      </w:r>
      <w:proofErr w:type="gramStart"/>
      <w:r w:rsidRPr="00152580">
        <w:rPr>
          <w:rFonts w:ascii="Times New Roman" w:eastAsia="Times New Roman" w:hAnsi="Times New Roman" w:cs="Times New Roman"/>
          <w:sz w:val="28"/>
          <w:szCs w:val="28"/>
        </w:rPr>
        <w:t xml:space="preserve"> С</w:t>
      </w:r>
      <w:proofErr w:type="gramEnd"/>
      <w:r w:rsidRPr="00152580">
        <w:rPr>
          <w:rFonts w:ascii="Times New Roman" w:eastAsia="Times New Roman" w:hAnsi="Times New Roman" w:cs="Times New Roman"/>
          <w:sz w:val="28"/>
          <w:szCs w:val="28"/>
        </w:rPr>
        <w:t>, но и влиянием эксцентриситета алидады.</w:t>
      </w:r>
    </w:p>
    <w:p w:rsidR="00881B90" w:rsidRPr="00152580" w:rsidRDefault="00881B90" w:rsidP="008C1905">
      <w:pPr>
        <w:shd w:val="clear" w:color="auto" w:fill="FFFFFF"/>
        <w:spacing w:after="0" w:line="360" w:lineRule="auto"/>
        <w:ind w:firstLine="567"/>
        <w:jc w:val="both"/>
        <w:rPr>
          <w:rFonts w:ascii="Times New Roman" w:eastAsia="Times New Roman" w:hAnsi="Times New Roman" w:cs="Times New Roman"/>
          <w:sz w:val="28"/>
          <w:szCs w:val="28"/>
        </w:rPr>
      </w:pPr>
      <w:r w:rsidRPr="00152580">
        <w:rPr>
          <w:rFonts w:ascii="Times New Roman" w:eastAsia="Times New Roman" w:hAnsi="Times New Roman" w:cs="Times New Roman"/>
          <w:sz w:val="28"/>
          <w:szCs w:val="28"/>
        </w:rPr>
        <w:t>Затем открепили винт 4 и повернули теодолит на 180° и снова закрепляют его тем же закрепительным винтом 4.</w:t>
      </w:r>
    </w:p>
    <w:p w:rsidR="00881B90" w:rsidRDefault="00881B90" w:rsidP="008C1905">
      <w:pPr>
        <w:shd w:val="clear" w:color="auto" w:fill="FFFFFF"/>
        <w:spacing w:after="0" w:line="360" w:lineRule="auto"/>
        <w:ind w:firstLine="567"/>
        <w:jc w:val="both"/>
        <w:rPr>
          <w:rFonts w:ascii="Times New Roman" w:eastAsia="Times New Roman" w:hAnsi="Times New Roman" w:cs="Times New Roman"/>
          <w:sz w:val="28"/>
          <w:szCs w:val="28"/>
        </w:rPr>
      </w:pPr>
      <w:r w:rsidRPr="00152580">
        <w:rPr>
          <w:rFonts w:ascii="Times New Roman" w:eastAsia="Times New Roman" w:hAnsi="Times New Roman" w:cs="Times New Roman"/>
          <w:sz w:val="28"/>
          <w:szCs w:val="28"/>
        </w:rPr>
        <w:t>7) Вновь навели трубу на ту же точку и получили разность отсчетов КЛ</w:t>
      </w:r>
      <w:proofErr w:type="gramStart"/>
      <w:r w:rsidRPr="00152580">
        <w:rPr>
          <w:rFonts w:ascii="Times New Roman" w:eastAsia="Times New Roman" w:hAnsi="Times New Roman" w:cs="Times New Roman"/>
          <w:sz w:val="28"/>
          <w:szCs w:val="28"/>
          <w:vertAlign w:val="subscript"/>
        </w:rPr>
        <w:t>2</w:t>
      </w:r>
      <w:proofErr w:type="gramEnd"/>
      <w:r w:rsidRPr="00152580">
        <w:rPr>
          <w:rFonts w:ascii="Times New Roman" w:eastAsia="Times New Roman" w:hAnsi="Times New Roman" w:cs="Times New Roman"/>
          <w:sz w:val="28"/>
          <w:szCs w:val="28"/>
        </w:rPr>
        <w:t> - КП</w:t>
      </w:r>
      <w:r w:rsidRPr="00152580">
        <w:rPr>
          <w:rFonts w:ascii="Times New Roman" w:eastAsia="Times New Roman" w:hAnsi="Times New Roman" w:cs="Times New Roman"/>
          <w:sz w:val="28"/>
          <w:szCs w:val="28"/>
          <w:vertAlign w:val="subscript"/>
        </w:rPr>
        <w:t>2</w:t>
      </w:r>
      <w:r w:rsidRPr="00152580">
        <w:rPr>
          <w:rFonts w:ascii="Times New Roman" w:eastAsia="Times New Roman" w:hAnsi="Times New Roman" w:cs="Times New Roman"/>
          <w:sz w:val="28"/>
          <w:szCs w:val="28"/>
        </w:rPr>
        <w:t>. Величина коллимационной ошибки равна</w:t>
      </w:r>
      <w:r w:rsidR="001B63B6">
        <w:rPr>
          <w:rFonts w:ascii="Times New Roman" w:eastAsia="Times New Roman" w:hAnsi="Times New Roman" w:cs="Times New Roman"/>
          <w:sz w:val="28"/>
          <w:szCs w:val="28"/>
        </w:rPr>
        <w:t>:</w:t>
      </w:r>
    </w:p>
    <w:p w:rsidR="001B63B6" w:rsidRPr="00152580" w:rsidRDefault="001B63B6" w:rsidP="00152580">
      <w:pPr>
        <w:shd w:val="clear" w:color="auto" w:fill="FFFFFF"/>
        <w:spacing w:after="0" w:line="360" w:lineRule="auto"/>
        <w:ind w:firstLine="709"/>
        <w:jc w:val="both"/>
        <w:rPr>
          <w:rFonts w:ascii="Times New Roman" w:eastAsia="Times New Roman" w:hAnsi="Times New Roman" w:cs="Times New Roman"/>
          <w:sz w:val="28"/>
          <w:szCs w:val="28"/>
        </w:rPr>
      </w:pPr>
      <w:r w:rsidRPr="006B5C1B">
        <w:rPr>
          <w:noProof/>
          <w:sz w:val="28"/>
          <w:szCs w:val="28"/>
        </w:rPr>
        <w:drawing>
          <wp:inline distT="0" distB="0" distL="0" distR="0">
            <wp:extent cx="3647557" cy="359229"/>
            <wp:effectExtent l="0" t="0" r="0" b="3175"/>
            <wp:docPr id="2" name="Рисунок 23" descr="http://greleon.ru/geod/geod12/i_b5fbbf4e1dd0d5e9_html_b6e2989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greleon.ru/geod/geod12/i_b5fbbf4e1dd0d5e9_html_b6e29897.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50736" cy="359542"/>
                    </a:xfrm>
                    <a:prstGeom prst="rect">
                      <a:avLst/>
                    </a:prstGeom>
                    <a:noFill/>
                    <a:ln>
                      <a:noFill/>
                    </a:ln>
                  </pic:spPr>
                </pic:pic>
              </a:graphicData>
            </a:graphic>
          </wp:inline>
        </w:drawing>
      </w:r>
    </w:p>
    <w:p w:rsidR="00881B90" w:rsidRDefault="008C1905" w:rsidP="008C1905">
      <w:pPr>
        <w:shd w:val="clear" w:color="auto" w:fill="FFFFFF"/>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КП</w:t>
      </w:r>
      <w:proofErr w:type="gramStart"/>
      <w:r>
        <w:rPr>
          <w:rFonts w:ascii="Times New Roman" w:eastAsia="Times New Roman" w:hAnsi="Times New Roman" w:cs="Times New Roman"/>
          <w:sz w:val="28"/>
          <w:szCs w:val="28"/>
        </w:rPr>
        <w:t>1</w:t>
      </w:r>
      <w:proofErr w:type="gramEnd"/>
      <w:r>
        <w:rPr>
          <w:rFonts w:ascii="Times New Roman" w:eastAsia="Times New Roman" w:hAnsi="Times New Roman" w:cs="Times New Roman"/>
          <w:sz w:val="28"/>
          <w:szCs w:val="28"/>
        </w:rPr>
        <w:t xml:space="preserve">=346°10´ КП2=356°30´       </w:t>
      </w:r>
      <w:r w:rsidR="00881B90" w:rsidRPr="00152580">
        <w:rPr>
          <w:rFonts w:ascii="Times New Roman" w:eastAsia="Times New Roman" w:hAnsi="Times New Roman" w:cs="Times New Roman"/>
          <w:sz w:val="28"/>
          <w:szCs w:val="28"/>
        </w:rPr>
        <w:t>КЛ1=166°05´ КЛ2=179°21´</w:t>
      </w:r>
    </w:p>
    <w:p w:rsidR="001B63B6" w:rsidRPr="006B5C1B" w:rsidRDefault="001B63B6" w:rsidP="008C1905">
      <w:pPr>
        <w:pStyle w:val="a7"/>
        <w:shd w:val="clear" w:color="auto" w:fill="FFFFFF"/>
        <w:spacing w:before="0" w:beforeAutospacing="0" w:after="0" w:line="240" w:lineRule="atLeast"/>
        <w:ind w:firstLine="567"/>
        <w:contextualSpacing/>
        <w:rPr>
          <w:sz w:val="28"/>
          <w:szCs w:val="28"/>
        </w:rPr>
      </w:pPr>
      <w:r w:rsidRPr="006B5C1B">
        <w:rPr>
          <w:sz w:val="28"/>
          <w:szCs w:val="28"/>
        </w:rPr>
        <w:t xml:space="preserve">С= </w:t>
      </w:r>
      <w:r w:rsidRPr="006B5C1B">
        <w:rPr>
          <w:sz w:val="28"/>
          <w:szCs w:val="28"/>
          <w:u w:val="single"/>
        </w:rPr>
        <w:t>(346°10´-166°05´-180°)+(356°30´-179°21´+180°)</w:t>
      </w:r>
      <w:r w:rsidRPr="006B5C1B">
        <w:rPr>
          <w:sz w:val="28"/>
          <w:szCs w:val="28"/>
        </w:rPr>
        <w:t>= 00°00´30ʺ</w:t>
      </w:r>
    </w:p>
    <w:p w:rsidR="001B63B6" w:rsidRPr="006B5C1B" w:rsidRDefault="001B63B6" w:rsidP="001B63B6">
      <w:pPr>
        <w:pStyle w:val="a7"/>
        <w:shd w:val="clear" w:color="auto" w:fill="FFFFFF"/>
        <w:spacing w:before="0" w:beforeAutospacing="0" w:after="0" w:line="240" w:lineRule="atLeast"/>
        <w:ind w:firstLine="709"/>
        <w:contextualSpacing/>
        <w:rPr>
          <w:sz w:val="28"/>
          <w:szCs w:val="28"/>
        </w:rPr>
      </w:pPr>
    </w:p>
    <w:p w:rsidR="00881B90" w:rsidRPr="00152580" w:rsidRDefault="00881B90" w:rsidP="00BE4A08">
      <w:pPr>
        <w:pStyle w:val="a7"/>
        <w:shd w:val="clear" w:color="auto" w:fill="FFFFFF"/>
        <w:spacing w:before="0" w:beforeAutospacing="0" w:after="0" w:line="360" w:lineRule="auto"/>
        <w:ind w:firstLine="709"/>
        <w:contextualSpacing/>
        <w:jc w:val="both"/>
        <w:rPr>
          <w:sz w:val="28"/>
          <w:szCs w:val="28"/>
        </w:rPr>
      </w:pPr>
      <w:r w:rsidRPr="00152580">
        <w:rPr>
          <w:sz w:val="28"/>
          <w:szCs w:val="28"/>
        </w:rPr>
        <w:t>Сначала получили ошибочные значения. После этого шпилькой при слегка отпущенных вертикальных исправительных винтах переместили сетку нитей при помощи боковых исправительных винтов до совмещения перекрытия сетки с изображением наблюдаемой точки. Снова повторили поверку.</w:t>
      </w:r>
    </w:p>
    <w:p w:rsidR="00881B90" w:rsidRPr="00152580" w:rsidRDefault="00881B90" w:rsidP="00BE4A08">
      <w:pPr>
        <w:shd w:val="clear" w:color="auto" w:fill="FFFFFF"/>
        <w:spacing w:after="0" w:line="360" w:lineRule="auto"/>
        <w:ind w:firstLine="709"/>
        <w:jc w:val="both"/>
        <w:rPr>
          <w:rFonts w:ascii="Times New Roman" w:eastAsia="Times New Roman" w:hAnsi="Times New Roman" w:cs="Times New Roman"/>
          <w:sz w:val="28"/>
          <w:szCs w:val="28"/>
        </w:rPr>
      </w:pPr>
      <w:r w:rsidRPr="00152580">
        <w:rPr>
          <w:rFonts w:ascii="Times New Roman" w:eastAsia="Times New Roman" w:hAnsi="Times New Roman" w:cs="Times New Roman"/>
          <w:sz w:val="28"/>
          <w:szCs w:val="28"/>
        </w:rPr>
        <w:t>Поверка была выполнена с помощью юстировки.</w:t>
      </w:r>
    </w:p>
    <w:p w:rsidR="00881B90" w:rsidRPr="00152580" w:rsidRDefault="00881B90" w:rsidP="008C1905">
      <w:pPr>
        <w:shd w:val="clear" w:color="auto" w:fill="FFFFFF"/>
        <w:spacing w:after="0" w:line="360" w:lineRule="auto"/>
        <w:ind w:firstLine="567"/>
        <w:jc w:val="both"/>
        <w:rPr>
          <w:rFonts w:ascii="Times New Roman" w:eastAsia="Times New Roman" w:hAnsi="Times New Roman" w:cs="Times New Roman"/>
          <w:sz w:val="28"/>
          <w:szCs w:val="28"/>
        </w:rPr>
      </w:pPr>
      <w:r w:rsidRPr="00152580">
        <w:rPr>
          <w:rFonts w:ascii="Times New Roman" w:eastAsia="Times New Roman" w:hAnsi="Times New Roman" w:cs="Times New Roman"/>
          <w:i/>
          <w:iCs/>
          <w:sz w:val="28"/>
          <w:szCs w:val="28"/>
          <w:u w:val="single"/>
        </w:rPr>
        <w:t>Четвертая поверка.</w:t>
      </w:r>
      <w:r w:rsidRPr="00152580">
        <w:rPr>
          <w:rFonts w:ascii="Times New Roman" w:eastAsia="Times New Roman" w:hAnsi="Times New Roman" w:cs="Times New Roman"/>
          <w:sz w:val="28"/>
          <w:szCs w:val="28"/>
        </w:rPr>
        <w:t> Горизонтальная ось вращения зрительной трубы должна быть перпендикулярна к вертикальной оси вращения инструмента.</w:t>
      </w:r>
    </w:p>
    <w:p w:rsidR="00881B90" w:rsidRPr="00152580" w:rsidRDefault="00881B90" w:rsidP="008C1905">
      <w:pPr>
        <w:shd w:val="clear" w:color="auto" w:fill="FFFFFF"/>
        <w:spacing w:after="0" w:line="360" w:lineRule="auto"/>
        <w:ind w:firstLine="567"/>
        <w:jc w:val="both"/>
        <w:rPr>
          <w:rFonts w:ascii="Times New Roman" w:eastAsia="Times New Roman" w:hAnsi="Times New Roman" w:cs="Times New Roman"/>
          <w:sz w:val="28"/>
          <w:szCs w:val="28"/>
        </w:rPr>
      </w:pPr>
      <w:r w:rsidRPr="00152580">
        <w:rPr>
          <w:rFonts w:ascii="Times New Roman" w:eastAsia="Times New Roman" w:hAnsi="Times New Roman" w:cs="Times New Roman"/>
          <w:sz w:val="28"/>
          <w:szCs w:val="28"/>
        </w:rPr>
        <w:t>Последовательность выполнения поверки;</w:t>
      </w:r>
    </w:p>
    <w:p w:rsidR="00881B90" w:rsidRPr="00152580" w:rsidRDefault="00881B90" w:rsidP="008C1905">
      <w:pPr>
        <w:shd w:val="clear" w:color="auto" w:fill="FFFFFF"/>
        <w:spacing w:after="0" w:line="360" w:lineRule="auto"/>
        <w:ind w:firstLine="567"/>
        <w:jc w:val="both"/>
        <w:rPr>
          <w:rFonts w:ascii="Times New Roman" w:eastAsia="Times New Roman" w:hAnsi="Times New Roman" w:cs="Times New Roman"/>
          <w:sz w:val="28"/>
          <w:szCs w:val="28"/>
        </w:rPr>
      </w:pPr>
      <w:r w:rsidRPr="00152580">
        <w:rPr>
          <w:rFonts w:ascii="Times New Roman" w:eastAsia="Times New Roman" w:hAnsi="Times New Roman" w:cs="Times New Roman"/>
          <w:sz w:val="28"/>
          <w:szCs w:val="28"/>
        </w:rPr>
        <w:lastRenderedPageBreak/>
        <w:t>1. Теодолит установили на расстоянии 20-30 м от высокого предмета, например здания, ось вращения инструмента привели в отвесное положение и закрепляют лимб.</w:t>
      </w:r>
    </w:p>
    <w:p w:rsidR="00881B90" w:rsidRPr="00152580" w:rsidRDefault="00881B90" w:rsidP="008C1905">
      <w:pPr>
        <w:shd w:val="clear" w:color="auto" w:fill="FFFFFF"/>
        <w:spacing w:after="0" w:line="360" w:lineRule="auto"/>
        <w:ind w:firstLine="567"/>
        <w:jc w:val="both"/>
        <w:rPr>
          <w:rFonts w:ascii="Times New Roman" w:eastAsia="Times New Roman" w:hAnsi="Times New Roman" w:cs="Times New Roman"/>
          <w:sz w:val="28"/>
          <w:szCs w:val="28"/>
        </w:rPr>
      </w:pPr>
      <w:r w:rsidRPr="00152580">
        <w:rPr>
          <w:rFonts w:ascii="Times New Roman" w:eastAsia="Times New Roman" w:hAnsi="Times New Roman" w:cs="Times New Roman"/>
          <w:sz w:val="28"/>
          <w:szCs w:val="28"/>
        </w:rPr>
        <w:t>2. При КП пересечение сетки нитей навели на хорошо видимую высокую точку на здании, например на точку М, и закрепили алидаду.</w:t>
      </w:r>
    </w:p>
    <w:p w:rsidR="00881B90" w:rsidRPr="00152580" w:rsidRDefault="00881B90" w:rsidP="008C1905">
      <w:pPr>
        <w:shd w:val="clear" w:color="auto" w:fill="FFFFFF"/>
        <w:spacing w:after="0" w:line="360" w:lineRule="auto"/>
        <w:ind w:firstLine="567"/>
        <w:jc w:val="both"/>
        <w:rPr>
          <w:rFonts w:ascii="Times New Roman" w:eastAsia="Times New Roman" w:hAnsi="Times New Roman" w:cs="Times New Roman"/>
          <w:sz w:val="28"/>
          <w:szCs w:val="28"/>
        </w:rPr>
      </w:pPr>
      <w:r w:rsidRPr="00152580">
        <w:rPr>
          <w:rFonts w:ascii="Times New Roman" w:eastAsia="Times New Roman" w:hAnsi="Times New Roman" w:cs="Times New Roman"/>
          <w:sz w:val="28"/>
          <w:szCs w:val="28"/>
        </w:rPr>
        <w:t>3. Опустили зрительную трубу до тех пор, пока она не примет горизонтальное (на глаз) положение и отметили на стене точку </w:t>
      </w:r>
      <w:r w:rsidRPr="00152580">
        <w:rPr>
          <w:rFonts w:ascii="Times New Roman" w:eastAsia="Times New Roman" w:hAnsi="Times New Roman" w:cs="Times New Roman"/>
          <w:sz w:val="28"/>
          <w:szCs w:val="28"/>
          <w:lang w:val="en-US"/>
        </w:rPr>
        <w:t>m</w:t>
      </w:r>
      <w:r w:rsidRPr="00152580">
        <w:rPr>
          <w:rFonts w:ascii="Times New Roman" w:eastAsia="Times New Roman" w:hAnsi="Times New Roman" w:cs="Times New Roman"/>
          <w:sz w:val="28"/>
          <w:szCs w:val="28"/>
          <w:vertAlign w:val="subscript"/>
        </w:rPr>
        <w:t>1</w:t>
      </w:r>
      <w:r w:rsidRPr="00152580">
        <w:rPr>
          <w:rFonts w:ascii="Times New Roman" w:eastAsia="Times New Roman" w:hAnsi="Times New Roman" w:cs="Times New Roman"/>
          <w:sz w:val="28"/>
          <w:szCs w:val="28"/>
        </w:rPr>
        <w:t> соответствующую пересечению нитей.</w:t>
      </w:r>
    </w:p>
    <w:p w:rsidR="00881B90" w:rsidRPr="00152580" w:rsidRDefault="00881B90" w:rsidP="008C1905">
      <w:pPr>
        <w:shd w:val="clear" w:color="auto" w:fill="FFFFFF"/>
        <w:spacing w:after="0" w:line="360" w:lineRule="auto"/>
        <w:ind w:firstLine="567"/>
        <w:jc w:val="both"/>
        <w:rPr>
          <w:rFonts w:ascii="Times New Roman" w:eastAsia="Times New Roman" w:hAnsi="Times New Roman" w:cs="Times New Roman"/>
          <w:sz w:val="28"/>
          <w:szCs w:val="28"/>
        </w:rPr>
      </w:pPr>
      <w:r w:rsidRPr="00152580">
        <w:rPr>
          <w:rFonts w:ascii="Times New Roman" w:eastAsia="Times New Roman" w:hAnsi="Times New Roman" w:cs="Times New Roman"/>
          <w:sz w:val="28"/>
          <w:szCs w:val="28"/>
        </w:rPr>
        <w:t>4. Открепив алидаду, повернули ее на 180°, перевели зрительную трубу через зенит.</w:t>
      </w:r>
    </w:p>
    <w:p w:rsidR="00881B90" w:rsidRPr="00152580" w:rsidRDefault="00881B90" w:rsidP="008C1905">
      <w:pPr>
        <w:shd w:val="clear" w:color="auto" w:fill="FFFFFF"/>
        <w:spacing w:after="0" w:line="360" w:lineRule="auto"/>
        <w:ind w:firstLine="567"/>
        <w:jc w:val="both"/>
        <w:rPr>
          <w:rFonts w:ascii="Times New Roman" w:eastAsia="Times New Roman" w:hAnsi="Times New Roman" w:cs="Times New Roman"/>
          <w:sz w:val="28"/>
          <w:szCs w:val="28"/>
        </w:rPr>
      </w:pPr>
      <w:r w:rsidRPr="00152580">
        <w:rPr>
          <w:rFonts w:ascii="Times New Roman" w:eastAsia="Times New Roman" w:hAnsi="Times New Roman" w:cs="Times New Roman"/>
          <w:sz w:val="28"/>
          <w:szCs w:val="28"/>
        </w:rPr>
        <w:t>5. При КЛ вновь навели пересечение сетки нитей на точку М и закрепили алидаду.</w:t>
      </w:r>
    </w:p>
    <w:p w:rsidR="00881B90" w:rsidRPr="00152580" w:rsidRDefault="00881B90" w:rsidP="008C1905">
      <w:pPr>
        <w:shd w:val="clear" w:color="auto" w:fill="FFFFFF"/>
        <w:spacing w:after="0" w:line="360" w:lineRule="auto"/>
        <w:ind w:firstLine="567"/>
        <w:jc w:val="both"/>
        <w:rPr>
          <w:rFonts w:ascii="Times New Roman" w:eastAsia="Times New Roman" w:hAnsi="Times New Roman" w:cs="Times New Roman"/>
          <w:sz w:val="28"/>
          <w:szCs w:val="28"/>
        </w:rPr>
      </w:pPr>
      <w:r w:rsidRPr="00152580">
        <w:rPr>
          <w:rFonts w:ascii="Times New Roman" w:eastAsia="Times New Roman" w:hAnsi="Times New Roman" w:cs="Times New Roman"/>
          <w:sz w:val="28"/>
          <w:szCs w:val="28"/>
        </w:rPr>
        <w:t>6. Опустили зрительную трубу до уровня прежде нанесенной на стене точки </w:t>
      </w:r>
      <w:r w:rsidRPr="00152580">
        <w:rPr>
          <w:rFonts w:ascii="Times New Roman" w:eastAsia="Times New Roman" w:hAnsi="Times New Roman" w:cs="Times New Roman"/>
          <w:sz w:val="28"/>
          <w:szCs w:val="28"/>
          <w:lang w:val="en-US"/>
        </w:rPr>
        <w:t>m</w:t>
      </w:r>
      <w:r w:rsidRPr="00152580">
        <w:rPr>
          <w:rFonts w:ascii="Times New Roman" w:eastAsia="Times New Roman" w:hAnsi="Times New Roman" w:cs="Times New Roman"/>
          <w:sz w:val="28"/>
          <w:szCs w:val="28"/>
          <w:vertAlign w:val="subscript"/>
        </w:rPr>
        <w:t>1</w:t>
      </w:r>
      <w:r w:rsidRPr="00152580">
        <w:rPr>
          <w:rFonts w:ascii="Times New Roman" w:eastAsia="Times New Roman" w:hAnsi="Times New Roman" w:cs="Times New Roman"/>
          <w:sz w:val="28"/>
          <w:szCs w:val="28"/>
        </w:rPr>
        <w:t> и отметили точку </w:t>
      </w:r>
      <w:r w:rsidRPr="00152580">
        <w:rPr>
          <w:rFonts w:ascii="Times New Roman" w:eastAsia="Times New Roman" w:hAnsi="Times New Roman" w:cs="Times New Roman"/>
          <w:sz w:val="28"/>
          <w:szCs w:val="28"/>
          <w:lang w:val="en-US"/>
        </w:rPr>
        <w:t>m</w:t>
      </w:r>
      <w:r w:rsidRPr="00152580">
        <w:rPr>
          <w:rFonts w:ascii="Times New Roman" w:eastAsia="Times New Roman" w:hAnsi="Times New Roman" w:cs="Times New Roman"/>
          <w:sz w:val="28"/>
          <w:szCs w:val="28"/>
          <w:vertAlign w:val="subscript"/>
        </w:rPr>
        <w:t>2</w:t>
      </w:r>
      <w:r w:rsidRPr="00152580">
        <w:rPr>
          <w:rFonts w:ascii="Times New Roman" w:eastAsia="Times New Roman" w:hAnsi="Times New Roman" w:cs="Times New Roman"/>
          <w:sz w:val="28"/>
          <w:szCs w:val="28"/>
        </w:rPr>
        <w:t>, соответствующую пересечению сетки нитей при КЛ.</w:t>
      </w:r>
    </w:p>
    <w:p w:rsidR="00881B90" w:rsidRPr="00152580" w:rsidRDefault="00881B90" w:rsidP="008C1905">
      <w:pPr>
        <w:shd w:val="clear" w:color="auto" w:fill="FFFFFF"/>
        <w:spacing w:after="0" w:line="360" w:lineRule="auto"/>
        <w:ind w:firstLine="567"/>
        <w:jc w:val="both"/>
        <w:rPr>
          <w:rFonts w:ascii="Times New Roman" w:eastAsia="Times New Roman" w:hAnsi="Times New Roman" w:cs="Times New Roman"/>
          <w:sz w:val="28"/>
          <w:szCs w:val="28"/>
        </w:rPr>
      </w:pPr>
      <w:r w:rsidRPr="00152580">
        <w:rPr>
          <w:rFonts w:ascii="Times New Roman" w:eastAsia="Times New Roman" w:hAnsi="Times New Roman" w:cs="Times New Roman"/>
          <w:sz w:val="28"/>
          <w:szCs w:val="28"/>
        </w:rPr>
        <w:t>Поверка была выполнена без юстировки.</w:t>
      </w:r>
    </w:p>
    <w:p w:rsidR="00881B90" w:rsidRPr="00152580" w:rsidRDefault="00881B90" w:rsidP="008C1905">
      <w:pPr>
        <w:shd w:val="clear" w:color="auto" w:fill="FFFFFF"/>
        <w:spacing w:after="0" w:line="360" w:lineRule="auto"/>
        <w:ind w:firstLine="567"/>
        <w:jc w:val="both"/>
        <w:rPr>
          <w:rFonts w:ascii="Times New Roman" w:eastAsia="Times New Roman" w:hAnsi="Times New Roman" w:cs="Times New Roman"/>
          <w:sz w:val="28"/>
          <w:szCs w:val="28"/>
        </w:rPr>
      </w:pPr>
      <w:r w:rsidRPr="00152580">
        <w:rPr>
          <w:rFonts w:ascii="Times New Roman" w:eastAsia="Times New Roman" w:hAnsi="Times New Roman" w:cs="Times New Roman"/>
          <w:i/>
          <w:iCs/>
          <w:sz w:val="28"/>
          <w:szCs w:val="28"/>
          <w:u w:val="single"/>
        </w:rPr>
        <w:t>Пятая поверка.</w:t>
      </w:r>
      <w:r w:rsidRPr="00152580">
        <w:rPr>
          <w:rFonts w:ascii="Times New Roman" w:eastAsia="Times New Roman" w:hAnsi="Times New Roman" w:cs="Times New Roman"/>
          <w:sz w:val="28"/>
          <w:szCs w:val="28"/>
        </w:rPr>
        <w:t> Место нуля вертикального круга должно быть близким к нулю.</w:t>
      </w:r>
    </w:p>
    <w:p w:rsidR="00881B90" w:rsidRPr="00152580" w:rsidRDefault="00881B90" w:rsidP="008C1905">
      <w:pPr>
        <w:shd w:val="clear" w:color="auto" w:fill="FFFFFF"/>
        <w:spacing w:after="0" w:line="360" w:lineRule="auto"/>
        <w:ind w:firstLine="567"/>
        <w:jc w:val="both"/>
        <w:rPr>
          <w:rFonts w:ascii="Times New Roman" w:eastAsia="Times New Roman" w:hAnsi="Times New Roman" w:cs="Times New Roman"/>
          <w:sz w:val="28"/>
          <w:szCs w:val="28"/>
        </w:rPr>
      </w:pPr>
      <w:r w:rsidRPr="00152580">
        <w:rPr>
          <w:rFonts w:ascii="Times New Roman" w:eastAsia="Times New Roman" w:hAnsi="Times New Roman" w:cs="Times New Roman"/>
          <w:sz w:val="28"/>
          <w:szCs w:val="28"/>
        </w:rPr>
        <w:t>Место нуля вертикального круга теодолита Т30 называется отсчет по вертикальному кругу в то время, когда визирная ось зрительной трубы горизонтальна, а пузырек уровня при алидаде горизонтального круга находится на середине.</w:t>
      </w:r>
    </w:p>
    <w:p w:rsidR="00881B90" w:rsidRPr="00152580" w:rsidRDefault="00881B90" w:rsidP="008C1905">
      <w:pPr>
        <w:shd w:val="clear" w:color="auto" w:fill="FFFFFF"/>
        <w:spacing w:after="0" w:line="360" w:lineRule="auto"/>
        <w:ind w:firstLine="567"/>
        <w:jc w:val="both"/>
        <w:rPr>
          <w:rFonts w:ascii="Times New Roman" w:eastAsia="Times New Roman" w:hAnsi="Times New Roman" w:cs="Times New Roman"/>
          <w:sz w:val="28"/>
          <w:szCs w:val="28"/>
        </w:rPr>
      </w:pPr>
      <w:r w:rsidRPr="00152580">
        <w:rPr>
          <w:rFonts w:ascii="Times New Roman" w:eastAsia="Times New Roman" w:hAnsi="Times New Roman" w:cs="Times New Roman"/>
          <w:sz w:val="28"/>
          <w:szCs w:val="28"/>
        </w:rPr>
        <w:t>Последовательность выполнения поверки:</w:t>
      </w:r>
    </w:p>
    <w:p w:rsidR="00881B90" w:rsidRPr="00152580" w:rsidRDefault="00881B90" w:rsidP="008C1905">
      <w:pPr>
        <w:shd w:val="clear" w:color="auto" w:fill="FFFFFF"/>
        <w:spacing w:after="0" w:line="360" w:lineRule="auto"/>
        <w:ind w:firstLine="567"/>
        <w:jc w:val="both"/>
        <w:rPr>
          <w:rFonts w:ascii="Times New Roman" w:eastAsia="Times New Roman" w:hAnsi="Times New Roman" w:cs="Times New Roman"/>
          <w:sz w:val="28"/>
          <w:szCs w:val="28"/>
        </w:rPr>
      </w:pPr>
      <w:r w:rsidRPr="00152580">
        <w:rPr>
          <w:rFonts w:ascii="Times New Roman" w:eastAsia="Times New Roman" w:hAnsi="Times New Roman" w:cs="Times New Roman"/>
          <w:sz w:val="28"/>
          <w:szCs w:val="28"/>
        </w:rPr>
        <w:t>1. Вращением подъемных винтов уточнили положение пузырька уровня при алидаде горизонтального круга.</w:t>
      </w:r>
    </w:p>
    <w:p w:rsidR="00881B90" w:rsidRPr="00152580" w:rsidRDefault="00881B90" w:rsidP="008C1905">
      <w:pPr>
        <w:shd w:val="clear" w:color="auto" w:fill="FFFFFF"/>
        <w:spacing w:after="0" w:line="360" w:lineRule="auto"/>
        <w:ind w:firstLine="567"/>
        <w:jc w:val="both"/>
        <w:rPr>
          <w:rFonts w:ascii="Times New Roman" w:eastAsia="Times New Roman" w:hAnsi="Times New Roman" w:cs="Times New Roman"/>
          <w:sz w:val="28"/>
          <w:szCs w:val="28"/>
        </w:rPr>
      </w:pPr>
      <w:r w:rsidRPr="00152580">
        <w:rPr>
          <w:rFonts w:ascii="Times New Roman" w:eastAsia="Times New Roman" w:hAnsi="Times New Roman" w:cs="Times New Roman"/>
          <w:sz w:val="28"/>
          <w:szCs w:val="28"/>
        </w:rPr>
        <w:t>2. При круге право визировали на произвольно выбранную высотную точку и закрепили зрительную трубу.</w:t>
      </w:r>
    </w:p>
    <w:p w:rsidR="00881B90" w:rsidRPr="00152580" w:rsidRDefault="00881B90" w:rsidP="008C1905">
      <w:pPr>
        <w:shd w:val="clear" w:color="auto" w:fill="FFFFFF"/>
        <w:spacing w:after="0" w:line="360" w:lineRule="auto"/>
        <w:ind w:firstLine="567"/>
        <w:jc w:val="both"/>
        <w:rPr>
          <w:rFonts w:ascii="Times New Roman" w:eastAsia="Times New Roman" w:hAnsi="Times New Roman" w:cs="Times New Roman"/>
          <w:sz w:val="28"/>
          <w:szCs w:val="28"/>
        </w:rPr>
      </w:pPr>
      <w:r w:rsidRPr="00152580">
        <w:rPr>
          <w:rFonts w:ascii="Times New Roman" w:eastAsia="Times New Roman" w:hAnsi="Times New Roman" w:cs="Times New Roman"/>
          <w:sz w:val="28"/>
          <w:szCs w:val="28"/>
        </w:rPr>
        <w:t>3. Взяли отсчет по вертикальному кругу КП.</w:t>
      </w:r>
    </w:p>
    <w:p w:rsidR="00881B90" w:rsidRPr="00152580" w:rsidRDefault="00881B90" w:rsidP="008C1905">
      <w:pPr>
        <w:shd w:val="clear" w:color="auto" w:fill="FFFFFF"/>
        <w:spacing w:after="0" w:line="360" w:lineRule="auto"/>
        <w:ind w:firstLine="567"/>
        <w:jc w:val="both"/>
        <w:rPr>
          <w:rFonts w:ascii="Times New Roman" w:eastAsia="Times New Roman" w:hAnsi="Times New Roman" w:cs="Times New Roman"/>
          <w:sz w:val="28"/>
          <w:szCs w:val="28"/>
        </w:rPr>
      </w:pPr>
      <w:r w:rsidRPr="00152580">
        <w:rPr>
          <w:rFonts w:ascii="Times New Roman" w:eastAsia="Times New Roman" w:hAnsi="Times New Roman" w:cs="Times New Roman"/>
          <w:sz w:val="28"/>
          <w:szCs w:val="28"/>
        </w:rPr>
        <w:t>4. Открепив трубу, перевели ее через зенит и при круге лево от руки направили трубу на ту же точку.</w:t>
      </w:r>
    </w:p>
    <w:p w:rsidR="00881B90" w:rsidRPr="00152580" w:rsidRDefault="00881B90" w:rsidP="008C1905">
      <w:pPr>
        <w:shd w:val="clear" w:color="auto" w:fill="FFFFFF"/>
        <w:spacing w:after="0" w:line="360" w:lineRule="auto"/>
        <w:ind w:firstLine="567"/>
        <w:jc w:val="both"/>
        <w:rPr>
          <w:rFonts w:ascii="Times New Roman" w:eastAsia="Times New Roman" w:hAnsi="Times New Roman" w:cs="Times New Roman"/>
          <w:sz w:val="28"/>
          <w:szCs w:val="28"/>
        </w:rPr>
      </w:pPr>
      <w:r w:rsidRPr="00152580">
        <w:rPr>
          <w:rFonts w:ascii="Times New Roman" w:eastAsia="Times New Roman" w:hAnsi="Times New Roman" w:cs="Times New Roman"/>
          <w:sz w:val="28"/>
          <w:szCs w:val="28"/>
        </w:rPr>
        <w:lastRenderedPageBreak/>
        <w:t xml:space="preserve">5. Вращением подъемных винтов, в случае необходимости, посмотрели положение пузырька уровня относительно </w:t>
      </w:r>
      <w:proofErr w:type="gramStart"/>
      <w:r w:rsidRPr="00152580">
        <w:rPr>
          <w:rFonts w:ascii="Times New Roman" w:eastAsia="Times New Roman" w:hAnsi="Times New Roman" w:cs="Times New Roman"/>
          <w:sz w:val="28"/>
          <w:szCs w:val="28"/>
        </w:rPr>
        <w:t>нуль-пункта</w:t>
      </w:r>
      <w:proofErr w:type="gramEnd"/>
      <w:r w:rsidRPr="00152580">
        <w:rPr>
          <w:rFonts w:ascii="Times New Roman" w:eastAsia="Times New Roman" w:hAnsi="Times New Roman" w:cs="Times New Roman"/>
          <w:sz w:val="28"/>
          <w:szCs w:val="28"/>
        </w:rPr>
        <w:t>.</w:t>
      </w:r>
    </w:p>
    <w:p w:rsidR="00881B90" w:rsidRPr="00152580" w:rsidRDefault="00881B90" w:rsidP="008C1905">
      <w:pPr>
        <w:shd w:val="clear" w:color="auto" w:fill="FFFFFF"/>
        <w:spacing w:after="0" w:line="360" w:lineRule="auto"/>
        <w:ind w:firstLine="567"/>
        <w:jc w:val="both"/>
        <w:rPr>
          <w:rFonts w:ascii="Times New Roman" w:eastAsia="Times New Roman" w:hAnsi="Times New Roman" w:cs="Times New Roman"/>
          <w:sz w:val="28"/>
          <w:szCs w:val="28"/>
        </w:rPr>
      </w:pPr>
      <w:r w:rsidRPr="00152580">
        <w:rPr>
          <w:rFonts w:ascii="Times New Roman" w:eastAsia="Times New Roman" w:hAnsi="Times New Roman" w:cs="Times New Roman"/>
          <w:sz w:val="28"/>
          <w:szCs w:val="28"/>
        </w:rPr>
        <w:t>6. Закрепив зрительную трубу, вновь совместили перекрестие сетки нитей на наблюдаемую точку.</w:t>
      </w:r>
    </w:p>
    <w:p w:rsidR="008C1905" w:rsidRDefault="00881B90" w:rsidP="008C1905">
      <w:pPr>
        <w:shd w:val="clear" w:color="auto" w:fill="FFFFFF"/>
        <w:spacing w:after="0" w:line="360" w:lineRule="auto"/>
        <w:ind w:firstLine="567"/>
        <w:jc w:val="both"/>
        <w:rPr>
          <w:rFonts w:ascii="Times New Roman" w:eastAsia="Times New Roman" w:hAnsi="Times New Roman" w:cs="Times New Roman"/>
          <w:sz w:val="28"/>
          <w:szCs w:val="28"/>
        </w:rPr>
      </w:pPr>
      <w:r w:rsidRPr="00152580">
        <w:rPr>
          <w:rFonts w:ascii="Times New Roman" w:eastAsia="Times New Roman" w:hAnsi="Times New Roman" w:cs="Times New Roman"/>
          <w:sz w:val="28"/>
          <w:szCs w:val="28"/>
        </w:rPr>
        <w:t>7. Брали отсчет по вертикальному кругу КЛ.</w:t>
      </w:r>
    </w:p>
    <w:p w:rsidR="00972820" w:rsidRDefault="00972820" w:rsidP="008C1905">
      <w:pPr>
        <w:shd w:val="clear" w:color="auto" w:fill="FFFFFF"/>
        <w:spacing w:after="0" w:line="360" w:lineRule="auto"/>
        <w:ind w:firstLine="567"/>
        <w:jc w:val="center"/>
        <w:rPr>
          <w:rFonts w:ascii="Times New Roman" w:eastAsia="Times New Roman" w:hAnsi="Times New Roman" w:cs="Times New Roman"/>
          <w:b/>
          <w:sz w:val="32"/>
          <w:szCs w:val="28"/>
        </w:rPr>
      </w:pPr>
    </w:p>
    <w:p w:rsidR="00E77A58" w:rsidRPr="00972820" w:rsidRDefault="00E64BC8" w:rsidP="008C1905">
      <w:pPr>
        <w:shd w:val="clear" w:color="auto" w:fill="FFFFFF"/>
        <w:spacing w:after="0" w:line="360" w:lineRule="auto"/>
        <w:ind w:firstLine="567"/>
        <w:jc w:val="center"/>
        <w:rPr>
          <w:rFonts w:ascii="Times New Roman" w:eastAsia="Times New Roman" w:hAnsi="Times New Roman" w:cs="Times New Roman"/>
          <w:sz w:val="32"/>
          <w:szCs w:val="28"/>
        </w:rPr>
      </w:pPr>
      <w:r w:rsidRPr="00972820">
        <w:rPr>
          <w:rFonts w:ascii="Times New Roman" w:eastAsia="Times New Roman" w:hAnsi="Times New Roman" w:cs="Times New Roman"/>
          <w:b/>
          <w:sz w:val="32"/>
          <w:szCs w:val="28"/>
        </w:rPr>
        <w:t>1.2</w:t>
      </w:r>
      <w:r w:rsidR="00972820">
        <w:rPr>
          <w:rFonts w:ascii="Times New Roman" w:eastAsia="Times New Roman" w:hAnsi="Times New Roman" w:cs="Times New Roman"/>
          <w:b/>
          <w:sz w:val="32"/>
          <w:szCs w:val="28"/>
        </w:rPr>
        <w:t>.</w:t>
      </w:r>
      <w:r w:rsidR="00881B90" w:rsidRPr="00972820">
        <w:rPr>
          <w:rFonts w:ascii="Times New Roman" w:eastAsia="Times New Roman" w:hAnsi="Times New Roman" w:cs="Times New Roman"/>
          <w:b/>
          <w:sz w:val="32"/>
          <w:szCs w:val="28"/>
        </w:rPr>
        <w:t>Поверки нивелира</w:t>
      </w:r>
    </w:p>
    <w:p w:rsidR="00881B90" w:rsidRPr="00152580" w:rsidRDefault="00E77A58" w:rsidP="008C1905">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881B90" w:rsidRPr="00152580">
        <w:rPr>
          <w:rFonts w:ascii="Times New Roman" w:eastAsia="Times New Roman" w:hAnsi="Times New Roman" w:cs="Times New Roman"/>
          <w:sz w:val="28"/>
          <w:szCs w:val="28"/>
        </w:rPr>
        <w:t>ервая поверка</w:t>
      </w:r>
      <w:r>
        <w:rPr>
          <w:rFonts w:ascii="Times New Roman" w:eastAsia="Times New Roman" w:hAnsi="Times New Roman" w:cs="Times New Roman"/>
          <w:sz w:val="28"/>
          <w:szCs w:val="28"/>
        </w:rPr>
        <w:t xml:space="preserve">. </w:t>
      </w:r>
      <w:r w:rsidR="00881B90" w:rsidRPr="00152580">
        <w:rPr>
          <w:rFonts w:ascii="Times New Roman" w:eastAsia="Times New Roman" w:hAnsi="Times New Roman" w:cs="Times New Roman"/>
          <w:i/>
          <w:iCs/>
          <w:sz w:val="28"/>
          <w:szCs w:val="28"/>
        </w:rPr>
        <w:t>Ось круглого уровня должна быть параллельна оси вращения нивелира.</w:t>
      </w:r>
    </w:p>
    <w:p w:rsidR="00881B90" w:rsidRPr="00152580" w:rsidRDefault="00881B90" w:rsidP="008C1905">
      <w:pPr>
        <w:spacing w:after="0" w:line="360" w:lineRule="auto"/>
        <w:ind w:firstLine="567"/>
        <w:jc w:val="both"/>
        <w:rPr>
          <w:rFonts w:ascii="Times New Roman" w:eastAsia="Times New Roman" w:hAnsi="Times New Roman" w:cs="Times New Roman"/>
          <w:sz w:val="28"/>
          <w:szCs w:val="28"/>
        </w:rPr>
      </w:pPr>
      <w:r w:rsidRPr="00152580">
        <w:rPr>
          <w:rFonts w:ascii="Times New Roman" w:eastAsia="Times New Roman" w:hAnsi="Times New Roman" w:cs="Times New Roman"/>
          <w:sz w:val="28"/>
          <w:szCs w:val="28"/>
        </w:rPr>
        <w:t xml:space="preserve">1) Установили круглый уровень по направлению двух подъемных винтов, путем всех трех винтов мы привели пузырек уровня на середину, в </w:t>
      </w:r>
      <w:proofErr w:type="spellStart"/>
      <w:r w:rsidRPr="00152580">
        <w:rPr>
          <w:rFonts w:ascii="Times New Roman" w:eastAsia="Times New Roman" w:hAnsi="Times New Roman" w:cs="Times New Roman"/>
          <w:sz w:val="28"/>
          <w:szCs w:val="28"/>
        </w:rPr>
        <w:t>нульпункт</w:t>
      </w:r>
      <w:proofErr w:type="spellEnd"/>
      <w:r w:rsidRPr="00152580">
        <w:rPr>
          <w:rFonts w:ascii="Times New Roman" w:eastAsia="Times New Roman" w:hAnsi="Times New Roman" w:cs="Times New Roman"/>
          <w:sz w:val="28"/>
          <w:szCs w:val="28"/>
        </w:rPr>
        <w:t>.</w:t>
      </w:r>
    </w:p>
    <w:p w:rsidR="00881B90" w:rsidRPr="00152580" w:rsidRDefault="00881B90" w:rsidP="008C1905">
      <w:pPr>
        <w:spacing w:after="0" w:line="360" w:lineRule="auto"/>
        <w:ind w:firstLine="567"/>
        <w:jc w:val="both"/>
        <w:rPr>
          <w:rFonts w:ascii="Times New Roman" w:eastAsia="Times New Roman" w:hAnsi="Times New Roman" w:cs="Times New Roman"/>
          <w:sz w:val="28"/>
          <w:szCs w:val="28"/>
        </w:rPr>
      </w:pPr>
      <w:r w:rsidRPr="00152580">
        <w:rPr>
          <w:rFonts w:ascii="Times New Roman" w:eastAsia="Times New Roman" w:hAnsi="Times New Roman" w:cs="Times New Roman"/>
          <w:sz w:val="28"/>
          <w:szCs w:val="28"/>
        </w:rPr>
        <w:t>2) Повернули нивелир на 180° и посмотрели, отклонился ли круглый уровень на середине.</w:t>
      </w:r>
    </w:p>
    <w:p w:rsidR="00881B90" w:rsidRPr="00152580" w:rsidRDefault="00881B90" w:rsidP="008C1905">
      <w:pPr>
        <w:spacing w:after="0" w:line="360" w:lineRule="auto"/>
        <w:ind w:firstLine="567"/>
        <w:jc w:val="both"/>
        <w:rPr>
          <w:rFonts w:ascii="Times New Roman" w:eastAsia="Times New Roman" w:hAnsi="Times New Roman" w:cs="Times New Roman"/>
          <w:sz w:val="28"/>
          <w:szCs w:val="28"/>
        </w:rPr>
      </w:pPr>
      <w:r w:rsidRPr="00152580">
        <w:rPr>
          <w:rFonts w:ascii="Times New Roman" w:eastAsia="Times New Roman" w:hAnsi="Times New Roman" w:cs="Times New Roman"/>
          <w:sz w:val="28"/>
          <w:szCs w:val="28"/>
        </w:rPr>
        <w:t>Если пузырек ушел с середины, тогда используя подъемные винты, исправляем на половину, вторую половину устанавливаем с помощью исправительных винтов круглого уровня.</w:t>
      </w:r>
    </w:p>
    <w:p w:rsidR="00881B90" w:rsidRPr="00152580" w:rsidRDefault="00881B90" w:rsidP="008C1905">
      <w:pPr>
        <w:spacing w:after="0" w:line="360" w:lineRule="auto"/>
        <w:ind w:firstLine="567"/>
        <w:jc w:val="both"/>
        <w:rPr>
          <w:rFonts w:ascii="Times New Roman" w:eastAsia="Times New Roman" w:hAnsi="Times New Roman" w:cs="Times New Roman"/>
          <w:sz w:val="28"/>
          <w:szCs w:val="28"/>
        </w:rPr>
      </w:pPr>
      <w:r w:rsidRPr="00152580">
        <w:rPr>
          <w:rFonts w:ascii="Times New Roman" w:eastAsia="Times New Roman" w:hAnsi="Times New Roman" w:cs="Times New Roman"/>
          <w:sz w:val="28"/>
          <w:szCs w:val="28"/>
        </w:rPr>
        <w:t>В нашем случае пузырек не сошел с середины, значит, поверка выполнена.</w:t>
      </w:r>
    </w:p>
    <w:p w:rsidR="00881B90" w:rsidRPr="00152580" w:rsidRDefault="00881B90" w:rsidP="008C1905">
      <w:pPr>
        <w:spacing w:after="0" w:line="360" w:lineRule="auto"/>
        <w:ind w:firstLine="567"/>
        <w:jc w:val="both"/>
        <w:rPr>
          <w:rFonts w:ascii="Times New Roman" w:eastAsia="Times New Roman" w:hAnsi="Times New Roman" w:cs="Times New Roman"/>
          <w:sz w:val="28"/>
          <w:szCs w:val="28"/>
        </w:rPr>
      </w:pPr>
      <w:r w:rsidRPr="00152580">
        <w:rPr>
          <w:rFonts w:ascii="Times New Roman" w:eastAsia="Times New Roman" w:hAnsi="Times New Roman" w:cs="Times New Roman"/>
          <w:sz w:val="28"/>
          <w:szCs w:val="28"/>
        </w:rPr>
        <w:t xml:space="preserve">Вторая поверка. </w:t>
      </w:r>
      <w:r w:rsidRPr="00152580">
        <w:rPr>
          <w:rFonts w:ascii="Times New Roman" w:eastAsia="Times New Roman" w:hAnsi="Times New Roman" w:cs="Times New Roman"/>
          <w:i/>
          <w:iCs/>
          <w:sz w:val="28"/>
          <w:szCs w:val="28"/>
        </w:rPr>
        <w:t>Горизонтальная нить сетки нитей должна быть перпендикулярна оси вращения нивелира.</w:t>
      </w:r>
    </w:p>
    <w:p w:rsidR="00881B90" w:rsidRPr="00152580" w:rsidRDefault="00881B90" w:rsidP="008C1905">
      <w:pPr>
        <w:spacing w:after="0" w:line="360" w:lineRule="auto"/>
        <w:ind w:firstLine="567"/>
        <w:jc w:val="both"/>
        <w:rPr>
          <w:rFonts w:ascii="Times New Roman" w:eastAsia="Times New Roman" w:hAnsi="Times New Roman" w:cs="Times New Roman"/>
          <w:sz w:val="28"/>
          <w:szCs w:val="28"/>
        </w:rPr>
      </w:pPr>
      <w:r w:rsidRPr="00152580">
        <w:rPr>
          <w:rFonts w:ascii="Times New Roman" w:eastAsia="Times New Roman" w:hAnsi="Times New Roman" w:cs="Times New Roman"/>
          <w:sz w:val="28"/>
          <w:szCs w:val="28"/>
        </w:rPr>
        <w:t>Существует несколько способов выполнения этой поверки. Мы выпо</w:t>
      </w:r>
      <w:r w:rsidR="00E64BC8">
        <w:rPr>
          <w:rFonts w:ascii="Times New Roman" w:eastAsia="Times New Roman" w:hAnsi="Times New Roman" w:cs="Times New Roman"/>
          <w:sz w:val="28"/>
          <w:szCs w:val="28"/>
        </w:rPr>
        <w:t>лнили поверку по двум способам.</w:t>
      </w:r>
    </w:p>
    <w:p w:rsidR="00881B90" w:rsidRPr="00152580" w:rsidRDefault="00881B90" w:rsidP="008C1905">
      <w:pPr>
        <w:spacing w:after="0" w:line="360" w:lineRule="auto"/>
        <w:ind w:firstLine="567"/>
        <w:jc w:val="both"/>
        <w:rPr>
          <w:rFonts w:ascii="Times New Roman" w:eastAsia="Times New Roman" w:hAnsi="Times New Roman" w:cs="Times New Roman"/>
          <w:sz w:val="28"/>
          <w:szCs w:val="28"/>
        </w:rPr>
      </w:pPr>
      <w:r w:rsidRPr="00152580">
        <w:rPr>
          <w:rFonts w:ascii="Times New Roman" w:eastAsia="Times New Roman" w:hAnsi="Times New Roman" w:cs="Times New Roman"/>
          <w:sz w:val="28"/>
          <w:szCs w:val="28"/>
        </w:rPr>
        <w:t>1) Привели нивелир в рабочее положение, т. е. нивелировали, выполняя действия, указанные в начале первой поверки.</w:t>
      </w:r>
    </w:p>
    <w:p w:rsidR="00881B90" w:rsidRPr="00152580" w:rsidRDefault="00881B90" w:rsidP="008C1905">
      <w:pPr>
        <w:spacing w:after="0" w:line="360" w:lineRule="auto"/>
        <w:ind w:firstLine="567"/>
        <w:jc w:val="both"/>
        <w:rPr>
          <w:rFonts w:ascii="Times New Roman" w:eastAsia="Times New Roman" w:hAnsi="Times New Roman" w:cs="Times New Roman"/>
          <w:sz w:val="28"/>
          <w:szCs w:val="28"/>
        </w:rPr>
      </w:pPr>
      <w:r w:rsidRPr="00152580">
        <w:rPr>
          <w:rFonts w:ascii="Times New Roman" w:eastAsia="Times New Roman" w:hAnsi="Times New Roman" w:cs="Times New Roman"/>
          <w:sz w:val="28"/>
          <w:szCs w:val="28"/>
        </w:rPr>
        <w:t>2) Навели зрительную трубу на рейку, установленную вертикально в 20-30 м от нивелира</w:t>
      </w:r>
      <w:r w:rsidR="00BE4A08">
        <w:rPr>
          <w:rFonts w:ascii="Times New Roman" w:eastAsia="Times New Roman" w:hAnsi="Times New Roman" w:cs="Times New Roman"/>
          <w:sz w:val="28"/>
          <w:szCs w:val="28"/>
        </w:rPr>
        <w:t xml:space="preserve"> </w:t>
      </w:r>
      <w:r w:rsidRPr="00152580">
        <w:rPr>
          <w:rFonts w:ascii="Times New Roman" w:eastAsia="Times New Roman" w:hAnsi="Times New Roman" w:cs="Times New Roman"/>
          <w:sz w:val="28"/>
          <w:szCs w:val="28"/>
        </w:rPr>
        <w:t>(изображение у края поля зрительной трубы)</w:t>
      </w:r>
    </w:p>
    <w:p w:rsidR="00881B90" w:rsidRPr="00152580" w:rsidRDefault="00881B90" w:rsidP="008C1905">
      <w:pPr>
        <w:spacing w:after="0" w:line="360" w:lineRule="auto"/>
        <w:ind w:firstLine="567"/>
        <w:jc w:val="both"/>
        <w:rPr>
          <w:rFonts w:ascii="Times New Roman" w:eastAsia="Times New Roman" w:hAnsi="Times New Roman" w:cs="Times New Roman"/>
          <w:sz w:val="28"/>
          <w:szCs w:val="28"/>
        </w:rPr>
      </w:pPr>
      <w:r w:rsidRPr="00152580">
        <w:rPr>
          <w:rFonts w:ascii="Times New Roman" w:eastAsia="Times New Roman" w:hAnsi="Times New Roman" w:cs="Times New Roman"/>
          <w:sz w:val="28"/>
          <w:szCs w:val="28"/>
        </w:rPr>
        <w:t>3) Взяли отсчет по рейке по средней нити сетки.</w:t>
      </w:r>
    </w:p>
    <w:p w:rsidR="00881B90" w:rsidRPr="00152580" w:rsidRDefault="00881B90" w:rsidP="008C1905">
      <w:pPr>
        <w:spacing w:after="0" w:line="360" w:lineRule="auto"/>
        <w:ind w:firstLine="567"/>
        <w:jc w:val="both"/>
        <w:rPr>
          <w:rFonts w:ascii="Times New Roman" w:eastAsia="Times New Roman" w:hAnsi="Times New Roman" w:cs="Times New Roman"/>
          <w:sz w:val="28"/>
          <w:szCs w:val="28"/>
        </w:rPr>
      </w:pPr>
      <w:r w:rsidRPr="00152580">
        <w:rPr>
          <w:rFonts w:ascii="Times New Roman" w:eastAsia="Times New Roman" w:hAnsi="Times New Roman" w:cs="Times New Roman"/>
          <w:sz w:val="28"/>
          <w:szCs w:val="28"/>
        </w:rPr>
        <w:lastRenderedPageBreak/>
        <w:t>4) наводящим винтом зрительную трубу навели так, чтобы изображение рейки переместилось в другой край поля зрения. Взяли отсчет</w:t>
      </w:r>
    </w:p>
    <w:p w:rsidR="00881B90" w:rsidRPr="00152580" w:rsidRDefault="00881B90" w:rsidP="008C1905">
      <w:pPr>
        <w:spacing w:after="0" w:line="360" w:lineRule="auto"/>
        <w:ind w:firstLine="567"/>
        <w:jc w:val="both"/>
        <w:rPr>
          <w:rFonts w:ascii="Times New Roman" w:eastAsia="Times New Roman" w:hAnsi="Times New Roman" w:cs="Times New Roman"/>
          <w:sz w:val="28"/>
          <w:szCs w:val="28"/>
        </w:rPr>
      </w:pPr>
      <w:r w:rsidRPr="00152580">
        <w:rPr>
          <w:rFonts w:ascii="Times New Roman" w:eastAsia="Times New Roman" w:hAnsi="Times New Roman" w:cs="Times New Roman"/>
          <w:sz w:val="28"/>
          <w:szCs w:val="28"/>
        </w:rPr>
        <w:t>Поверка выполнена без юстировки.</w:t>
      </w:r>
    </w:p>
    <w:p w:rsidR="00881B90" w:rsidRPr="00152580" w:rsidRDefault="00881B90" w:rsidP="008C1905">
      <w:pPr>
        <w:spacing w:after="0" w:line="360" w:lineRule="auto"/>
        <w:ind w:firstLine="567"/>
        <w:jc w:val="both"/>
        <w:rPr>
          <w:rFonts w:ascii="Times New Roman" w:eastAsia="Times New Roman" w:hAnsi="Times New Roman" w:cs="Times New Roman"/>
          <w:sz w:val="28"/>
          <w:szCs w:val="28"/>
        </w:rPr>
      </w:pPr>
      <w:r w:rsidRPr="00152580">
        <w:rPr>
          <w:rFonts w:ascii="Times New Roman" w:eastAsia="Times New Roman" w:hAnsi="Times New Roman" w:cs="Times New Roman"/>
          <w:sz w:val="28"/>
          <w:szCs w:val="28"/>
        </w:rPr>
        <w:t>Третья поверка. Поверка главного условия нивелира.</w:t>
      </w:r>
    </w:p>
    <w:p w:rsidR="00881B90" w:rsidRPr="00152580" w:rsidRDefault="00881B90" w:rsidP="008C1905">
      <w:pPr>
        <w:spacing w:after="0" w:line="360" w:lineRule="auto"/>
        <w:ind w:firstLine="567"/>
        <w:jc w:val="both"/>
        <w:rPr>
          <w:rFonts w:ascii="Times New Roman" w:eastAsia="Times New Roman" w:hAnsi="Times New Roman" w:cs="Times New Roman"/>
          <w:sz w:val="28"/>
          <w:szCs w:val="28"/>
        </w:rPr>
      </w:pPr>
      <w:r w:rsidRPr="00152580">
        <w:rPr>
          <w:rFonts w:ascii="Times New Roman" w:eastAsia="Times New Roman" w:hAnsi="Times New Roman" w:cs="Times New Roman"/>
          <w:i/>
          <w:iCs/>
          <w:sz w:val="28"/>
          <w:szCs w:val="28"/>
        </w:rPr>
        <w:t>Визирная ось зрительной трубы должна быть горизонтальной.</w:t>
      </w:r>
    </w:p>
    <w:p w:rsidR="00881B90" w:rsidRPr="00152580" w:rsidRDefault="00881B90" w:rsidP="008C1905">
      <w:pPr>
        <w:spacing w:after="0" w:line="360" w:lineRule="auto"/>
        <w:ind w:firstLine="567"/>
        <w:jc w:val="both"/>
        <w:rPr>
          <w:rFonts w:ascii="Times New Roman" w:eastAsia="Times New Roman" w:hAnsi="Times New Roman" w:cs="Times New Roman"/>
          <w:sz w:val="28"/>
          <w:szCs w:val="28"/>
        </w:rPr>
      </w:pPr>
      <w:r w:rsidRPr="00152580">
        <w:rPr>
          <w:rFonts w:ascii="Times New Roman" w:eastAsia="Times New Roman" w:hAnsi="Times New Roman" w:cs="Times New Roman"/>
          <w:sz w:val="28"/>
          <w:szCs w:val="28"/>
        </w:rPr>
        <w:t>Поверка мы выполняли двойным нивелированием способом «вперед» и способом «из середины».</w:t>
      </w:r>
    </w:p>
    <w:p w:rsidR="00881B90" w:rsidRPr="00152580" w:rsidRDefault="00881B90" w:rsidP="008C1905">
      <w:pPr>
        <w:spacing w:after="0" w:line="360" w:lineRule="auto"/>
        <w:ind w:firstLine="567"/>
        <w:jc w:val="both"/>
        <w:rPr>
          <w:rFonts w:ascii="Times New Roman" w:eastAsia="Times New Roman" w:hAnsi="Times New Roman" w:cs="Times New Roman"/>
          <w:sz w:val="28"/>
          <w:szCs w:val="28"/>
        </w:rPr>
      </w:pPr>
      <w:r w:rsidRPr="00152580">
        <w:rPr>
          <w:rFonts w:ascii="Times New Roman" w:eastAsia="Times New Roman" w:hAnsi="Times New Roman" w:cs="Times New Roman"/>
          <w:sz w:val="28"/>
          <w:szCs w:val="28"/>
        </w:rPr>
        <w:t>1) На местности выбрали линию длиной 50-70 м, концы которой (А и В) закрепили колышками</w:t>
      </w:r>
      <w:r w:rsidR="008C1905">
        <w:rPr>
          <w:rFonts w:ascii="Times New Roman" w:eastAsia="Times New Roman" w:hAnsi="Times New Roman" w:cs="Times New Roman"/>
          <w:sz w:val="28"/>
          <w:szCs w:val="28"/>
        </w:rPr>
        <w:t>.</w:t>
      </w:r>
    </w:p>
    <w:p w:rsidR="00881B90" w:rsidRPr="00152580" w:rsidRDefault="00881B90" w:rsidP="008C1905">
      <w:pPr>
        <w:spacing w:after="0" w:line="360" w:lineRule="auto"/>
        <w:ind w:firstLine="567"/>
        <w:jc w:val="both"/>
        <w:rPr>
          <w:rFonts w:ascii="Times New Roman" w:eastAsia="Times New Roman" w:hAnsi="Times New Roman" w:cs="Times New Roman"/>
          <w:sz w:val="28"/>
          <w:szCs w:val="28"/>
        </w:rPr>
      </w:pPr>
      <w:r w:rsidRPr="00152580">
        <w:rPr>
          <w:rFonts w:ascii="Times New Roman" w:eastAsia="Times New Roman" w:hAnsi="Times New Roman" w:cs="Times New Roman"/>
          <w:sz w:val="28"/>
          <w:szCs w:val="28"/>
        </w:rPr>
        <w:t>2) Установили нивелир в точке</w:t>
      </w:r>
      <w:proofErr w:type="gramStart"/>
      <w:r w:rsidRPr="00152580">
        <w:rPr>
          <w:rFonts w:ascii="Times New Roman" w:eastAsia="Times New Roman" w:hAnsi="Times New Roman" w:cs="Times New Roman"/>
          <w:sz w:val="28"/>
          <w:szCs w:val="28"/>
        </w:rPr>
        <w:t xml:space="preserve"> А</w:t>
      </w:r>
      <w:proofErr w:type="gramEnd"/>
      <w:r w:rsidRPr="00152580">
        <w:rPr>
          <w:rFonts w:ascii="Times New Roman" w:eastAsia="Times New Roman" w:hAnsi="Times New Roman" w:cs="Times New Roman"/>
          <w:sz w:val="28"/>
          <w:szCs w:val="28"/>
        </w:rPr>
        <w:t xml:space="preserve"> и привели его в рабочее положение, измерили высоту инструмента 1300 , взяли отчет по рейке в точке В</w:t>
      </w:r>
      <w:r w:rsidR="008C1905">
        <w:rPr>
          <w:rFonts w:ascii="Times New Roman" w:eastAsia="Times New Roman" w:hAnsi="Times New Roman" w:cs="Times New Roman"/>
          <w:sz w:val="28"/>
          <w:szCs w:val="28"/>
        </w:rPr>
        <w:t>.</w:t>
      </w:r>
    </w:p>
    <w:p w:rsidR="00972820" w:rsidRDefault="00972820" w:rsidP="008C1905">
      <w:pPr>
        <w:keepNext/>
        <w:spacing w:after="0" w:line="360" w:lineRule="auto"/>
        <w:jc w:val="center"/>
        <w:outlineLvl w:val="0"/>
        <w:rPr>
          <w:rFonts w:ascii="Times New Roman" w:eastAsia="Times New Roman" w:hAnsi="Times New Roman" w:cs="Times New Roman"/>
          <w:b/>
          <w:bCs/>
          <w:kern w:val="36"/>
          <w:sz w:val="32"/>
          <w:szCs w:val="28"/>
        </w:rPr>
      </w:pPr>
    </w:p>
    <w:p w:rsidR="00881B90" w:rsidRPr="00972820" w:rsidRDefault="00E64BC8" w:rsidP="008C1905">
      <w:pPr>
        <w:keepNext/>
        <w:spacing w:after="0" w:line="360" w:lineRule="auto"/>
        <w:jc w:val="center"/>
        <w:outlineLvl w:val="0"/>
        <w:rPr>
          <w:rFonts w:ascii="Times New Roman" w:eastAsia="Times New Roman" w:hAnsi="Times New Roman" w:cs="Times New Roman"/>
          <w:b/>
          <w:bCs/>
          <w:kern w:val="36"/>
          <w:sz w:val="32"/>
          <w:szCs w:val="28"/>
        </w:rPr>
      </w:pPr>
      <w:r w:rsidRPr="00972820">
        <w:rPr>
          <w:rFonts w:ascii="Times New Roman" w:eastAsia="Times New Roman" w:hAnsi="Times New Roman" w:cs="Times New Roman"/>
          <w:b/>
          <w:bCs/>
          <w:kern w:val="36"/>
          <w:sz w:val="32"/>
          <w:szCs w:val="28"/>
        </w:rPr>
        <w:t>1.3</w:t>
      </w:r>
      <w:r w:rsidR="00972820" w:rsidRPr="00972820">
        <w:rPr>
          <w:rFonts w:ascii="Times New Roman" w:eastAsia="Times New Roman" w:hAnsi="Times New Roman" w:cs="Times New Roman"/>
          <w:b/>
          <w:bCs/>
          <w:kern w:val="36"/>
          <w:sz w:val="32"/>
          <w:szCs w:val="28"/>
        </w:rPr>
        <w:t xml:space="preserve">. </w:t>
      </w:r>
      <w:r w:rsidR="00881B90" w:rsidRPr="00972820">
        <w:rPr>
          <w:rFonts w:ascii="Times New Roman" w:eastAsia="Times New Roman" w:hAnsi="Times New Roman" w:cs="Times New Roman"/>
          <w:b/>
          <w:bCs/>
          <w:kern w:val="36"/>
          <w:sz w:val="32"/>
          <w:szCs w:val="28"/>
        </w:rPr>
        <w:t>Характеристика теодолита</w:t>
      </w:r>
    </w:p>
    <w:p w:rsidR="00881B90" w:rsidRPr="00152580" w:rsidRDefault="00881B90" w:rsidP="008C1905">
      <w:pPr>
        <w:shd w:val="clear" w:color="auto" w:fill="FFFFFF"/>
        <w:spacing w:after="0" w:line="360" w:lineRule="auto"/>
        <w:ind w:firstLine="567"/>
        <w:jc w:val="both"/>
        <w:rPr>
          <w:rFonts w:ascii="Times New Roman" w:eastAsia="Times New Roman" w:hAnsi="Times New Roman" w:cs="Times New Roman"/>
          <w:sz w:val="28"/>
          <w:szCs w:val="28"/>
        </w:rPr>
      </w:pPr>
      <w:bookmarkStart w:id="1" w:name="__RefHeading__2275_1550241289"/>
      <w:bookmarkStart w:id="2" w:name="_Toc487220314"/>
      <w:bookmarkEnd w:id="1"/>
      <w:bookmarkEnd w:id="2"/>
      <w:r w:rsidRPr="00152580">
        <w:rPr>
          <w:rFonts w:ascii="Times New Roman" w:eastAsia="Times New Roman" w:hAnsi="Times New Roman" w:cs="Times New Roman"/>
          <w:sz w:val="28"/>
          <w:szCs w:val="28"/>
        </w:rPr>
        <w:t>Теодолитом называется геодезический инструмент, служащий для измерения на местности горизонтальных и вертикальных углов, расстояний (по дальномеру) и магнитных азимутов в комплексе с ориентир</w:t>
      </w:r>
      <w:r w:rsidR="00987B16">
        <w:rPr>
          <w:rFonts w:ascii="Times New Roman" w:eastAsia="Times New Roman" w:hAnsi="Times New Roman" w:cs="Times New Roman"/>
          <w:sz w:val="28"/>
          <w:szCs w:val="28"/>
        </w:rPr>
        <w:t xml:space="preserve"> </w:t>
      </w:r>
      <w:r w:rsidRPr="00152580">
        <w:rPr>
          <w:rFonts w:ascii="Times New Roman" w:eastAsia="Times New Roman" w:hAnsi="Times New Roman" w:cs="Times New Roman"/>
          <w:sz w:val="28"/>
          <w:szCs w:val="28"/>
        </w:rPr>
        <w:t>-</w:t>
      </w:r>
      <w:r w:rsidR="00987B16">
        <w:rPr>
          <w:rFonts w:ascii="Times New Roman" w:eastAsia="Times New Roman" w:hAnsi="Times New Roman" w:cs="Times New Roman"/>
          <w:sz w:val="28"/>
          <w:szCs w:val="28"/>
        </w:rPr>
        <w:t xml:space="preserve"> </w:t>
      </w:r>
      <w:r w:rsidRPr="00152580">
        <w:rPr>
          <w:rFonts w:ascii="Times New Roman" w:eastAsia="Times New Roman" w:hAnsi="Times New Roman" w:cs="Times New Roman"/>
          <w:sz w:val="28"/>
          <w:szCs w:val="28"/>
        </w:rPr>
        <w:t>буссолью.</w:t>
      </w:r>
    </w:p>
    <w:p w:rsidR="00881B90" w:rsidRPr="00152580" w:rsidRDefault="00881B90" w:rsidP="008C1905">
      <w:pPr>
        <w:shd w:val="clear" w:color="auto" w:fill="FFFFFF"/>
        <w:spacing w:after="0" w:line="360" w:lineRule="auto"/>
        <w:ind w:firstLine="567"/>
        <w:jc w:val="both"/>
        <w:rPr>
          <w:rFonts w:ascii="Times New Roman" w:eastAsia="Times New Roman" w:hAnsi="Times New Roman" w:cs="Times New Roman"/>
          <w:sz w:val="28"/>
          <w:szCs w:val="28"/>
        </w:rPr>
      </w:pPr>
      <w:r w:rsidRPr="00152580">
        <w:rPr>
          <w:rFonts w:ascii="Times New Roman" w:eastAsia="Times New Roman" w:hAnsi="Times New Roman" w:cs="Times New Roman"/>
          <w:sz w:val="28"/>
          <w:szCs w:val="28"/>
        </w:rPr>
        <w:t>Теодолит Т30 является оптическим. Он имеет стеклянные лимбы горизонтального и вертикального кругов и отсчетные системы, передающие изображение делений лимбов в поле зрения отсчетного микроскопа, расположенного рядом со зрительной трубой.</w:t>
      </w:r>
    </w:p>
    <w:p w:rsidR="00881B90" w:rsidRPr="00152580" w:rsidRDefault="00881B90" w:rsidP="008C1905">
      <w:pPr>
        <w:shd w:val="clear" w:color="auto" w:fill="FFFFFF"/>
        <w:spacing w:after="0" w:line="360" w:lineRule="auto"/>
        <w:ind w:firstLine="567"/>
        <w:jc w:val="both"/>
        <w:rPr>
          <w:rFonts w:ascii="Times New Roman" w:eastAsia="Times New Roman" w:hAnsi="Times New Roman" w:cs="Times New Roman"/>
          <w:sz w:val="28"/>
          <w:szCs w:val="28"/>
        </w:rPr>
      </w:pPr>
      <w:r w:rsidRPr="00152580">
        <w:rPr>
          <w:rFonts w:ascii="Times New Roman" w:eastAsia="Times New Roman" w:hAnsi="Times New Roman" w:cs="Times New Roman"/>
          <w:sz w:val="28"/>
          <w:szCs w:val="28"/>
        </w:rPr>
        <w:t>Зрительная труба теодолита Т30 имеет внутреннюю фокусировку» осуществляемую головкой кремальеры 13, вынесенной на одну из подставок зрительной трубы.</w:t>
      </w:r>
    </w:p>
    <w:p w:rsidR="00881B90" w:rsidRPr="00152580" w:rsidRDefault="00881B90" w:rsidP="008C1905">
      <w:pPr>
        <w:shd w:val="clear" w:color="auto" w:fill="FFFFFF"/>
        <w:spacing w:after="0" w:line="360" w:lineRule="auto"/>
        <w:ind w:firstLine="567"/>
        <w:jc w:val="both"/>
        <w:rPr>
          <w:rFonts w:ascii="Times New Roman" w:eastAsia="Times New Roman" w:hAnsi="Times New Roman" w:cs="Times New Roman"/>
          <w:sz w:val="28"/>
          <w:szCs w:val="28"/>
        </w:rPr>
      </w:pPr>
      <w:r w:rsidRPr="00152580">
        <w:rPr>
          <w:rFonts w:ascii="Times New Roman" w:eastAsia="Times New Roman" w:hAnsi="Times New Roman" w:cs="Times New Roman"/>
          <w:sz w:val="28"/>
          <w:szCs w:val="28"/>
        </w:rPr>
        <w:t xml:space="preserve">В теодолите Т30 отсутствует уровень при алидаде вертикального круга. Вместо этого цилиндрический уровень при алидаде горизонтального круга 16 укреплен на одной из подставок зрительной трубы таким образом, что его ось располагается параллельно коллимационной плоскости зрительной трубы теодолита. Коллимационной плоскостью зрительной трубы теодолита </w:t>
      </w:r>
      <w:r w:rsidRPr="00152580">
        <w:rPr>
          <w:rFonts w:ascii="Times New Roman" w:eastAsia="Times New Roman" w:hAnsi="Times New Roman" w:cs="Times New Roman"/>
          <w:sz w:val="28"/>
          <w:szCs w:val="28"/>
        </w:rPr>
        <w:lastRenderedPageBreak/>
        <w:t>называется плоскость, образованная визирной осью зрительной трубы при ее вращении вокруг горизонтальной оси.</w:t>
      </w:r>
    </w:p>
    <w:p w:rsidR="00881B90" w:rsidRPr="00152580" w:rsidRDefault="00881B90" w:rsidP="008C1905">
      <w:pPr>
        <w:shd w:val="clear" w:color="auto" w:fill="FFFFFF"/>
        <w:spacing w:after="0" w:line="360" w:lineRule="auto"/>
        <w:ind w:firstLine="567"/>
        <w:jc w:val="both"/>
        <w:rPr>
          <w:rFonts w:ascii="Times New Roman" w:eastAsia="Times New Roman" w:hAnsi="Times New Roman" w:cs="Times New Roman"/>
          <w:sz w:val="28"/>
          <w:szCs w:val="28"/>
        </w:rPr>
      </w:pPr>
      <w:r w:rsidRPr="00152580">
        <w:rPr>
          <w:rFonts w:ascii="Times New Roman" w:eastAsia="Times New Roman" w:hAnsi="Times New Roman" w:cs="Times New Roman"/>
          <w:sz w:val="28"/>
          <w:szCs w:val="28"/>
        </w:rPr>
        <w:t>Для оптического центрирования теодолита над точкой зрительную трубу устанавливают вертикально объективом вниз и визируют точку стояния через отверстие в вертикальной оси теодолита.</w:t>
      </w:r>
    </w:p>
    <w:p w:rsidR="00881B90" w:rsidRPr="00152580" w:rsidRDefault="00881B90" w:rsidP="008C1905">
      <w:pPr>
        <w:shd w:val="clear" w:color="auto" w:fill="FFFFFF"/>
        <w:spacing w:after="0" w:line="360" w:lineRule="auto"/>
        <w:ind w:firstLine="567"/>
        <w:jc w:val="both"/>
        <w:rPr>
          <w:rFonts w:ascii="Times New Roman" w:eastAsia="Times New Roman" w:hAnsi="Times New Roman" w:cs="Times New Roman"/>
          <w:sz w:val="28"/>
          <w:szCs w:val="28"/>
        </w:rPr>
      </w:pPr>
      <w:r w:rsidRPr="00152580">
        <w:rPr>
          <w:rFonts w:ascii="Times New Roman" w:eastAsia="Times New Roman" w:hAnsi="Times New Roman" w:cs="Times New Roman"/>
          <w:sz w:val="28"/>
          <w:szCs w:val="28"/>
        </w:rPr>
        <w:t>Основание теодолита 1 представляет собой дно металлического футляра, который одевается на теодолит при транспортировке.</w:t>
      </w:r>
    </w:p>
    <w:p w:rsidR="00881B90" w:rsidRPr="00152580" w:rsidRDefault="00881B90" w:rsidP="008C1905">
      <w:pPr>
        <w:shd w:val="clear" w:color="auto" w:fill="FFFFFF"/>
        <w:spacing w:after="0" w:line="360" w:lineRule="auto"/>
        <w:ind w:firstLine="567"/>
        <w:jc w:val="both"/>
        <w:rPr>
          <w:rFonts w:ascii="Times New Roman" w:eastAsia="Times New Roman" w:hAnsi="Times New Roman" w:cs="Times New Roman"/>
          <w:sz w:val="28"/>
          <w:szCs w:val="28"/>
        </w:rPr>
      </w:pPr>
      <w:r w:rsidRPr="00152580">
        <w:rPr>
          <w:rFonts w:ascii="Times New Roman" w:eastAsia="Times New Roman" w:hAnsi="Times New Roman" w:cs="Times New Roman"/>
          <w:sz w:val="28"/>
          <w:szCs w:val="28"/>
        </w:rPr>
        <w:t>Отсчетное устройство теодолита Т30 представлено микроскопом.</w:t>
      </w:r>
      <w:r w:rsidRPr="00152580">
        <w:rPr>
          <w:rFonts w:ascii="Times New Roman" w:eastAsia="Times New Roman" w:hAnsi="Times New Roman" w:cs="Times New Roman"/>
          <w:sz w:val="28"/>
          <w:szCs w:val="28"/>
        </w:rPr>
        <w:br/>
        <w:t>В поле зрения микроскопа подаются изображения вертикального и горизонтального лимбов теодолита и, кроме того, изображение вертикального штриха-индекса, по которому на глаз оценивают десятые доли наименьшего деления лимба.</w:t>
      </w:r>
    </w:p>
    <w:p w:rsidR="00972820" w:rsidRDefault="00972820" w:rsidP="008C1905">
      <w:pPr>
        <w:keepNext/>
        <w:spacing w:after="0" w:line="360" w:lineRule="auto"/>
        <w:jc w:val="center"/>
        <w:outlineLvl w:val="0"/>
        <w:rPr>
          <w:rFonts w:ascii="Times New Roman" w:eastAsia="Times New Roman" w:hAnsi="Times New Roman" w:cs="Times New Roman"/>
          <w:b/>
          <w:bCs/>
          <w:kern w:val="36"/>
          <w:sz w:val="28"/>
          <w:szCs w:val="28"/>
        </w:rPr>
      </w:pPr>
      <w:bookmarkStart w:id="3" w:name="_Toc487220315"/>
      <w:bookmarkStart w:id="4" w:name="_Toc487058546"/>
      <w:bookmarkEnd w:id="3"/>
      <w:bookmarkEnd w:id="4"/>
    </w:p>
    <w:p w:rsidR="00881B90" w:rsidRPr="00536743" w:rsidRDefault="00536743" w:rsidP="008C1905">
      <w:pPr>
        <w:keepNext/>
        <w:spacing w:after="0" w:line="360" w:lineRule="auto"/>
        <w:jc w:val="center"/>
        <w:outlineLvl w:val="0"/>
        <w:rPr>
          <w:rFonts w:ascii="Times New Roman" w:eastAsia="Times New Roman" w:hAnsi="Times New Roman" w:cs="Times New Roman"/>
          <w:b/>
          <w:bCs/>
          <w:kern w:val="36"/>
          <w:sz w:val="28"/>
          <w:szCs w:val="28"/>
        </w:rPr>
      </w:pPr>
      <w:r w:rsidRPr="00972820">
        <w:rPr>
          <w:rFonts w:ascii="Times New Roman" w:eastAsia="Times New Roman" w:hAnsi="Times New Roman" w:cs="Times New Roman"/>
          <w:b/>
          <w:bCs/>
          <w:kern w:val="36"/>
          <w:sz w:val="32"/>
          <w:szCs w:val="28"/>
        </w:rPr>
        <w:t>1.4</w:t>
      </w:r>
      <w:r w:rsidR="00972820" w:rsidRPr="00972820">
        <w:rPr>
          <w:rFonts w:ascii="Times New Roman" w:eastAsia="Times New Roman" w:hAnsi="Times New Roman" w:cs="Times New Roman"/>
          <w:b/>
          <w:bCs/>
          <w:kern w:val="36"/>
          <w:sz w:val="32"/>
          <w:szCs w:val="28"/>
        </w:rPr>
        <w:t>.</w:t>
      </w:r>
      <w:r w:rsidR="00881B90" w:rsidRPr="00972820">
        <w:rPr>
          <w:rFonts w:ascii="Times New Roman" w:eastAsia="Times New Roman" w:hAnsi="Times New Roman" w:cs="Times New Roman"/>
          <w:b/>
          <w:bCs/>
          <w:kern w:val="36"/>
          <w:sz w:val="32"/>
          <w:szCs w:val="28"/>
        </w:rPr>
        <w:t>Характеристика нивелира</w:t>
      </w:r>
    </w:p>
    <w:p w:rsidR="00881B90" w:rsidRPr="00152580" w:rsidRDefault="00881B90" w:rsidP="005D2455">
      <w:pPr>
        <w:spacing w:after="0" w:line="360" w:lineRule="auto"/>
        <w:ind w:firstLine="567"/>
        <w:jc w:val="both"/>
        <w:rPr>
          <w:rFonts w:ascii="Times New Roman" w:eastAsia="Times New Roman" w:hAnsi="Times New Roman" w:cs="Times New Roman"/>
          <w:sz w:val="28"/>
          <w:szCs w:val="28"/>
        </w:rPr>
      </w:pPr>
      <w:bookmarkStart w:id="5" w:name="__RefHeading__2277_1550241289"/>
      <w:bookmarkEnd w:id="5"/>
      <w:r w:rsidRPr="00152580">
        <w:rPr>
          <w:rFonts w:ascii="Times New Roman" w:eastAsia="Times New Roman" w:hAnsi="Times New Roman" w:cs="Times New Roman"/>
          <w:sz w:val="28"/>
          <w:szCs w:val="28"/>
        </w:rPr>
        <w:t>Угол поля зрения трубы 1,3°, фокусное расстояние объектива 170 мм, световой диаметр объектива 26 мм, горизонтальный лимб.</w:t>
      </w:r>
    </w:p>
    <w:p w:rsidR="00881B90" w:rsidRDefault="00881B90" w:rsidP="005D2455">
      <w:pPr>
        <w:spacing w:after="0" w:line="360" w:lineRule="auto"/>
        <w:ind w:firstLine="567"/>
        <w:jc w:val="both"/>
        <w:rPr>
          <w:rFonts w:ascii="Times New Roman" w:eastAsia="Times New Roman" w:hAnsi="Times New Roman" w:cs="Times New Roman"/>
          <w:sz w:val="28"/>
          <w:szCs w:val="28"/>
        </w:rPr>
      </w:pPr>
      <w:r w:rsidRPr="00152580">
        <w:rPr>
          <w:rFonts w:ascii="Times New Roman" w:eastAsia="Times New Roman" w:hAnsi="Times New Roman" w:cs="Times New Roman"/>
          <w:sz w:val="28"/>
          <w:szCs w:val="28"/>
        </w:rPr>
        <w:t xml:space="preserve">Нивелир содержит оптико-механический компенсатор в сходящемся пучке лучей. В качестве чувствительного элемента компенсатора служит прямоугольная призма, подвешенная на шарикоподшипниковой подвеске с воздушным демпфером. Зрительная труба в сочетании с компенсатором дает прямое изображение предметов. Фокусировка трубы осуществляется перемещением подвижной призмы компенсатора в вертикальном направлении. Оптические детали объектива и компенсатора заключены в термоизоляционный корпус, имеющий прямоугольную форму. Для юстировки угла i служат </w:t>
      </w:r>
      <w:proofErr w:type="spellStart"/>
      <w:r w:rsidRPr="00152580">
        <w:rPr>
          <w:rFonts w:ascii="Times New Roman" w:eastAsia="Times New Roman" w:hAnsi="Times New Roman" w:cs="Times New Roman"/>
          <w:sz w:val="28"/>
          <w:szCs w:val="28"/>
        </w:rPr>
        <w:t>юстировочные</w:t>
      </w:r>
      <w:proofErr w:type="spellEnd"/>
      <w:r w:rsidRPr="00152580">
        <w:rPr>
          <w:rFonts w:ascii="Times New Roman" w:eastAsia="Times New Roman" w:hAnsi="Times New Roman" w:cs="Times New Roman"/>
          <w:sz w:val="28"/>
          <w:szCs w:val="28"/>
        </w:rPr>
        <w:t xml:space="preserve"> винты, расположенные в окулярной части трубы. Нивелир имеет фрикционный механизм горизонтальной наводки зрительной трубы от руки. Наводящий винт трубы отсутствует.</w:t>
      </w:r>
    </w:p>
    <w:p w:rsidR="00972820" w:rsidRDefault="00972820" w:rsidP="00C70773">
      <w:pPr>
        <w:pStyle w:val="1"/>
        <w:spacing w:before="0" w:line="360" w:lineRule="auto"/>
        <w:jc w:val="center"/>
        <w:rPr>
          <w:color w:val="auto"/>
          <w:sz w:val="28"/>
        </w:rPr>
      </w:pPr>
      <w:bookmarkStart w:id="6" w:name="_Toc487220317"/>
    </w:p>
    <w:p w:rsidR="00C70773" w:rsidRPr="00972820" w:rsidRDefault="00536743" w:rsidP="00C70773">
      <w:pPr>
        <w:pStyle w:val="1"/>
        <w:spacing w:before="0" w:line="360" w:lineRule="auto"/>
        <w:jc w:val="center"/>
        <w:rPr>
          <w:color w:val="auto"/>
          <w:sz w:val="52"/>
        </w:rPr>
      </w:pPr>
      <w:r w:rsidRPr="00972820">
        <w:rPr>
          <w:color w:val="auto"/>
          <w:sz w:val="32"/>
        </w:rPr>
        <w:t>1.5</w:t>
      </w:r>
      <w:r w:rsidR="00C70773" w:rsidRPr="00972820">
        <w:rPr>
          <w:color w:val="auto"/>
          <w:sz w:val="32"/>
        </w:rPr>
        <w:t>. Определение координат</w:t>
      </w:r>
      <w:bookmarkEnd w:id="6"/>
    </w:p>
    <w:p w:rsidR="00C70773" w:rsidRDefault="00C70773" w:rsidP="00C70773">
      <w:pPr>
        <w:spacing w:after="0" w:line="360" w:lineRule="auto"/>
        <w:ind w:firstLine="709"/>
        <w:jc w:val="both"/>
        <w:rPr>
          <w:rFonts w:ascii="Times New Roman" w:hAnsi="Times New Roman" w:cs="Times New Roman"/>
          <w:sz w:val="28"/>
          <w:szCs w:val="28"/>
        </w:rPr>
      </w:pPr>
      <w:r w:rsidRPr="00563180">
        <w:rPr>
          <w:rFonts w:ascii="Times New Roman" w:hAnsi="Times New Roman" w:cs="Times New Roman"/>
          <w:sz w:val="28"/>
          <w:szCs w:val="28"/>
        </w:rPr>
        <w:t xml:space="preserve">Координаты  </w:t>
      </w:r>
      <w:r w:rsidRPr="00563180">
        <w:rPr>
          <w:rFonts w:ascii="Times New Roman" w:hAnsi="Times New Roman" w:cs="Times New Roman"/>
          <w:sz w:val="28"/>
          <w:szCs w:val="28"/>
          <w:lang w:val="en-US"/>
        </w:rPr>
        <w:t>N</w:t>
      </w:r>
      <w:r w:rsidRPr="00563180">
        <w:rPr>
          <w:rFonts w:ascii="Times New Roman" w:hAnsi="Times New Roman" w:cs="Times New Roman"/>
          <w:sz w:val="28"/>
          <w:szCs w:val="28"/>
        </w:rPr>
        <w:t xml:space="preserve">1 и </w:t>
      </w:r>
      <w:r w:rsidRPr="00563180">
        <w:rPr>
          <w:rFonts w:ascii="Times New Roman" w:hAnsi="Times New Roman" w:cs="Times New Roman"/>
          <w:sz w:val="28"/>
          <w:szCs w:val="28"/>
          <w:lang w:val="en-US"/>
        </w:rPr>
        <w:t>N</w:t>
      </w:r>
      <w:r w:rsidRPr="00563180">
        <w:rPr>
          <w:rFonts w:ascii="Times New Roman" w:hAnsi="Times New Roman" w:cs="Times New Roman"/>
          <w:sz w:val="28"/>
          <w:szCs w:val="28"/>
        </w:rPr>
        <w:t xml:space="preserve">2 </w:t>
      </w:r>
      <w:r>
        <w:rPr>
          <w:rFonts w:ascii="Times New Roman" w:hAnsi="Times New Roman" w:cs="Times New Roman"/>
          <w:sz w:val="28"/>
          <w:szCs w:val="28"/>
        </w:rPr>
        <w:t xml:space="preserve">нам были даны преподавателем. </w:t>
      </w:r>
    </w:p>
    <w:p w:rsidR="00C70773" w:rsidRDefault="00C70773" w:rsidP="00C70773">
      <w:pPr>
        <w:spacing w:after="0" w:line="360" w:lineRule="auto"/>
        <w:ind w:firstLine="709"/>
        <w:jc w:val="both"/>
        <w:rPr>
          <w:rFonts w:ascii="Times New Roman" w:hAnsi="Times New Roman" w:cs="Times New Roman"/>
          <w:b/>
          <w:noProof/>
          <w:color w:val="FF0000"/>
          <w:sz w:val="28"/>
          <w:szCs w:val="28"/>
        </w:rPr>
      </w:pPr>
      <w:r>
        <w:rPr>
          <w:rFonts w:ascii="Times New Roman" w:hAnsi="Times New Roman" w:cs="Times New Roman"/>
          <w:sz w:val="28"/>
          <w:szCs w:val="28"/>
        </w:rPr>
        <w:t xml:space="preserve">Последующие измерения мы вычисляли по формулам, предоставленные нам из методички.  </w:t>
      </w:r>
    </w:p>
    <w:tbl>
      <w:tblPr>
        <w:tblW w:w="10805" w:type="dxa"/>
        <w:tblInd w:w="-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9"/>
        <w:gridCol w:w="847"/>
        <w:gridCol w:w="847"/>
        <w:gridCol w:w="994"/>
        <w:gridCol w:w="847"/>
        <w:gridCol w:w="879"/>
        <w:gridCol w:w="816"/>
        <w:gridCol w:w="846"/>
        <w:gridCol w:w="850"/>
        <w:gridCol w:w="846"/>
        <w:gridCol w:w="711"/>
        <w:gridCol w:w="988"/>
        <w:gridCol w:w="715"/>
      </w:tblGrid>
      <w:tr w:rsidR="00C70773" w:rsidTr="00387A73">
        <w:trPr>
          <w:trHeight w:val="390"/>
        </w:trPr>
        <w:tc>
          <w:tcPr>
            <w:tcW w:w="619" w:type="dxa"/>
            <w:vMerge w:val="restart"/>
            <w:vAlign w:val="center"/>
          </w:tcPr>
          <w:p w:rsidR="00C70773" w:rsidRDefault="00C70773" w:rsidP="00C70773">
            <w:pPr>
              <w:spacing w:line="259" w:lineRule="auto"/>
              <w:jc w:val="center"/>
            </w:pPr>
            <w:r>
              <w:t>Номера точек</w:t>
            </w:r>
          </w:p>
        </w:tc>
        <w:tc>
          <w:tcPr>
            <w:tcW w:w="2688" w:type="dxa"/>
            <w:gridSpan w:val="3"/>
          </w:tcPr>
          <w:p w:rsidR="00C70773" w:rsidRDefault="00C70773" w:rsidP="00C70773">
            <w:pPr>
              <w:jc w:val="center"/>
            </w:pPr>
            <w:r>
              <w:t>углы</w:t>
            </w:r>
          </w:p>
        </w:tc>
        <w:tc>
          <w:tcPr>
            <w:tcW w:w="847" w:type="dxa"/>
            <w:vMerge w:val="restart"/>
          </w:tcPr>
          <w:p w:rsidR="00C70773" w:rsidRDefault="00C70773" w:rsidP="00C70773"/>
          <w:p w:rsidR="00C70773" w:rsidRPr="006C484D" w:rsidRDefault="00C70773" w:rsidP="00C70773">
            <w:r>
              <w:t xml:space="preserve">Румбы </w:t>
            </w:r>
          </w:p>
        </w:tc>
        <w:tc>
          <w:tcPr>
            <w:tcW w:w="879" w:type="dxa"/>
            <w:vMerge w:val="restart"/>
          </w:tcPr>
          <w:p w:rsidR="00C70773" w:rsidRDefault="00C70773" w:rsidP="00C70773"/>
          <w:p w:rsidR="00C70773" w:rsidRDefault="00C70773" w:rsidP="00C70773">
            <w:pPr>
              <w:rPr>
                <w:lang w:val="en-US"/>
              </w:rPr>
            </w:pPr>
            <w:r>
              <w:rPr>
                <w:lang w:val="en-US"/>
              </w:rPr>
              <w:t>Cos</w:t>
            </w:r>
          </w:p>
          <w:p w:rsidR="00C70773" w:rsidRPr="00EC7DD7" w:rsidRDefault="00C70773" w:rsidP="00C70773">
            <w:pPr>
              <w:rPr>
                <w:lang w:val="en-US"/>
              </w:rPr>
            </w:pPr>
            <w:r>
              <w:rPr>
                <w:lang w:val="en-US"/>
              </w:rPr>
              <w:t>Sin</w:t>
            </w:r>
          </w:p>
        </w:tc>
        <w:tc>
          <w:tcPr>
            <w:tcW w:w="816" w:type="dxa"/>
            <w:vMerge w:val="restart"/>
          </w:tcPr>
          <w:p w:rsidR="00C70773" w:rsidRDefault="00C70773" w:rsidP="00C70773"/>
          <w:p w:rsidR="00C70773" w:rsidRDefault="00C70773" w:rsidP="00C70773">
            <w:r>
              <w:t>Горизонт.</w:t>
            </w:r>
          </w:p>
          <w:p w:rsidR="00C70773" w:rsidRPr="006C484D" w:rsidRDefault="00C70773" w:rsidP="00C70773">
            <w:proofErr w:type="spellStart"/>
            <w:proofErr w:type="gramStart"/>
            <w:r>
              <w:t>пол-я</w:t>
            </w:r>
            <w:proofErr w:type="spellEnd"/>
            <w:proofErr w:type="gramEnd"/>
          </w:p>
        </w:tc>
        <w:tc>
          <w:tcPr>
            <w:tcW w:w="3253" w:type="dxa"/>
            <w:gridSpan w:val="4"/>
            <w:vAlign w:val="bottom"/>
          </w:tcPr>
          <w:p w:rsidR="00C70773" w:rsidRDefault="00C70773" w:rsidP="00C70773">
            <w:pPr>
              <w:jc w:val="center"/>
            </w:pPr>
            <w:r>
              <w:t>Приращения координат</w:t>
            </w:r>
          </w:p>
          <w:p w:rsidR="00C70773" w:rsidRPr="006C484D" w:rsidRDefault="00C70773" w:rsidP="00C70773">
            <w:pPr>
              <w:ind w:firstLine="708"/>
              <w:jc w:val="center"/>
            </w:pPr>
          </w:p>
        </w:tc>
        <w:tc>
          <w:tcPr>
            <w:tcW w:w="1703" w:type="dxa"/>
            <w:gridSpan w:val="2"/>
            <w:vMerge w:val="restart"/>
          </w:tcPr>
          <w:p w:rsidR="00C70773" w:rsidRDefault="00C70773" w:rsidP="00C70773">
            <w:r>
              <w:t>Координаты</w:t>
            </w:r>
          </w:p>
          <w:p w:rsidR="00C70773" w:rsidRPr="006C484D" w:rsidRDefault="00C70773" w:rsidP="00C70773">
            <w:r>
              <w:t>точек</w:t>
            </w:r>
          </w:p>
        </w:tc>
      </w:tr>
      <w:tr w:rsidR="00C70773" w:rsidTr="00387A73">
        <w:trPr>
          <w:trHeight w:val="316"/>
        </w:trPr>
        <w:tc>
          <w:tcPr>
            <w:tcW w:w="619" w:type="dxa"/>
            <w:vMerge/>
          </w:tcPr>
          <w:p w:rsidR="00C70773" w:rsidRDefault="00C70773" w:rsidP="00C70773"/>
        </w:tc>
        <w:tc>
          <w:tcPr>
            <w:tcW w:w="847" w:type="dxa"/>
            <w:vMerge w:val="restart"/>
            <w:vAlign w:val="center"/>
          </w:tcPr>
          <w:p w:rsidR="00C70773" w:rsidRDefault="00C70773" w:rsidP="00C70773">
            <w:pPr>
              <w:jc w:val="center"/>
            </w:pPr>
            <w:proofErr w:type="spellStart"/>
            <w:r>
              <w:t>Измер-ые</w:t>
            </w:r>
            <w:proofErr w:type="spellEnd"/>
          </w:p>
        </w:tc>
        <w:tc>
          <w:tcPr>
            <w:tcW w:w="847" w:type="dxa"/>
            <w:vMerge w:val="restart"/>
            <w:vAlign w:val="center"/>
          </w:tcPr>
          <w:p w:rsidR="00C70773" w:rsidRDefault="00C70773" w:rsidP="00C70773">
            <w:pPr>
              <w:spacing w:line="259" w:lineRule="auto"/>
              <w:jc w:val="center"/>
            </w:pPr>
            <w:proofErr w:type="spellStart"/>
            <w:r>
              <w:t>Исправ-ые</w:t>
            </w:r>
            <w:proofErr w:type="spellEnd"/>
          </w:p>
        </w:tc>
        <w:tc>
          <w:tcPr>
            <w:tcW w:w="994" w:type="dxa"/>
            <w:vMerge w:val="restart"/>
            <w:vAlign w:val="center"/>
          </w:tcPr>
          <w:p w:rsidR="00C70773" w:rsidRDefault="00C70773" w:rsidP="00C70773">
            <w:pPr>
              <w:spacing w:line="259" w:lineRule="auto"/>
              <w:jc w:val="center"/>
            </w:pPr>
            <w:proofErr w:type="spellStart"/>
            <w:r>
              <w:t>Дирек-ые</w:t>
            </w:r>
            <w:proofErr w:type="spellEnd"/>
          </w:p>
        </w:tc>
        <w:tc>
          <w:tcPr>
            <w:tcW w:w="847" w:type="dxa"/>
            <w:vMerge/>
          </w:tcPr>
          <w:p w:rsidR="00C70773" w:rsidRDefault="00C70773" w:rsidP="00C70773"/>
        </w:tc>
        <w:tc>
          <w:tcPr>
            <w:tcW w:w="879" w:type="dxa"/>
            <w:vMerge/>
          </w:tcPr>
          <w:p w:rsidR="00C70773" w:rsidRDefault="00C70773" w:rsidP="00C70773"/>
        </w:tc>
        <w:tc>
          <w:tcPr>
            <w:tcW w:w="816" w:type="dxa"/>
            <w:vMerge/>
          </w:tcPr>
          <w:p w:rsidR="00C70773" w:rsidRDefault="00C70773" w:rsidP="00C70773"/>
        </w:tc>
        <w:tc>
          <w:tcPr>
            <w:tcW w:w="1696" w:type="dxa"/>
            <w:gridSpan w:val="2"/>
            <w:shd w:val="clear" w:color="auto" w:fill="FFFFFF" w:themeFill="background1"/>
          </w:tcPr>
          <w:p w:rsidR="00C70773" w:rsidRDefault="00C70773" w:rsidP="00C70773">
            <w:r>
              <w:t>Вычисленные</w:t>
            </w:r>
          </w:p>
        </w:tc>
        <w:tc>
          <w:tcPr>
            <w:tcW w:w="1557" w:type="dxa"/>
            <w:gridSpan w:val="2"/>
          </w:tcPr>
          <w:p w:rsidR="00C70773" w:rsidRDefault="00C70773" w:rsidP="00C70773">
            <w:r>
              <w:t>Исправленные</w:t>
            </w:r>
          </w:p>
        </w:tc>
        <w:tc>
          <w:tcPr>
            <w:tcW w:w="1703" w:type="dxa"/>
            <w:gridSpan w:val="2"/>
            <w:vMerge/>
          </w:tcPr>
          <w:p w:rsidR="00C70773" w:rsidRDefault="00C70773" w:rsidP="00C70773"/>
        </w:tc>
      </w:tr>
      <w:tr w:rsidR="00C70773" w:rsidTr="00387A73">
        <w:trPr>
          <w:trHeight w:val="220"/>
        </w:trPr>
        <w:tc>
          <w:tcPr>
            <w:tcW w:w="619" w:type="dxa"/>
            <w:vMerge/>
          </w:tcPr>
          <w:p w:rsidR="00C70773" w:rsidRDefault="00C70773" w:rsidP="00C70773"/>
        </w:tc>
        <w:tc>
          <w:tcPr>
            <w:tcW w:w="847" w:type="dxa"/>
            <w:vMerge/>
          </w:tcPr>
          <w:p w:rsidR="00C70773" w:rsidRDefault="00C70773" w:rsidP="00C70773"/>
        </w:tc>
        <w:tc>
          <w:tcPr>
            <w:tcW w:w="847" w:type="dxa"/>
            <w:vMerge/>
          </w:tcPr>
          <w:p w:rsidR="00C70773" w:rsidRDefault="00C70773" w:rsidP="00C70773"/>
        </w:tc>
        <w:tc>
          <w:tcPr>
            <w:tcW w:w="994" w:type="dxa"/>
            <w:vMerge/>
          </w:tcPr>
          <w:p w:rsidR="00C70773" w:rsidRDefault="00C70773" w:rsidP="00C70773"/>
        </w:tc>
        <w:tc>
          <w:tcPr>
            <w:tcW w:w="847" w:type="dxa"/>
            <w:vMerge/>
          </w:tcPr>
          <w:p w:rsidR="00C70773" w:rsidRDefault="00C70773" w:rsidP="00C70773"/>
        </w:tc>
        <w:tc>
          <w:tcPr>
            <w:tcW w:w="879" w:type="dxa"/>
            <w:vMerge/>
          </w:tcPr>
          <w:p w:rsidR="00C70773" w:rsidRDefault="00C70773" w:rsidP="00C70773"/>
        </w:tc>
        <w:tc>
          <w:tcPr>
            <w:tcW w:w="816" w:type="dxa"/>
            <w:vMerge/>
          </w:tcPr>
          <w:p w:rsidR="00C70773" w:rsidRDefault="00C70773" w:rsidP="00C70773"/>
        </w:tc>
        <w:tc>
          <w:tcPr>
            <w:tcW w:w="846" w:type="dxa"/>
          </w:tcPr>
          <w:p w:rsidR="00C70773" w:rsidRPr="00EC7DD7" w:rsidRDefault="00C70773" w:rsidP="00C70773">
            <w:pPr>
              <w:rPr>
                <w:lang w:val="en-US"/>
              </w:rPr>
            </w:pPr>
            <w:r>
              <w:rPr>
                <w:rFonts w:ascii="Arial" w:hAnsi="Arial" w:cs="Arial"/>
                <w:color w:val="222222"/>
                <w:shd w:val="clear" w:color="auto" w:fill="FFFFFF"/>
              </w:rPr>
              <w:t xml:space="preserve">Δ </w:t>
            </w:r>
            <w:r>
              <w:rPr>
                <w:rFonts w:ascii="Arial" w:hAnsi="Arial" w:cs="Arial"/>
                <w:color w:val="222222"/>
                <w:shd w:val="clear" w:color="auto" w:fill="FFFFFF"/>
                <w:lang w:val="en-US"/>
              </w:rPr>
              <w:t>x</w:t>
            </w:r>
          </w:p>
        </w:tc>
        <w:tc>
          <w:tcPr>
            <w:tcW w:w="850" w:type="dxa"/>
          </w:tcPr>
          <w:p w:rsidR="00C70773" w:rsidRPr="00EC7DD7" w:rsidRDefault="00C70773" w:rsidP="00C70773">
            <w:pPr>
              <w:rPr>
                <w:lang w:val="en-US"/>
              </w:rPr>
            </w:pPr>
            <w:r>
              <w:rPr>
                <w:rFonts w:ascii="Arial" w:hAnsi="Arial" w:cs="Arial"/>
                <w:color w:val="222222"/>
                <w:shd w:val="clear" w:color="auto" w:fill="FFFFFF"/>
              </w:rPr>
              <w:t>Δ</w:t>
            </w:r>
            <w:r>
              <w:rPr>
                <w:rFonts w:ascii="Arial" w:hAnsi="Arial" w:cs="Arial"/>
                <w:color w:val="222222"/>
                <w:shd w:val="clear" w:color="auto" w:fill="FFFFFF"/>
                <w:lang w:val="en-US"/>
              </w:rPr>
              <w:t xml:space="preserve"> y</w:t>
            </w:r>
          </w:p>
        </w:tc>
        <w:tc>
          <w:tcPr>
            <w:tcW w:w="846" w:type="dxa"/>
          </w:tcPr>
          <w:p w:rsidR="00C70773" w:rsidRPr="00EC7DD7" w:rsidRDefault="00C70773" w:rsidP="00C70773">
            <w:pPr>
              <w:rPr>
                <w:lang w:val="en-US"/>
              </w:rPr>
            </w:pPr>
            <w:r>
              <w:rPr>
                <w:rFonts w:ascii="Arial" w:hAnsi="Arial" w:cs="Arial"/>
                <w:color w:val="222222"/>
                <w:shd w:val="clear" w:color="auto" w:fill="FFFFFF"/>
              </w:rPr>
              <w:t>Δ</w:t>
            </w:r>
            <w:r>
              <w:rPr>
                <w:rFonts w:ascii="Arial" w:hAnsi="Arial" w:cs="Arial"/>
                <w:color w:val="222222"/>
                <w:shd w:val="clear" w:color="auto" w:fill="FFFFFF"/>
                <w:lang w:val="en-US"/>
              </w:rPr>
              <w:t xml:space="preserve"> x</w:t>
            </w:r>
          </w:p>
        </w:tc>
        <w:tc>
          <w:tcPr>
            <w:tcW w:w="711" w:type="dxa"/>
          </w:tcPr>
          <w:p w:rsidR="00C70773" w:rsidRPr="00EC7DD7" w:rsidRDefault="00C70773" w:rsidP="00C70773">
            <w:pPr>
              <w:rPr>
                <w:lang w:val="en-US"/>
              </w:rPr>
            </w:pPr>
            <w:r>
              <w:rPr>
                <w:rFonts w:ascii="Arial" w:hAnsi="Arial" w:cs="Arial"/>
                <w:color w:val="222222"/>
                <w:shd w:val="clear" w:color="auto" w:fill="FFFFFF"/>
              </w:rPr>
              <w:t>Δ</w:t>
            </w:r>
            <w:r>
              <w:rPr>
                <w:rFonts w:ascii="Arial" w:hAnsi="Arial" w:cs="Arial"/>
                <w:color w:val="222222"/>
                <w:shd w:val="clear" w:color="auto" w:fill="FFFFFF"/>
                <w:lang w:val="en-US"/>
              </w:rPr>
              <w:t xml:space="preserve"> y</w:t>
            </w:r>
          </w:p>
        </w:tc>
        <w:tc>
          <w:tcPr>
            <w:tcW w:w="988" w:type="dxa"/>
          </w:tcPr>
          <w:p w:rsidR="00C70773" w:rsidRPr="00EC7DD7" w:rsidRDefault="00C70773" w:rsidP="00C70773">
            <w:pPr>
              <w:rPr>
                <w:lang w:val="en-US"/>
              </w:rPr>
            </w:pPr>
            <w:r>
              <w:rPr>
                <w:rFonts w:ascii="Arial" w:hAnsi="Arial" w:cs="Arial"/>
                <w:color w:val="222222"/>
                <w:shd w:val="clear" w:color="auto" w:fill="FFFFFF"/>
              </w:rPr>
              <w:t>Δ</w:t>
            </w:r>
            <w:r>
              <w:rPr>
                <w:rFonts w:ascii="Arial" w:hAnsi="Arial" w:cs="Arial"/>
                <w:color w:val="222222"/>
                <w:shd w:val="clear" w:color="auto" w:fill="FFFFFF"/>
                <w:lang w:val="en-US"/>
              </w:rPr>
              <w:t xml:space="preserve"> x</w:t>
            </w:r>
          </w:p>
        </w:tc>
        <w:tc>
          <w:tcPr>
            <w:tcW w:w="715" w:type="dxa"/>
          </w:tcPr>
          <w:p w:rsidR="00C70773" w:rsidRPr="00EC7DD7" w:rsidRDefault="00C70773" w:rsidP="00C70773">
            <w:pPr>
              <w:rPr>
                <w:lang w:val="en-US"/>
              </w:rPr>
            </w:pPr>
            <w:r>
              <w:rPr>
                <w:rFonts w:ascii="Arial" w:hAnsi="Arial" w:cs="Arial"/>
                <w:color w:val="222222"/>
                <w:shd w:val="clear" w:color="auto" w:fill="FFFFFF"/>
              </w:rPr>
              <w:t>Δ</w:t>
            </w:r>
            <w:r>
              <w:rPr>
                <w:rFonts w:ascii="Arial" w:hAnsi="Arial" w:cs="Arial"/>
                <w:color w:val="222222"/>
                <w:shd w:val="clear" w:color="auto" w:fill="FFFFFF"/>
                <w:lang w:val="en-US"/>
              </w:rPr>
              <w:t xml:space="preserve"> y</w:t>
            </w:r>
          </w:p>
        </w:tc>
      </w:tr>
      <w:tr w:rsidR="00C70773" w:rsidTr="00387A73">
        <w:trPr>
          <w:trHeight w:val="231"/>
        </w:trPr>
        <w:tc>
          <w:tcPr>
            <w:tcW w:w="619" w:type="dxa"/>
          </w:tcPr>
          <w:p w:rsidR="00C70773" w:rsidRDefault="00C70773" w:rsidP="00C70773">
            <w:pPr>
              <w:spacing w:line="259" w:lineRule="auto"/>
              <w:jc w:val="center"/>
            </w:pPr>
            <w:r>
              <w:t>1</w:t>
            </w:r>
          </w:p>
        </w:tc>
        <w:tc>
          <w:tcPr>
            <w:tcW w:w="847" w:type="dxa"/>
          </w:tcPr>
          <w:p w:rsidR="00C70773" w:rsidRDefault="00C70773" w:rsidP="00C70773">
            <w:pPr>
              <w:spacing w:line="259" w:lineRule="auto"/>
              <w:jc w:val="center"/>
            </w:pPr>
            <w:r>
              <w:t>2</w:t>
            </w:r>
          </w:p>
        </w:tc>
        <w:tc>
          <w:tcPr>
            <w:tcW w:w="847" w:type="dxa"/>
          </w:tcPr>
          <w:p w:rsidR="00C70773" w:rsidRDefault="00C70773" w:rsidP="00C70773">
            <w:pPr>
              <w:jc w:val="center"/>
            </w:pPr>
            <w:r>
              <w:t>3</w:t>
            </w:r>
          </w:p>
        </w:tc>
        <w:tc>
          <w:tcPr>
            <w:tcW w:w="994" w:type="dxa"/>
          </w:tcPr>
          <w:p w:rsidR="00C70773" w:rsidRDefault="00C70773" w:rsidP="00C70773">
            <w:pPr>
              <w:jc w:val="center"/>
            </w:pPr>
            <w:r>
              <w:t>4</w:t>
            </w:r>
          </w:p>
        </w:tc>
        <w:tc>
          <w:tcPr>
            <w:tcW w:w="847" w:type="dxa"/>
          </w:tcPr>
          <w:p w:rsidR="00C70773" w:rsidRDefault="00C70773" w:rsidP="00C70773">
            <w:pPr>
              <w:spacing w:line="259" w:lineRule="auto"/>
              <w:jc w:val="center"/>
            </w:pPr>
            <w:r>
              <w:t>5</w:t>
            </w:r>
          </w:p>
        </w:tc>
        <w:tc>
          <w:tcPr>
            <w:tcW w:w="879" w:type="dxa"/>
          </w:tcPr>
          <w:p w:rsidR="00C70773" w:rsidRDefault="00C70773" w:rsidP="00C70773">
            <w:pPr>
              <w:jc w:val="center"/>
            </w:pPr>
            <w:r>
              <w:t>6</w:t>
            </w:r>
          </w:p>
        </w:tc>
        <w:tc>
          <w:tcPr>
            <w:tcW w:w="816" w:type="dxa"/>
          </w:tcPr>
          <w:p w:rsidR="00C70773" w:rsidRDefault="00C70773" w:rsidP="00C70773">
            <w:pPr>
              <w:jc w:val="center"/>
            </w:pPr>
            <w:r>
              <w:t>7</w:t>
            </w:r>
          </w:p>
        </w:tc>
        <w:tc>
          <w:tcPr>
            <w:tcW w:w="846" w:type="dxa"/>
          </w:tcPr>
          <w:p w:rsidR="00C70773" w:rsidRDefault="00C70773" w:rsidP="00C70773">
            <w:pPr>
              <w:jc w:val="center"/>
            </w:pPr>
            <w:r>
              <w:t>8</w:t>
            </w:r>
          </w:p>
        </w:tc>
        <w:tc>
          <w:tcPr>
            <w:tcW w:w="850" w:type="dxa"/>
          </w:tcPr>
          <w:p w:rsidR="00C70773" w:rsidRDefault="00C70773" w:rsidP="00C70773">
            <w:pPr>
              <w:jc w:val="center"/>
            </w:pPr>
            <w:r>
              <w:t>9</w:t>
            </w:r>
          </w:p>
        </w:tc>
        <w:tc>
          <w:tcPr>
            <w:tcW w:w="846" w:type="dxa"/>
          </w:tcPr>
          <w:p w:rsidR="00C70773" w:rsidRDefault="00C70773" w:rsidP="00C70773">
            <w:pPr>
              <w:jc w:val="center"/>
            </w:pPr>
            <w:r>
              <w:t>10</w:t>
            </w:r>
          </w:p>
        </w:tc>
        <w:tc>
          <w:tcPr>
            <w:tcW w:w="711" w:type="dxa"/>
          </w:tcPr>
          <w:p w:rsidR="00C70773" w:rsidRDefault="00C70773" w:rsidP="00C70773">
            <w:pPr>
              <w:jc w:val="center"/>
            </w:pPr>
            <w:r>
              <w:t>11</w:t>
            </w:r>
          </w:p>
        </w:tc>
        <w:tc>
          <w:tcPr>
            <w:tcW w:w="988" w:type="dxa"/>
          </w:tcPr>
          <w:p w:rsidR="00C70773" w:rsidRDefault="00C70773" w:rsidP="00C70773">
            <w:pPr>
              <w:jc w:val="center"/>
            </w:pPr>
            <w:r>
              <w:t>12</w:t>
            </w:r>
          </w:p>
        </w:tc>
        <w:tc>
          <w:tcPr>
            <w:tcW w:w="715" w:type="dxa"/>
          </w:tcPr>
          <w:p w:rsidR="00C70773" w:rsidRDefault="00C70773" w:rsidP="00C70773">
            <w:pPr>
              <w:jc w:val="center"/>
            </w:pPr>
            <w:r>
              <w:t>13</w:t>
            </w:r>
          </w:p>
        </w:tc>
      </w:tr>
      <w:tr w:rsidR="00C70773" w:rsidTr="00387A73">
        <w:trPr>
          <w:trHeight w:val="332"/>
        </w:trPr>
        <w:tc>
          <w:tcPr>
            <w:tcW w:w="619" w:type="dxa"/>
          </w:tcPr>
          <w:p w:rsidR="00C70773" w:rsidRDefault="00C70773" w:rsidP="00C70773"/>
        </w:tc>
        <w:tc>
          <w:tcPr>
            <w:tcW w:w="847" w:type="dxa"/>
          </w:tcPr>
          <w:p w:rsidR="00C70773" w:rsidRDefault="00C70773" w:rsidP="00C70773">
            <w:pPr>
              <w:spacing w:line="259" w:lineRule="auto"/>
            </w:pPr>
          </w:p>
        </w:tc>
        <w:tc>
          <w:tcPr>
            <w:tcW w:w="847" w:type="dxa"/>
          </w:tcPr>
          <w:p w:rsidR="00C70773" w:rsidRDefault="00C70773" w:rsidP="00C70773"/>
        </w:tc>
        <w:tc>
          <w:tcPr>
            <w:tcW w:w="994" w:type="dxa"/>
            <w:vMerge w:val="restart"/>
            <w:vAlign w:val="center"/>
          </w:tcPr>
          <w:p w:rsidR="00C70773" w:rsidRDefault="00C70773" w:rsidP="00C70773">
            <w:pPr>
              <w:jc w:val="center"/>
            </w:pPr>
            <w:r>
              <w:t>343</w:t>
            </w:r>
            <w:r w:rsidRPr="00E36EDA">
              <w:t>°</w:t>
            </w:r>
            <w:r>
              <w:t>19</w:t>
            </w:r>
            <w:r w:rsidRPr="00E36EDA">
              <w:t>'</w:t>
            </w:r>
          </w:p>
        </w:tc>
        <w:tc>
          <w:tcPr>
            <w:tcW w:w="847" w:type="dxa"/>
            <w:vMerge w:val="restart"/>
          </w:tcPr>
          <w:p w:rsidR="00C70773" w:rsidRDefault="00C70773" w:rsidP="00C70773">
            <w:pPr>
              <w:spacing w:line="259" w:lineRule="auto"/>
            </w:pPr>
          </w:p>
        </w:tc>
        <w:tc>
          <w:tcPr>
            <w:tcW w:w="879" w:type="dxa"/>
            <w:vMerge w:val="restart"/>
          </w:tcPr>
          <w:p w:rsidR="00C70773" w:rsidRPr="000E5406" w:rsidRDefault="00C70773" w:rsidP="00C70773">
            <w:pPr>
              <w:spacing w:line="259" w:lineRule="auto"/>
              <w:rPr>
                <w:lang w:val="en-US"/>
              </w:rPr>
            </w:pPr>
          </w:p>
        </w:tc>
        <w:tc>
          <w:tcPr>
            <w:tcW w:w="816" w:type="dxa"/>
            <w:vMerge w:val="restart"/>
            <w:vAlign w:val="center"/>
          </w:tcPr>
          <w:p w:rsidR="00C70773" w:rsidRPr="00672A51" w:rsidRDefault="00C70773" w:rsidP="00C70773">
            <w:pPr>
              <w:jc w:val="center"/>
              <w:rPr>
                <w:lang w:val="en-US"/>
              </w:rPr>
            </w:pPr>
            <w:r>
              <w:rPr>
                <w:lang w:val="en-US"/>
              </w:rPr>
              <w:t>d</w:t>
            </w:r>
          </w:p>
        </w:tc>
        <w:tc>
          <w:tcPr>
            <w:tcW w:w="846" w:type="dxa"/>
            <w:vMerge w:val="restart"/>
            <w:vAlign w:val="center"/>
          </w:tcPr>
          <w:p w:rsidR="00C70773" w:rsidRDefault="00C70773" w:rsidP="00C70773">
            <w:pPr>
              <w:jc w:val="center"/>
            </w:pPr>
          </w:p>
        </w:tc>
        <w:tc>
          <w:tcPr>
            <w:tcW w:w="850" w:type="dxa"/>
            <w:vMerge w:val="restart"/>
            <w:vAlign w:val="center"/>
          </w:tcPr>
          <w:p w:rsidR="00C70773" w:rsidRDefault="00C70773" w:rsidP="00C70773">
            <w:pPr>
              <w:jc w:val="center"/>
            </w:pPr>
          </w:p>
        </w:tc>
        <w:tc>
          <w:tcPr>
            <w:tcW w:w="846" w:type="dxa"/>
            <w:vMerge w:val="restart"/>
            <w:vAlign w:val="center"/>
          </w:tcPr>
          <w:p w:rsidR="00C70773" w:rsidRDefault="00C70773" w:rsidP="00C70773">
            <w:pPr>
              <w:jc w:val="center"/>
            </w:pPr>
          </w:p>
        </w:tc>
        <w:tc>
          <w:tcPr>
            <w:tcW w:w="711" w:type="dxa"/>
            <w:vMerge w:val="restart"/>
            <w:vAlign w:val="center"/>
          </w:tcPr>
          <w:p w:rsidR="00C70773" w:rsidRDefault="00C70773" w:rsidP="00C70773">
            <w:pPr>
              <w:jc w:val="center"/>
            </w:pPr>
          </w:p>
        </w:tc>
        <w:tc>
          <w:tcPr>
            <w:tcW w:w="988" w:type="dxa"/>
          </w:tcPr>
          <w:p w:rsidR="00C70773" w:rsidRDefault="00C70773" w:rsidP="00C70773"/>
        </w:tc>
        <w:tc>
          <w:tcPr>
            <w:tcW w:w="715" w:type="dxa"/>
          </w:tcPr>
          <w:p w:rsidR="00C70773" w:rsidRDefault="00C70773" w:rsidP="00C70773"/>
        </w:tc>
      </w:tr>
      <w:tr w:rsidR="00C70773" w:rsidTr="00387A73">
        <w:trPr>
          <w:trHeight w:val="509"/>
        </w:trPr>
        <w:tc>
          <w:tcPr>
            <w:tcW w:w="619" w:type="dxa"/>
            <w:vMerge w:val="restart"/>
            <w:vAlign w:val="center"/>
          </w:tcPr>
          <w:p w:rsidR="00C70773" w:rsidRPr="005B174C" w:rsidRDefault="00C70773" w:rsidP="00C70773">
            <w:pPr>
              <w:jc w:val="center"/>
              <w:rPr>
                <w:lang w:val="en-US"/>
              </w:rPr>
            </w:pPr>
            <w:r>
              <w:rPr>
                <w:lang w:val="en-US"/>
              </w:rPr>
              <w:t>N2</w:t>
            </w:r>
          </w:p>
        </w:tc>
        <w:tc>
          <w:tcPr>
            <w:tcW w:w="847" w:type="dxa"/>
            <w:vMerge w:val="restart"/>
            <w:vAlign w:val="center"/>
          </w:tcPr>
          <w:p w:rsidR="00C70773" w:rsidRDefault="00C70773" w:rsidP="00C70773">
            <w:pPr>
              <w:jc w:val="center"/>
            </w:pPr>
            <w:r>
              <w:t>147</w:t>
            </w:r>
            <w:r w:rsidRPr="00A61FD8">
              <w:t>°</w:t>
            </w:r>
          </w:p>
          <w:p w:rsidR="00C70773" w:rsidRDefault="00C70773" w:rsidP="00C70773">
            <w:pPr>
              <w:jc w:val="center"/>
            </w:pPr>
            <w:r>
              <w:t>24</w:t>
            </w:r>
            <w:r w:rsidRPr="00A61FD8">
              <w:t>'</w:t>
            </w:r>
          </w:p>
        </w:tc>
        <w:tc>
          <w:tcPr>
            <w:tcW w:w="847" w:type="dxa"/>
            <w:vMerge w:val="restart"/>
            <w:vAlign w:val="center"/>
          </w:tcPr>
          <w:p w:rsidR="00C70773" w:rsidRDefault="00C70773" w:rsidP="00C70773">
            <w:pPr>
              <w:jc w:val="center"/>
            </w:pPr>
            <w:r>
              <w:t>147</w:t>
            </w:r>
            <w:r w:rsidRPr="00A61FD8">
              <w:t>°</w:t>
            </w:r>
          </w:p>
          <w:p w:rsidR="00C70773" w:rsidRDefault="00C70773" w:rsidP="00C70773">
            <w:pPr>
              <w:jc w:val="center"/>
            </w:pPr>
            <w:r>
              <w:t>25</w:t>
            </w:r>
            <w:r w:rsidRPr="00A61FD8">
              <w:t>'</w:t>
            </w:r>
          </w:p>
        </w:tc>
        <w:tc>
          <w:tcPr>
            <w:tcW w:w="994" w:type="dxa"/>
            <w:vMerge/>
            <w:vAlign w:val="center"/>
          </w:tcPr>
          <w:p w:rsidR="00C70773" w:rsidRDefault="00C70773" w:rsidP="00C70773">
            <w:pPr>
              <w:jc w:val="center"/>
            </w:pPr>
          </w:p>
        </w:tc>
        <w:tc>
          <w:tcPr>
            <w:tcW w:w="847" w:type="dxa"/>
            <w:vMerge/>
          </w:tcPr>
          <w:p w:rsidR="00C70773" w:rsidRDefault="00C70773" w:rsidP="00C70773"/>
        </w:tc>
        <w:tc>
          <w:tcPr>
            <w:tcW w:w="879" w:type="dxa"/>
            <w:vMerge/>
          </w:tcPr>
          <w:p w:rsidR="00C70773" w:rsidRDefault="00C70773" w:rsidP="00C70773"/>
        </w:tc>
        <w:tc>
          <w:tcPr>
            <w:tcW w:w="816" w:type="dxa"/>
            <w:vMerge/>
            <w:vAlign w:val="center"/>
          </w:tcPr>
          <w:p w:rsidR="00C70773" w:rsidRDefault="00C70773" w:rsidP="00C70773">
            <w:pPr>
              <w:jc w:val="center"/>
            </w:pPr>
          </w:p>
        </w:tc>
        <w:tc>
          <w:tcPr>
            <w:tcW w:w="846" w:type="dxa"/>
            <w:vMerge/>
            <w:vAlign w:val="center"/>
          </w:tcPr>
          <w:p w:rsidR="00C70773" w:rsidRDefault="00C70773" w:rsidP="00C70773">
            <w:pPr>
              <w:jc w:val="center"/>
            </w:pPr>
          </w:p>
        </w:tc>
        <w:tc>
          <w:tcPr>
            <w:tcW w:w="850" w:type="dxa"/>
            <w:vMerge/>
            <w:vAlign w:val="center"/>
          </w:tcPr>
          <w:p w:rsidR="00C70773" w:rsidRDefault="00C70773" w:rsidP="00C70773">
            <w:pPr>
              <w:jc w:val="center"/>
            </w:pPr>
          </w:p>
        </w:tc>
        <w:tc>
          <w:tcPr>
            <w:tcW w:w="846" w:type="dxa"/>
            <w:vMerge/>
            <w:vAlign w:val="center"/>
          </w:tcPr>
          <w:p w:rsidR="00C70773" w:rsidRDefault="00C70773" w:rsidP="00C70773">
            <w:pPr>
              <w:jc w:val="center"/>
            </w:pPr>
          </w:p>
        </w:tc>
        <w:tc>
          <w:tcPr>
            <w:tcW w:w="711" w:type="dxa"/>
            <w:vMerge/>
            <w:vAlign w:val="center"/>
          </w:tcPr>
          <w:p w:rsidR="00C70773" w:rsidRDefault="00C70773" w:rsidP="00C70773">
            <w:pPr>
              <w:jc w:val="center"/>
            </w:pPr>
          </w:p>
        </w:tc>
        <w:tc>
          <w:tcPr>
            <w:tcW w:w="988" w:type="dxa"/>
            <w:vMerge w:val="restart"/>
          </w:tcPr>
          <w:p w:rsidR="00C70773" w:rsidRDefault="00C70773" w:rsidP="00C70773">
            <w:r>
              <w:t>1307</w:t>
            </w:r>
          </w:p>
          <w:p w:rsidR="00C70773" w:rsidRDefault="00C70773" w:rsidP="00C70773">
            <w:r>
              <w:t>967,006</w:t>
            </w:r>
          </w:p>
        </w:tc>
        <w:tc>
          <w:tcPr>
            <w:tcW w:w="715" w:type="dxa"/>
            <w:vMerge w:val="restart"/>
            <w:vAlign w:val="bottom"/>
          </w:tcPr>
          <w:p w:rsidR="00C70773" w:rsidRDefault="00C70773" w:rsidP="00C70773">
            <w:pPr>
              <w:jc w:val="center"/>
            </w:pPr>
            <w:r>
              <w:t>4682</w:t>
            </w:r>
          </w:p>
          <w:p w:rsidR="00C70773" w:rsidRDefault="00C70773" w:rsidP="00C70773">
            <w:pPr>
              <w:jc w:val="center"/>
            </w:pPr>
            <w:r>
              <w:t>61,089</w:t>
            </w:r>
          </w:p>
        </w:tc>
      </w:tr>
      <w:tr w:rsidR="00C70773" w:rsidTr="00387A73">
        <w:trPr>
          <w:trHeight w:val="509"/>
        </w:trPr>
        <w:tc>
          <w:tcPr>
            <w:tcW w:w="619" w:type="dxa"/>
            <w:vMerge/>
            <w:vAlign w:val="center"/>
          </w:tcPr>
          <w:p w:rsidR="00C70773" w:rsidRDefault="00C70773" w:rsidP="00C70773">
            <w:pPr>
              <w:jc w:val="center"/>
            </w:pPr>
          </w:p>
        </w:tc>
        <w:tc>
          <w:tcPr>
            <w:tcW w:w="847" w:type="dxa"/>
            <w:vMerge/>
            <w:vAlign w:val="center"/>
          </w:tcPr>
          <w:p w:rsidR="00C70773" w:rsidRDefault="00C70773" w:rsidP="00C70773">
            <w:pPr>
              <w:jc w:val="center"/>
            </w:pPr>
          </w:p>
        </w:tc>
        <w:tc>
          <w:tcPr>
            <w:tcW w:w="847" w:type="dxa"/>
            <w:vMerge/>
            <w:vAlign w:val="center"/>
          </w:tcPr>
          <w:p w:rsidR="00C70773" w:rsidRDefault="00C70773" w:rsidP="00C70773">
            <w:pPr>
              <w:jc w:val="center"/>
            </w:pPr>
          </w:p>
        </w:tc>
        <w:tc>
          <w:tcPr>
            <w:tcW w:w="994" w:type="dxa"/>
            <w:vMerge w:val="restart"/>
            <w:vAlign w:val="center"/>
          </w:tcPr>
          <w:p w:rsidR="00C70773" w:rsidRDefault="00C70773" w:rsidP="00C70773">
            <w:pPr>
              <w:jc w:val="center"/>
            </w:pPr>
            <w:r>
              <w:t>310</w:t>
            </w:r>
            <w:r w:rsidRPr="00E36EDA">
              <w:t>°</w:t>
            </w:r>
            <w:r>
              <w:t>44</w:t>
            </w:r>
            <w:r w:rsidRPr="00E36EDA">
              <w:t>'</w:t>
            </w:r>
          </w:p>
        </w:tc>
        <w:tc>
          <w:tcPr>
            <w:tcW w:w="847" w:type="dxa"/>
            <w:vMerge w:val="restart"/>
            <w:vAlign w:val="center"/>
          </w:tcPr>
          <w:p w:rsidR="00C70773" w:rsidRDefault="00C70773" w:rsidP="00C70773">
            <w:pPr>
              <w:jc w:val="center"/>
            </w:pPr>
            <w:r>
              <w:t>49°16'</w:t>
            </w:r>
          </w:p>
        </w:tc>
        <w:tc>
          <w:tcPr>
            <w:tcW w:w="879" w:type="dxa"/>
            <w:vMerge w:val="restart"/>
          </w:tcPr>
          <w:p w:rsidR="00C70773" w:rsidRDefault="00C70773" w:rsidP="00C70773">
            <w:r>
              <w:rPr>
                <w:lang w:val="en-US"/>
              </w:rPr>
              <w:t>0</w:t>
            </w:r>
            <w:r>
              <w:t>,653</w:t>
            </w:r>
          </w:p>
          <w:p w:rsidR="00C70773" w:rsidRPr="000E5406" w:rsidRDefault="00C70773" w:rsidP="00C70773">
            <w:r>
              <w:t>0,758</w:t>
            </w:r>
          </w:p>
        </w:tc>
        <w:tc>
          <w:tcPr>
            <w:tcW w:w="816" w:type="dxa"/>
            <w:vMerge w:val="restart"/>
            <w:vAlign w:val="center"/>
          </w:tcPr>
          <w:p w:rsidR="00C70773" w:rsidRDefault="00C70773" w:rsidP="00C70773">
            <w:pPr>
              <w:jc w:val="center"/>
            </w:pPr>
            <w:r>
              <w:t>48,44</w:t>
            </w:r>
          </w:p>
        </w:tc>
        <w:tc>
          <w:tcPr>
            <w:tcW w:w="846" w:type="dxa"/>
            <w:vMerge w:val="restart"/>
            <w:vAlign w:val="center"/>
          </w:tcPr>
          <w:p w:rsidR="00C70773" w:rsidRDefault="00C70773" w:rsidP="00C70773">
            <w:pPr>
              <w:jc w:val="center"/>
            </w:pPr>
            <w:r>
              <w:t>+31,63</w:t>
            </w:r>
          </w:p>
        </w:tc>
        <w:tc>
          <w:tcPr>
            <w:tcW w:w="850" w:type="dxa"/>
            <w:vMerge w:val="restart"/>
            <w:vAlign w:val="center"/>
          </w:tcPr>
          <w:p w:rsidR="00C70773" w:rsidRDefault="00C70773" w:rsidP="00C70773">
            <w:pPr>
              <w:jc w:val="center"/>
            </w:pPr>
            <w:r>
              <w:t>-36,72</w:t>
            </w:r>
          </w:p>
        </w:tc>
        <w:tc>
          <w:tcPr>
            <w:tcW w:w="846" w:type="dxa"/>
            <w:vMerge w:val="restart"/>
            <w:vAlign w:val="center"/>
          </w:tcPr>
          <w:p w:rsidR="00C70773" w:rsidRDefault="00C70773" w:rsidP="00C70773">
            <w:pPr>
              <w:jc w:val="center"/>
            </w:pPr>
            <w:r>
              <w:t>31,11</w:t>
            </w:r>
          </w:p>
        </w:tc>
        <w:tc>
          <w:tcPr>
            <w:tcW w:w="711" w:type="dxa"/>
            <w:vMerge w:val="restart"/>
            <w:vAlign w:val="center"/>
          </w:tcPr>
          <w:p w:rsidR="00C70773" w:rsidRDefault="00C70773" w:rsidP="00C70773">
            <w:pPr>
              <w:jc w:val="center"/>
            </w:pPr>
            <w:r>
              <w:t>-36,609</w:t>
            </w:r>
          </w:p>
        </w:tc>
        <w:tc>
          <w:tcPr>
            <w:tcW w:w="988" w:type="dxa"/>
            <w:vMerge/>
          </w:tcPr>
          <w:p w:rsidR="00C70773" w:rsidRDefault="00C70773" w:rsidP="00C70773"/>
        </w:tc>
        <w:tc>
          <w:tcPr>
            <w:tcW w:w="715" w:type="dxa"/>
            <w:vMerge/>
          </w:tcPr>
          <w:p w:rsidR="00C70773" w:rsidRDefault="00C70773" w:rsidP="00C70773"/>
        </w:tc>
      </w:tr>
      <w:tr w:rsidR="00C70773" w:rsidTr="00387A73">
        <w:trPr>
          <w:trHeight w:val="509"/>
        </w:trPr>
        <w:tc>
          <w:tcPr>
            <w:tcW w:w="619" w:type="dxa"/>
            <w:vMerge w:val="restart"/>
            <w:vAlign w:val="center"/>
          </w:tcPr>
          <w:p w:rsidR="00C70773" w:rsidRPr="005B174C" w:rsidRDefault="00C70773" w:rsidP="00C70773">
            <w:pPr>
              <w:jc w:val="center"/>
              <w:rPr>
                <w:lang w:val="en-US"/>
              </w:rPr>
            </w:pPr>
            <w:r>
              <w:rPr>
                <w:lang w:val="en-US"/>
              </w:rPr>
              <w:t>TT1</w:t>
            </w:r>
          </w:p>
        </w:tc>
        <w:tc>
          <w:tcPr>
            <w:tcW w:w="847" w:type="dxa"/>
            <w:vMerge w:val="restart"/>
            <w:vAlign w:val="center"/>
          </w:tcPr>
          <w:p w:rsidR="00C70773" w:rsidRDefault="00C70773" w:rsidP="00C70773">
            <w:pPr>
              <w:jc w:val="center"/>
            </w:pPr>
            <w:r>
              <w:t>70</w:t>
            </w:r>
            <w:r w:rsidRPr="00A61FD8">
              <w:t>°</w:t>
            </w:r>
          </w:p>
          <w:p w:rsidR="00C70773" w:rsidRDefault="00C70773" w:rsidP="00C70773">
            <w:pPr>
              <w:jc w:val="center"/>
            </w:pPr>
            <w:r>
              <w:t>57</w:t>
            </w:r>
            <w:r w:rsidRPr="00A61FD8">
              <w:t>'</w:t>
            </w:r>
          </w:p>
        </w:tc>
        <w:tc>
          <w:tcPr>
            <w:tcW w:w="847" w:type="dxa"/>
            <w:vMerge w:val="restart"/>
            <w:vAlign w:val="center"/>
          </w:tcPr>
          <w:p w:rsidR="00C70773" w:rsidRDefault="00C70773" w:rsidP="00C70773">
            <w:pPr>
              <w:jc w:val="center"/>
            </w:pPr>
            <w:r>
              <w:t>70</w:t>
            </w:r>
            <w:r w:rsidRPr="00A61FD8">
              <w:t>°</w:t>
            </w:r>
          </w:p>
          <w:p w:rsidR="00C70773" w:rsidRDefault="00C70773" w:rsidP="00C70773">
            <w:pPr>
              <w:jc w:val="center"/>
            </w:pPr>
            <w:r>
              <w:t>58</w:t>
            </w:r>
            <w:r w:rsidRPr="00A61FD8">
              <w:t>'</w:t>
            </w:r>
          </w:p>
        </w:tc>
        <w:tc>
          <w:tcPr>
            <w:tcW w:w="994" w:type="dxa"/>
            <w:vMerge/>
            <w:vAlign w:val="center"/>
          </w:tcPr>
          <w:p w:rsidR="00C70773" w:rsidRDefault="00C70773" w:rsidP="00C70773">
            <w:pPr>
              <w:jc w:val="center"/>
            </w:pPr>
          </w:p>
        </w:tc>
        <w:tc>
          <w:tcPr>
            <w:tcW w:w="847" w:type="dxa"/>
            <w:vMerge/>
            <w:vAlign w:val="center"/>
          </w:tcPr>
          <w:p w:rsidR="00C70773" w:rsidRDefault="00C70773" w:rsidP="00C70773">
            <w:pPr>
              <w:jc w:val="center"/>
            </w:pPr>
          </w:p>
        </w:tc>
        <w:tc>
          <w:tcPr>
            <w:tcW w:w="879" w:type="dxa"/>
            <w:vMerge/>
          </w:tcPr>
          <w:p w:rsidR="00C70773" w:rsidRDefault="00C70773" w:rsidP="00C70773"/>
        </w:tc>
        <w:tc>
          <w:tcPr>
            <w:tcW w:w="816" w:type="dxa"/>
            <w:vMerge/>
            <w:vAlign w:val="center"/>
          </w:tcPr>
          <w:p w:rsidR="00C70773" w:rsidRDefault="00C70773" w:rsidP="00C70773">
            <w:pPr>
              <w:jc w:val="center"/>
            </w:pPr>
          </w:p>
        </w:tc>
        <w:tc>
          <w:tcPr>
            <w:tcW w:w="846" w:type="dxa"/>
            <w:vMerge/>
            <w:vAlign w:val="center"/>
          </w:tcPr>
          <w:p w:rsidR="00C70773" w:rsidRDefault="00C70773" w:rsidP="00C70773">
            <w:pPr>
              <w:jc w:val="center"/>
            </w:pPr>
          </w:p>
        </w:tc>
        <w:tc>
          <w:tcPr>
            <w:tcW w:w="850" w:type="dxa"/>
            <w:vMerge/>
            <w:vAlign w:val="center"/>
          </w:tcPr>
          <w:p w:rsidR="00C70773" w:rsidRDefault="00C70773" w:rsidP="00C70773">
            <w:pPr>
              <w:jc w:val="center"/>
            </w:pPr>
          </w:p>
        </w:tc>
        <w:tc>
          <w:tcPr>
            <w:tcW w:w="846" w:type="dxa"/>
            <w:vMerge/>
            <w:vAlign w:val="center"/>
          </w:tcPr>
          <w:p w:rsidR="00C70773" w:rsidRDefault="00C70773" w:rsidP="00C70773">
            <w:pPr>
              <w:jc w:val="center"/>
            </w:pPr>
          </w:p>
        </w:tc>
        <w:tc>
          <w:tcPr>
            <w:tcW w:w="711" w:type="dxa"/>
            <w:vMerge/>
            <w:vAlign w:val="center"/>
          </w:tcPr>
          <w:p w:rsidR="00C70773" w:rsidRDefault="00C70773" w:rsidP="00C70773">
            <w:pPr>
              <w:jc w:val="center"/>
            </w:pPr>
          </w:p>
        </w:tc>
        <w:tc>
          <w:tcPr>
            <w:tcW w:w="988" w:type="dxa"/>
            <w:vMerge w:val="restart"/>
          </w:tcPr>
          <w:p w:rsidR="00C70773" w:rsidRDefault="00C70773" w:rsidP="00C70773">
            <w:r>
              <w:t>13079</w:t>
            </w:r>
          </w:p>
          <w:p w:rsidR="00C70773" w:rsidRDefault="00C70773" w:rsidP="00C70773">
            <w:r>
              <w:t>30,397</w:t>
            </w:r>
          </w:p>
        </w:tc>
        <w:tc>
          <w:tcPr>
            <w:tcW w:w="715" w:type="dxa"/>
            <w:vMerge w:val="restart"/>
          </w:tcPr>
          <w:p w:rsidR="00C70773" w:rsidRDefault="00C70773" w:rsidP="00C70773">
            <w:r>
              <w:t>4682</w:t>
            </w:r>
          </w:p>
          <w:p w:rsidR="00C70773" w:rsidRDefault="00C70773" w:rsidP="00C70773">
            <w:r>
              <w:t>92,199</w:t>
            </w:r>
          </w:p>
        </w:tc>
      </w:tr>
      <w:tr w:rsidR="00C70773" w:rsidTr="00387A73">
        <w:trPr>
          <w:trHeight w:val="509"/>
        </w:trPr>
        <w:tc>
          <w:tcPr>
            <w:tcW w:w="619" w:type="dxa"/>
            <w:vMerge/>
            <w:vAlign w:val="center"/>
          </w:tcPr>
          <w:p w:rsidR="00C70773" w:rsidRDefault="00C70773" w:rsidP="00C70773">
            <w:pPr>
              <w:jc w:val="center"/>
            </w:pPr>
          </w:p>
        </w:tc>
        <w:tc>
          <w:tcPr>
            <w:tcW w:w="847" w:type="dxa"/>
            <w:vMerge/>
            <w:vAlign w:val="center"/>
          </w:tcPr>
          <w:p w:rsidR="00C70773" w:rsidRDefault="00C70773" w:rsidP="00C70773">
            <w:pPr>
              <w:jc w:val="center"/>
            </w:pPr>
          </w:p>
        </w:tc>
        <w:tc>
          <w:tcPr>
            <w:tcW w:w="847" w:type="dxa"/>
            <w:vMerge/>
            <w:vAlign w:val="center"/>
          </w:tcPr>
          <w:p w:rsidR="00C70773" w:rsidRDefault="00C70773" w:rsidP="00C70773">
            <w:pPr>
              <w:jc w:val="center"/>
            </w:pPr>
          </w:p>
        </w:tc>
        <w:tc>
          <w:tcPr>
            <w:tcW w:w="994" w:type="dxa"/>
            <w:vMerge w:val="restart"/>
            <w:vAlign w:val="center"/>
          </w:tcPr>
          <w:p w:rsidR="00C70773" w:rsidRDefault="00C70773" w:rsidP="00C70773">
            <w:pPr>
              <w:jc w:val="center"/>
            </w:pPr>
            <w:r>
              <w:t>201</w:t>
            </w:r>
            <w:r w:rsidRPr="00E36EDA">
              <w:t>°</w:t>
            </w:r>
            <w:r>
              <w:t>42</w:t>
            </w:r>
            <w:r w:rsidRPr="00E36EDA">
              <w:t>'</w:t>
            </w:r>
          </w:p>
        </w:tc>
        <w:tc>
          <w:tcPr>
            <w:tcW w:w="847" w:type="dxa"/>
            <w:vMerge w:val="restart"/>
            <w:vAlign w:val="center"/>
          </w:tcPr>
          <w:p w:rsidR="00C70773" w:rsidRDefault="00C70773" w:rsidP="00C70773">
            <w:pPr>
              <w:jc w:val="center"/>
            </w:pPr>
            <w:r>
              <w:t>21°42'</w:t>
            </w:r>
          </w:p>
        </w:tc>
        <w:tc>
          <w:tcPr>
            <w:tcW w:w="879" w:type="dxa"/>
            <w:vMerge w:val="restart"/>
          </w:tcPr>
          <w:p w:rsidR="00C70773" w:rsidRDefault="00C70773" w:rsidP="00C70773">
            <w:r>
              <w:t>0,93</w:t>
            </w:r>
          </w:p>
          <w:p w:rsidR="00C70773" w:rsidRDefault="00C70773" w:rsidP="00C70773">
            <w:r>
              <w:t>0,37</w:t>
            </w:r>
          </w:p>
        </w:tc>
        <w:tc>
          <w:tcPr>
            <w:tcW w:w="816" w:type="dxa"/>
            <w:vMerge w:val="restart"/>
            <w:vAlign w:val="center"/>
          </w:tcPr>
          <w:p w:rsidR="00C70773" w:rsidRDefault="00C70773" w:rsidP="00C70773">
            <w:pPr>
              <w:jc w:val="center"/>
            </w:pPr>
            <w:r>
              <w:t>97,195</w:t>
            </w:r>
          </w:p>
        </w:tc>
        <w:tc>
          <w:tcPr>
            <w:tcW w:w="846" w:type="dxa"/>
            <w:vMerge w:val="restart"/>
            <w:vAlign w:val="center"/>
          </w:tcPr>
          <w:p w:rsidR="00C70773" w:rsidRDefault="00C70773" w:rsidP="00C70773">
            <w:pPr>
              <w:jc w:val="center"/>
            </w:pPr>
            <w:r>
              <w:t>-90,39</w:t>
            </w:r>
          </w:p>
        </w:tc>
        <w:tc>
          <w:tcPr>
            <w:tcW w:w="850" w:type="dxa"/>
            <w:vMerge w:val="restart"/>
            <w:vAlign w:val="center"/>
          </w:tcPr>
          <w:p w:rsidR="00C70773" w:rsidRDefault="00C70773" w:rsidP="00C70773">
            <w:pPr>
              <w:jc w:val="center"/>
            </w:pPr>
            <w:r>
              <w:t>-35,96</w:t>
            </w:r>
          </w:p>
        </w:tc>
        <w:tc>
          <w:tcPr>
            <w:tcW w:w="846" w:type="dxa"/>
            <w:vMerge w:val="restart"/>
            <w:vAlign w:val="center"/>
          </w:tcPr>
          <w:p w:rsidR="00C70773" w:rsidRDefault="00C70773" w:rsidP="00C70773">
            <w:pPr>
              <w:jc w:val="center"/>
            </w:pPr>
            <w:r>
              <w:t>-91,433</w:t>
            </w:r>
          </w:p>
        </w:tc>
        <w:tc>
          <w:tcPr>
            <w:tcW w:w="711" w:type="dxa"/>
            <w:vMerge w:val="restart"/>
            <w:vAlign w:val="center"/>
          </w:tcPr>
          <w:p w:rsidR="00C70773" w:rsidRDefault="00C70773" w:rsidP="00C70773">
            <w:pPr>
              <w:jc w:val="center"/>
            </w:pPr>
            <w:r>
              <w:t>-35,737</w:t>
            </w:r>
          </w:p>
        </w:tc>
        <w:tc>
          <w:tcPr>
            <w:tcW w:w="988" w:type="dxa"/>
            <w:vMerge/>
          </w:tcPr>
          <w:p w:rsidR="00C70773" w:rsidRDefault="00C70773" w:rsidP="00C70773"/>
        </w:tc>
        <w:tc>
          <w:tcPr>
            <w:tcW w:w="715" w:type="dxa"/>
            <w:vMerge/>
          </w:tcPr>
          <w:p w:rsidR="00C70773" w:rsidRDefault="00C70773" w:rsidP="00C70773"/>
        </w:tc>
      </w:tr>
      <w:tr w:rsidR="00C70773" w:rsidTr="00387A73">
        <w:trPr>
          <w:trHeight w:val="509"/>
        </w:trPr>
        <w:tc>
          <w:tcPr>
            <w:tcW w:w="619" w:type="dxa"/>
            <w:vMerge w:val="restart"/>
            <w:vAlign w:val="center"/>
          </w:tcPr>
          <w:p w:rsidR="00C70773" w:rsidRPr="005B174C" w:rsidRDefault="00C70773" w:rsidP="00C70773">
            <w:pPr>
              <w:jc w:val="center"/>
              <w:rPr>
                <w:lang w:val="en-US"/>
              </w:rPr>
            </w:pPr>
            <w:r>
              <w:rPr>
                <w:lang w:val="en-US"/>
              </w:rPr>
              <w:t>TT2</w:t>
            </w:r>
          </w:p>
        </w:tc>
        <w:tc>
          <w:tcPr>
            <w:tcW w:w="847" w:type="dxa"/>
            <w:vMerge w:val="restart"/>
            <w:vAlign w:val="center"/>
          </w:tcPr>
          <w:p w:rsidR="00C70773" w:rsidRDefault="00C70773" w:rsidP="00C70773">
            <w:pPr>
              <w:jc w:val="center"/>
            </w:pPr>
            <w:r>
              <w:t>145</w:t>
            </w:r>
            <w:r w:rsidRPr="00A61FD8">
              <w:t>°</w:t>
            </w:r>
          </w:p>
          <w:p w:rsidR="00C70773" w:rsidRDefault="00C70773" w:rsidP="00C70773">
            <w:pPr>
              <w:jc w:val="center"/>
            </w:pPr>
            <w:r>
              <w:t>56</w:t>
            </w:r>
            <w:r w:rsidRPr="00A61FD8">
              <w:t>'</w:t>
            </w:r>
          </w:p>
        </w:tc>
        <w:tc>
          <w:tcPr>
            <w:tcW w:w="847" w:type="dxa"/>
            <w:vMerge w:val="restart"/>
            <w:vAlign w:val="center"/>
          </w:tcPr>
          <w:p w:rsidR="00C70773" w:rsidRDefault="00C70773" w:rsidP="00C70773">
            <w:pPr>
              <w:jc w:val="center"/>
            </w:pPr>
            <w:r>
              <w:t>145</w:t>
            </w:r>
            <w:r w:rsidRPr="00A61FD8">
              <w:t>°</w:t>
            </w:r>
          </w:p>
          <w:p w:rsidR="00C70773" w:rsidRDefault="00C70773" w:rsidP="00C70773">
            <w:pPr>
              <w:jc w:val="center"/>
            </w:pPr>
            <w:r>
              <w:t>57</w:t>
            </w:r>
            <w:r w:rsidRPr="00A61FD8">
              <w:t>'</w:t>
            </w:r>
          </w:p>
        </w:tc>
        <w:tc>
          <w:tcPr>
            <w:tcW w:w="994" w:type="dxa"/>
            <w:vMerge/>
            <w:vAlign w:val="center"/>
          </w:tcPr>
          <w:p w:rsidR="00C70773" w:rsidRDefault="00C70773" w:rsidP="00C70773">
            <w:pPr>
              <w:jc w:val="center"/>
            </w:pPr>
          </w:p>
        </w:tc>
        <w:tc>
          <w:tcPr>
            <w:tcW w:w="847" w:type="dxa"/>
            <w:vMerge/>
            <w:vAlign w:val="center"/>
          </w:tcPr>
          <w:p w:rsidR="00C70773" w:rsidRDefault="00C70773" w:rsidP="00C70773">
            <w:pPr>
              <w:jc w:val="center"/>
            </w:pPr>
          </w:p>
        </w:tc>
        <w:tc>
          <w:tcPr>
            <w:tcW w:w="879" w:type="dxa"/>
            <w:vMerge/>
          </w:tcPr>
          <w:p w:rsidR="00C70773" w:rsidRDefault="00C70773" w:rsidP="00C70773"/>
        </w:tc>
        <w:tc>
          <w:tcPr>
            <w:tcW w:w="816" w:type="dxa"/>
            <w:vMerge/>
            <w:vAlign w:val="center"/>
          </w:tcPr>
          <w:p w:rsidR="00C70773" w:rsidRDefault="00C70773" w:rsidP="00C70773">
            <w:pPr>
              <w:jc w:val="center"/>
            </w:pPr>
          </w:p>
        </w:tc>
        <w:tc>
          <w:tcPr>
            <w:tcW w:w="846" w:type="dxa"/>
            <w:vMerge/>
            <w:vAlign w:val="center"/>
          </w:tcPr>
          <w:p w:rsidR="00C70773" w:rsidRDefault="00C70773" w:rsidP="00C70773">
            <w:pPr>
              <w:jc w:val="center"/>
            </w:pPr>
          </w:p>
        </w:tc>
        <w:tc>
          <w:tcPr>
            <w:tcW w:w="850" w:type="dxa"/>
            <w:vMerge/>
            <w:vAlign w:val="center"/>
          </w:tcPr>
          <w:p w:rsidR="00C70773" w:rsidRDefault="00C70773" w:rsidP="00C70773">
            <w:pPr>
              <w:jc w:val="center"/>
            </w:pPr>
          </w:p>
        </w:tc>
        <w:tc>
          <w:tcPr>
            <w:tcW w:w="846" w:type="dxa"/>
            <w:vMerge/>
            <w:vAlign w:val="center"/>
          </w:tcPr>
          <w:p w:rsidR="00C70773" w:rsidRDefault="00C70773" w:rsidP="00C70773">
            <w:pPr>
              <w:jc w:val="center"/>
            </w:pPr>
          </w:p>
        </w:tc>
        <w:tc>
          <w:tcPr>
            <w:tcW w:w="711" w:type="dxa"/>
            <w:vMerge/>
            <w:vAlign w:val="center"/>
          </w:tcPr>
          <w:p w:rsidR="00C70773" w:rsidRDefault="00C70773" w:rsidP="00C70773">
            <w:pPr>
              <w:jc w:val="center"/>
            </w:pPr>
          </w:p>
        </w:tc>
        <w:tc>
          <w:tcPr>
            <w:tcW w:w="988" w:type="dxa"/>
            <w:vMerge w:val="restart"/>
          </w:tcPr>
          <w:p w:rsidR="00C70773" w:rsidRDefault="00C70773" w:rsidP="00C70773">
            <w:r>
              <w:t>130789</w:t>
            </w:r>
          </w:p>
          <w:p w:rsidR="00C70773" w:rsidRDefault="00C70773" w:rsidP="00C70773">
            <w:r>
              <w:t>4,66</w:t>
            </w:r>
          </w:p>
        </w:tc>
        <w:tc>
          <w:tcPr>
            <w:tcW w:w="715" w:type="dxa"/>
            <w:vMerge w:val="restart"/>
          </w:tcPr>
          <w:p w:rsidR="00C70773" w:rsidRDefault="00C70773" w:rsidP="00C70773">
            <w:r>
              <w:t>4682</w:t>
            </w:r>
          </w:p>
          <w:p w:rsidR="00C70773" w:rsidRDefault="00C70773" w:rsidP="00C70773">
            <w:r>
              <w:t>00,766</w:t>
            </w:r>
          </w:p>
        </w:tc>
      </w:tr>
      <w:tr w:rsidR="00C70773" w:rsidTr="00387A73">
        <w:trPr>
          <w:trHeight w:val="509"/>
        </w:trPr>
        <w:tc>
          <w:tcPr>
            <w:tcW w:w="619" w:type="dxa"/>
            <w:vMerge/>
            <w:vAlign w:val="center"/>
          </w:tcPr>
          <w:p w:rsidR="00C70773" w:rsidRDefault="00C70773" w:rsidP="00C70773">
            <w:pPr>
              <w:jc w:val="center"/>
            </w:pPr>
          </w:p>
        </w:tc>
        <w:tc>
          <w:tcPr>
            <w:tcW w:w="847" w:type="dxa"/>
            <w:vMerge/>
            <w:vAlign w:val="center"/>
          </w:tcPr>
          <w:p w:rsidR="00C70773" w:rsidRDefault="00C70773" w:rsidP="00C70773">
            <w:pPr>
              <w:jc w:val="center"/>
            </w:pPr>
          </w:p>
        </w:tc>
        <w:tc>
          <w:tcPr>
            <w:tcW w:w="847" w:type="dxa"/>
            <w:vMerge/>
            <w:vAlign w:val="center"/>
          </w:tcPr>
          <w:p w:rsidR="00C70773" w:rsidRDefault="00C70773" w:rsidP="00C70773">
            <w:pPr>
              <w:jc w:val="center"/>
            </w:pPr>
          </w:p>
        </w:tc>
        <w:tc>
          <w:tcPr>
            <w:tcW w:w="994" w:type="dxa"/>
            <w:vMerge w:val="restart"/>
            <w:vAlign w:val="center"/>
          </w:tcPr>
          <w:p w:rsidR="00C70773" w:rsidRDefault="00C70773" w:rsidP="00C70773">
            <w:pPr>
              <w:jc w:val="center"/>
            </w:pPr>
            <w:r>
              <w:t>167</w:t>
            </w:r>
            <w:r w:rsidRPr="00E36EDA">
              <w:t>°</w:t>
            </w:r>
            <w:r>
              <w:t>39</w:t>
            </w:r>
            <w:r w:rsidRPr="00E36EDA">
              <w:t>'</w:t>
            </w:r>
          </w:p>
        </w:tc>
        <w:tc>
          <w:tcPr>
            <w:tcW w:w="847" w:type="dxa"/>
            <w:vMerge w:val="restart"/>
            <w:vAlign w:val="center"/>
          </w:tcPr>
          <w:p w:rsidR="00C70773" w:rsidRDefault="00C70773" w:rsidP="00C70773">
            <w:pPr>
              <w:jc w:val="center"/>
            </w:pPr>
            <w:r>
              <w:t>12°21'</w:t>
            </w:r>
          </w:p>
        </w:tc>
        <w:tc>
          <w:tcPr>
            <w:tcW w:w="879" w:type="dxa"/>
            <w:vMerge w:val="restart"/>
          </w:tcPr>
          <w:p w:rsidR="00C70773" w:rsidRDefault="00C70773" w:rsidP="00C70773">
            <w:r>
              <w:t>0,977</w:t>
            </w:r>
          </w:p>
          <w:p w:rsidR="00C70773" w:rsidRDefault="00C70773" w:rsidP="00C70773">
            <w:r>
              <w:t>0,214</w:t>
            </w:r>
          </w:p>
        </w:tc>
        <w:tc>
          <w:tcPr>
            <w:tcW w:w="816" w:type="dxa"/>
            <w:vMerge w:val="restart"/>
            <w:vAlign w:val="center"/>
          </w:tcPr>
          <w:p w:rsidR="00C70773" w:rsidRDefault="00C70773" w:rsidP="00C70773">
            <w:pPr>
              <w:jc w:val="center"/>
            </w:pPr>
            <w:r>
              <w:t>34,33</w:t>
            </w:r>
          </w:p>
        </w:tc>
        <w:tc>
          <w:tcPr>
            <w:tcW w:w="846" w:type="dxa"/>
            <w:vMerge w:val="restart"/>
            <w:vAlign w:val="center"/>
          </w:tcPr>
          <w:p w:rsidR="00C70773" w:rsidRDefault="00C70773" w:rsidP="00C70773">
            <w:pPr>
              <w:jc w:val="center"/>
            </w:pPr>
            <w:r>
              <w:t>-33,54</w:t>
            </w:r>
          </w:p>
        </w:tc>
        <w:tc>
          <w:tcPr>
            <w:tcW w:w="850" w:type="dxa"/>
            <w:vMerge w:val="restart"/>
            <w:vAlign w:val="center"/>
          </w:tcPr>
          <w:p w:rsidR="00C70773" w:rsidRDefault="00C70773" w:rsidP="00C70773">
            <w:pPr>
              <w:jc w:val="center"/>
            </w:pPr>
            <w:r>
              <w:t>+7,35</w:t>
            </w:r>
          </w:p>
        </w:tc>
        <w:tc>
          <w:tcPr>
            <w:tcW w:w="846" w:type="dxa"/>
            <w:vMerge w:val="restart"/>
            <w:vAlign w:val="center"/>
          </w:tcPr>
          <w:p w:rsidR="00C70773" w:rsidRDefault="00C70773" w:rsidP="00C70773">
            <w:pPr>
              <w:jc w:val="center"/>
            </w:pPr>
            <w:r>
              <w:t>-33,9085</w:t>
            </w:r>
          </w:p>
        </w:tc>
        <w:tc>
          <w:tcPr>
            <w:tcW w:w="711" w:type="dxa"/>
            <w:vMerge w:val="restart"/>
            <w:vAlign w:val="center"/>
          </w:tcPr>
          <w:p w:rsidR="00C70773" w:rsidRDefault="00C70773" w:rsidP="00C70773">
            <w:pPr>
              <w:jc w:val="center"/>
            </w:pPr>
            <w:r>
              <w:t>7,429</w:t>
            </w:r>
          </w:p>
        </w:tc>
        <w:tc>
          <w:tcPr>
            <w:tcW w:w="988" w:type="dxa"/>
            <w:vMerge/>
          </w:tcPr>
          <w:p w:rsidR="00C70773" w:rsidRDefault="00C70773" w:rsidP="00C70773"/>
        </w:tc>
        <w:tc>
          <w:tcPr>
            <w:tcW w:w="715" w:type="dxa"/>
            <w:vMerge/>
          </w:tcPr>
          <w:p w:rsidR="00C70773" w:rsidRDefault="00C70773" w:rsidP="00C70773"/>
        </w:tc>
      </w:tr>
      <w:tr w:rsidR="00C70773" w:rsidTr="00387A73">
        <w:trPr>
          <w:trHeight w:val="509"/>
        </w:trPr>
        <w:tc>
          <w:tcPr>
            <w:tcW w:w="619" w:type="dxa"/>
            <w:vMerge w:val="restart"/>
            <w:vAlign w:val="center"/>
          </w:tcPr>
          <w:p w:rsidR="00C70773" w:rsidRPr="005B174C" w:rsidRDefault="00C70773" w:rsidP="00C70773">
            <w:pPr>
              <w:jc w:val="center"/>
              <w:rPr>
                <w:lang w:val="en-US"/>
              </w:rPr>
            </w:pPr>
            <w:r>
              <w:rPr>
                <w:lang w:val="en-US"/>
              </w:rPr>
              <w:t>TT3</w:t>
            </w:r>
          </w:p>
        </w:tc>
        <w:tc>
          <w:tcPr>
            <w:tcW w:w="847" w:type="dxa"/>
            <w:vMerge w:val="restart"/>
            <w:vAlign w:val="center"/>
          </w:tcPr>
          <w:p w:rsidR="00C70773" w:rsidRDefault="00C70773" w:rsidP="00C70773">
            <w:pPr>
              <w:jc w:val="center"/>
            </w:pPr>
            <w:r>
              <w:t>67</w:t>
            </w:r>
            <w:r w:rsidRPr="00A61FD8">
              <w:t>°</w:t>
            </w:r>
            <w:r>
              <w:t>22</w:t>
            </w:r>
            <w:r w:rsidRPr="00A61FD8">
              <w:t>'</w:t>
            </w:r>
          </w:p>
        </w:tc>
        <w:tc>
          <w:tcPr>
            <w:tcW w:w="847" w:type="dxa"/>
            <w:vMerge w:val="restart"/>
            <w:vAlign w:val="center"/>
          </w:tcPr>
          <w:p w:rsidR="00C70773" w:rsidRDefault="00C70773" w:rsidP="00C70773">
            <w:pPr>
              <w:jc w:val="center"/>
            </w:pPr>
            <w:r>
              <w:t>67</w:t>
            </w:r>
            <w:r w:rsidRPr="00A61FD8">
              <w:t>°</w:t>
            </w:r>
            <w:r>
              <w:t>23</w:t>
            </w:r>
            <w:r w:rsidRPr="00A61FD8">
              <w:t>'</w:t>
            </w:r>
          </w:p>
        </w:tc>
        <w:tc>
          <w:tcPr>
            <w:tcW w:w="994" w:type="dxa"/>
            <w:vMerge/>
            <w:vAlign w:val="center"/>
          </w:tcPr>
          <w:p w:rsidR="00C70773" w:rsidRDefault="00C70773" w:rsidP="00C70773">
            <w:pPr>
              <w:jc w:val="center"/>
            </w:pPr>
          </w:p>
        </w:tc>
        <w:tc>
          <w:tcPr>
            <w:tcW w:w="847" w:type="dxa"/>
            <w:vMerge/>
            <w:vAlign w:val="center"/>
          </w:tcPr>
          <w:p w:rsidR="00C70773" w:rsidRDefault="00C70773" w:rsidP="00C70773">
            <w:pPr>
              <w:jc w:val="center"/>
            </w:pPr>
          </w:p>
        </w:tc>
        <w:tc>
          <w:tcPr>
            <w:tcW w:w="879" w:type="dxa"/>
            <w:vMerge/>
          </w:tcPr>
          <w:p w:rsidR="00C70773" w:rsidRDefault="00C70773" w:rsidP="00C70773"/>
        </w:tc>
        <w:tc>
          <w:tcPr>
            <w:tcW w:w="816" w:type="dxa"/>
            <w:vMerge/>
            <w:vAlign w:val="center"/>
          </w:tcPr>
          <w:p w:rsidR="00C70773" w:rsidRDefault="00C70773" w:rsidP="00C70773">
            <w:pPr>
              <w:jc w:val="center"/>
            </w:pPr>
          </w:p>
        </w:tc>
        <w:tc>
          <w:tcPr>
            <w:tcW w:w="846" w:type="dxa"/>
            <w:vMerge/>
            <w:vAlign w:val="center"/>
          </w:tcPr>
          <w:p w:rsidR="00C70773" w:rsidRDefault="00C70773" w:rsidP="00C70773">
            <w:pPr>
              <w:jc w:val="center"/>
            </w:pPr>
          </w:p>
        </w:tc>
        <w:tc>
          <w:tcPr>
            <w:tcW w:w="850" w:type="dxa"/>
            <w:vMerge/>
            <w:vAlign w:val="center"/>
          </w:tcPr>
          <w:p w:rsidR="00C70773" w:rsidRDefault="00C70773" w:rsidP="00C70773">
            <w:pPr>
              <w:jc w:val="center"/>
            </w:pPr>
          </w:p>
        </w:tc>
        <w:tc>
          <w:tcPr>
            <w:tcW w:w="846" w:type="dxa"/>
            <w:vMerge/>
            <w:vAlign w:val="center"/>
          </w:tcPr>
          <w:p w:rsidR="00C70773" w:rsidRDefault="00C70773" w:rsidP="00C70773">
            <w:pPr>
              <w:jc w:val="center"/>
            </w:pPr>
          </w:p>
        </w:tc>
        <w:tc>
          <w:tcPr>
            <w:tcW w:w="711" w:type="dxa"/>
            <w:vMerge/>
            <w:vAlign w:val="center"/>
          </w:tcPr>
          <w:p w:rsidR="00C70773" w:rsidRDefault="00C70773" w:rsidP="00C70773">
            <w:pPr>
              <w:jc w:val="center"/>
            </w:pPr>
          </w:p>
        </w:tc>
        <w:tc>
          <w:tcPr>
            <w:tcW w:w="988" w:type="dxa"/>
            <w:vMerge w:val="restart"/>
          </w:tcPr>
          <w:p w:rsidR="00C70773" w:rsidRDefault="00C70773" w:rsidP="00C70773">
            <w:r>
              <w:t>130790</w:t>
            </w:r>
          </w:p>
          <w:p w:rsidR="00C70773" w:rsidRDefault="00C70773" w:rsidP="00C70773">
            <w:r>
              <w:t>2,089</w:t>
            </w:r>
          </w:p>
        </w:tc>
        <w:tc>
          <w:tcPr>
            <w:tcW w:w="715" w:type="dxa"/>
            <w:vMerge w:val="restart"/>
          </w:tcPr>
          <w:p w:rsidR="00C70773" w:rsidRDefault="00C70773" w:rsidP="00C70773">
            <w:r>
              <w:t>46816</w:t>
            </w:r>
          </w:p>
          <w:p w:rsidR="00C70773" w:rsidRDefault="00C70773" w:rsidP="00C70773">
            <w:r>
              <w:t>6,8575</w:t>
            </w:r>
          </w:p>
        </w:tc>
      </w:tr>
      <w:tr w:rsidR="00C70773" w:rsidTr="00387A73">
        <w:trPr>
          <w:trHeight w:val="509"/>
        </w:trPr>
        <w:tc>
          <w:tcPr>
            <w:tcW w:w="619" w:type="dxa"/>
            <w:vMerge/>
            <w:vAlign w:val="center"/>
          </w:tcPr>
          <w:p w:rsidR="00C70773" w:rsidRDefault="00C70773" w:rsidP="00C70773">
            <w:pPr>
              <w:jc w:val="center"/>
            </w:pPr>
          </w:p>
        </w:tc>
        <w:tc>
          <w:tcPr>
            <w:tcW w:w="847" w:type="dxa"/>
            <w:vMerge/>
            <w:vAlign w:val="center"/>
          </w:tcPr>
          <w:p w:rsidR="00C70773" w:rsidRDefault="00C70773" w:rsidP="00C70773">
            <w:pPr>
              <w:jc w:val="center"/>
            </w:pPr>
          </w:p>
        </w:tc>
        <w:tc>
          <w:tcPr>
            <w:tcW w:w="847" w:type="dxa"/>
            <w:vMerge/>
            <w:vAlign w:val="center"/>
          </w:tcPr>
          <w:p w:rsidR="00C70773" w:rsidRDefault="00C70773" w:rsidP="00C70773">
            <w:pPr>
              <w:jc w:val="center"/>
            </w:pPr>
          </w:p>
        </w:tc>
        <w:tc>
          <w:tcPr>
            <w:tcW w:w="994" w:type="dxa"/>
            <w:vMerge w:val="restart"/>
            <w:vAlign w:val="center"/>
          </w:tcPr>
          <w:p w:rsidR="00C70773" w:rsidRDefault="00C70773" w:rsidP="00C70773">
            <w:pPr>
              <w:jc w:val="center"/>
            </w:pPr>
            <w:r>
              <w:t>55</w:t>
            </w:r>
            <w:r w:rsidRPr="00E36EDA">
              <w:t>°</w:t>
            </w:r>
            <w:r>
              <w:t>2</w:t>
            </w:r>
            <w:r w:rsidRPr="00E36EDA">
              <w:t>'</w:t>
            </w:r>
          </w:p>
        </w:tc>
        <w:tc>
          <w:tcPr>
            <w:tcW w:w="847" w:type="dxa"/>
            <w:vMerge w:val="restart"/>
            <w:vAlign w:val="center"/>
          </w:tcPr>
          <w:p w:rsidR="00C70773" w:rsidRDefault="00C70773" w:rsidP="00C70773">
            <w:pPr>
              <w:jc w:val="center"/>
            </w:pPr>
            <w:r>
              <w:t>55°2'</w:t>
            </w:r>
          </w:p>
        </w:tc>
        <w:tc>
          <w:tcPr>
            <w:tcW w:w="879" w:type="dxa"/>
            <w:vMerge w:val="restart"/>
          </w:tcPr>
          <w:p w:rsidR="00C70773" w:rsidRDefault="00C70773" w:rsidP="00C70773">
            <w:r>
              <w:t>0,573</w:t>
            </w:r>
          </w:p>
          <w:p w:rsidR="00C70773" w:rsidRDefault="00C70773" w:rsidP="00C70773">
            <w:r>
              <w:t>0,82</w:t>
            </w:r>
          </w:p>
        </w:tc>
        <w:tc>
          <w:tcPr>
            <w:tcW w:w="816" w:type="dxa"/>
            <w:vMerge w:val="restart"/>
            <w:vAlign w:val="center"/>
          </w:tcPr>
          <w:p w:rsidR="00C70773" w:rsidRDefault="00C70773" w:rsidP="00C70773">
            <w:pPr>
              <w:jc w:val="center"/>
            </w:pPr>
            <w:r>
              <w:t>94,05</w:t>
            </w:r>
          </w:p>
        </w:tc>
        <w:tc>
          <w:tcPr>
            <w:tcW w:w="846" w:type="dxa"/>
            <w:vMerge w:val="restart"/>
            <w:vAlign w:val="center"/>
          </w:tcPr>
          <w:p w:rsidR="00C70773" w:rsidRDefault="00C70773" w:rsidP="00C70773">
            <w:pPr>
              <w:jc w:val="center"/>
            </w:pPr>
            <w:r>
              <w:t>+53,89</w:t>
            </w:r>
          </w:p>
        </w:tc>
        <w:tc>
          <w:tcPr>
            <w:tcW w:w="850" w:type="dxa"/>
            <w:vMerge w:val="restart"/>
            <w:vAlign w:val="center"/>
          </w:tcPr>
          <w:p w:rsidR="00C70773" w:rsidRDefault="00C70773" w:rsidP="00C70773">
            <w:pPr>
              <w:jc w:val="center"/>
            </w:pPr>
            <w:r>
              <w:t>+77,12</w:t>
            </w:r>
          </w:p>
        </w:tc>
        <w:tc>
          <w:tcPr>
            <w:tcW w:w="846" w:type="dxa"/>
            <w:vMerge w:val="restart"/>
            <w:vAlign w:val="center"/>
          </w:tcPr>
          <w:p w:rsidR="00C70773" w:rsidRDefault="00C70773" w:rsidP="00C70773">
            <w:pPr>
              <w:jc w:val="center"/>
            </w:pPr>
            <w:r>
              <w:t>52,8804</w:t>
            </w:r>
          </w:p>
        </w:tc>
        <w:tc>
          <w:tcPr>
            <w:tcW w:w="711" w:type="dxa"/>
            <w:vMerge w:val="restart"/>
            <w:vAlign w:val="center"/>
          </w:tcPr>
          <w:p w:rsidR="00C70773" w:rsidRDefault="00C70773" w:rsidP="00C70773">
            <w:pPr>
              <w:jc w:val="center"/>
            </w:pPr>
            <w:r>
              <w:t>77,336</w:t>
            </w:r>
          </w:p>
        </w:tc>
        <w:tc>
          <w:tcPr>
            <w:tcW w:w="988" w:type="dxa"/>
            <w:vMerge/>
          </w:tcPr>
          <w:p w:rsidR="00C70773" w:rsidRDefault="00C70773" w:rsidP="00C70773"/>
        </w:tc>
        <w:tc>
          <w:tcPr>
            <w:tcW w:w="715" w:type="dxa"/>
            <w:vMerge/>
          </w:tcPr>
          <w:p w:rsidR="00C70773" w:rsidRDefault="00C70773" w:rsidP="00C70773"/>
        </w:tc>
      </w:tr>
      <w:tr w:rsidR="00C70773" w:rsidTr="00387A73">
        <w:trPr>
          <w:trHeight w:val="509"/>
        </w:trPr>
        <w:tc>
          <w:tcPr>
            <w:tcW w:w="619" w:type="dxa"/>
            <w:vMerge w:val="restart"/>
            <w:vAlign w:val="center"/>
          </w:tcPr>
          <w:p w:rsidR="00C70773" w:rsidRPr="005B174C" w:rsidRDefault="00C70773" w:rsidP="00C70773">
            <w:pPr>
              <w:jc w:val="center"/>
              <w:rPr>
                <w:lang w:val="en-US"/>
              </w:rPr>
            </w:pPr>
            <w:r>
              <w:rPr>
                <w:lang w:val="en-US"/>
              </w:rPr>
              <w:t>TT4</w:t>
            </w:r>
          </w:p>
        </w:tc>
        <w:tc>
          <w:tcPr>
            <w:tcW w:w="847" w:type="dxa"/>
            <w:vMerge w:val="restart"/>
            <w:vAlign w:val="center"/>
          </w:tcPr>
          <w:p w:rsidR="00C70773" w:rsidRDefault="00C70773" w:rsidP="00C70773">
            <w:pPr>
              <w:jc w:val="center"/>
            </w:pPr>
            <w:r>
              <w:t>108</w:t>
            </w:r>
            <w:r w:rsidRPr="00A61FD8">
              <w:t>°</w:t>
            </w:r>
          </w:p>
          <w:p w:rsidR="00C70773" w:rsidRDefault="00C70773" w:rsidP="00C70773">
            <w:pPr>
              <w:jc w:val="center"/>
            </w:pPr>
            <w:r>
              <w:t>16</w:t>
            </w:r>
            <w:r w:rsidRPr="00A61FD8">
              <w:t>'</w:t>
            </w:r>
          </w:p>
        </w:tc>
        <w:tc>
          <w:tcPr>
            <w:tcW w:w="847" w:type="dxa"/>
            <w:vMerge w:val="restart"/>
            <w:vAlign w:val="center"/>
          </w:tcPr>
          <w:p w:rsidR="00C70773" w:rsidRDefault="00C70773" w:rsidP="00C70773">
            <w:pPr>
              <w:jc w:val="center"/>
            </w:pPr>
            <w:r>
              <w:t>108</w:t>
            </w:r>
            <w:r w:rsidRPr="00A61FD8">
              <w:t>°</w:t>
            </w:r>
          </w:p>
          <w:p w:rsidR="00C70773" w:rsidRDefault="00C70773" w:rsidP="00C70773">
            <w:pPr>
              <w:jc w:val="center"/>
            </w:pPr>
            <w:r>
              <w:t>17</w:t>
            </w:r>
            <w:r w:rsidRPr="00A61FD8">
              <w:t>'</w:t>
            </w:r>
          </w:p>
        </w:tc>
        <w:tc>
          <w:tcPr>
            <w:tcW w:w="994" w:type="dxa"/>
            <w:vMerge/>
            <w:vAlign w:val="center"/>
          </w:tcPr>
          <w:p w:rsidR="00C70773" w:rsidRDefault="00C70773" w:rsidP="00C70773">
            <w:pPr>
              <w:jc w:val="center"/>
            </w:pPr>
          </w:p>
        </w:tc>
        <w:tc>
          <w:tcPr>
            <w:tcW w:w="847" w:type="dxa"/>
            <w:vMerge/>
            <w:vAlign w:val="center"/>
          </w:tcPr>
          <w:p w:rsidR="00C70773" w:rsidRDefault="00C70773" w:rsidP="00C70773">
            <w:pPr>
              <w:jc w:val="center"/>
            </w:pPr>
          </w:p>
        </w:tc>
        <w:tc>
          <w:tcPr>
            <w:tcW w:w="879" w:type="dxa"/>
            <w:vMerge/>
          </w:tcPr>
          <w:p w:rsidR="00C70773" w:rsidRDefault="00C70773" w:rsidP="00C70773"/>
        </w:tc>
        <w:tc>
          <w:tcPr>
            <w:tcW w:w="816" w:type="dxa"/>
            <w:vMerge/>
            <w:vAlign w:val="center"/>
          </w:tcPr>
          <w:p w:rsidR="00C70773" w:rsidRDefault="00C70773" w:rsidP="00C70773">
            <w:pPr>
              <w:jc w:val="center"/>
            </w:pPr>
          </w:p>
        </w:tc>
        <w:tc>
          <w:tcPr>
            <w:tcW w:w="846" w:type="dxa"/>
            <w:vMerge/>
          </w:tcPr>
          <w:p w:rsidR="00C70773" w:rsidRDefault="00C70773" w:rsidP="00C70773"/>
        </w:tc>
        <w:tc>
          <w:tcPr>
            <w:tcW w:w="850" w:type="dxa"/>
            <w:vMerge/>
          </w:tcPr>
          <w:p w:rsidR="00C70773" w:rsidRDefault="00C70773" w:rsidP="00C70773"/>
        </w:tc>
        <w:tc>
          <w:tcPr>
            <w:tcW w:w="846" w:type="dxa"/>
            <w:vMerge/>
          </w:tcPr>
          <w:p w:rsidR="00C70773" w:rsidRDefault="00C70773" w:rsidP="00C70773"/>
        </w:tc>
        <w:tc>
          <w:tcPr>
            <w:tcW w:w="711" w:type="dxa"/>
            <w:vMerge/>
          </w:tcPr>
          <w:p w:rsidR="00C70773" w:rsidRDefault="00C70773" w:rsidP="00C70773"/>
        </w:tc>
        <w:tc>
          <w:tcPr>
            <w:tcW w:w="988" w:type="dxa"/>
            <w:vMerge w:val="restart"/>
          </w:tcPr>
          <w:p w:rsidR="00C70773" w:rsidRDefault="00C70773" w:rsidP="00C70773">
            <w:r>
              <w:t>130797</w:t>
            </w:r>
          </w:p>
          <w:p w:rsidR="00C70773" w:rsidRDefault="00C70773" w:rsidP="00C70773">
            <w:r>
              <w:t>9,425</w:t>
            </w:r>
          </w:p>
        </w:tc>
        <w:tc>
          <w:tcPr>
            <w:tcW w:w="715" w:type="dxa"/>
            <w:vMerge w:val="restart"/>
          </w:tcPr>
          <w:p w:rsidR="00C70773" w:rsidRDefault="00C70773" w:rsidP="00C70773">
            <w:r>
              <w:t>46829,</w:t>
            </w:r>
          </w:p>
          <w:p w:rsidR="00C70773" w:rsidRDefault="00C70773" w:rsidP="00C70773">
            <w:r>
              <w:t>7379</w:t>
            </w:r>
          </w:p>
        </w:tc>
      </w:tr>
      <w:tr w:rsidR="00C70773" w:rsidTr="00387A73">
        <w:trPr>
          <w:trHeight w:val="509"/>
        </w:trPr>
        <w:tc>
          <w:tcPr>
            <w:tcW w:w="619" w:type="dxa"/>
            <w:vMerge/>
            <w:vAlign w:val="center"/>
          </w:tcPr>
          <w:p w:rsidR="00C70773" w:rsidRDefault="00C70773" w:rsidP="00C70773">
            <w:pPr>
              <w:jc w:val="center"/>
            </w:pPr>
          </w:p>
        </w:tc>
        <w:tc>
          <w:tcPr>
            <w:tcW w:w="847" w:type="dxa"/>
            <w:vMerge/>
          </w:tcPr>
          <w:p w:rsidR="00C70773" w:rsidRDefault="00C70773" w:rsidP="00C70773"/>
        </w:tc>
        <w:tc>
          <w:tcPr>
            <w:tcW w:w="847" w:type="dxa"/>
            <w:vMerge/>
          </w:tcPr>
          <w:p w:rsidR="00C70773" w:rsidRDefault="00C70773" w:rsidP="00C70773"/>
        </w:tc>
        <w:tc>
          <w:tcPr>
            <w:tcW w:w="994" w:type="dxa"/>
            <w:vMerge w:val="restart"/>
            <w:vAlign w:val="center"/>
          </w:tcPr>
          <w:p w:rsidR="00C70773" w:rsidRDefault="00C70773" w:rsidP="00C70773">
            <w:pPr>
              <w:jc w:val="center"/>
            </w:pPr>
            <w:r>
              <w:t>343</w:t>
            </w:r>
            <w:r w:rsidRPr="00E36EDA">
              <w:t>°</w:t>
            </w:r>
            <w:r>
              <w:t>19</w:t>
            </w:r>
            <w:r w:rsidRPr="00E36EDA">
              <w:t>'</w:t>
            </w:r>
          </w:p>
        </w:tc>
        <w:tc>
          <w:tcPr>
            <w:tcW w:w="847" w:type="dxa"/>
            <w:vMerge w:val="restart"/>
            <w:vAlign w:val="center"/>
          </w:tcPr>
          <w:p w:rsidR="00C70773" w:rsidRDefault="00C70773" w:rsidP="00C70773">
            <w:pPr>
              <w:jc w:val="center"/>
            </w:pPr>
            <w:r>
              <w:t>16°41'</w:t>
            </w:r>
          </w:p>
        </w:tc>
        <w:tc>
          <w:tcPr>
            <w:tcW w:w="879" w:type="dxa"/>
            <w:vMerge w:val="restart"/>
          </w:tcPr>
          <w:p w:rsidR="00C70773" w:rsidRDefault="00C70773" w:rsidP="00C70773">
            <w:r>
              <w:t>0,958</w:t>
            </w:r>
          </w:p>
          <w:p w:rsidR="00C70773" w:rsidRDefault="00C70773" w:rsidP="00C70773">
            <w:r>
              <w:t>0,287</w:t>
            </w:r>
          </w:p>
        </w:tc>
        <w:tc>
          <w:tcPr>
            <w:tcW w:w="816" w:type="dxa"/>
            <w:vMerge w:val="restart"/>
            <w:vAlign w:val="center"/>
          </w:tcPr>
          <w:p w:rsidR="00C70773" w:rsidRPr="00672A51" w:rsidRDefault="00C70773" w:rsidP="00C70773">
            <w:pPr>
              <w:jc w:val="center"/>
              <w:rPr>
                <w:lang w:val="en-US"/>
              </w:rPr>
            </w:pPr>
            <w:r>
              <w:rPr>
                <w:lang w:val="en-US"/>
              </w:rPr>
              <w:t>43</w:t>
            </w:r>
            <w:r>
              <w:t>,</w:t>
            </w:r>
            <w:r>
              <w:rPr>
                <w:lang w:val="en-US"/>
              </w:rPr>
              <w:t>65</w:t>
            </w:r>
          </w:p>
        </w:tc>
        <w:tc>
          <w:tcPr>
            <w:tcW w:w="846" w:type="dxa"/>
            <w:vMerge w:val="restart"/>
            <w:vAlign w:val="center"/>
          </w:tcPr>
          <w:p w:rsidR="00C70773" w:rsidRDefault="00C70773" w:rsidP="00C70773">
            <w:pPr>
              <w:jc w:val="center"/>
            </w:pPr>
            <w:r>
              <w:t>+41,82</w:t>
            </w:r>
          </w:p>
        </w:tc>
        <w:tc>
          <w:tcPr>
            <w:tcW w:w="850" w:type="dxa"/>
            <w:vMerge w:val="restart"/>
            <w:vAlign w:val="center"/>
          </w:tcPr>
          <w:p w:rsidR="00C70773" w:rsidRDefault="00C70773" w:rsidP="00C70773">
            <w:pPr>
              <w:jc w:val="center"/>
            </w:pPr>
            <w:r>
              <w:t>-12,52</w:t>
            </w:r>
          </w:p>
        </w:tc>
        <w:tc>
          <w:tcPr>
            <w:tcW w:w="846" w:type="dxa"/>
            <w:vMerge w:val="restart"/>
            <w:vAlign w:val="center"/>
          </w:tcPr>
          <w:p w:rsidR="00C70773" w:rsidRDefault="00C70773" w:rsidP="00C70773">
            <w:pPr>
              <w:jc w:val="center"/>
            </w:pPr>
            <w:r>
              <w:t>41,351</w:t>
            </w:r>
          </w:p>
        </w:tc>
        <w:tc>
          <w:tcPr>
            <w:tcW w:w="711" w:type="dxa"/>
            <w:vMerge w:val="restart"/>
            <w:vAlign w:val="center"/>
          </w:tcPr>
          <w:p w:rsidR="00C70773" w:rsidRDefault="00C70773" w:rsidP="00C70773">
            <w:pPr>
              <w:jc w:val="center"/>
            </w:pPr>
            <w:r>
              <w:t>-12,42</w:t>
            </w:r>
          </w:p>
        </w:tc>
        <w:tc>
          <w:tcPr>
            <w:tcW w:w="988" w:type="dxa"/>
            <w:vMerge/>
          </w:tcPr>
          <w:p w:rsidR="00C70773" w:rsidRDefault="00C70773" w:rsidP="00C70773"/>
        </w:tc>
        <w:tc>
          <w:tcPr>
            <w:tcW w:w="715" w:type="dxa"/>
            <w:vMerge/>
          </w:tcPr>
          <w:p w:rsidR="00C70773" w:rsidRDefault="00C70773" w:rsidP="00C70773"/>
        </w:tc>
      </w:tr>
      <w:tr w:rsidR="00C70773" w:rsidTr="00387A73">
        <w:trPr>
          <w:trHeight w:val="509"/>
        </w:trPr>
        <w:tc>
          <w:tcPr>
            <w:tcW w:w="619" w:type="dxa"/>
            <w:vMerge w:val="restart"/>
            <w:vAlign w:val="center"/>
          </w:tcPr>
          <w:p w:rsidR="00C70773" w:rsidRPr="005B174C" w:rsidRDefault="00C70773" w:rsidP="00C70773">
            <w:pPr>
              <w:jc w:val="center"/>
              <w:rPr>
                <w:lang w:val="en-US"/>
              </w:rPr>
            </w:pPr>
            <w:r>
              <w:rPr>
                <w:lang w:val="en-US"/>
              </w:rPr>
              <w:t>N2</w:t>
            </w:r>
          </w:p>
        </w:tc>
        <w:tc>
          <w:tcPr>
            <w:tcW w:w="847" w:type="dxa"/>
            <w:vMerge w:val="restart"/>
          </w:tcPr>
          <w:p w:rsidR="00C70773" w:rsidRDefault="00C70773" w:rsidP="00C70773"/>
        </w:tc>
        <w:tc>
          <w:tcPr>
            <w:tcW w:w="847" w:type="dxa"/>
            <w:vMerge w:val="restart"/>
          </w:tcPr>
          <w:p w:rsidR="00C70773" w:rsidRDefault="00C70773" w:rsidP="00C70773"/>
        </w:tc>
        <w:tc>
          <w:tcPr>
            <w:tcW w:w="994" w:type="dxa"/>
            <w:vMerge/>
          </w:tcPr>
          <w:p w:rsidR="00C70773" w:rsidRDefault="00C70773" w:rsidP="00C70773"/>
        </w:tc>
        <w:tc>
          <w:tcPr>
            <w:tcW w:w="847" w:type="dxa"/>
            <w:vMerge/>
          </w:tcPr>
          <w:p w:rsidR="00C70773" w:rsidRDefault="00C70773" w:rsidP="00C70773"/>
        </w:tc>
        <w:tc>
          <w:tcPr>
            <w:tcW w:w="879" w:type="dxa"/>
            <w:vMerge/>
          </w:tcPr>
          <w:p w:rsidR="00C70773" w:rsidRDefault="00C70773" w:rsidP="00C70773"/>
        </w:tc>
        <w:tc>
          <w:tcPr>
            <w:tcW w:w="816" w:type="dxa"/>
            <w:vMerge/>
          </w:tcPr>
          <w:p w:rsidR="00C70773" w:rsidRDefault="00C70773" w:rsidP="00C70773"/>
        </w:tc>
        <w:tc>
          <w:tcPr>
            <w:tcW w:w="846" w:type="dxa"/>
            <w:vMerge/>
          </w:tcPr>
          <w:p w:rsidR="00C70773" w:rsidRDefault="00C70773" w:rsidP="00C70773"/>
        </w:tc>
        <w:tc>
          <w:tcPr>
            <w:tcW w:w="850" w:type="dxa"/>
            <w:vMerge/>
          </w:tcPr>
          <w:p w:rsidR="00C70773" w:rsidRDefault="00C70773" w:rsidP="00C70773"/>
        </w:tc>
        <w:tc>
          <w:tcPr>
            <w:tcW w:w="846" w:type="dxa"/>
            <w:vMerge/>
          </w:tcPr>
          <w:p w:rsidR="00C70773" w:rsidRDefault="00C70773" w:rsidP="00C70773"/>
        </w:tc>
        <w:tc>
          <w:tcPr>
            <w:tcW w:w="711" w:type="dxa"/>
            <w:vMerge/>
          </w:tcPr>
          <w:p w:rsidR="00C70773" w:rsidRDefault="00C70773" w:rsidP="00C70773"/>
        </w:tc>
        <w:tc>
          <w:tcPr>
            <w:tcW w:w="988" w:type="dxa"/>
            <w:vMerge w:val="restart"/>
          </w:tcPr>
          <w:p w:rsidR="00C70773" w:rsidRDefault="00C70773" w:rsidP="00C70773">
            <w:r>
              <w:t>130796</w:t>
            </w:r>
          </w:p>
          <w:p w:rsidR="00C70773" w:rsidRDefault="00C70773" w:rsidP="00C70773">
            <w:r>
              <w:t>7,005</w:t>
            </w:r>
          </w:p>
        </w:tc>
        <w:tc>
          <w:tcPr>
            <w:tcW w:w="715" w:type="dxa"/>
            <w:vMerge w:val="restart"/>
          </w:tcPr>
          <w:p w:rsidR="00C70773" w:rsidRDefault="00C70773" w:rsidP="00C70773">
            <w:r>
              <w:t>46826</w:t>
            </w:r>
          </w:p>
          <w:p w:rsidR="00C70773" w:rsidRDefault="00C70773" w:rsidP="00C70773">
            <w:r>
              <w:t>1,08</w:t>
            </w:r>
            <w:r>
              <w:lastRenderedPageBreak/>
              <w:t>89</w:t>
            </w:r>
          </w:p>
        </w:tc>
      </w:tr>
      <w:tr w:rsidR="00C70773" w:rsidTr="00387A73">
        <w:trPr>
          <w:trHeight w:val="509"/>
        </w:trPr>
        <w:tc>
          <w:tcPr>
            <w:tcW w:w="619" w:type="dxa"/>
            <w:vMerge/>
          </w:tcPr>
          <w:p w:rsidR="00C70773" w:rsidRDefault="00C70773" w:rsidP="00C70773"/>
        </w:tc>
        <w:tc>
          <w:tcPr>
            <w:tcW w:w="847" w:type="dxa"/>
            <w:vMerge/>
          </w:tcPr>
          <w:p w:rsidR="00C70773" w:rsidRDefault="00C70773" w:rsidP="00C70773"/>
        </w:tc>
        <w:tc>
          <w:tcPr>
            <w:tcW w:w="847" w:type="dxa"/>
            <w:vMerge/>
          </w:tcPr>
          <w:p w:rsidR="00C70773" w:rsidRDefault="00C70773" w:rsidP="00C70773"/>
        </w:tc>
        <w:tc>
          <w:tcPr>
            <w:tcW w:w="994" w:type="dxa"/>
            <w:vMerge w:val="restart"/>
          </w:tcPr>
          <w:p w:rsidR="00C70773" w:rsidRDefault="00C70773" w:rsidP="00C70773"/>
        </w:tc>
        <w:tc>
          <w:tcPr>
            <w:tcW w:w="847" w:type="dxa"/>
            <w:vMerge w:val="restart"/>
          </w:tcPr>
          <w:p w:rsidR="00C70773" w:rsidRDefault="00C70773" w:rsidP="00C70773"/>
        </w:tc>
        <w:tc>
          <w:tcPr>
            <w:tcW w:w="879" w:type="dxa"/>
            <w:vMerge w:val="restart"/>
            <w:vAlign w:val="center"/>
          </w:tcPr>
          <w:p w:rsidR="00C70773" w:rsidRPr="00672A51" w:rsidRDefault="00C70773" w:rsidP="00C70773">
            <w:pPr>
              <w:rPr>
                <w:lang w:val="en-US"/>
              </w:rPr>
            </w:pPr>
            <w:r>
              <w:rPr>
                <w:lang w:val="en-US"/>
              </w:rPr>
              <w:t>L=3</w:t>
            </w:r>
          </w:p>
        </w:tc>
        <w:tc>
          <w:tcPr>
            <w:tcW w:w="816" w:type="dxa"/>
            <w:vMerge w:val="restart"/>
            <w:vAlign w:val="center"/>
          </w:tcPr>
          <w:p w:rsidR="00C70773" w:rsidRDefault="00C70773" w:rsidP="00C70773">
            <w:pPr>
              <w:jc w:val="center"/>
            </w:pPr>
            <w:r>
              <w:t>17,66</w:t>
            </w:r>
            <w:r>
              <w:lastRenderedPageBreak/>
              <w:t>5</w:t>
            </w:r>
          </w:p>
        </w:tc>
        <w:tc>
          <w:tcPr>
            <w:tcW w:w="846" w:type="dxa"/>
            <w:vMerge w:val="restart"/>
            <w:vAlign w:val="center"/>
          </w:tcPr>
          <w:p w:rsidR="00C70773" w:rsidRDefault="00C70773" w:rsidP="00C70773">
            <w:pPr>
              <w:jc w:val="center"/>
            </w:pPr>
            <w:r>
              <w:lastRenderedPageBreak/>
              <w:t>3,41</w:t>
            </w:r>
          </w:p>
        </w:tc>
        <w:tc>
          <w:tcPr>
            <w:tcW w:w="850" w:type="dxa"/>
            <w:vMerge w:val="restart"/>
            <w:vAlign w:val="center"/>
          </w:tcPr>
          <w:p w:rsidR="00C70773" w:rsidRDefault="00C70773" w:rsidP="00C70773">
            <w:pPr>
              <w:jc w:val="center"/>
            </w:pPr>
            <w:r>
              <w:t>-0,73</w:t>
            </w:r>
          </w:p>
        </w:tc>
        <w:tc>
          <w:tcPr>
            <w:tcW w:w="846" w:type="dxa"/>
            <w:vMerge w:val="restart"/>
            <w:vAlign w:val="center"/>
          </w:tcPr>
          <w:p w:rsidR="00C70773" w:rsidRDefault="00C70773" w:rsidP="00C70773">
            <w:pPr>
              <w:jc w:val="center"/>
            </w:pPr>
          </w:p>
        </w:tc>
        <w:tc>
          <w:tcPr>
            <w:tcW w:w="711" w:type="dxa"/>
            <w:vMerge w:val="restart"/>
            <w:vAlign w:val="center"/>
          </w:tcPr>
          <w:p w:rsidR="00C70773" w:rsidRDefault="00C70773" w:rsidP="00C70773">
            <w:pPr>
              <w:spacing w:line="259" w:lineRule="auto"/>
              <w:jc w:val="center"/>
            </w:pPr>
          </w:p>
        </w:tc>
        <w:tc>
          <w:tcPr>
            <w:tcW w:w="988" w:type="dxa"/>
            <w:vMerge/>
          </w:tcPr>
          <w:p w:rsidR="00C70773" w:rsidRDefault="00C70773" w:rsidP="00C70773"/>
        </w:tc>
        <w:tc>
          <w:tcPr>
            <w:tcW w:w="715" w:type="dxa"/>
            <w:vMerge/>
          </w:tcPr>
          <w:p w:rsidR="00C70773" w:rsidRDefault="00C70773" w:rsidP="00C70773"/>
        </w:tc>
      </w:tr>
      <w:tr w:rsidR="00C70773" w:rsidTr="00387A73">
        <w:trPr>
          <w:trHeight w:val="484"/>
        </w:trPr>
        <w:tc>
          <w:tcPr>
            <w:tcW w:w="619" w:type="dxa"/>
          </w:tcPr>
          <w:p w:rsidR="00C70773" w:rsidRDefault="00C70773" w:rsidP="00C70773"/>
        </w:tc>
        <w:tc>
          <w:tcPr>
            <w:tcW w:w="847" w:type="dxa"/>
          </w:tcPr>
          <w:p w:rsidR="00C70773" w:rsidRDefault="00C70773" w:rsidP="00C70773"/>
        </w:tc>
        <w:tc>
          <w:tcPr>
            <w:tcW w:w="847" w:type="dxa"/>
          </w:tcPr>
          <w:p w:rsidR="00C70773" w:rsidRDefault="00C70773" w:rsidP="00C70773"/>
        </w:tc>
        <w:tc>
          <w:tcPr>
            <w:tcW w:w="994" w:type="dxa"/>
            <w:vMerge/>
          </w:tcPr>
          <w:p w:rsidR="00C70773" w:rsidRDefault="00C70773" w:rsidP="00C70773"/>
        </w:tc>
        <w:tc>
          <w:tcPr>
            <w:tcW w:w="847" w:type="dxa"/>
            <w:vMerge/>
          </w:tcPr>
          <w:p w:rsidR="00C70773" w:rsidRDefault="00C70773" w:rsidP="00C70773"/>
        </w:tc>
        <w:tc>
          <w:tcPr>
            <w:tcW w:w="879" w:type="dxa"/>
            <w:vMerge/>
          </w:tcPr>
          <w:p w:rsidR="00C70773" w:rsidRDefault="00C70773" w:rsidP="00C70773"/>
        </w:tc>
        <w:tc>
          <w:tcPr>
            <w:tcW w:w="816" w:type="dxa"/>
            <w:vMerge/>
          </w:tcPr>
          <w:p w:rsidR="00C70773" w:rsidRDefault="00C70773" w:rsidP="00C70773"/>
        </w:tc>
        <w:tc>
          <w:tcPr>
            <w:tcW w:w="846" w:type="dxa"/>
            <w:vMerge/>
          </w:tcPr>
          <w:p w:rsidR="00C70773" w:rsidRDefault="00C70773" w:rsidP="00C70773"/>
        </w:tc>
        <w:tc>
          <w:tcPr>
            <w:tcW w:w="850" w:type="dxa"/>
            <w:vMerge/>
          </w:tcPr>
          <w:p w:rsidR="00C70773" w:rsidRDefault="00C70773" w:rsidP="00C70773"/>
        </w:tc>
        <w:tc>
          <w:tcPr>
            <w:tcW w:w="846" w:type="dxa"/>
            <w:vMerge/>
          </w:tcPr>
          <w:p w:rsidR="00C70773" w:rsidRDefault="00C70773" w:rsidP="00C70773"/>
        </w:tc>
        <w:tc>
          <w:tcPr>
            <w:tcW w:w="711" w:type="dxa"/>
            <w:vMerge/>
          </w:tcPr>
          <w:p w:rsidR="00C70773" w:rsidRDefault="00C70773" w:rsidP="00C70773"/>
        </w:tc>
        <w:tc>
          <w:tcPr>
            <w:tcW w:w="988" w:type="dxa"/>
          </w:tcPr>
          <w:p w:rsidR="00C70773" w:rsidRDefault="00C70773" w:rsidP="00C70773">
            <w:pPr>
              <w:spacing w:line="259" w:lineRule="auto"/>
            </w:pPr>
          </w:p>
        </w:tc>
        <w:tc>
          <w:tcPr>
            <w:tcW w:w="715" w:type="dxa"/>
          </w:tcPr>
          <w:p w:rsidR="00C70773" w:rsidRDefault="00C70773" w:rsidP="00C70773">
            <w:pPr>
              <w:spacing w:line="259" w:lineRule="auto"/>
            </w:pPr>
          </w:p>
        </w:tc>
      </w:tr>
    </w:tbl>
    <w:p w:rsidR="00987B16" w:rsidRDefault="00987B16" w:rsidP="00972820">
      <w:pPr>
        <w:keepNext/>
        <w:spacing w:after="0" w:line="360" w:lineRule="auto"/>
        <w:jc w:val="center"/>
        <w:outlineLvl w:val="0"/>
        <w:rPr>
          <w:rFonts w:ascii="Times New Roman" w:eastAsia="Times New Roman" w:hAnsi="Times New Roman" w:cs="Times New Roman"/>
          <w:b/>
          <w:bCs/>
          <w:kern w:val="36"/>
          <w:sz w:val="32"/>
          <w:szCs w:val="28"/>
        </w:rPr>
      </w:pPr>
    </w:p>
    <w:p w:rsidR="00881B90" w:rsidRPr="00972820" w:rsidRDefault="00536743" w:rsidP="00972820">
      <w:pPr>
        <w:keepNext/>
        <w:spacing w:after="0" w:line="360" w:lineRule="auto"/>
        <w:jc w:val="center"/>
        <w:outlineLvl w:val="0"/>
        <w:rPr>
          <w:rFonts w:ascii="Times New Roman" w:eastAsia="Times New Roman" w:hAnsi="Times New Roman" w:cs="Times New Roman"/>
          <w:b/>
          <w:bCs/>
          <w:kern w:val="36"/>
          <w:sz w:val="32"/>
          <w:szCs w:val="28"/>
        </w:rPr>
      </w:pPr>
      <w:r w:rsidRPr="00972820">
        <w:rPr>
          <w:rFonts w:ascii="Times New Roman" w:eastAsia="Times New Roman" w:hAnsi="Times New Roman" w:cs="Times New Roman"/>
          <w:b/>
          <w:bCs/>
          <w:kern w:val="36"/>
          <w:sz w:val="32"/>
          <w:szCs w:val="28"/>
        </w:rPr>
        <w:t>1.6</w:t>
      </w:r>
      <w:r w:rsidR="00972820" w:rsidRPr="00972820">
        <w:rPr>
          <w:rFonts w:ascii="Times New Roman" w:eastAsia="Times New Roman" w:hAnsi="Times New Roman" w:cs="Times New Roman"/>
          <w:b/>
          <w:bCs/>
          <w:kern w:val="36"/>
          <w:sz w:val="32"/>
          <w:szCs w:val="28"/>
        </w:rPr>
        <w:t>.</w:t>
      </w:r>
      <w:r w:rsidR="00881B90" w:rsidRPr="00972820">
        <w:rPr>
          <w:rFonts w:ascii="Times New Roman" w:eastAsia="Times New Roman" w:hAnsi="Times New Roman" w:cs="Times New Roman"/>
          <w:b/>
          <w:bCs/>
          <w:kern w:val="36"/>
          <w:sz w:val="32"/>
          <w:szCs w:val="28"/>
        </w:rPr>
        <w:t>Угловые измерения</w:t>
      </w:r>
    </w:p>
    <w:p w:rsidR="00881B90" w:rsidRPr="00152580" w:rsidRDefault="00881B90" w:rsidP="005D2455">
      <w:pPr>
        <w:shd w:val="clear" w:color="auto" w:fill="FFFFFF"/>
        <w:spacing w:after="0" w:line="360" w:lineRule="auto"/>
        <w:ind w:firstLine="567"/>
        <w:jc w:val="both"/>
        <w:rPr>
          <w:rFonts w:ascii="Times New Roman" w:eastAsia="Times New Roman" w:hAnsi="Times New Roman" w:cs="Times New Roman"/>
          <w:sz w:val="28"/>
          <w:szCs w:val="28"/>
        </w:rPr>
      </w:pPr>
      <w:bookmarkStart w:id="7" w:name="__RefHeading__2279_1550241289"/>
      <w:bookmarkStart w:id="8" w:name="_Toc487220318"/>
      <w:bookmarkEnd w:id="7"/>
      <w:bookmarkEnd w:id="8"/>
      <w:r w:rsidRPr="00152580">
        <w:rPr>
          <w:rFonts w:ascii="Times New Roman" w:eastAsia="Times New Roman" w:hAnsi="Times New Roman" w:cs="Times New Roman"/>
          <w:sz w:val="28"/>
          <w:szCs w:val="28"/>
        </w:rPr>
        <w:t xml:space="preserve">Угловые измерения необходимы для определения взаимного положения точек  в пространстве и используются при развитии триангуляционных сетей, </w:t>
      </w:r>
      <w:proofErr w:type="spellStart"/>
      <w:r w:rsidRPr="00152580">
        <w:rPr>
          <w:rFonts w:ascii="Times New Roman" w:eastAsia="Times New Roman" w:hAnsi="Times New Roman" w:cs="Times New Roman"/>
          <w:sz w:val="28"/>
          <w:szCs w:val="28"/>
        </w:rPr>
        <w:t>проложений</w:t>
      </w:r>
      <w:proofErr w:type="spellEnd"/>
      <w:r w:rsidRPr="00152580">
        <w:rPr>
          <w:rFonts w:ascii="Times New Roman" w:eastAsia="Times New Roman" w:hAnsi="Times New Roman" w:cs="Times New Roman"/>
          <w:sz w:val="28"/>
          <w:szCs w:val="28"/>
        </w:rPr>
        <w:t xml:space="preserve"> полигонометрических и теодолитных ходов, выполнении топографических съемок, решении многих геодезических задач при строительстве различных объектов. Необходимая точность измерений и построений горизонтальных и вертикальных углов на местности составляет от десятых долей секунды до одной минуты.</w:t>
      </w:r>
    </w:p>
    <w:p w:rsidR="00881B90" w:rsidRPr="00152580" w:rsidRDefault="00881B90" w:rsidP="005D2455">
      <w:pPr>
        <w:shd w:val="clear" w:color="auto" w:fill="FFFFFF"/>
        <w:spacing w:after="0" w:line="360" w:lineRule="auto"/>
        <w:ind w:firstLine="567"/>
        <w:jc w:val="both"/>
        <w:rPr>
          <w:rFonts w:ascii="Times New Roman" w:eastAsia="Times New Roman" w:hAnsi="Times New Roman" w:cs="Times New Roman"/>
          <w:sz w:val="28"/>
          <w:szCs w:val="28"/>
        </w:rPr>
      </w:pPr>
      <w:r w:rsidRPr="00152580">
        <w:rPr>
          <w:rFonts w:ascii="Times New Roman" w:eastAsia="Times New Roman" w:hAnsi="Times New Roman" w:cs="Times New Roman"/>
          <w:sz w:val="28"/>
          <w:szCs w:val="28"/>
        </w:rPr>
        <w:t>Основным угломерным прибором на местности является теодолит</w:t>
      </w:r>
      <w:r w:rsidR="00C70773">
        <w:rPr>
          <w:rFonts w:ascii="Times New Roman" w:eastAsia="Times New Roman" w:hAnsi="Times New Roman" w:cs="Times New Roman"/>
          <w:sz w:val="28"/>
          <w:szCs w:val="28"/>
        </w:rPr>
        <w:t xml:space="preserve"> - оптико-механический прибор, </w:t>
      </w:r>
      <w:r w:rsidRPr="00152580">
        <w:rPr>
          <w:rFonts w:ascii="Times New Roman" w:eastAsia="Times New Roman" w:hAnsi="Times New Roman" w:cs="Times New Roman"/>
          <w:sz w:val="28"/>
          <w:szCs w:val="28"/>
        </w:rPr>
        <w:t xml:space="preserve">с помощью которого измеряют </w:t>
      </w:r>
      <w:r w:rsidR="00966399">
        <w:rPr>
          <w:rFonts w:ascii="Times New Roman" w:eastAsia="Times New Roman" w:hAnsi="Times New Roman" w:cs="Times New Roman"/>
          <w:sz w:val="28"/>
          <w:szCs w:val="28"/>
        </w:rPr>
        <w:t>горизонтальные и </w:t>
      </w:r>
      <w:r w:rsidRPr="00152580">
        <w:rPr>
          <w:rFonts w:ascii="Times New Roman" w:eastAsia="Times New Roman" w:hAnsi="Times New Roman" w:cs="Times New Roman"/>
          <w:sz w:val="28"/>
          <w:szCs w:val="28"/>
        </w:rPr>
        <w:t>вертикальные  углы,  расстояния  и магнитные азимуты. Мы использовали теодолит Т30.</w:t>
      </w:r>
    </w:p>
    <w:p w:rsidR="00881B90" w:rsidRPr="00152580" w:rsidRDefault="00881B90" w:rsidP="00152580">
      <w:pPr>
        <w:shd w:val="clear" w:color="auto" w:fill="FFFFFF"/>
        <w:spacing w:after="0" w:line="360" w:lineRule="auto"/>
        <w:ind w:firstLine="709"/>
        <w:jc w:val="both"/>
        <w:rPr>
          <w:rFonts w:ascii="Times New Roman" w:eastAsia="Times New Roman" w:hAnsi="Times New Roman" w:cs="Times New Roman"/>
          <w:sz w:val="28"/>
          <w:szCs w:val="28"/>
        </w:rPr>
      </w:pPr>
      <w:r w:rsidRPr="00152580">
        <w:rPr>
          <w:rFonts w:ascii="Times New Roman" w:eastAsia="Times New Roman" w:hAnsi="Times New Roman" w:cs="Times New Roman"/>
          <w:sz w:val="28"/>
          <w:szCs w:val="28"/>
        </w:rPr>
        <w:t>В теодолитном ходе теодолитом типа Т30 измеряют или правые, или левые по ходу горизонтальные углы b одним полным приемом.</w:t>
      </w:r>
    </w:p>
    <w:p w:rsidR="00881B90" w:rsidRPr="00152580" w:rsidRDefault="00881B90" w:rsidP="00152580">
      <w:pPr>
        <w:shd w:val="clear" w:color="auto" w:fill="FFFFFF"/>
        <w:spacing w:after="0" w:line="360" w:lineRule="auto"/>
        <w:ind w:firstLine="709"/>
        <w:jc w:val="both"/>
        <w:rPr>
          <w:rFonts w:ascii="Times New Roman" w:eastAsia="Times New Roman" w:hAnsi="Times New Roman" w:cs="Times New Roman"/>
          <w:sz w:val="28"/>
          <w:szCs w:val="28"/>
        </w:rPr>
      </w:pPr>
      <w:r w:rsidRPr="00152580">
        <w:rPr>
          <w:rFonts w:ascii="Times New Roman" w:eastAsia="Times New Roman" w:hAnsi="Times New Roman" w:cs="Times New Roman"/>
          <w:sz w:val="28"/>
          <w:szCs w:val="28"/>
        </w:rPr>
        <w:t>Работа по измерению углов на станции выполняется в следующем порядке:</w:t>
      </w:r>
    </w:p>
    <w:p w:rsidR="00881B90" w:rsidRPr="00152580" w:rsidRDefault="00881B90" w:rsidP="00152580">
      <w:pPr>
        <w:shd w:val="clear" w:color="auto" w:fill="FFFFFF"/>
        <w:spacing w:after="0" w:line="360" w:lineRule="auto"/>
        <w:ind w:firstLine="709"/>
        <w:jc w:val="both"/>
        <w:rPr>
          <w:rFonts w:ascii="Times New Roman" w:eastAsia="Times New Roman" w:hAnsi="Times New Roman" w:cs="Times New Roman"/>
          <w:sz w:val="28"/>
          <w:szCs w:val="28"/>
        </w:rPr>
      </w:pPr>
      <w:r w:rsidRPr="00152580">
        <w:rPr>
          <w:rFonts w:ascii="Times New Roman" w:eastAsia="Times New Roman" w:hAnsi="Times New Roman" w:cs="Times New Roman"/>
          <w:sz w:val="28"/>
          <w:szCs w:val="28"/>
        </w:rPr>
        <w:t xml:space="preserve">1) установка теодолита в рабочее положение: центрирование инструмента, приведение оси инструмента </w:t>
      </w:r>
      <w:r w:rsidRPr="00E77A58">
        <w:rPr>
          <w:rFonts w:ascii="Times New Roman" w:eastAsia="Times New Roman" w:hAnsi="Times New Roman" w:cs="Times New Roman"/>
          <w:sz w:val="28"/>
          <w:szCs w:val="28"/>
        </w:rPr>
        <w:t xml:space="preserve">в отвесное положение (нивелирование инструмента), </w:t>
      </w:r>
      <w:r w:rsidRPr="00E77A58">
        <w:rPr>
          <w:rFonts w:ascii="Times New Roman" w:eastAsia="Times New Roman" w:hAnsi="Times New Roman" w:cs="Times New Roman"/>
          <w:bCs/>
          <w:sz w:val="28"/>
          <w:szCs w:val="28"/>
        </w:rPr>
        <w:t>ориентирование</w:t>
      </w:r>
      <w:r w:rsidRPr="00152580">
        <w:rPr>
          <w:rFonts w:ascii="Times New Roman" w:eastAsia="Times New Roman" w:hAnsi="Times New Roman" w:cs="Times New Roman"/>
          <w:sz w:val="28"/>
          <w:szCs w:val="28"/>
        </w:rPr>
        <w:t xml:space="preserve"> инструмента, установка трубы для визирования;</w:t>
      </w:r>
    </w:p>
    <w:p w:rsidR="00881B90" w:rsidRPr="00E77A58" w:rsidRDefault="00881B90" w:rsidP="00152580">
      <w:pPr>
        <w:shd w:val="clear" w:color="auto" w:fill="FFFFFF"/>
        <w:spacing w:after="0" w:line="360" w:lineRule="auto"/>
        <w:ind w:firstLine="709"/>
        <w:jc w:val="both"/>
        <w:rPr>
          <w:rFonts w:ascii="Times New Roman" w:eastAsia="Times New Roman" w:hAnsi="Times New Roman" w:cs="Times New Roman"/>
          <w:sz w:val="28"/>
          <w:szCs w:val="28"/>
        </w:rPr>
      </w:pPr>
      <w:r w:rsidRPr="00152580">
        <w:rPr>
          <w:rFonts w:ascii="Times New Roman" w:eastAsia="Times New Roman" w:hAnsi="Times New Roman" w:cs="Times New Roman"/>
          <w:sz w:val="28"/>
          <w:szCs w:val="28"/>
        </w:rPr>
        <w:t xml:space="preserve">2)   измерение горизонтальных углов (направлений) и углов наклона, обработка журнала </w:t>
      </w:r>
      <w:r w:rsidRPr="00E77A58">
        <w:rPr>
          <w:rFonts w:ascii="Times New Roman" w:eastAsia="Times New Roman" w:hAnsi="Times New Roman" w:cs="Times New Roman"/>
          <w:bCs/>
          <w:sz w:val="28"/>
          <w:szCs w:val="28"/>
        </w:rPr>
        <w:t>наблюдений</w:t>
      </w:r>
      <w:r w:rsidRPr="00E77A58">
        <w:rPr>
          <w:rFonts w:ascii="Times New Roman" w:eastAsia="Times New Roman" w:hAnsi="Times New Roman" w:cs="Times New Roman"/>
          <w:sz w:val="28"/>
          <w:szCs w:val="28"/>
        </w:rPr>
        <w:t xml:space="preserve"> и контроль измерений на станции.</w:t>
      </w:r>
    </w:p>
    <w:p w:rsidR="00881B90" w:rsidRPr="00E77A58" w:rsidRDefault="00881B90" w:rsidP="00152580">
      <w:pPr>
        <w:shd w:val="clear" w:color="auto" w:fill="FFFFFF"/>
        <w:spacing w:after="0" w:line="360" w:lineRule="auto"/>
        <w:ind w:firstLine="709"/>
        <w:jc w:val="both"/>
        <w:rPr>
          <w:rFonts w:ascii="Times New Roman" w:eastAsia="Times New Roman" w:hAnsi="Times New Roman" w:cs="Times New Roman"/>
          <w:sz w:val="28"/>
          <w:szCs w:val="28"/>
        </w:rPr>
      </w:pPr>
      <w:r w:rsidRPr="00E77A58">
        <w:rPr>
          <w:rFonts w:ascii="Times New Roman" w:eastAsia="Times New Roman" w:hAnsi="Times New Roman" w:cs="Times New Roman"/>
          <w:sz w:val="28"/>
          <w:szCs w:val="28"/>
        </w:rPr>
        <w:t>Для измерения </w:t>
      </w:r>
      <w:r w:rsidRPr="00E77A58">
        <w:rPr>
          <w:rFonts w:ascii="Times New Roman" w:eastAsia="Times New Roman" w:hAnsi="Times New Roman" w:cs="Times New Roman"/>
          <w:bCs/>
          <w:sz w:val="28"/>
          <w:szCs w:val="28"/>
        </w:rPr>
        <w:t>горизонтальных углов</w:t>
      </w:r>
      <w:r w:rsidRPr="00E77A58">
        <w:rPr>
          <w:rFonts w:ascii="Times New Roman" w:eastAsia="Times New Roman" w:hAnsi="Times New Roman" w:cs="Times New Roman"/>
          <w:sz w:val="28"/>
          <w:szCs w:val="28"/>
        </w:rPr>
        <w:t> применяются преимущественно:</w:t>
      </w:r>
    </w:p>
    <w:p w:rsidR="00881B90" w:rsidRPr="00152580" w:rsidRDefault="00881B90" w:rsidP="00152580">
      <w:pPr>
        <w:shd w:val="clear" w:color="auto" w:fill="FFFFFF"/>
        <w:spacing w:after="0" w:line="360" w:lineRule="auto"/>
        <w:ind w:firstLine="709"/>
        <w:jc w:val="both"/>
        <w:rPr>
          <w:rFonts w:ascii="Times New Roman" w:eastAsia="Times New Roman" w:hAnsi="Times New Roman" w:cs="Times New Roman"/>
          <w:sz w:val="28"/>
          <w:szCs w:val="28"/>
        </w:rPr>
      </w:pPr>
      <w:r w:rsidRPr="00152580">
        <w:rPr>
          <w:rFonts w:ascii="Times New Roman" w:eastAsia="Times New Roman" w:hAnsi="Times New Roman" w:cs="Times New Roman"/>
          <w:sz w:val="28"/>
          <w:szCs w:val="28"/>
        </w:rPr>
        <w:t>- способ приемов для измерения одного угла;</w:t>
      </w:r>
    </w:p>
    <w:p w:rsidR="00881B90" w:rsidRPr="00152580" w:rsidRDefault="00881B90" w:rsidP="00152580">
      <w:pPr>
        <w:shd w:val="clear" w:color="auto" w:fill="FFFFFF"/>
        <w:spacing w:after="0" w:line="360" w:lineRule="auto"/>
        <w:ind w:firstLine="709"/>
        <w:jc w:val="both"/>
        <w:rPr>
          <w:rFonts w:ascii="Times New Roman" w:eastAsia="Times New Roman" w:hAnsi="Times New Roman" w:cs="Times New Roman"/>
          <w:sz w:val="28"/>
          <w:szCs w:val="28"/>
        </w:rPr>
      </w:pPr>
      <w:r w:rsidRPr="00152580">
        <w:rPr>
          <w:rFonts w:ascii="Times New Roman" w:eastAsia="Times New Roman" w:hAnsi="Times New Roman" w:cs="Times New Roman"/>
          <w:sz w:val="28"/>
          <w:szCs w:val="28"/>
        </w:rPr>
        <w:t>- способ круговых приемов при измерении углов на станции между тремя и более направлениями и способ повторений.</w:t>
      </w:r>
    </w:p>
    <w:p w:rsidR="00881B90" w:rsidRPr="00972820" w:rsidRDefault="00536743" w:rsidP="005D2455">
      <w:pPr>
        <w:keepNext/>
        <w:spacing w:after="0" w:line="360" w:lineRule="auto"/>
        <w:jc w:val="center"/>
        <w:outlineLvl w:val="0"/>
        <w:rPr>
          <w:rFonts w:ascii="Times New Roman" w:eastAsia="Times New Roman" w:hAnsi="Times New Roman" w:cs="Times New Roman"/>
          <w:b/>
          <w:bCs/>
          <w:kern w:val="36"/>
          <w:sz w:val="32"/>
          <w:szCs w:val="28"/>
        </w:rPr>
      </w:pPr>
      <w:bookmarkStart w:id="9" w:name="_Toc487058548"/>
      <w:bookmarkEnd w:id="9"/>
      <w:r w:rsidRPr="00972820">
        <w:rPr>
          <w:rFonts w:ascii="Times New Roman" w:eastAsia="Times New Roman" w:hAnsi="Times New Roman" w:cs="Times New Roman"/>
          <w:b/>
          <w:bCs/>
          <w:kern w:val="36"/>
          <w:sz w:val="32"/>
          <w:szCs w:val="28"/>
        </w:rPr>
        <w:lastRenderedPageBreak/>
        <w:t>1.7</w:t>
      </w:r>
      <w:r w:rsidR="00972820" w:rsidRPr="00972820">
        <w:rPr>
          <w:rFonts w:ascii="Times New Roman" w:eastAsia="Times New Roman" w:hAnsi="Times New Roman" w:cs="Times New Roman"/>
          <w:b/>
          <w:bCs/>
          <w:kern w:val="36"/>
          <w:sz w:val="32"/>
          <w:szCs w:val="28"/>
        </w:rPr>
        <w:t>.</w:t>
      </w:r>
      <w:r w:rsidR="00881B90" w:rsidRPr="00972820">
        <w:rPr>
          <w:rFonts w:ascii="Times New Roman" w:eastAsia="Times New Roman" w:hAnsi="Times New Roman" w:cs="Times New Roman"/>
          <w:b/>
          <w:bCs/>
          <w:kern w:val="36"/>
          <w:sz w:val="32"/>
          <w:szCs w:val="28"/>
        </w:rPr>
        <w:t>Съёмка ситуации</w:t>
      </w:r>
    </w:p>
    <w:p w:rsidR="00881B90" w:rsidRPr="00152580" w:rsidRDefault="00881B90" w:rsidP="005D2455">
      <w:pPr>
        <w:spacing w:after="0" w:line="360" w:lineRule="auto"/>
        <w:ind w:firstLine="567"/>
        <w:jc w:val="both"/>
        <w:rPr>
          <w:rFonts w:ascii="Times New Roman" w:eastAsia="Times New Roman" w:hAnsi="Times New Roman" w:cs="Times New Roman"/>
          <w:sz w:val="28"/>
          <w:szCs w:val="28"/>
        </w:rPr>
      </w:pPr>
      <w:bookmarkStart w:id="10" w:name="__RefHeading__2281_1550241289"/>
      <w:bookmarkStart w:id="11" w:name="_Toc487220319"/>
      <w:bookmarkEnd w:id="10"/>
      <w:bookmarkEnd w:id="11"/>
      <w:r w:rsidRPr="00152580">
        <w:rPr>
          <w:rFonts w:ascii="Times New Roman" w:eastAsia="Times New Roman" w:hAnsi="Times New Roman" w:cs="Times New Roman"/>
          <w:sz w:val="28"/>
          <w:szCs w:val="28"/>
        </w:rPr>
        <w:t>Съёмка местности при тахеометрической съёмке заключается в определении наиболее характерных точек, отображающих контуры предметов и рельеф местности. На каждую снимаемую точку ставится рейка, по которой определяются полярные координаты, направление, угол наклона. Снимаемые реечные точки могут быть контурными, рельефными, контурно-рельефными. Во всех случаях каждый раз берутся отсчёты по дальномерным нитям, горизонтальному и вертикальному кругу.</w:t>
      </w:r>
    </w:p>
    <w:p w:rsidR="00881B90" w:rsidRPr="00152580" w:rsidRDefault="00881B90" w:rsidP="005D2455">
      <w:pPr>
        <w:spacing w:after="0" w:line="360" w:lineRule="auto"/>
        <w:ind w:firstLine="567"/>
        <w:jc w:val="both"/>
        <w:rPr>
          <w:rFonts w:ascii="Times New Roman" w:eastAsia="Times New Roman" w:hAnsi="Times New Roman" w:cs="Times New Roman"/>
          <w:sz w:val="28"/>
          <w:szCs w:val="28"/>
        </w:rPr>
      </w:pPr>
      <w:r w:rsidRPr="00152580">
        <w:rPr>
          <w:rFonts w:ascii="Times New Roman" w:eastAsia="Times New Roman" w:hAnsi="Times New Roman" w:cs="Times New Roman"/>
          <w:sz w:val="28"/>
          <w:szCs w:val="28"/>
        </w:rPr>
        <w:t>При тахеометрической съёмке работа на станции выполняется в следующей последовательности:</w:t>
      </w:r>
    </w:p>
    <w:p w:rsidR="00881B90" w:rsidRPr="00152580" w:rsidRDefault="00881B90" w:rsidP="005D2455">
      <w:pPr>
        <w:spacing w:after="0" w:line="360" w:lineRule="auto"/>
        <w:ind w:firstLine="567"/>
        <w:jc w:val="both"/>
        <w:rPr>
          <w:rFonts w:ascii="Times New Roman" w:eastAsia="Times New Roman" w:hAnsi="Times New Roman" w:cs="Times New Roman"/>
          <w:sz w:val="28"/>
          <w:szCs w:val="28"/>
        </w:rPr>
      </w:pPr>
      <w:r w:rsidRPr="00152580">
        <w:rPr>
          <w:rFonts w:ascii="Times New Roman" w:eastAsia="Times New Roman" w:hAnsi="Times New Roman" w:cs="Times New Roman"/>
          <w:sz w:val="28"/>
          <w:szCs w:val="28"/>
        </w:rPr>
        <w:t>– установили теодолит над точкой съёмочного обоснования и приводят его в рабочее положение, т.е. центрировали и нивелировали. Затем измерили высоту инструмента, отметили её на рейке и записали в тахеометрический журнал;</w:t>
      </w:r>
    </w:p>
    <w:p w:rsidR="00881B90" w:rsidRPr="00152580" w:rsidRDefault="00881B90" w:rsidP="005D2455">
      <w:pPr>
        <w:spacing w:after="0" w:line="360" w:lineRule="auto"/>
        <w:ind w:firstLine="567"/>
        <w:jc w:val="both"/>
        <w:rPr>
          <w:rFonts w:ascii="Times New Roman" w:eastAsia="Times New Roman" w:hAnsi="Times New Roman" w:cs="Times New Roman"/>
          <w:sz w:val="28"/>
          <w:szCs w:val="28"/>
        </w:rPr>
      </w:pPr>
      <w:r w:rsidRPr="00152580">
        <w:rPr>
          <w:rFonts w:ascii="Times New Roman" w:eastAsia="Times New Roman" w:hAnsi="Times New Roman" w:cs="Times New Roman"/>
          <w:sz w:val="28"/>
          <w:szCs w:val="28"/>
        </w:rPr>
        <w:t>– навели теодолит на соседнюю точку съёмочного обоснования, средней горизонтальной нитью на отмеченную высоту инструмента и взяли отсчёт по КЛ. Привели трубу через зенит и снова при КП навели на высоту инструмента и взяли отсчёт. Вычислили место нуля;</w:t>
      </w:r>
    </w:p>
    <w:p w:rsidR="00881B90" w:rsidRPr="00152580" w:rsidRDefault="00881B90" w:rsidP="005D2455">
      <w:pPr>
        <w:spacing w:after="0" w:line="360" w:lineRule="auto"/>
        <w:ind w:firstLine="567"/>
        <w:jc w:val="both"/>
        <w:rPr>
          <w:rFonts w:ascii="Times New Roman" w:eastAsia="Times New Roman" w:hAnsi="Times New Roman" w:cs="Times New Roman"/>
          <w:sz w:val="28"/>
          <w:szCs w:val="28"/>
        </w:rPr>
      </w:pPr>
      <w:r w:rsidRPr="00152580">
        <w:rPr>
          <w:rFonts w:ascii="Times New Roman" w:eastAsia="Times New Roman" w:hAnsi="Times New Roman" w:cs="Times New Roman"/>
          <w:sz w:val="28"/>
          <w:szCs w:val="28"/>
        </w:rPr>
        <w:t>– при КЛ совместили нуль алидады с нулём лимба, т.е. поставили отсчёт 0-0 и закрепили защёлкой;</w:t>
      </w:r>
    </w:p>
    <w:p w:rsidR="00881B90" w:rsidRPr="00152580" w:rsidRDefault="00881B90" w:rsidP="005D2455">
      <w:pPr>
        <w:spacing w:after="0" w:line="360" w:lineRule="auto"/>
        <w:ind w:firstLine="567"/>
        <w:jc w:val="both"/>
        <w:rPr>
          <w:rFonts w:ascii="Times New Roman" w:eastAsia="Times New Roman" w:hAnsi="Times New Roman" w:cs="Times New Roman"/>
          <w:sz w:val="28"/>
          <w:szCs w:val="28"/>
        </w:rPr>
      </w:pPr>
      <w:r w:rsidRPr="00152580">
        <w:rPr>
          <w:rFonts w:ascii="Times New Roman" w:eastAsia="Times New Roman" w:hAnsi="Times New Roman" w:cs="Times New Roman"/>
          <w:sz w:val="28"/>
          <w:szCs w:val="28"/>
        </w:rPr>
        <w:t>– навели на точки съёмочного обоснования, по которым брали вертикальные углы;</w:t>
      </w:r>
    </w:p>
    <w:p w:rsidR="00881B90" w:rsidRPr="00152580" w:rsidRDefault="00881B90" w:rsidP="005D2455">
      <w:pPr>
        <w:spacing w:after="0" w:line="360" w:lineRule="auto"/>
        <w:ind w:firstLine="567"/>
        <w:jc w:val="both"/>
        <w:rPr>
          <w:rFonts w:ascii="Times New Roman" w:eastAsia="Times New Roman" w:hAnsi="Times New Roman" w:cs="Times New Roman"/>
          <w:sz w:val="28"/>
          <w:szCs w:val="28"/>
        </w:rPr>
      </w:pPr>
      <w:r w:rsidRPr="00152580">
        <w:rPr>
          <w:rFonts w:ascii="Times New Roman" w:eastAsia="Times New Roman" w:hAnsi="Times New Roman" w:cs="Times New Roman"/>
          <w:sz w:val="28"/>
          <w:szCs w:val="28"/>
        </w:rPr>
        <w:t>– открепили защёлку и навели на все реечные точки, взяли отсчёты и отсчитали по рейке дальномерное расстояние;</w:t>
      </w:r>
    </w:p>
    <w:p w:rsidR="00881B90" w:rsidRPr="00152580" w:rsidRDefault="00881B90" w:rsidP="005D2455">
      <w:pPr>
        <w:spacing w:after="0" w:line="360" w:lineRule="auto"/>
        <w:ind w:firstLine="567"/>
        <w:jc w:val="both"/>
        <w:rPr>
          <w:rFonts w:ascii="Times New Roman" w:eastAsia="Times New Roman" w:hAnsi="Times New Roman" w:cs="Times New Roman"/>
          <w:sz w:val="28"/>
          <w:szCs w:val="28"/>
        </w:rPr>
      </w:pPr>
      <w:r w:rsidRPr="00152580">
        <w:rPr>
          <w:rFonts w:ascii="Times New Roman" w:eastAsia="Times New Roman" w:hAnsi="Times New Roman" w:cs="Times New Roman"/>
          <w:sz w:val="28"/>
          <w:szCs w:val="28"/>
        </w:rPr>
        <w:t>– составили кроки, на которых изображаются все реечные точки, зарисовывается ситуация и показывается рельеф.</w:t>
      </w:r>
    </w:p>
    <w:p w:rsidR="00881B90" w:rsidRDefault="00881B90" w:rsidP="005D2455">
      <w:pPr>
        <w:spacing w:after="0" w:line="360" w:lineRule="auto"/>
        <w:ind w:firstLine="567"/>
        <w:jc w:val="both"/>
        <w:rPr>
          <w:rFonts w:ascii="Times New Roman" w:eastAsia="Times New Roman" w:hAnsi="Times New Roman" w:cs="Times New Roman"/>
          <w:sz w:val="28"/>
          <w:szCs w:val="28"/>
        </w:rPr>
      </w:pPr>
      <w:r w:rsidRPr="00152580">
        <w:rPr>
          <w:rFonts w:ascii="Times New Roman" w:eastAsia="Times New Roman" w:hAnsi="Times New Roman" w:cs="Times New Roman"/>
          <w:sz w:val="28"/>
          <w:szCs w:val="28"/>
        </w:rPr>
        <w:t>Главными особенностями тахеометрической съёмки является то, что на местности измеряются углы и расстояния, рисуется рельеф, составляются кроки, план составляется в камеральных условиях.</w:t>
      </w:r>
    </w:p>
    <w:p w:rsidR="00C70773" w:rsidRPr="00972820" w:rsidRDefault="00536743" w:rsidP="00C70773">
      <w:pPr>
        <w:pStyle w:val="1"/>
        <w:spacing w:before="0" w:line="360" w:lineRule="auto"/>
        <w:ind w:firstLine="709"/>
        <w:jc w:val="center"/>
        <w:rPr>
          <w:color w:val="auto"/>
          <w:sz w:val="32"/>
        </w:rPr>
      </w:pPr>
      <w:bookmarkStart w:id="12" w:name="_Toc487220320"/>
      <w:r w:rsidRPr="00972820">
        <w:rPr>
          <w:color w:val="auto"/>
          <w:sz w:val="32"/>
        </w:rPr>
        <w:lastRenderedPageBreak/>
        <w:t>1.8</w:t>
      </w:r>
      <w:r w:rsidR="00C70773" w:rsidRPr="00972820">
        <w:rPr>
          <w:color w:val="auto"/>
          <w:sz w:val="32"/>
        </w:rPr>
        <w:t>. Камеральная обработка полученных данных</w:t>
      </w:r>
      <w:bookmarkEnd w:id="12"/>
    </w:p>
    <w:p w:rsidR="00C70773" w:rsidRPr="0001162F" w:rsidRDefault="00C70773" w:rsidP="005D2455">
      <w:pPr>
        <w:spacing w:after="0" w:line="360" w:lineRule="auto"/>
        <w:ind w:firstLine="567"/>
        <w:jc w:val="both"/>
        <w:rPr>
          <w:rFonts w:ascii="Times New Roman" w:eastAsia="Times New Roman" w:hAnsi="Times New Roman" w:cs="Times New Roman"/>
          <w:b/>
          <w:color w:val="FF0000"/>
          <w:sz w:val="28"/>
          <w:szCs w:val="28"/>
        </w:rPr>
      </w:pPr>
      <w:r w:rsidRPr="008C757D">
        <w:rPr>
          <w:rFonts w:ascii="Times New Roman" w:eastAsia="Times New Roman" w:hAnsi="Times New Roman" w:cs="Times New Roman"/>
          <w:sz w:val="28"/>
          <w:szCs w:val="28"/>
        </w:rPr>
        <w:t xml:space="preserve">К камеральным работам при выполнении тахеометрической съемки относятся: обработка журнала съемки, составление и вычерчивание плана участка или полосы местности. </w:t>
      </w:r>
    </w:p>
    <w:tbl>
      <w:tblPr>
        <w:tblW w:w="10720" w:type="dxa"/>
        <w:tblInd w:w="-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5"/>
        <w:gridCol w:w="842"/>
        <w:gridCol w:w="842"/>
        <w:gridCol w:w="983"/>
        <w:gridCol w:w="842"/>
        <w:gridCol w:w="874"/>
        <w:gridCol w:w="810"/>
        <w:gridCol w:w="841"/>
        <w:gridCol w:w="843"/>
        <w:gridCol w:w="841"/>
        <w:gridCol w:w="703"/>
        <w:gridCol w:w="982"/>
        <w:gridCol w:w="702"/>
      </w:tblGrid>
      <w:tr w:rsidR="00C70773" w:rsidTr="005D2455">
        <w:trPr>
          <w:trHeight w:val="458"/>
        </w:trPr>
        <w:tc>
          <w:tcPr>
            <w:tcW w:w="615" w:type="dxa"/>
            <w:vMerge w:val="restart"/>
            <w:vAlign w:val="center"/>
          </w:tcPr>
          <w:p w:rsidR="00C70773" w:rsidRDefault="00C70773" w:rsidP="00C70773">
            <w:pPr>
              <w:spacing w:line="259" w:lineRule="auto"/>
              <w:jc w:val="center"/>
            </w:pPr>
            <w:r>
              <w:t>Номера точек</w:t>
            </w:r>
          </w:p>
        </w:tc>
        <w:tc>
          <w:tcPr>
            <w:tcW w:w="2667" w:type="dxa"/>
            <w:gridSpan w:val="3"/>
          </w:tcPr>
          <w:p w:rsidR="00C70773" w:rsidRDefault="00C70773" w:rsidP="00C70773">
            <w:pPr>
              <w:jc w:val="center"/>
            </w:pPr>
            <w:r>
              <w:t>углы</w:t>
            </w:r>
          </w:p>
        </w:tc>
        <w:tc>
          <w:tcPr>
            <w:tcW w:w="842" w:type="dxa"/>
            <w:vMerge w:val="restart"/>
          </w:tcPr>
          <w:p w:rsidR="00C70773" w:rsidRDefault="00C70773" w:rsidP="00C70773"/>
          <w:p w:rsidR="00C70773" w:rsidRPr="006C484D" w:rsidRDefault="00C70773" w:rsidP="00C70773">
            <w:r>
              <w:t xml:space="preserve">Румбы </w:t>
            </w:r>
          </w:p>
        </w:tc>
        <w:tc>
          <w:tcPr>
            <w:tcW w:w="874" w:type="dxa"/>
            <w:vMerge w:val="restart"/>
          </w:tcPr>
          <w:p w:rsidR="00C70773" w:rsidRDefault="00C70773" w:rsidP="00C70773"/>
          <w:p w:rsidR="00C70773" w:rsidRDefault="00C70773" w:rsidP="00C70773">
            <w:pPr>
              <w:rPr>
                <w:lang w:val="en-US"/>
              </w:rPr>
            </w:pPr>
            <w:r>
              <w:rPr>
                <w:lang w:val="en-US"/>
              </w:rPr>
              <w:t>Cos</w:t>
            </w:r>
          </w:p>
          <w:p w:rsidR="00C70773" w:rsidRPr="00EC7DD7" w:rsidRDefault="00C70773" w:rsidP="00C70773">
            <w:pPr>
              <w:rPr>
                <w:lang w:val="en-US"/>
              </w:rPr>
            </w:pPr>
            <w:r>
              <w:rPr>
                <w:lang w:val="en-US"/>
              </w:rPr>
              <w:t>Sin</w:t>
            </w:r>
          </w:p>
        </w:tc>
        <w:tc>
          <w:tcPr>
            <w:tcW w:w="810" w:type="dxa"/>
            <w:vMerge w:val="restart"/>
          </w:tcPr>
          <w:p w:rsidR="00C70773" w:rsidRDefault="00C70773" w:rsidP="00C70773"/>
          <w:p w:rsidR="00C70773" w:rsidRDefault="00C70773" w:rsidP="00C70773">
            <w:r>
              <w:t>Горизонт.</w:t>
            </w:r>
          </w:p>
          <w:p w:rsidR="00C70773" w:rsidRPr="006C484D" w:rsidRDefault="00C70773" w:rsidP="00C70773">
            <w:proofErr w:type="spellStart"/>
            <w:proofErr w:type="gramStart"/>
            <w:r>
              <w:t>пол-я</w:t>
            </w:r>
            <w:proofErr w:type="spellEnd"/>
            <w:proofErr w:type="gramEnd"/>
          </w:p>
        </w:tc>
        <w:tc>
          <w:tcPr>
            <w:tcW w:w="3228" w:type="dxa"/>
            <w:gridSpan w:val="4"/>
            <w:vAlign w:val="bottom"/>
          </w:tcPr>
          <w:p w:rsidR="00C70773" w:rsidRDefault="00C70773" w:rsidP="00C70773">
            <w:pPr>
              <w:jc w:val="center"/>
            </w:pPr>
            <w:r>
              <w:t>Приращения координат</w:t>
            </w:r>
          </w:p>
          <w:p w:rsidR="00C70773" w:rsidRPr="006C484D" w:rsidRDefault="00C70773" w:rsidP="00C70773">
            <w:pPr>
              <w:ind w:firstLine="708"/>
              <w:jc w:val="center"/>
            </w:pPr>
          </w:p>
        </w:tc>
        <w:tc>
          <w:tcPr>
            <w:tcW w:w="1684" w:type="dxa"/>
            <w:gridSpan w:val="2"/>
            <w:vMerge w:val="restart"/>
          </w:tcPr>
          <w:p w:rsidR="00C70773" w:rsidRDefault="00C70773" w:rsidP="00C70773">
            <w:r>
              <w:t>Координаты</w:t>
            </w:r>
          </w:p>
          <w:p w:rsidR="00C70773" w:rsidRPr="006C484D" w:rsidRDefault="00C70773" w:rsidP="00C70773">
            <w:r>
              <w:t>точек</w:t>
            </w:r>
          </w:p>
        </w:tc>
      </w:tr>
      <w:tr w:rsidR="00C70773" w:rsidTr="00987B16">
        <w:trPr>
          <w:trHeight w:val="370"/>
        </w:trPr>
        <w:tc>
          <w:tcPr>
            <w:tcW w:w="615" w:type="dxa"/>
            <w:vMerge/>
          </w:tcPr>
          <w:p w:rsidR="00C70773" w:rsidRDefault="00C70773" w:rsidP="00C70773"/>
        </w:tc>
        <w:tc>
          <w:tcPr>
            <w:tcW w:w="842" w:type="dxa"/>
            <w:vMerge w:val="restart"/>
            <w:vAlign w:val="center"/>
          </w:tcPr>
          <w:p w:rsidR="00C70773" w:rsidRDefault="00C70773" w:rsidP="00C70773">
            <w:pPr>
              <w:jc w:val="center"/>
            </w:pPr>
            <w:proofErr w:type="spellStart"/>
            <w:r>
              <w:t>Измер-ые</w:t>
            </w:r>
            <w:proofErr w:type="spellEnd"/>
          </w:p>
        </w:tc>
        <w:tc>
          <w:tcPr>
            <w:tcW w:w="842" w:type="dxa"/>
            <w:vMerge w:val="restart"/>
            <w:vAlign w:val="center"/>
          </w:tcPr>
          <w:p w:rsidR="00C70773" w:rsidRDefault="00C70773" w:rsidP="00C70773">
            <w:pPr>
              <w:spacing w:line="259" w:lineRule="auto"/>
              <w:jc w:val="center"/>
            </w:pPr>
            <w:proofErr w:type="spellStart"/>
            <w:r>
              <w:t>Исправ-ые</w:t>
            </w:r>
            <w:proofErr w:type="spellEnd"/>
          </w:p>
        </w:tc>
        <w:tc>
          <w:tcPr>
            <w:tcW w:w="983" w:type="dxa"/>
            <w:vMerge w:val="restart"/>
            <w:vAlign w:val="center"/>
          </w:tcPr>
          <w:p w:rsidR="00C70773" w:rsidRDefault="00C70773" w:rsidP="00C70773">
            <w:pPr>
              <w:spacing w:line="259" w:lineRule="auto"/>
              <w:jc w:val="center"/>
            </w:pPr>
            <w:proofErr w:type="spellStart"/>
            <w:r>
              <w:t>Дирек-ые</w:t>
            </w:r>
            <w:proofErr w:type="spellEnd"/>
          </w:p>
        </w:tc>
        <w:tc>
          <w:tcPr>
            <w:tcW w:w="842" w:type="dxa"/>
            <w:vMerge/>
          </w:tcPr>
          <w:p w:rsidR="00C70773" w:rsidRDefault="00C70773" w:rsidP="00C70773"/>
        </w:tc>
        <w:tc>
          <w:tcPr>
            <w:tcW w:w="874" w:type="dxa"/>
            <w:vMerge/>
          </w:tcPr>
          <w:p w:rsidR="00C70773" w:rsidRDefault="00C70773" w:rsidP="00C70773"/>
        </w:tc>
        <w:tc>
          <w:tcPr>
            <w:tcW w:w="810" w:type="dxa"/>
            <w:vMerge/>
          </w:tcPr>
          <w:p w:rsidR="00C70773" w:rsidRDefault="00C70773" w:rsidP="00C70773"/>
        </w:tc>
        <w:tc>
          <w:tcPr>
            <w:tcW w:w="1684" w:type="dxa"/>
            <w:gridSpan w:val="2"/>
            <w:shd w:val="clear" w:color="auto" w:fill="FFFFFF" w:themeFill="background1"/>
          </w:tcPr>
          <w:p w:rsidR="00C70773" w:rsidRDefault="00C70773" w:rsidP="00C70773">
            <w:r>
              <w:t>Вычисленные</w:t>
            </w:r>
          </w:p>
        </w:tc>
        <w:tc>
          <w:tcPr>
            <w:tcW w:w="1544" w:type="dxa"/>
            <w:gridSpan w:val="2"/>
          </w:tcPr>
          <w:p w:rsidR="00C70773" w:rsidRDefault="00C70773" w:rsidP="00C70773">
            <w:r>
              <w:t>Исправленные</w:t>
            </w:r>
          </w:p>
        </w:tc>
        <w:tc>
          <w:tcPr>
            <w:tcW w:w="1684" w:type="dxa"/>
            <w:gridSpan w:val="2"/>
            <w:vMerge/>
          </w:tcPr>
          <w:p w:rsidR="00C70773" w:rsidRDefault="00C70773" w:rsidP="00C70773"/>
        </w:tc>
      </w:tr>
      <w:tr w:rsidR="00C70773" w:rsidTr="00987B16">
        <w:trPr>
          <w:trHeight w:val="259"/>
        </w:trPr>
        <w:tc>
          <w:tcPr>
            <w:tcW w:w="615" w:type="dxa"/>
            <w:vMerge/>
          </w:tcPr>
          <w:p w:rsidR="00C70773" w:rsidRDefault="00C70773" w:rsidP="00C70773"/>
        </w:tc>
        <w:tc>
          <w:tcPr>
            <w:tcW w:w="842" w:type="dxa"/>
            <w:vMerge/>
          </w:tcPr>
          <w:p w:rsidR="00C70773" w:rsidRDefault="00C70773" w:rsidP="00C70773"/>
        </w:tc>
        <w:tc>
          <w:tcPr>
            <w:tcW w:w="842" w:type="dxa"/>
            <w:vMerge/>
          </w:tcPr>
          <w:p w:rsidR="00C70773" w:rsidRDefault="00C70773" w:rsidP="00C70773"/>
        </w:tc>
        <w:tc>
          <w:tcPr>
            <w:tcW w:w="983" w:type="dxa"/>
            <w:vMerge/>
          </w:tcPr>
          <w:p w:rsidR="00C70773" w:rsidRDefault="00C70773" w:rsidP="00C70773"/>
        </w:tc>
        <w:tc>
          <w:tcPr>
            <w:tcW w:w="842" w:type="dxa"/>
            <w:vMerge/>
          </w:tcPr>
          <w:p w:rsidR="00C70773" w:rsidRDefault="00C70773" w:rsidP="00C70773"/>
        </w:tc>
        <w:tc>
          <w:tcPr>
            <w:tcW w:w="874" w:type="dxa"/>
            <w:vMerge/>
          </w:tcPr>
          <w:p w:rsidR="00C70773" w:rsidRDefault="00C70773" w:rsidP="00C70773"/>
        </w:tc>
        <w:tc>
          <w:tcPr>
            <w:tcW w:w="810" w:type="dxa"/>
            <w:vMerge/>
          </w:tcPr>
          <w:p w:rsidR="00C70773" w:rsidRDefault="00C70773" w:rsidP="00C70773"/>
        </w:tc>
        <w:tc>
          <w:tcPr>
            <w:tcW w:w="841" w:type="dxa"/>
          </w:tcPr>
          <w:p w:rsidR="00C70773" w:rsidRPr="00EC7DD7" w:rsidRDefault="00C70773" w:rsidP="00C70773">
            <w:pPr>
              <w:rPr>
                <w:lang w:val="en-US"/>
              </w:rPr>
            </w:pPr>
            <w:r>
              <w:rPr>
                <w:rFonts w:ascii="Arial" w:hAnsi="Arial" w:cs="Arial"/>
                <w:color w:val="222222"/>
                <w:shd w:val="clear" w:color="auto" w:fill="FFFFFF"/>
              </w:rPr>
              <w:t xml:space="preserve">Δ </w:t>
            </w:r>
            <w:r>
              <w:rPr>
                <w:rFonts w:ascii="Arial" w:hAnsi="Arial" w:cs="Arial"/>
                <w:color w:val="222222"/>
                <w:shd w:val="clear" w:color="auto" w:fill="FFFFFF"/>
                <w:lang w:val="en-US"/>
              </w:rPr>
              <w:t>x</w:t>
            </w:r>
          </w:p>
        </w:tc>
        <w:tc>
          <w:tcPr>
            <w:tcW w:w="843" w:type="dxa"/>
          </w:tcPr>
          <w:p w:rsidR="00C70773" w:rsidRPr="00EC7DD7" w:rsidRDefault="00C70773" w:rsidP="00C70773">
            <w:pPr>
              <w:rPr>
                <w:lang w:val="en-US"/>
              </w:rPr>
            </w:pPr>
            <w:r>
              <w:rPr>
                <w:rFonts w:ascii="Arial" w:hAnsi="Arial" w:cs="Arial"/>
                <w:color w:val="222222"/>
                <w:shd w:val="clear" w:color="auto" w:fill="FFFFFF"/>
              </w:rPr>
              <w:t>Δ</w:t>
            </w:r>
            <w:r>
              <w:rPr>
                <w:rFonts w:ascii="Arial" w:hAnsi="Arial" w:cs="Arial"/>
                <w:color w:val="222222"/>
                <w:shd w:val="clear" w:color="auto" w:fill="FFFFFF"/>
                <w:lang w:val="en-US"/>
              </w:rPr>
              <w:t xml:space="preserve"> y</w:t>
            </w:r>
          </w:p>
        </w:tc>
        <w:tc>
          <w:tcPr>
            <w:tcW w:w="841" w:type="dxa"/>
          </w:tcPr>
          <w:p w:rsidR="00C70773" w:rsidRPr="00EC7DD7" w:rsidRDefault="00C70773" w:rsidP="00C70773">
            <w:pPr>
              <w:rPr>
                <w:lang w:val="en-US"/>
              </w:rPr>
            </w:pPr>
            <w:r>
              <w:rPr>
                <w:rFonts w:ascii="Arial" w:hAnsi="Arial" w:cs="Arial"/>
                <w:color w:val="222222"/>
                <w:shd w:val="clear" w:color="auto" w:fill="FFFFFF"/>
              </w:rPr>
              <w:t>Δ</w:t>
            </w:r>
            <w:r>
              <w:rPr>
                <w:rFonts w:ascii="Arial" w:hAnsi="Arial" w:cs="Arial"/>
                <w:color w:val="222222"/>
                <w:shd w:val="clear" w:color="auto" w:fill="FFFFFF"/>
                <w:lang w:val="en-US"/>
              </w:rPr>
              <w:t xml:space="preserve"> x</w:t>
            </w:r>
          </w:p>
        </w:tc>
        <w:tc>
          <w:tcPr>
            <w:tcW w:w="703" w:type="dxa"/>
          </w:tcPr>
          <w:p w:rsidR="00C70773" w:rsidRPr="00EC7DD7" w:rsidRDefault="00C70773" w:rsidP="00C70773">
            <w:pPr>
              <w:rPr>
                <w:lang w:val="en-US"/>
              </w:rPr>
            </w:pPr>
            <w:r>
              <w:rPr>
                <w:rFonts w:ascii="Arial" w:hAnsi="Arial" w:cs="Arial"/>
                <w:color w:val="222222"/>
                <w:shd w:val="clear" w:color="auto" w:fill="FFFFFF"/>
              </w:rPr>
              <w:t>Δ</w:t>
            </w:r>
            <w:r>
              <w:rPr>
                <w:rFonts w:ascii="Arial" w:hAnsi="Arial" w:cs="Arial"/>
                <w:color w:val="222222"/>
                <w:shd w:val="clear" w:color="auto" w:fill="FFFFFF"/>
                <w:lang w:val="en-US"/>
              </w:rPr>
              <w:t xml:space="preserve"> y</w:t>
            </w:r>
          </w:p>
        </w:tc>
        <w:tc>
          <w:tcPr>
            <w:tcW w:w="982" w:type="dxa"/>
          </w:tcPr>
          <w:p w:rsidR="00C70773" w:rsidRPr="00EC7DD7" w:rsidRDefault="00C70773" w:rsidP="00C70773">
            <w:pPr>
              <w:rPr>
                <w:lang w:val="en-US"/>
              </w:rPr>
            </w:pPr>
            <w:r>
              <w:rPr>
                <w:rFonts w:ascii="Arial" w:hAnsi="Arial" w:cs="Arial"/>
                <w:color w:val="222222"/>
                <w:shd w:val="clear" w:color="auto" w:fill="FFFFFF"/>
              </w:rPr>
              <w:t>Δ</w:t>
            </w:r>
            <w:r>
              <w:rPr>
                <w:rFonts w:ascii="Arial" w:hAnsi="Arial" w:cs="Arial"/>
                <w:color w:val="222222"/>
                <w:shd w:val="clear" w:color="auto" w:fill="FFFFFF"/>
                <w:lang w:val="en-US"/>
              </w:rPr>
              <w:t xml:space="preserve"> x</w:t>
            </w:r>
          </w:p>
        </w:tc>
        <w:tc>
          <w:tcPr>
            <w:tcW w:w="702" w:type="dxa"/>
          </w:tcPr>
          <w:p w:rsidR="00C70773" w:rsidRPr="00EC7DD7" w:rsidRDefault="00C70773" w:rsidP="00C70773">
            <w:pPr>
              <w:rPr>
                <w:lang w:val="en-US"/>
              </w:rPr>
            </w:pPr>
            <w:r>
              <w:rPr>
                <w:rFonts w:ascii="Arial" w:hAnsi="Arial" w:cs="Arial"/>
                <w:color w:val="222222"/>
                <w:shd w:val="clear" w:color="auto" w:fill="FFFFFF"/>
              </w:rPr>
              <w:t>Δ</w:t>
            </w:r>
            <w:r>
              <w:rPr>
                <w:rFonts w:ascii="Arial" w:hAnsi="Arial" w:cs="Arial"/>
                <w:color w:val="222222"/>
                <w:shd w:val="clear" w:color="auto" w:fill="FFFFFF"/>
                <w:lang w:val="en-US"/>
              </w:rPr>
              <w:t xml:space="preserve"> y</w:t>
            </w:r>
          </w:p>
        </w:tc>
      </w:tr>
      <w:tr w:rsidR="00C70773" w:rsidTr="00987B16">
        <w:trPr>
          <w:trHeight w:val="271"/>
        </w:trPr>
        <w:tc>
          <w:tcPr>
            <w:tcW w:w="615" w:type="dxa"/>
          </w:tcPr>
          <w:p w:rsidR="00C70773" w:rsidRDefault="00C70773" w:rsidP="00C70773">
            <w:pPr>
              <w:spacing w:line="259" w:lineRule="auto"/>
              <w:jc w:val="center"/>
            </w:pPr>
            <w:r>
              <w:t>1</w:t>
            </w:r>
          </w:p>
        </w:tc>
        <w:tc>
          <w:tcPr>
            <w:tcW w:w="842" w:type="dxa"/>
          </w:tcPr>
          <w:p w:rsidR="00C70773" w:rsidRDefault="00C70773" w:rsidP="00C70773">
            <w:pPr>
              <w:spacing w:line="259" w:lineRule="auto"/>
              <w:jc w:val="center"/>
            </w:pPr>
            <w:r>
              <w:t>2</w:t>
            </w:r>
          </w:p>
        </w:tc>
        <w:tc>
          <w:tcPr>
            <w:tcW w:w="842" w:type="dxa"/>
          </w:tcPr>
          <w:p w:rsidR="00C70773" w:rsidRDefault="00C70773" w:rsidP="00C70773">
            <w:pPr>
              <w:jc w:val="center"/>
            </w:pPr>
            <w:r>
              <w:t>3</w:t>
            </w:r>
          </w:p>
        </w:tc>
        <w:tc>
          <w:tcPr>
            <w:tcW w:w="983" w:type="dxa"/>
          </w:tcPr>
          <w:p w:rsidR="00C70773" w:rsidRDefault="00C70773" w:rsidP="00C70773">
            <w:pPr>
              <w:jc w:val="center"/>
            </w:pPr>
            <w:r>
              <w:t>4</w:t>
            </w:r>
          </w:p>
        </w:tc>
        <w:tc>
          <w:tcPr>
            <w:tcW w:w="842" w:type="dxa"/>
          </w:tcPr>
          <w:p w:rsidR="00C70773" w:rsidRDefault="00C70773" w:rsidP="00C70773">
            <w:pPr>
              <w:spacing w:line="259" w:lineRule="auto"/>
              <w:jc w:val="center"/>
            </w:pPr>
            <w:r>
              <w:t>5</w:t>
            </w:r>
          </w:p>
        </w:tc>
        <w:tc>
          <w:tcPr>
            <w:tcW w:w="874" w:type="dxa"/>
          </w:tcPr>
          <w:p w:rsidR="00C70773" w:rsidRDefault="00C70773" w:rsidP="00C70773">
            <w:pPr>
              <w:jc w:val="center"/>
            </w:pPr>
            <w:r>
              <w:t>6</w:t>
            </w:r>
          </w:p>
        </w:tc>
        <w:tc>
          <w:tcPr>
            <w:tcW w:w="810" w:type="dxa"/>
          </w:tcPr>
          <w:p w:rsidR="00C70773" w:rsidRDefault="00C70773" w:rsidP="00C70773">
            <w:pPr>
              <w:jc w:val="center"/>
            </w:pPr>
            <w:r>
              <w:t>7</w:t>
            </w:r>
          </w:p>
        </w:tc>
        <w:tc>
          <w:tcPr>
            <w:tcW w:w="841" w:type="dxa"/>
          </w:tcPr>
          <w:p w:rsidR="00C70773" w:rsidRDefault="00C70773" w:rsidP="00C70773">
            <w:pPr>
              <w:jc w:val="center"/>
            </w:pPr>
            <w:r>
              <w:t>8</w:t>
            </w:r>
          </w:p>
        </w:tc>
        <w:tc>
          <w:tcPr>
            <w:tcW w:w="843" w:type="dxa"/>
          </w:tcPr>
          <w:p w:rsidR="00C70773" w:rsidRDefault="00C70773" w:rsidP="00C70773">
            <w:pPr>
              <w:jc w:val="center"/>
            </w:pPr>
            <w:r>
              <w:t>9</w:t>
            </w:r>
          </w:p>
        </w:tc>
        <w:tc>
          <w:tcPr>
            <w:tcW w:w="841" w:type="dxa"/>
          </w:tcPr>
          <w:p w:rsidR="00C70773" w:rsidRDefault="00C70773" w:rsidP="00C70773">
            <w:pPr>
              <w:jc w:val="center"/>
            </w:pPr>
            <w:r>
              <w:t>10</w:t>
            </w:r>
          </w:p>
        </w:tc>
        <w:tc>
          <w:tcPr>
            <w:tcW w:w="703" w:type="dxa"/>
          </w:tcPr>
          <w:p w:rsidR="00C70773" w:rsidRDefault="00C70773" w:rsidP="00C70773">
            <w:pPr>
              <w:jc w:val="center"/>
            </w:pPr>
            <w:r>
              <w:t>11</w:t>
            </w:r>
          </w:p>
        </w:tc>
        <w:tc>
          <w:tcPr>
            <w:tcW w:w="982" w:type="dxa"/>
          </w:tcPr>
          <w:p w:rsidR="00C70773" w:rsidRDefault="00C70773" w:rsidP="00C70773">
            <w:pPr>
              <w:jc w:val="center"/>
            </w:pPr>
            <w:r>
              <w:t>12</w:t>
            </w:r>
          </w:p>
        </w:tc>
        <w:tc>
          <w:tcPr>
            <w:tcW w:w="702" w:type="dxa"/>
          </w:tcPr>
          <w:p w:rsidR="00C70773" w:rsidRDefault="00C70773" w:rsidP="00C70773">
            <w:pPr>
              <w:jc w:val="center"/>
            </w:pPr>
            <w:r>
              <w:t>13</w:t>
            </w:r>
          </w:p>
        </w:tc>
      </w:tr>
      <w:tr w:rsidR="00C70773" w:rsidTr="00987B16">
        <w:trPr>
          <w:trHeight w:val="390"/>
        </w:trPr>
        <w:tc>
          <w:tcPr>
            <w:tcW w:w="615" w:type="dxa"/>
          </w:tcPr>
          <w:p w:rsidR="00C70773" w:rsidRDefault="00C70773" w:rsidP="00C70773"/>
        </w:tc>
        <w:tc>
          <w:tcPr>
            <w:tcW w:w="842" w:type="dxa"/>
          </w:tcPr>
          <w:p w:rsidR="00C70773" w:rsidRDefault="00C70773" w:rsidP="00C70773">
            <w:pPr>
              <w:spacing w:line="259" w:lineRule="auto"/>
            </w:pPr>
          </w:p>
        </w:tc>
        <w:tc>
          <w:tcPr>
            <w:tcW w:w="842" w:type="dxa"/>
          </w:tcPr>
          <w:p w:rsidR="00C70773" w:rsidRDefault="00C70773" w:rsidP="00C70773"/>
        </w:tc>
        <w:tc>
          <w:tcPr>
            <w:tcW w:w="983" w:type="dxa"/>
            <w:vMerge w:val="restart"/>
            <w:vAlign w:val="center"/>
          </w:tcPr>
          <w:p w:rsidR="00C70773" w:rsidRDefault="00C70773" w:rsidP="00C70773">
            <w:pPr>
              <w:jc w:val="center"/>
            </w:pPr>
            <w:r>
              <w:t>343</w:t>
            </w:r>
            <w:r w:rsidRPr="00E36EDA">
              <w:t>°</w:t>
            </w:r>
            <w:r>
              <w:t>19</w:t>
            </w:r>
            <w:r w:rsidRPr="00E36EDA">
              <w:t>'</w:t>
            </w:r>
          </w:p>
        </w:tc>
        <w:tc>
          <w:tcPr>
            <w:tcW w:w="842" w:type="dxa"/>
            <w:vMerge w:val="restart"/>
          </w:tcPr>
          <w:p w:rsidR="00C70773" w:rsidRDefault="00C70773" w:rsidP="00C70773">
            <w:pPr>
              <w:spacing w:line="259" w:lineRule="auto"/>
            </w:pPr>
          </w:p>
        </w:tc>
        <w:tc>
          <w:tcPr>
            <w:tcW w:w="874" w:type="dxa"/>
            <w:vMerge w:val="restart"/>
          </w:tcPr>
          <w:p w:rsidR="00C70773" w:rsidRPr="000E5406" w:rsidRDefault="00C70773" w:rsidP="00C70773">
            <w:pPr>
              <w:spacing w:line="259" w:lineRule="auto"/>
              <w:rPr>
                <w:lang w:val="en-US"/>
              </w:rPr>
            </w:pPr>
          </w:p>
        </w:tc>
        <w:tc>
          <w:tcPr>
            <w:tcW w:w="810" w:type="dxa"/>
            <w:vMerge w:val="restart"/>
            <w:vAlign w:val="center"/>
          </w:tcPr>
          <w:p w:rsidR="00C70773" w:rsidRPr="00672A51" w:rsidRDefault="00C70773" w:rsidP="00C70773">
            <w:pPr>
              <w:jc w:val="center"/>
              <w:rPr>
                <w:lang w:val="en-US"/>
              </w:rPr>
            </w:pPr>
            <w:r>
              <w:rPr>
                <w:lang w:val="en-US"/>
              </w:rPr>
              <w:t>d</w:t>
            </w:r>
          </w:p>
        </w:tc>
        <w:tc>
          <w:tcPr>
            <w:tcW w:w="841" w:type="dxa"/>
            <w:vMerge w:val="restart"/>
            <w:vAlign w:val="center"/>
          </w:tcPr>
          <w:p w:rsidR="00C70773" w:rsidRDefault="00C70773" w:rsidP="00C70773">
            <w:pPr>
              <w:jc w:val="center"/>
            </w:pPr>
          </w:p>
        </w:tc>
        <w:tc>
          <w:tcPr>
            <w:tcW w:w="843" w:type="dxa"/>
            <w:vMerge w:val="restart"/>
            <w:vAlign w:val="center"/>
          </w:tcPr>
          <w:p w:rsidR="00C70773" w:rsidRDefault="00C70773" w:rsidP="00C70773">
            <w:pPr>
              <w:jc w:val="center"/>
            </w:pPr>
          </w:p>
        </w:tc>
        <w:tc>
          <w:tcPr>
            <w:tcW w:w="841" w:type="dxa"/>
            <w:vMerge w:val="restart"/>
            <w:vAlign w:val="center"/>
          </w:tcPr>
          <w:p w:rsidR="00C70773" w:rsidRDefault="00C70773" w:rsidP="00C70773">
            <w:pPr>
              <w:jc w:val="center"/>
            </w:pPr>
          </w:p>
        </w:tc>
        <w:tc>
          <w:tcPr>
            <w:tcW w:w="703" w:type="dxa"/>
            <w:vMerge w:val="restart"/>
            <w:vAlign w:val="center"/>
          </w:tcPr>
          <w:p w:rsidR="00C70773" w:rsidRDefault="00C70773" w:rsidP="00C70773">
            <w:pPr>
              <w:jc w:val="center"/>
            </w:pPr>
          </w:p>
        </w:tc>
        <w:tc>
          <w:tcPr>
            <w:tcW w:w="982" w:type="dxa"/>
          </w:tcPr>
          <w:p w:rsidR="00C70773" w:rsidRDefault="00C70773" w:rsidP="00C70773"/>
        </w:tc>
        <w:tc>
          <w:tcPr>
            <w:tcW w:w="702" w:type="dxa"/>
          </w:tcPr>
          <w:p w:rsidR="00C70773" w:rsidRDefault="00C70773" w:rsidP="00C70773"/>
        </w:tc>
      </w:tr>
      <w:tr w:rsidR="00C70773" w:rsidTr="00987B16">
        <w:trPr>
          <w:trHeight w:val="509"/>
        </w:trPr>
        <w:tc>
          <w:tcPr>
            <w:tcW w:w="615" w:type="dxa"/>
            <w:vMerge w:val="restart"/>
            <w:vAlign w:val="center"/>
          </w:tcPr>
          <w:p w:rsidR="00C70773" w:rsidRPr="005B174C" w:rsidRDefault="00C70773" w:rsidP="00C70773">
            <w:pPr>
              <w:jc w:val="center"/>
              <w:rPr>
                <w:lang w:val="en-US"/>
              </w:rPr>
            </w:pPr>
            <w:r>
              <w:rPr>
                <w:lang w:val="en-US"/>
              </w:rPr>
              <w:t>N2</w:t>
            </w:r>
          </w:p>
        </w:tc>
        <w:tc>
          <w:tcPr>
            <w:tcW w:w="842" w:type="dxa"/>
            <w:vMerge w:val="restart"/>
            <w:vAlign w:val="center"/>
          </w:tcPr>
          <w:p w:rsidR="00C70773" w:rsidRDefault="00C70773" w:rsidP="00C70773">
            <w:pPr>
              <w:jc w:val="center"/>
            </w:pPr>
            <w:r>
              <w:t>147</w:t>
            </w:r>
            <w:r w:rsidRPr="00A61FD8">
              <w:t>°</w:t>
            </w:r>
          </w:p>
          <w:p w:rsidR="00C70773" w:rsidRDefault="00C70773" w:rsidP="00C70773">
            <w:pPr>
              <w:jc w:val="center"/>
            </w:pPr>
            <w:r>
              <w:t>24</w:t>
            </w:r>
            <w:r w:rsidRPr="00A61FD8">
              <w:t>'</w:t>
            </w:r>
          </w:p>
        </w:tc>
        <w:tc>
          <w:tcPr>
            <w:tcW w:w="842" w:type="dxa"/>
            <w:vMerge w:val="restart"/>
            <w:vAlign w:val="center"/>
          </w:tcPr>
          <w:p w:rsidR="00C70773" w:rsidRDefault="00C70773" w:rsidP="00C70773">
            <w:pPr>
              <w:jc w:val="center"/>
            </w:pPr>
            <w:r>
              <w:t>147</w:t>
            </w:r>
            <w:r w:rsidRPr="00A61FD8">
              <w:t>°</w:t>
            </w:r>
          </w:p>
          <w:p w:rsidR="00C70773" w:rsidRDefault="00C70773" w:rsidP="00C70773">
            <w:pPr>
              <w:jc w:val="center"/>
            </w:pPr>
            <w:r>
              <w:t>25</w:t>
            </w:r>
            <w:r w:rsidRPr="00A61FD8">
              <w:t>'</w:t>
            </w:r>
          </w:p>
        </w:tc>
        <w:tc>
          <w:tcPr>
            <w:tcW w:w="983" w:type="dxa"/>
            <w:vMerge/>
            <w:vAlign w:val="center"/>
          </w:tcPr>
          <w:p w:rsidR="00C70773" w:rsidRDefault="00C70773" w:rsidP="00C70773">
            <w:pPr>
              <w:jc w:val="center"/>
            </w:pPr>
          </w:p>
        </w:tc>
        <w:tc>
          <w:tcPr>
            <w:tcW w:w="842" w:type="dxa"/>
            <w:vMerge/>
          </w:tcPr>
          <w:p w:rsidR="00C70773" w:rsidRDefault="00C70773" w:rsidP="00C70773"/>
        </w:tc>
        <w:tc>
          <w:tcPr>
            <w:tcW w:w="874" w:type="dxa"/>
            <w:vMerge/>
          </w:tcPr>
          <w:p w:rsidR="00C70773" w:rsidRDefault="00C70773" w:rsidP="00C70773"/>
        </w:tc>
        <w:tc>
          <w:tcPr>
            <w:tcW w:w="810" w:type="dxa"/>
            <w:vMerge/>
            <w:vAlign w:val="center"/>
          </w:tcPr>
          <w:p w:rsidR="00C70773" w:rsidRDefault="00C70773" w:rsidP="00C70773">
            <w:pPr>
              <w:jc w:val="center"/>
            </w:pPr>
          </w:p>
        </w:tc>
        <w:tc>
          <w:tcPr>
            <w:tcW w:w="841" w:type="dxa"/>
            <w:vMerge/>
            <w:vAlign w:val="center"/>
          </w:tcPr>
          <w:p w:rsidR="00C70773" w:rsidRDefault="00C70773" w:rsidP="00C70773">
            <w:pPr>
              <w:jc w:val="center"/>
            </w:pPr>
          </w:p>
        </w:tc>
        <w:tc>
          <w:tcPr>
            <w:tcW w:w="843" w:type="dxa"/>
            <w:vMerge/>
            <w:vAlign w:val="center"/>
          </w:tcPr>
          <w:p w:rsidR="00C70773" w:rsidRDefault="00C70773" w:rsidP="00C70773">
            <w:pPr>
              <w:jc w:val="center"/>
            </w:pPr>
          </w:p>
        </w:tc>
        <w:tc>
          <w:tcPr>
            <w:tcW w:w="841" w:type="dxa"/>
            <w:vMerge/>
            <w:vAlign w:val="center"/>
          </w:tcPr>
          <w:p w:rsidR="00C70773" w:rsidRDefault="00C70773" w:rsidP="00C70773">
            <w:pPr>
              <w:jc w:val="center"/>
            </w:pPr>
          </w:p>
        </w:tc>
        <w:tc>
          <w:tcPr>
            <w:tcW w:w="703" w:type="dxa"/>
            <w:vMerge/>
            <w:vAlign w:val="center"/>
          </w:tcPr>
          <w:p w:rsidR="00C70773" w:rsidRDefault="00C70773" w:rsidP="00C70773">
            <w:pPr>
              <w:jc w:val="center"/>
            </w:pPr>
          </w:p>
        </w:tc>
        <w:tc>
          <w:tcPr>
            <w:tcW w:w="982" w:type="dxa"/>
            <w:vMerge w:val="restart"/>
          </w:tcPr>
          <w:p w:rsidR="00C70773" w:rsidRDefault="00C70773" w:rsidP="00C70773">
            <w:r>
              <w:t>1307</w:t>
            </w:r>
          </w:p>
          <w:p w:rsidR="00C70773" w:rsidRDefault="00C70773" w:rsidP="00C70773">
            <w:r>
              <w:t>967,006</w:t>
            </w:r>
          </w:p>
        </w:tc>
        <w:tc>
          <w:tcPr>
            <w:tcW w:w="702" w:type="dxa"/>
            <w:vMerge w:val="restart"/>
            <w:vAlign w:val="bottom"/>
          </w:tcPr>
          <w:p w:rsidR="00C70773" w:rsidRDefault="00C70773" w:rsidP="00C70773">
            <w:pPr>
              <w:jc w:val="center"/>
            </w:pPr>
            <w:r>
              <w:t>4682</w:t>
            </w:r>
          </w:p>
          <w:p w:rsidR="00C70773" w:rsidRDefault="00C70773" w:rsidP="00C70773">
            <w:pPr>
              <w:jc w:val="center"/>
            </w:pPr>
            <w:r>
              <w:t>61,089</w:t>
            </w:r>
          </w:p>
        </w:tc>
      </w:tr>
      <w:tr w:rsidR="00C70773" w:rsidTr="00987B16">
        <w:trPr>
          <w:trHeight w:val="509"/>
        </w:trPr>
        <w:tc>
          <w:tcPr>
            <w:tcW w:w="615" w:type="dxa"/>
            <w:vMerge/>
            <w:vAlign w:val="center"/>
          </w:tcPr>
          <w:p w:rsidR="00C70773" w:rsidRDefault="00C70773" w:rsidP="00C70773">
            <w:pPr>
              <w:jc w:val="center"/>
            </w:pPr>
          </w:p>
        </w:tc>
        <w:tc>
          <w:tcPr>
            <w:tcW w:w="842" w:type="dxa"/>
            <w:vMerge/>
            <w:vAlign w:val="center"/>
          </w:tcPr>
          <w:p w:rsidR="00C70773" w:rsidRDefault="00C70773" w:rsidP="00C70773">
            <w:pPr>
              <w:jc w:val="center"/>
            </w:pPr>
          </w:p>
        </w:tc>
        <w:tc>
          <w:tcPr>
            <w:tcW w:w="842" w:type="dxa"/>
            <w:vMerge/>
            <w:vAlign w:val="center"/>
          </w:tcPr>
          <w:p w:rsidR="00C70773" w:rsidRDefault="00C70773" w:rsidP="00C70773">
            <w:pPr>
              <w:jc w:val="center"/>
            </w:pPr>
          </w:p>
        </w:tc>
        <w:tc>
          <w:tcPr>
            <w:tcW w:w="983" w:type="dxa"/>
            <w:vMerge w:val="restart"/>
            <w:vAlign w:val="center"/>
          </w:tcPr>
          <w:p w:rsidR="00C70773" w:rsidRDefault="00C70773" w:rsidP="00C70773">
            <w:pPr>
              <w:jc w:val="center"/>
            </w:pPr>
            <w:r>
              <w:t>310</w:t>
            </w:r>
            <w:r w:rsidRPr="00E36EDA">
              <w:t>°</w:t>
            </w:r>
            <w:r>
              <w:t>44</w:t>
            </w:r>
            <w:r w:rsidRPr="00E36EDA">
              <w:t>'</w:t>
            </w:r>
          </w:p>
        </w:tc>
        <w:tc>
          <w:tcPr>
            <w:tcW w:w="842" w:type="dxa"/>
            <w:vMerge w:val="restart"/>
            <w:vAlign w:val="center"/>
          </w:tcPr>
          <w:p w:rsidR="00C70773" w:rsidRDefault="00C70773" w:rsidP="00C70773">
            <w:pPr>
              <w:jc w:val="center"/>
            </w:pPr>
            <w:r>
              <w:t>49°16'</w:t>
            </w:r>
          </w:p>
        </w:tc>
        <w:tc>
          <w:tcPr>
            <w:tcW w:w="874" w:type="dxa"/>
            <w:vMerge w:val="restart"/>
          </w:tcPr>
          <w:p w:rsidR="00C70773" w:rsidRDefault="00C70773" w:rsidP="00C70773">
            <w:r>
              <w:rPr>
                <w:lang w:val="en-US"/>
              </w:rPr>
              <w:t>0</w:t>
            </w:r>
            <w:r>
              <w:t>,653</w:t>
            </w:r>
          </w:p>
          <w:p w:rsidR="00C70773" w:rsidRPr="000E5406" w:rsidRDefault="00C70773" w:rsidP="00C70773">
            <w:r>
              <w:t>0,758</w:t>
            </w:r>
          </w:p>
        </w:tc>
        <w:tc>
          <w:tcPr>
            <w:tcW w:w="810" w:type="dxa"/>
            <w:vMerge w:val="restart"/>
            <w:vAlign w:val="center"/>
          </w:tcPr>
          <w:p w:rsidR="00C70773" w:rsidRDefault="00C70773" w:rsidP="00C70773">
            <w:pPr>
              <w:jc w:val="center"/>
            </w:pPr>
            <w:r>
              <w:t>48,44</w:t>
            </w:r>
          </w:p>
        </w:tc>
        <w:tc>
          <w:tcPr>
            <w:tcW w:w="841" w:type="dxa"/>
            <w:vMerge w:val="restart"/>
            <w:vAlign w:val="center"/>
          </w:tcPr>
          <w:p w:rsidR="00C70773" w:rsidRDefault="00C70773" w:rsidP="00C70773">
            <w:pPr>
              <w:jc w:val="center"/>
            </w:pPr>
            <w:r>
              <w:t>+31,63</w:t>
            </w:r>
          </w:p>
        </w:tc>
        <w:tc>
          <w:tcPr>
            <w:tcW w:w="843" w:type="dxa"/>
            <w:vMerge w:val="restart"/>
            <w:vAlign w:val="center"/>
          </w:tcPr>
          <w:p w:rsidR="00C70773" w:rsidRDefault="00C70773" w:rsidP="00C70773">
            <w:pPr>
              <w:jc w:val="center"/>
            </w:pPr>
            <w:r>
              <w:t>-36,72</w:t>
            </w:r>
          </w:p>
        </w:tc>
        <w:tc>
          <w:tcPr>
            <w:tcW w:w="841" w:type="dxa"/>
            <w:vMerge w:val="restart"/>
            <w:vAlign w:val="center"/>
          </w:tcPr>
          <w:p w:rsidR="00C70773" w:rsidRDefault="00C70773" w:rsidP="00C70773">
            <w:pPr>
              <w:jc w:val="center"/>
            </w:pPr>
            <w:r>
              <w:t>31,11</w:t>
            </w:r>
          </w:p>
        </w:tc>
        <w:tc>
          <w:tcPr>
            <w:tcW w:w="703" w:type="dxa"/>
            <w:vMerge w:val="restart"/>
            <w:vAlign w:val="center"/>
          </w:tcPr>
          <w:p w:rsidR="00C70773" w:rsidRDefault="00C70773" w:rsidP="00C70773">
            <w:pPr>
              <w:jc w:val="center"/>
            </w:pPr>
            <w:r>
              <w:t>-36,609</w:t>
            </w:r>
          </w:p>
        </w:tc>
        <w:tc>
          <w:tcPr>
            <w:tcW w:w="982" w:type="dxa"/>
            <w:vMerge/>
          </w:tcPr>
          <w:p w:rsidR="00C70773" w:rsidRDefault="00C70773" w:rsidP="00C70773"/>
        </w:tc>
        <w:tc>
          <w:tcPr>
            <w:tcW w:w="702" w:type="dxa"/>
            <w:vMerge/>
          </w:tcPr>
          <w:p w:rsidR="00C70773" w:rsidRDefault="00C70773" w:rsidP="00C70773"/>
        </w:tc>
      </w:tr>
      <w:tr w:rsidR="00C70773" w:rsidTr="00987B16">
        <w:trPr>
          <w:trHeight w:val="509"/>
        </w:trPr>
        <w:tc>
          <w:tcPr>
            <w:tcW w:w="615" w:type="dxa"/>
            <w:vMerge w:val="restart"/>
            <w:vAlign w:val="center"/>
          </w:tcPr>
          <w:p w:rsidR="00C70773" w:rsidRPr="005B174C" w:rsidRDefault="00C70773" w:rsidP="00C70773">
            <w:pPr>
              <w:jc w:val="center"/>
              <w:rPr>
                <w:lang w:val="en-US"/>
              </w:rPr>
            </w:pPr>
            <w:r>
              <w:rPr>
                <w:lang w:val="en-US"/>
              </w:rPr>
              <w:t>TT1</w:t>
            </w:r>
          </w:p>
        </w:tc>
        <w:tc>
          <w:tcPr>
            <w:tcW w:w="842" w:type="dxa"/>
            <w:vMerge w:val="restart"/>
            <w:vAlign w:val="center"/>
          </w:tcPr>
          <w:p w:rsidR="00C70773" w:rsidRDefault="00C70773" w:rsidP="00C70773">
            <w:pPr>
              <w:jc w:val="center"/>
            </w:pPr>
            <w:r>
              <w:t>70</w:t>
            </w:r>
            <w:r w:rsidRPr="00A61FD8">
              <w:t>°</w:t>
            </w:r>
          </w:p>
          <w:p w:rsidR="00C70773" w:rsidRDefault="00C70773" w:rsidP="00C70773">
            <w:pPr>
              <w:jc w:val="center"/>
            </w:pPr>
            <w:r>
              <w:t>57</w:t>
            </w:r>
            <w:r w:rsidRPr="00A61FD8">
              <w:t>'</w:t>
            </w:r>
          </w:p>
        </w:tc>
        <w:tc>
          <w:tcPr>
            <w:tcW w:w="842" w:type="dxa"/>
            <w:vMerge w:val="restart"/>
            <w:vAlign w:val="center"/>
          </w:tcPr>
          <w:p w:rsidR="00C70773" w:rsidRDefault="00C70773" w:rsidP="00C70773">
            <w:pPr>
              <w:jc w:val="center"/>
            </w:pPr>
            <w:r>
              <w:t>70</w:t>
            </w:r>
            <w:r w:rsidRPr="00A61FD8">
              <w:t>°</w:t>
            </w:r>
          </w:p>
          <w:p w:rsidR="00C70773" w:rsidRDefault="00C70773" w:rsidP="00C70773">
            <w:pPr>
              <w:jc w:val="center"/>
            </w:pPr>
            <w:r>
              <w:t>58</w:t>
            </w:r>
            <w:r w:rsidRPr="00A61FD8">
              <w:t>'</w:t>
            </w:r>
          </w:p>
        </w:tc>
        <w:tc>
          <w:tcPr>
            <w:tcW w:w="983" w:type="dxa"/>
            <w:vMerge/>
            <w:vAlign w:val="center"/>
          </w:tcPr>
          <w:p w:rsidR="00C70773" w:rsidRDefault="00C70773" w:rsidP="00C70773">
            <w:pPr>
              <w:jc w:val="center"/>
            </w:pPr>
          </w:p>
        </w:tc>
        <w:tc>
          <w:tcPr>
            <w:tcW w:w="842" w:type="dxa"/>
            <w:vMerge/>
            <w:vAlign w:val="center"/>
          </w:tcPr>
          <w:p w:rsidR="00C70773" w:rsidRDefault="00C70773" w:rsidP="00C70773">
            <w:pPr>
              <w:jc w:val="center"/>
            </w:pPr>
          </w:p>
        </w:tc>
        <w:tc>
          <w:tcPr>
            <w:tcW w:w="874" w:type="dxa"/>
            <w:vMerge/>
          </w:tcPr>
          <w:p w:rsidR="00C70773" w:rsidRDefault="00C70773" w:rsidP="00C70773"/>
        </w:tc>
        <w:tc>
          <w:tcPr>
            <w:tcW w:w="810" w:type="dxa"/>
            <w:vMerge/>
            <w:vAlign w:val="center"/>
          </w:tcPr>
          <w:p w:rsidR="00C70773" w:rsidRDefault="00C70773" w:rsidP="00C70773">
            <w:pPr>
              <w:jc w:val="center"/>
            </w:pPr>
          </w:p>
        </w:tc>
        <w:tc>
          <w:tcPr>
            <w:tcW w:w="841" w:type="dxa"/>
            <w:vMerge/>
            <w:vAlign w:val="center"/>
          </w:tcPr>
          <w:p w:rsidR="00C70773" w:rsidRDefault="00C70773" w:rsidP="00C70773">
            <w:pPr>
              <w:jc w:val="center"/>
            </w:pPr>
          </w:p>
        </w:tc>
        <w:tc>
          <w:tcPr>
            <w:tcW w:w="843" w:type="dxa"/>
            <w:vMerge/>
            <w:vAlign w:val="center"/>
          </w:tcPr>
          <w:p w:rsidR="00C70773" w:rsidRDefault="00C70773" w:rsidP="00C70773">
            <w:pPr>
              <w:jc w:val="center"/>
            </w:pPr>
          </w:p>
        </w:tc>
        <w:tc>
          <w:tcPr>
            <w:tcW w:w="841" w:type="dxa"/>
            <w:vMerge/>
            <w:vAlign w:val="center"/>
          </w:tcPr>
          <w:p w:rsidR="00C70773" w:rsidRDefault="00C70773" w:rsidP="00C70773">
            <w:pPr>
              <w:jc w:val="center"/>
            </w:pPr>
          </w:p>
        </w:tc>
        <w:tc>
          <w:tcPr>
            <w:tcW w:w="703" w:type="dxa"/>
            <w:vMerge/>
            <w:vAlign w:val="center"/>
          </w:tcPr>
          <w:p w:rsidR="00C70773" w:rsidRDefault="00C70773" w:rsidP="00C70773">
            <w:pPr>
              <w:jc w:val="center"/>
            </w:pPr>
          </w:p>
        </w:tc>
        <w:tc>
          <w:tcPr>
            <w:tcW w:w="982" w:type="dxa"/>
            <w:vMerge w:val="restart"/>
          </w:tcPr>
          <w:p w:rsidR="00C70773" w:rsidRDefault="00C70773" w:rsidP="00C70773">
            <w:r>
              <w:t>13079</w:t>
            </w:r>
          </w:p>
          <w:p w:rsidR="00C70773" w:rsidRDefault="00C70773" w:rsidP="00C70773">
            <w:r>
              <w:t>30,397</w:t>
            </w:r>
          </w:p>
        </w:tc>
        <w:tc>
          <w:tcPr>
            <w:tcW w:w="702" w:type="dxa"/>
            <w:vMerge w:val="restart"/>
          </w:tcPr>
          <w:p w:rsidR="00C70773" w:rsidRDefault="00C70773" w:rsidP="00C70773">
            <w:r>
              <w:t>4682</w:t>
            </w:r>
          </w:p>
          <w:p w:rsidR="00C70773" w:rsidRDefault="00C70773" w:rsidP="00C70773">
            <w:r>
              <w:t>92,199</w:t>
            </w:r>
          </w:p>
        </w:tc>
      </w:tr>
      <w:tr w:rsidR="00C70773" w:rsidTr="00987B16">
        <w:trPr>
          <w:trHeight w:val="509"/>
        </w:trPr>
        <w:tc>
          <w:tcPr>
            <w:tcW w:w="615" w:type="dxa"/>
            <w:vMerge/>
            <w:vAlign w:val="center"/>
          </w:tcPr>
          <w:p w:rsidR="00C70773" w:rsidRDefault="00C70773" w:rsidP="00C70773">
            <w:pPr>
              <w:jc w:val="center"/>
            </w:pPr>
          </w:p>
        </w:tc>
        <w:tc>
          <w:tcPr>
            <w:tcW w:w="842" w:type="dxa"/>
            <w:vMerge/>
            <w:vAlign w:val="center"/>
          </w:tcPr>
          <w:p w:rsidR="00C70773" w:rsidRDefault="00C70773" w:rsidP="00C70773">
            <w:pPr>
              <w:jc w:val="center"/>
            </w:pPr>
          </w:p>
        </w:tc>
        <w:tc>
          <w:tcPr>
            <w:tcW w:w="842" w:type="dxa"/>
            <w:vMerge/>
            <w:vAlign w:val="center"/>
          </w:tcPr>
          <w:p w:rsidR="00C70773" w:rsidRDefault="00C70773" w:rsidP="00C70773">
            <w:pPr>
              <w:jc w:val="center"/>
            </w:pPr>
          </w:p>
        </w:tc>
        <w:tc>
          <w:tcPr>
            <w:tcW w:w="983" w:type="dxa"/>
            <w:vMerge w:val="restart"/>
            <w:vAlign w:val="center"/>
          </w:tcPr>
          <w:p w:rsidR="00C70773" w:rsidRDefault="00C70773" w:rsidP="00C70773">
            <w:pPr>
              <w:jc w:val="center"/>
            </w:pPr>
            <w:r>
              <w:t>201</w:t>
            </w:r>
            <w:r w:rsidRPr="00E36EDA">
              <w:t>°</w:t>
            </w:r>
            <w:r>
              <w:t>42</w:t>
            </w:r>
            <w:r w:rsidRPr="00E36EDA">
              <w:t>'</w:t>
            </w:r>
          </w:p>
        </w:tc>
        <w:tc>
          <w:tcPr>
            <w:tcW w:w="842" w:type="dxa"/>
            <w:vMerge w:val="restart"/>
            <w:vAlign w:val="center"/>
          </w:tcPr>
          <w:p w:rsidR="00C70773" w:rsidRDefault="00C70773" w:rsidP="00C70773">
            <w:pPr>
              <w:jc w:val="center"/>
            </w:pPr>
            <w:r>
              <w:t>21°42'</w:t>
            </w:r>
          </w:p>
        </w:tc>
        <w:tc>
          <w:tcPr>
            <w:tcW w:w="874" w:type="dxa"/>
            <w:vMerge w:val="restart"/>
          </w:tcPr>
          <w:p w:rsidR="00C70773" w:rsidRDefault="00C70773" w:rsidP="00C70773">
            <w:r>
              <w:t>0,93</w:t>
            </w:r>
          </w:p>
          <w:p w:rsidR="00C70773" w:rsidRDefault="00C70773" w:rsidP="00C70773">
            <w:r>
              <w:t>0,37</w:t>
            </w:r>
          </w:p>
        </w:tc>
        <w:tc>
          <w:tcPr>
            <w:tcW w:w="810" w:type="dxa"/>
            <w:vMerge w:val="restart"/>
            <w:vAlign w:val="center"/>
          </w:tcPr>
          <w:p w:rsidR="00C70773" w:rsidRDefault="00C70773" w:rsidP="00C70773">
            <w:pPr>
              <w:jc w:val="center"/>
            </w:pPr>
            <w:r>
              <w:t>97,195</w:t>
            </w:r>
          </w:p>
        </w:tc>
        <w:tc>
          <w:tcPr>
            <w:tcW w:w="841" w:type="dxa"/>
            <w:vMerge w:val="restart"/>
            <w:vAlign w:val="center"/>
          </w:tcPr>
          <w:p w:rsidR="00C70773" w:rsidRDefault="00C70773" w:rsidP="00C70773">
            <w:pPr>
              <w:jc w:val="center"/>
            </w:pPr>
            <w:r>
              <w:t>-90,39</w:t>
            </w:r>
          </w:p>
        </w:tc>
        <w:tc>
          <w:tcPr>
            <w:tcW w:w="843" w:type="dxa"/>
            <w:vMerge w:val="restart"/>
            <w:vAlign w:val="center"/>
          </w:tcPr>
          <w:p w:rsidR="00C70773" w:rsidRDefault="00C70773" w:rsidP="00C70773">
            <w:pPr>
              <w:jc w:val="center"/>
            </w:pPr>
            <w:r>
              <w:t>-35,96</w:t>
            </w:r>
          </w:p>
        </w:tc>
        <w:tc>
          <w:tcPr>
            <w:tcW w:w="841" w:type="dxa"/>
            <w:vMerge w:val="restart"/>
            <w:vAlign w:val="center"/>
          </w:tcPr>
          <w:p w:rsidR="00C70773" w:rsidRDefault="00C70773" w:rsidP="00C70773">
            <w:pPr>
              <w:jc w:val="center"/>
            </w:pPr>
            <w:r>
              <w:t>-91,433</w:t>
            </w:r>
          </w:p>
        </w:tc>
        <w:tc>
          <w:tcPr>
            <w:tcW w:w="703" w:type="dxa"/>
            <w:vMerge w:val="restart"/>
            <w:vAlign w:val="center"/>
          </w:tcPr>
          <w:p w:rsidR="00C70773" w:rsidRDefault="00C70773" w:rsidP="00C70773">
            <w:pPr>
              <w:jc w:val="center"/>
            </w:pPr>
            <w:r>
              <w:t>-35,737</w:t>
            </w:r>
          </w:p>
        </w:tc>
        <w:tc>
          <w:tcPr>
            <w:tcW w:w="982" w:type="dxa"/>
            <w:vMerge/>
          </w:tcPr>
          <w:p w:rsidR="00C70773" w:rsidRDefault="00C70773" w:rsidP="00C70773"/>
        </w:tc>
        <w:tc>
          <w:tcPr>
            <w:tcW w:w="702" w:type="dxa"/>
            <w:vMerge/>
          </w:tcPr>
          <w:p w:rsidR="00C70773" w:rsidRDefault="00C70773" w:rsidP="00C70773"/>
        </w:tc>
      </w:tr>
      <w:tr w:rsidR="00C70773" w:rsidTr="00987B16">
        <w:trPr>
          <w:trHeight w:val="518"/>
        </w:trPr>
        <w:tc>
          <w:tcPr>
            <w:tcW w:w="615" w:type="dxa"/>
            <w:vMerge w:val="restart"/>
            <w:vAlign w:val="center"/>
          </w:tcPr>
          <w:p w:rsidR="00C70773" w:rsidRPr="005B174C" w:rsidRDefault="00C70773" w:rsidP="00C70773">
            <w:pPr>
              <w:jc w:val="center"/>
              <w:rPr>
                <w:lang w:val="en-US"/>
              </w:rPr>
            </w:pPr>
            <w:r>
              <w:rPr>
                <w:lang w:val="en-US"/>
              </w:rPr>
              <w:t>TT2</w:t>
            </w:r>
          </w:p>
        </w:tc>
        <w:tc>
          <w:tcPr>
            <w:tcW w:w="842" w:type="dxa"/>
            <w:vMerge w:val="restart"/>
            <w:vAlign w:val="center"/>
          </w:tcPr>
          <w:p w:rsidR="00C70773" w:rsidRDefault="00C70773" w:rsidP="00C70773">
            <w:pPr>
              <w:jc w:val="center"/>
            </w:pPr>
            <w:r>
              <w:t>145</w:t>
            </w:r>
            <w:r w:rsidRPr="00A61FD8">
              <w:t>°</w:t>
            </w:r>
          </w:p>
          <w:p w:rsidR="00C70773" w:rsidRDefault="00C70773" w:rsidP="00C70773">
            <w:pPr>
              <w:jc w:val="center"/>
            </w:pPr>
            <w:r>
              <w:t>56</w:t>
            </w:r>
            <w:r w:rsidRPr="00A61FD8">
              <w:t>'</w:t>
            </w:r>
          </w:p>
        </w:tc>
        <w:tc>
          <w:tcPr>
            <w:tcW w:w="842" w:type="dxa"/>
            <w:vMerge w:val="restart"/>
            <w:vAlign w:val="center"/>
          </w:tcPr>
          <w:p w:rsidR="00C70773" w:rsidRDefault="00C70773" w:rsidP="00C70773">
            <w:pPr>
              <w:jc w:val="center"/>
            </w:pPr>
            <w:r>
              <w:t>145</w:t>
            </w:r>
            <w:r w:rsidRPr="00A61FD8">
              <w:t>°</w:t>
            </w:r>
          </w:p>
          <w:p w:rsidR="00C70773" w:rsidRDefault="00C70773" w:rsidP="00C70773">
            <w:pPr>
              <w:jc w:val="center"/>
            </w:pPr>
            <w:r>
              <w:t>57</w:t>
            </w:r>
            <w:r w:rsidRPr="00A61FD8">
              <w:t>'</w:t>
            </w:r>
          </w:p>
        </w:tc>
        <w:tc>
          <w:tcPr>
            <w:tcW w:w="983" w:type="dxa"/>
            <w:vMerge/>
            <w:vAlign w:val="center"/>
          </w:tcPr>
          <w:p w:rsidR="00C70773" w:rsidRDefault="00C70773" w:rsidP="00C70773">
            <w:pPr>
              <w:jc w:val="center"/>
            </w:pPr>
          </w:p>
        </w:tc>
        <w:tc>
          <w:tcPr>
            <w:tcW w:w="842" w:type="dxa"/>
            <w:vMerge/>
            <w:vAlign w:val="center"/>
          </w:tcPr>
          <w:p w:rsidR="00C70773" w:rsidRDefault="00C70773" w:rsidP="00C70773">
            <w:pPr>
              <w:jc w:val="center"/>
            </w:pPr>
          </w:p>
        </w:tc>
        <w:tc>
          <w:tcPr>
            <w:tcW w:w="874" w:type="dxa"/>
            <w:vMerge/>
          </w:tcPr>
          <w:p w:rsidR="00C70773" w:rsidRDefault="00C70773" w:rsidP="00C70773"/>
        </w:tc>
        <w:tc>
          <w:tcPr>
            <w:tcW w:w="810" w:type="dxa"/>
            <w:vMerge/>
            <w:vAlign w:val="center"/>
          </w:tcPr>
          <w:p w:rsidR="00C70773" w:rsidRDefault="00C70773" w:rsidP="00C70773">
            <w:pPr>
              <w:jc w:val="center"/>
            </w:pPr>
          </w:p>
        </w:tc>
        <w:tc>
          <w:tcPr>
            <w:tcW w:w="841" w:type="dxa"/>
            <w:vMerge/>
            <w:vAlign w:val="center"/>
          </w:tcPr>
          <w:p w:rsidR="00C70773" w:rsidRDefault="00C70773" w:rsidP="00C70773">
            <w:pPr>
              <w:jc w:val="center"/>
            </w:pPr>
          </w:p>
        </w:tc>
        <w:tc>
          <w:tcPr>
            <w:tcW w:w="843" w:type="dxa"/>
            <w:vMerge/>
            <w:vAlign w:val="center"/>
          </w:tcPr>
          <w:p w:rsidR="00C70773" w:rsidRDefault="00C70773" w:rsidP="00C70773">
            <w:pPr>
              <w:jc w:val="center"/>
            </w:pPr>
          </w:p>
        </w:tc>
        <w:tc>
          <w:tcPr>
            <w:tcW w:w="841" w:type="dxa"/>
            <w:vMerge/>
            <w:vAlign w:val="center"/>
          </w:tcPr>
          <w:p w:rsidR="00C70773" w:rsidRDefault="00C70773" w:rsidP="00C70773">
            <w:pPr>
              <w:jc w:val="center"/>
            </w:pPr>
          </w:p>
        </w:tc>
        <w:tc>
          <w:tcPr>
            <w:tcW w:w="703" w:type="dxa"/>
            <w:vMerge/>
            <w:vAlign w:val="center"/>
          </w:tcPr>
          <w:p w:rsidR="00C70773" w:rsidRDefault="00C70773" w:rsidP="00C70773">
            <w:pPr>
              <w:jc w:val="center"/>
            </w:pPr>
          </w:p>
        </w:tc>
        <w:tc>
          <w:tcPr>
            <w:tcW w:w="982" w:type="dxa"/>
            <w:vMerge w:val="restart"/>
          </w:tcPr>
          <w:p w:rsidR="00C70773" w:rsidRDefault="00C70773" w:rsidP="00C70773">
            <w:r>
              <w:t>130789</w:t>
            </w:r>
          </w:p>
          <w:p w:rsidR="00C70773" w:rsidRDefault="00C70773" w:rsidP="00C70773">
            <w:r>
              <w:t>4,66</w:t>
            </w:r>
          </w:p>
        </w:tc>
        <w:tc>
          <w:tcPr>
            <w:tcW w:w="702" w:type="dxa"/>
            <w:vMerge w:val="restart"/>
          </w:tcPr>
          <w:p w:rsidR="00C70773" w:rsidRDefault="00C70773" w:rsidP="00C70773">
            <w:r>
              <w:t>4682</w:t>
            </w:r>
          </w:p>
          <w:p w:rsidR="00C70773" w:rsidRDefault="00C70773" w:rsidP="00C70773">
            <w:r>
              <w:t>00,766</w:t>
            </w:r>
          </w:p>
        </w:tc>
      </w:tr>
      <w:tr w:rsidR="00C70773" w:rsidTr="00987B16">
        <w:trPr>
          <w:trHeight w:val="509"/>
        </w:trPr>
        <w:tc>
          <w:tcPr>
            <w:tcW w:w="615" w:type="dxa"/>
            <w:vMerge/>
            <w:vAlign w:val="center"/>
          </w:tcPr>
          <w:p w:rsidR="00C70773" w:rsidRDefault="00C70773" w:rsidP="00C70773">
            <w:pPr>
              <w:jc w:val="center"/>
            </w:pPr>
          </w:p>
        </w:tc>
        <w:tc>
          <w:tcPr>
            <w:tcW w:w="842" w:type="dxa"/>
            <w:vMerge/>
            <w:vAlign w:val="center"/>
          </w:tcPr>
          <w:p w:rsidR="00C70773" w:rsidRDefault="00C70773" w:rsidP="00C70773">
            <w:pPr>
              <w:jc w:val="center"/>
            </w:pPr>
          </w:p>
        </w:tc>
        <w:tc>
          <w:tcPr>
            <w:tcW w:w="842" w:type="dxa"/>
            <w:vMerge/>
            <w:vAlign w:val="center"/>
          </w:tcPr>
          <w:p w:rsidR="00C70773" w:rsidRDefault="00C70773" w:rsidP="00C70773">
            <w:pPr>
              <w:jc w:val="center"/>
            </w:pPr>
          </w:p>
        </w:tc>
        <w:tc>
          <w:tcPr>
            <w:tcW w:w="983" w:type="dxa"/>
            <w:vMerge w:val="restart"/>
            <w:vAlign w:val="center"/>
          </w:tcPr>
          <w:p w:rsidR="00C70773" w:rsidRDefault="00C70773" w:rsidP="00C70773">
            <w:pPr>
              <w:jc w:val="center"/>
            </w:pPr>
            <w:r>
              <w:t>167</w:t>
            </w:r>
            <w:r w:rsidRPr="00E36EDA">
              <w:t>°</w:t>
            </w:r>
            <w:r>
              <w:t>39</w:t>
            </w:r>
            <w:r w:rsidRPr="00E36EDA">
              <w:t>'</w:t>
            </w:r>
          </w:p>
        </w:tc>
        <w:tc>
          <w:tcPr>
            <w:tcW w:w="842" w:type="dxa"/>
            <w:vMerge w:val="restart"/>
            <w:vAlign w:val="center"/>
          </w:tcPr>
          <w:p w:rsidR="00C70773" w:rsidRDefault="00C70773" w:rsidP="00C70773">
            <w:pPr>
              <w:jc w:val="center"/>
            </w:pPr>
            <w:r>
              <w:t>12°21'</w:t>
            </w:r>
          </w:p>
        </w:tc>
        <w:tc>
          <w:tcPr>
            <w:tcW w:w="874" w:type="dxa"/>
            <w:vMerge w:val="restart"/>
          </w:tcPr>
          <w:p w:rsidR="00C70773" w:rsidRDefault="00C70773" w:rsidP="00C70773">
            <w:r>
              <w:t>0,977</w:t>
            </w:r>
          </w:p>
          <w:p w:rsidR="00C70773" w:rsidRDefault="00C70773" w:rsidP="00C70773">
            <w:r>
              <w:t>0,214</w:t>
            </w:r>
          </w:p>
        </w:tc>
        <w:tc>
          <w:tcPr>
            <w:tcW w:w="810" w:type="dxa"/>
            <w:vMerge w:val="restart"/>
            <w:vAlign w:val="center"/>
          </w:tcPr>
          <w:p w:rsidR="00C70773" w:rsidRDefault="00C70773" w:rsidP="00C70773">
            <w:pPr>
              <w:jc w:val="center"/>
            </w:pPr>
            <w:r>
              <w:t>34,33</w:t>
            </w:r>
          </w:p>
        </w:tc>
        <w:tc>
          <w:tcPr>
            <w:tcW w:w="841" w:type="dxa"/>
            <w:vMerge w:val="restart"/>
            <w:vAlign w:val="center"/>
          </w:tcPr>
          <w:p w:rsidR="00C70773" w:rsidRDefault="00C70773" w:rsidP="00C70773">
            <w:pPr>
              <w:jc w:val="center"/>
            </w:pPr>
            <w:r>
              <w:t>-33,54</w:t>
            </w:r>
          </w:p>
        </w:tc>
        <w:tc>
          <w:tcPr>
            <w:tcW w:w="843" w:type="dxa"/>
            <w:vMerge w:val="restart"/>
            <w:vAlign w:val="center"/>
          </w:tcPr>
          <w:p w:rsidR="00C70773" w:rsidRDefault="00C70773" w:rsidP="00C70773">
            <w:pPr>
              <w:jc w:val="center"/>
            </w:pPr>
            <w:r>
              <w:t>+7,35</w:t>
            </w:r>
          </w:p>
        </w:tc>
        <w:tc>
          <w:tcPr>
            <w:tcW w:w="841" w:type="dxa"/>
            <w:vMerge w:val="restart"/>
            <w:vAlign w:val="center"/>
          </w:tcPr>
          <w:p w:rsidR="00C70773" w:rsidRDefault="00C70773" w:rsidP="00C70773">
            <w:pPr>
              <w:jc w:val="center"/>
            </w:pPr>
            <w:r>
              <w:t>-33,9085</w:t>
            </w:r>
          </w:p>
        </w:tc>
        <w:tc>
          <w:tcPr>
            <w:tcW w:w="703" w:type="dxa"/>
            <w:vMerge w:val="restart"/>
            <w:vAlign w:val="center"/>
          </w:tcPr>
          <w:p w:rsidR="00C70773" w:rsidRDefault="00C70773" w:rsidP="00C70773">
            <w:pPr>
              <w:jc w:val="center"/>
            </w:pPr>
            <w:r>
              <w:t>7,429</w:t>
            </w:r>
          </w:p>
        </w:tc>
        <w:tc>
          <w:tcPr>
            <w:tcW w:w="982" w:type="dxa"/>
            <w:vMerge/>
          </w:tcPr>
          <w:p w:rsidR="00C70773" w:rsidRDefault="00C70773" w:rsidP="00C70773"/>
        </w:tc>
        <w:tc>
          <w:tcPr>
            <w:tcW w:w="702" w:type="dxa"/>
            <w:vMerge/>
          </w:tcPr>
          <w:p w:rsidR="00C70773" w:rsidRDefault="00C70773" w:rsidP="00C70773"/>
        </w:tc>
      </w:tr>
      <w:tr w:rsidR="00C70773" w:rsidTr="00987B16">
        <w:trPr>
          <w:trHeight w:val="518"/>
        </w:trPr>
        <w:tc>
          <w:tcPr>
            <w:tcW w:w="615" w:type="dxa"/>
            <w:vMerge w:val="restart"/>
            <w:vAlign w:val="center"/>
          </w:tcPr>
          <w:p w:rsidR="00C70773" w:rsidRPr="005B174C" w:rsidRDefault="00C70773" w:rsidP="00C70773">
            <w:pPr>
              <w:jc w:val="center"/>
              <w:rPr>
                <w:lang w:val="en-US"/>
              </w:rPr>
            </w:pPr>
            <w:r>
              <w:rPr>
                <w:lang w:val="en-US"/>
              </w:rPr>
              <w:t>TT3</w:t>
            </w:r>
          </w:p>
        </w:tc>
        <w:tc>
          <w:tcPr>
            <w:tcW w:w="842" w:type="dxa"/>
            <w:vMerge w:val="restart"/>
            <w:vAlign w:val="center"/>
          </w:tcPr>
          <w:p w:rsidR="00C70773" w:rsidRDefault="00C70773" w:rsidP="00C70773">
            <w:pPr>
              <w:jc w:val="center"/>
            </w:pPr>
            <w:r>
              <w:t>67</w:t>
            </w:r>
            <w:r w:rsidRPr="00A61FD8">
              <w:t>°</w:t>
            </w:r>
            <w:r>
              <w:t>22</w:t>
            </w:r>
            <w:r w:rsidRPr="00A61FD8">
              <w:t>'</w:t>
            </w:r>
          </w:p>
        </w:tc>
        <w:tc>
          <w:tcPr>
            <w:tcW w:w="842" w:type="dxa"/>
            <w:vMerge w:val="restart"/>
            <w:vAlign w:val="center"/>
          </w:tcPr>
          <w:p w:rsidR="00C70773" w:rsidRDefault="00C70773" w:rsidP="00C70773">
            <w:pPr>
              <w:jc w:val="center"/>
            </w:pPr>
            <w:r>
              <w:t>67</w:t>
            </w:r>
            <w:r w:rsidRPr="00A61FD8">
              <w:t>°</w:t>
            </w:r>
            <w:r>
              <w:t>23</w:t>
            </w:r>
            <w:r w:rsidRPr="00A61FD8">
              <w:t>'</w:t>
            </w:r>
          </w:p>
        </w:tc>
        <w:tc>
          <w:tcPr>
            <w:tcW w:w="983" w:type="dxa"/>
            <w:vMerge/>
            <w:vAlign w:val="center"/>
          </w:tcPr>
          <w:p w:rsidR="00C70773" w:rsidRDefault="00C70773" w:rsidP="00C70773">
            <w:pPr>
              <w:jc w:val="center"/>
            </w:pPr>
          </w:p>
        </w:tc>
        <w:tc>
          <w:tcPr>
            <w:tcW w:w="842" w:type="dxa"/>
            <w:vMerge/>
            <w:vAlign w:val="center"/>
          </w:tcPr>
          <w:p w:rsidR="00C70773" w:rsidRDefault="00C70773" w:rsidP="00C70773">
            <w:pPr>
              <w:jc w:val="center"/>
            </w:pPr>
          </w:p>
        </w:tc>
        <w:tc>
          <w:tcPr>
            <w:tcW w:w="874" w:type="dxa"/>
            <w:vMerge/>
          </w:tcPr>
          <w:p w:rsidR="00C70773" w:rsidRDefault="00C70773" w:rsidP="00C70773"/>
        </w:tc>
        <w:tc>
          <w:tcPr>
            <w:tcW w:w="810" w:type="dxa"/>
            <w:vMerge/>
            <w:vAlign w:val="center"/>
          </w:tcPr>
          <w:p w:rsidR="00C70773" w:rsidRDefault="00C70773" w:rsidP="00C70773">
            <w:pPr>
              <w:jc w:val="center"/>
            </w:pPr>
          </w:p>
        </w:tc>
        <w:tc>
          <w:tcPr>
            <w:tcW w:w="841" w:type="dxa"/>
            <w:vMerge/>
            <w:vAlign w:val="center"/>
          </w:tcPr>
          <w:p w:rsidR="00C70773" w:rsidRDefault="00C70773" w:rsidP="00C70773">
            <w:pPr>
              <w:jc w:val="center"/>
            </w:pPr>
          </w:p>
        </w:tc>
        <w:tc>
          <w:tcPr>
            <w:tcW w:w="843" w:type="dxa"/>
            <w:vMerge/>
            <w:vAlign w:val="center"/>
          </w:tcPr>
          <w:p w:rsidR="00C70773" w:rsidRDefault="00C70773" w:rsidP="00C70773">
            <w:pPr>
              <w:jc w:val="center"/>
            </w:pPr>
          </w:p>
        </w:tc>
        <w:tc>
          <w:tcPr>
            <w:tcW w:w="841" w:type="dxa"/>
            <w:vMerge/>
            <w:vAlign w:val="center"/>
          </w:tcPr>
          <w:p w:rsidR="00C70773" w:rsidRDefault="00C70773" w:rsidP="00C70773">
            <w:pPr>
              <w:jc w:val="center"/>
            </w:pPr>
          </w:p>
        </w:tc>
        <w:tc>
          <w:tcPr>
            <w:tcW w:w="703" w:type="dxa"/>
            <w:vMerge/>
            <w:vAlign w:val="center"/>
          </w:tcPr>
          <w:p w:rsidR="00C70773" w:rsidRDefault="00C70773" w:rsidP="00C70773">
            <w:pPr>
              <w:jc w:val="center"/>
            </w:pPr>
          </w:p>
        </w:tc>
        <w:tc>
          <w:tcPr>
            <w:tcW w:w="982" w:type="dxa"/>
            <w:vMerge w:val="restart"/>
          </w:tcPr>
          <w:p w:rsidR="00C70773" w:rsidRDefault="00C70773" w:rsidP="00C70773">
            <w:r>
              <w:t>130790</w:t>
            </w:r>
          </w:p>
          <w:p w:rsidR="00C70773" w:rsidRDefault="00C70773" w:rsidP="00C70773">
            <w:r>
              <w:t>2,089</w:t>
            </w:r>
          </w:p>
        </w:tc>
        <w:tc>
          <w:tcPr>
            <w:tcW w:w="702" w:type="dxa"/>
            <w:vMerge w:val="restart"/>
          </w:tcPr>
          <w:p w:rsidR="00C70773" w:rsidRDefault="00C70773" w:rsidP="00C70773">
            <w:r>
              <w:t>46816</w:t>
            </w:r>
          </w:p>
          <w:p w:rsidR="00C70773" w:rsidRDefault="00C70773" w:rsidP="00C70773">
            <w:r>
              <w:t>6,8575</w:t>
            </w:r>
          </w:p>
        </w:tc>
      </w:tr>
      <w:tr w:rsidR="00C70773" w:rsidTr="00987B16">
        <w:trPr>
          <w:trHeight w:val="509"/>
        </w:trPr>
        <w:tc>
          <w:tcPr>
            <w:tcW w:w="615" w:type="dxa"/>
            <w:vMerge/>
            <w:vAlign w:val="center"/>
          </w:tcPr>
          <w:p w:rsidR="00C70773" w:rsidRDefault="00C70773" w:rsidP="00C70773">
            <w:pPr>
              <w:jc w:val="center"/>
            </w:pPr>
          </w:p>
        </w:tc>
        <w:tc>
          <w:tcPr>
            <w:tcW w:w="842" w:type="dxa"/>
            <w:vMerge/>
            <w:vAlign w:val="center"/>
          </w:tcPr>
          <w:p w:rsidR="00C70773" w:rsidRDefault="00C70773" w:rsidP="00C70773">
            <w:pPr>
              <w:jc w:val="center"/>
            </w:pPr>
          </w:p>
        </w:tc>
        <w:tc>
          <w:tcPr>
            <w:tcW w:w="842" w:type="dxa"/>
            <w:vMerge/>
            <w:vAlign w:val="center"/>
          </w:tcPr>
          <w:p w:rsidR="00C70773" w:rsidRDefault="00C70773" w:rsidP="00C70773">
            <w:pPr>
              <w:jc w:val="center"/>
            </w:pPr>
          </w:p>
        </w:tc>
        <w:tc>
          <w:tcPr>
            <w:tcW w:w="983" w:type="dxa"/>
            <w:vMerge w:val="restart"/>
            <w:vAlign w:val="center"/>
          </w:tcPr>
          <w:p w:rsidR="00C70773" w:rsidRDefault="00C70773" w:rsidP="00C70773">
            <w:pPr>
              <w:jc w:val="center"/>
            </w:pPr>
            <w:r>
              <w:t>55</w:t>
            </w:r>
            <w:r w:rsidRPr="00E36EDA">
              <w:t>°</w:t>
            </w:r>
            <w:r>
              <w:t>2</w:t>
            </w:r>
            <w:r w:rsidRPr="00E36EDA">
              <w:t>'</w:t>
            </w:r>
          </w:p>
        </w:tc>
        <w:tc>
          <w:tcPr>
            <w:tcW w:w="842" w:type="dxa"/>
            <w:vMerge w:val="restart"/>
            <w:vAlign w:val="center"/>
          </w:tcPr>
          <w:p w:rsidR="00C70773" w:rsidRDefault="00C70773" w:rsidP="00C70773">
            <w:pPr>
              <w:jc w:val="center"/>
            </w:pPr>
            <w:r>
              <w:t>55°2'</w:t>
            </w:r>
          </w:p>
        </w:tc>
        <w:tc>
          <w:tcPr>
            <w:tcW w:w="874" w:type="dxa"/>
            <w:vMerge w:val="restart"/>
          </w:tcPr>
          <w:p w:rsidR="00C70773" w:rsidRDefault="00C70773" w:rsidP="00C70773">
            <w:r>
              <w:t>0,573</w:t>
            </w:r>
          </w:p>
          <w:p w:rsidR="00C70773" w:rsidRDefault="00C70773" w:rsidP="00C70773">
            <w:r>
              <w:t>0,82</w:t>
            </w:r>
          </w:p>
        </w:tc>
        <w:tc>
          <w:tcPr>
            <w:tcW w:w="810" w:type="dxa"/>
            <w:vMerge w:val="restart"/>
            <w:vAlign w:val="center"/>
          </w:tcPr>
          <w:p w:rsidR="00C70773" w:rsidRDefault="00C70773" w:rsidP="00C70773">
            <w:pPr>
              <w:jc w:val="center"/>
            </w:pPr>
            <w:r>
              <w:t>94,05</w:t>
            </w:r>
          </w:p>
        </w:tc>
        <w:tc>
          <w:tcPr>
            <w:tcW w:w="841" w:type="dxa"/>
            <w:vMerge w:val="restart"/>
            <w:vAlign w:val="center"/>
          </w:tcPr>
          <w:p w:rsidR="00C70773" w:rsidRDefault="00C70773" w:rsidP="00C70773">
            <w:pPr>
              <w:jc w:val="center"/>
            </w:pPr>
            <w:r>
              <w:t>+53,89</w:t>
            </w:r>
          </w:p>
        </w:tc>
        <w:tc>
          <w:tcPr>
            <w:tcW w:w="843" w:type="dxa"/>
            <w:vMerge w:val="restart"/>
            <w:vAlign w:val="center"/>
          </w:tcPr>
          <w:p w:rsidR="00C70773" w:rsidRDefault="00C70773" w:rsidP="00C70773">
            <w:pPr>
              <w:jc w:val="center"/>
            </w:pPr>
            <w:r>
              <w:t>+77,12</w:t>
            </w:r>
          </w:p>
        </w:tc>
        <w:tc>
          <w:tcPr>
            <w:tcW w:w="841" w:type="dxa"/>
            <w:vMerge w:val="restart"/>
            <w:vAlign w:val="center"/>
          </w:tcPr>
          <w:p w:rsidR="00C70773" w:rsidRDefault="00C70773" w:rsidP="00C70773">
            <w:pPr>
              <w:jc w:val="center"/>
            </w:pPr>
            <w:r>
              <w:t>52,8804</w:t>
            </w:r>
          </w:p>
        </w:tc>
        <w:tc>
          <w:tcPr>
            <w:tcW w:w="703" w:type="dxa"/>
            <w:vMerge w:val="restart"/>
            <w:vAlign w:val="center"/>
          </w:tcPr>
          <w:p w:rsidR="00C70773" w:rsidRDefault="00C70773" w:rsidP="00C70773">
            <w:pPr>
              <w:jc w:val="center"/>
            </w:pPr>
            <w:r>
              <w:t>77,336</w:t>
            </w:r>
          </w:p>
        </w:tc>
        <w:tc>
          <w:tcPr>
            <w:tcW w:w="982" w:type="dxa"/>
            <w:vMerge/>
          </w:tcPr>
          <w:p w:rsidR="00C70773" w:rsidRDefault="00C70773" w:rsidP="00C70773"/>
        </w:tc>
        <w:tc>
          <w:tcPr>
            <w:tcW w:w="702" w:type="dxa"/>
            <w:vMerge/>
          </w:tcPr>
          <w:p w:rsidR="00C70773" w:rsidRDefault="00C70773" w:rsidP="00C70773"/>
        </w:tc>
      </w:tr>
      <w:tr w:rsidR="00C70773" w:rsidTr="00987B16">
        <w:trPr>
          <w:trHeight w:val="518"/>
        </w:trPr>
        <w:tc>
          <w:tcPr>
            <w:tcW w:w="615" w:type="dxa"/>
            <w:vMerge w:val="restart"/>
            <w:vAlign w:val="center"/>
          </w:tcPr>
          <w:p w:rsidR="00C70773" w:rsidRPr="005B174C" w:rsidRDefault="00C70773" w:rsidP="00C70773">
            <w:pPr>
              <w:jc w:val="center"/>
              <w:rPr>
                <w:lang w:val="en-US"/>
              </w:rPr>
            </w:pPr>
            <w:r>
              <w:rPr>
                <w:lang w:val="en-US"/>
              </w:rPr>
              <w:t>TT4</w:t>
            </w:r>
          </w:p>
        </w:tc>
        <w:tc>
          <w:tcPr>
            <w:tcW w:w="842" w:type="dxa"/>
            <w:vMerge w:val="restart"/>
            <w:vAlign w:val="center"/>
          </w:tcPr>
          <w:p w:rsidR="00C70773" w:rsidRDefault="00C70773" w:rsidP="00C70773">
            <w:pPr>
              <w:jc w:val="center"/>
            </w:pPr>
            <w:r>
              <w:t>108</w:t>
            </w:r>
            <w:r w:rsidRPr="00A61FD8">
              <w:t>°</w:t>
            </w:r>
          </w:p>
          <w:p w:rsidR="00C70773" w:rsidRDefault="00C70773" w:rsidP="00C70773">
            <w:pPr>
              <w:jc w:val="center"/>
            </w:pPr>
            <w:r>
              <w:t>16</w:t>
            </w:r>
            <w:r w:rsidRPr="00A61FD8">
              <w:t>'</w:t>
            </w:r>
          </w:p>
        </w:tc>
        <w:tc>
          <w:tcPr>
            <w:tcW w:w="842" w:type="dxa"/>
            <w:vMerge w:val="restart"/>
            <w:vAlign w:val="center"/>
          </w:tcPr>
          <w:p w:rsidR="00C70773" w:rsidRDefault="00C70773" w:rsidP="00C70773">
            <w:pPr>
              <w:jc w:val="center"/>
            </w:pPr>
            <w:r>
              <w:t>108</w:t>
            </w:r>
            <w:r w:rsidRPr="00A61FD8">
              <w:t>°</w:t>
            </w:r>
          </w:p>
          <w:p w:rsidR="00C70773" w:rsidRDefault="00C70773" w:rsidP="00C70773">
            <w:pPr>
              <w:jc w:val="center"/>
            </w:pPr>
            <w:r>
              <w:t>17</w:t>
            </w:r>
            <w:r w:rsidRPr="00A61FD8">
              <w:t>'</w:t>
            </w:r>
          </w:p>
        </w:tc>
        <w:tc>
          <w:tcPr>
            <w:tcW w:w="983" w:type="dxa"/>
            <w:vMerge/>
            <w:vAlign w:val="center"/>
          </w:tcPr>
          <w:p w:rsidR="00C70773" w:rsidRDefault="00C70773" w:rsidP="00C70773">
            <w:pPr>
              <w:jc w:val="center"/>
            </w:pPr>
          </w:p>
        </w:tc>
        <w:tc>
          <w:tcPr>
            <w:tcW w:w="842" w:type="dxa"/>
            <w:vMerge/>
            <w:vAlign w:val="center"/>
          </w:tcPr>
          <w:p w:rsidR="00C70773" w:rsidRDefault="00C70773" w:rsidP="00C70773">
            <w:pPr>
              <w:jc w:val="center"/>
            </w:pPr>
          </w:p>
        </w:tc>
        <w:tc>
          <w:tcPr>
            <w:tcW w:w="874" w:type="dxa"/>
            <w:vMerge/>
          </w:tcPr>
          <w:p w:rsidR="00C70773" w:rsidRDefault="00C70773" w:rsidP="00C70773"/>
        </w:tc>
        <w:tc>
          <w:tcPr>
            <w:tcW w:w="810" w:type="dxa"/>
            <w:vMerge/>
            <w:vAlign w:val="center"/>
          </w:tcPr>
          <w:p w:rsidR="00C70773" w:rsidRDefault="00C70773" w:rsidP="00C70773">
            <w:pPr>
              <w:jc w:val="center"/>
            </w:pPr>
          </w:p>
        </w:tc>
        <w:tc>
          <w:tcPr>
            <w:tcW w:w="841" w:type="dxa"/>
            <w:vMerge/>
          </w:tcPr>
          <w:p w:rsidR="00C70773" w:rsidRDefault="00C70773" w:rsidP="00C70773"/>
        </w:tc>
        <w:tc>
          <w:tcPr>
            <w:tcW w:w="843" w:type="dxa"/>
            <w:vMerge/>
          </w:tcPr>
          <w:p w:rsidR="00C70773" w:rsidRDefault="00C70773" w:rsidP="00C70773"/>
        </w:tc>
        <w:tc>
          <w:tcPr>
            <w:tcW w:w="841" w:type="dxa"/>
            <w:vMerge/>
          </w:tcPr>
          <w:p w:rsidR="00C70773" w:rsidRDefault="00C70773" w:rsidP="00C70773"/>
        </w:tc>
        <w:tc>
          <w:tcPr>
            <w:tcW w:w="703" w:type="dxa"/>
            <w:vMerge/>
          </w:tcPr>
          <w:p w:rsidR="00C70773" w:rsidRDefault="00C70773" w:rsidP="00C70773"/>
        </w:tc>
        <w:tc>
          <w:tcPr>
            <w:tcW w:w="982" w:type="dxa"/>
            <w:vMerge w:val="restart"/>
          </w:tcPr>
          <w:p w:rsidR="00C70773" w:rsidRDefault="00C70773" w:rsidP="00C70773">
            <w:r>
              <w:t>130797</w:t>
            </w:r>
          </w:p>
          <w:p w:rsidR="00C70773" w:rsidRDefault="00C70773" w:rsidP="00C70773">
            <w:r>
              <w:t>9,425</w:t>
            </w:r>
          </w:p>
        </w:tc>
        <w:tc>
          <w:tcPr>
            <w:tcW w:w="702" w:type="dxa"/>
            <w:vMerge w:val="restart"/>
          </w:tcPr>
          <w:p w:rsidR="00C70773" w:rsidRDefault="00C70773" w:rsidP="00C70773">
            <w:r>
              <w:t>46829,</w:t>
            </w:r>
          </w:p>
          <w:p w:rsidR="00C70773" w:rsidRDefault="00C70773" w:rsidP="00C70773">
            <w:r>
              <w:t>7379</w:t>
            </w:r>
          </w:p>
        </w:tc>
      </w:tr>
      <w:tr w:rsidR="00C70773" w:rsidTr="00987B16">
        <w:trPr>
          <w:trHeight w:val="509"/>
        </w:trPr>
        <w:tc>
          <w:tcPr>
            <w:tcW w:w="615" w:type="dxa"/>
            <w:vMerge/>
            <w:vAlign w:val="center"/>
          </w:tcPr>
          <w:p w:rsidR="00C70773" w:rsidRDefault="00C70773" w:rsidP="00C70773">
            <w:pPr>
              <w:jc w:val="center"/>
            </w:pPr>
          </w:p>
        </w:tc>
        <w:tc>
          <w:tcPr>
            <w:tcW w:w="842" w:type="dxa"/>
            <w:vMerge/>
          </w:tcPr>
          <w:p w:rsidR="00C70773" w:rsidRDefault="00C70773" w:rsidP="00C70773"/>
        </w:tc>
        <w:tc>
          <w:tcPr>
            <w:tcW w:w="842" w:type="dxa"/>
            <w:vMerge/>
          </w:tcPr>
          <w:p w:rsidR="00C70773" w:rsidRDefault="00C70773" w:rsidP="00C70773"/>
        </w:tc>
        <w:tc>
          <w:tcPr>
            <w:tcW w:w="983" w:type="dxa"/>
            <w:vMerge w:val="restart"/>
            <w:vAlign w:val="center"/>
          </w:tcPr>
          <w:p w:rsidR="00C70773" w:rsidRDefault="00C70773" w:rsidP="00C70773">
            <w:pPr>
              <w:jc w:val="center"/>
            </w:pPr>
            <w:r>
              <w:t>343</w:t>
            </w:r>
            <w:r w:rsidRPr="00E36EDA">
              <w:t>°</w:t>
            </w:r>
            <w:r>
              <w:t>19</w:t>
            </w:r>
            <w:r w:rsidRPr="00E36EDA">
              <w:t>'</w:t>
            </w:r>
          </w:p>
        </w:tc>
        <w:tc>
          <w:tcPr>
            <w:tcW w:w="842" w:type="dxa"/>
            <w:vMerge w:val="restart"/>
            <w:vAlign w:val="center"/>
          </w:tcPr>
          <w:p w:rsidR="00C70773" w:rsidRDefault="00C70773" w:rsidP="00C70773">
            <w:pPr>
              <w:jc w:val="center"/>
            </w:pPr>
            <w:r>
              <w:t>16°41'</w:t>
            </w:r>
          </w:p>
        </w:tc>
        <w:tc>
          <w:tcPr>
            <w:tcW w:w="874" w:type="dxa"/>
            <w:vMerge w:val="restart"/>
          </w:tcPr>
          <w:p w:rsidR="00C70773" w:rsidRDefault="00C70773" w:rsidP="00C70773">
            <w:r>
              <w:t>0,958</w:t>
            </w:r>
          </w:p>
          <w:p w:rsidR="00C70773" w:rsidRDefault="00C70773" w:rsidP="00C70773">
            <w:r>
              <w:t>0,287</w:t>
            </w:r>
          </w:p>
        </w:tc>
        <w:tc>
          <w:tcPr>
            <w:tcW w:w="810" w:type="dxa"/>
            <w:vMerge w:val="restart"/>
            <w:vAlign w:val="center"/>
          </w:tcPr>
          <w:p w:rsidR="00C70773" w:rsidRPr="00672A51" w:rsidRDefault="00C70773" w:rsidP="00C70773">
            <w:pPr>
              <w:jc w:val="center"/>
              <w:rPr>
                <w:lang w:val="en-US"/>
              </w:rPr>
            </w:pPr>
            <w:r>
              <w:rPr>
                <w:lang w:val="en-US"/>
              </w:rPr>
              <w:t>43</w:t>
            </w:r>
            <w:r>
              <w:t>,</w:t>
            </w:r>
            <w:r>
              <w:rPr>
                <w:lang w:val="en-US"/>
              </w:rPr>
              <w:t>65</w:t>
            </w:r>
          </w:p>
        </w:tc>
        <w:tc>
          <w:tcPr>
            <w:tcW w:w="841" w:type="dxa"/>
            <w:vMerge w:val="restart"/>
            <w:vAlign w:val="center"/>
          </w:tcPr>
          <w:p w:rsidR="00C70773" w:rsidRDefault="00C70773" w:rsidP="00C70773">
            <w:pPr>
              <w:jc w:val="center"/>
            </w:pPr>
            <w:r>
              <w:t>+41,82</w:t>
            </w:r>
          </w:p>
        </w:tc>
        <w:tc>
          <w:tcPr>
            <w:tcW w:w="843" w:type="dxa"/>
            <w:vMerge w:val="restart"/>
            <w:vAlign w:val="center"/>
          </w:tcPr>
          <w:p w:rsidR="00C70773" w:rsidRDefault="00C70773" w:rsidP="00C70773">
            <w:pPr>
              <w:jc w:val="center"/>
            </w:pPr>
            <w:r>
              <w:t>-12,52</w:t>
            </w:r>
          </w:p>
        </w:tc>
        <w:tc>
          <w:tcPr>
            <w:tcW w:w="841" w:type="dxa"/>
            <w:vMerge w:val="restart"/>
            <w:vAlign w:val="center"/>
          </w:tcPr>
          <w:p w:rsidR="00C70773" w:rsidRDefault="00C70773" w:rsidP="00C70773">
            <w:pPr>
              <w:jc w:val="center"/>
            </w:pPr>
            <w:r>
              <w:t>41,351</w:t>
            </w:r>
          </w:p>
        </w:tc>
        <w:tc>
          <w:tcPr>
            <w:tcW w:w="703" w:type="dxa"/>
            <w:vMerge w:val="restart"/>
            <w:vAlign w:val="center"/>
          </w:tcPr>
          <w:p w:rsidR="00C70773" w:rsidRDefault="00C70773" w:rsidP="00C70773">
            <w:pPr>
              <w:jc w:val="center"/>
            </w:pPr>
            <w:r>
              <w:t>-12,42</w:t>
            </w:r>
          </w:p>
        </w:tc>
        <w:tc>
          <w:tcPr>
            <w:tcW w:w="982" w:type="dxa"/>
            <w:vMerge/>
          </w:tcPr>
          <w:p w:rsidR="00C70773" w:rsidRDefault="00C70773" w:rsidP="00C70773"/>
        </w:tc>
        <w:tc>
          <w:tcPr>
            <w:tcW w:w="702" w:type="dxa"/>
            <w:vMerge/>
          </w:tcPr>
          <w:p w:rsidR="00C70773" w:rsidRDefault="00C70773" w:rsidP="00C70773"/>
        </w:tc>
      </w:tr>
      <w:tr w:rsidR="00C70773" w:rsidTr="00987B16">
        <w:trPr>
          <w:trHeight w:val="509"/>
        </w:trPr>
        <w:tc>
          <w:tcPr>
            <w:tcW w:w="615" w:type="dxa"/>
            <w:vMerge w:val="restart"/>
            <w:vAlign w:val="center"/>
          </w:tcPr>
          <w:p w:rsidR="00C70773" w:rsidRPr="005B174C" w:rsidRDefault="00C70773" w:rsidP="00C70773">
            <w:pPr>
              <w:jc w:val="center"/>
              <w:rPr>
                <w:lang w:val="en-US"/>
              </w:rPr>
            </w:pPr>
            <w:r>
              <w:rPr>
                <w:lang w:val="en-US"/>
              </w:rPr>
              <w:t>N2</w:t>
            </w:r>
          </w:p>
        </w:tc>
        <w:tc>
          <w:tcPr>
            <w:tcW w:w="842" w:type="dxa"/>
            <w:vMerge w:val="restart"/>
          </w:tcPr>
          <w:p w:rsidR="00C70773" w:rsidRDefault="00C70773" w:rsidP="00C70773"/>
        </w:tc>
        <w:tc>
          <w:tcPr>
            <w:tcW w:w="842" w:type="dxa"/>
            <w:vMerge w:val="restart"/>
          </w:tcPr>
          <w:p w:rsidR="00C70773" w:rsidRDefault="00C70773" w:rsidP="00C70773"/>
        </w:tc>
        <w:tc>
          <w:tcPr>
            <w:tcW w:w="983" w:type="dxa"/>
            <w:vMerge/>
          </w:tcPr>
          <w:p w:rsidR="00C70773" w:rsidRDefault="00C70773" w:rsidP="00C70773"/>
        </w:tc>
        <w:tc>
          <w:tcPr>
            <w:tcW w:w="842" w:type="dxa"/>
            <w:vMerge/>
          </w:tcPr>
          <w:p w:rsidR="00C70773" w:rsidRDefault="00C70773" w:rsidP="00C70773"/>
        </w:tc>
        <w:tc>
          <w:tcPr>
            <w:tcW w:w="874" w:type="dxa"/>
            <w:vMerge/>
          </w:tcPr>
          <w:p w:rsidR="00C70773" w:rsidRDefault="00C70773" w:rsidP="00C70773"/>
        </w:tc>
        <w:tc>
          <w:tcPr>
            <w:tcW w:w="810" w:type="dxa"/>
            <w:vMerge/>
          </w:tcPr>
          <w:p w:rsidR="00C70773" w:rsidRDefault="00C70773" w:rsidP="00C70773"/>
        </w:tc>
        <w:tc>
          <w:tcPr>
            <w:tcW w:w="841" w:type="dxa"/>
            <w:vMerge/>
          </w:tcPr>
          <w:p w:rsidR="00C70773" w:rsidRDefault="00C70773" w:rsidP="00C70773"/>
        </w:tc>
        <w:tc>
          <w:tcPr>
            <w:tcW w:w="843" w:type="dxa"/>
            <w:vMerge/>
          </w:tcPr>
          <w:p w:rsidR="00C70773" w:rsidRDefault="00C70773" w:rsidP="00C70773"/>
        </w:tc>
        <w:tc>
          <w:tcPr>
            <w:tcW w:w="841" w:type="dxa"/>
            <w:vMerge/>
          </w:tcPr>
          <w:p w:rsidR="00C70773" w:rsidRDefault="00C70773" w:rsidP="00C70773"/>
        </w:tc>
        <w:tc>
          <w:tcPr>
            <w:tcW w:w="703" w:type="dxa"/>
            <w:vMerge/>
          </w:tcPr>
          <w:p w:rsidR="00C70773" w:rsidRDefault="00C70773" w:rsidP="00C70773"/>
        </w:tc>
        <w:tc>
          <w:tcPr>
            <w:tcW w:w="982" w:type="dxa"/>
            <w:vMerge w:val="restart"/>
          </w:tcPr>
          <w:p w:rsidR="00C70773" w:rsidRDefault="00C70773" w:rsidP="00C70773">
            <w:r>
              <w:t>130796</w:t>
            </w:r>
          </w:p>
          <w:p w:rsidR="00C70773" w:rsidRDefault="00C70773" w:rsidP="00C70773">
            <w:r>
              <w:t>7,005</w:t>
            </w:r>
          </w:p>
        </w:tc>
        <w:tc>
          <w:tcPr>
            <w:tcW w:w="702" w:type="dxa"/>
            <w:vMerge w:val="restart"/>
          </w:tcPr>
          <w:p w:rsidR="00C70773" w:rsidRDefault="00C70773" w:rsidP="00C70773">
            <w:r>
              <w:t>46826</w:t>
            </w:r>
          </w:p>
          <w:p w:rsidR="00C70773" w:rsidRDefault="00C70773" w:rsidP="00C70773">
            <w:r>
              <w:t>1,0889</w:t>
            </w:r>
          </w:p>
        </w:tc>
      </w:tr>
      <w:tr w:rsidR="00C70773" w:rsidTr="00987B16">
        <w:trPr>
          <w:trHeight w:val="509"/>
        </w:trPr>
        <w:tc>
          <w:tcPr>
            <w:tcW w:w="615" w:type="dxa"/>
            <w:vMerge/>
          </w:tcPr>
          <w:p w:rsidR="00C70773" w:rsidRDefault="00C70773" w:rsidP="00C70773"/>
        </w:tc>
        <w:tc>
          <w:tcPr>
            <w:tcW w:w="842" w:type="dxa"/>
            <w:vMerge/>
          </w:tcPr>
          <w:p w:rsidR="00C70773" w:rsidRDefault="00C70773" w:rsidP="00C70773"/>
        </w:tc>
        <w:tc>
          <w:tcPr>
            <w:tcW w:w="842" w:type="dxa"/>
            <w:vMerge/>
          </w:tcPr>
          <w:p w:rsidR="00C70773" w:rsidRDefault="00C70773" w:rsidP="00C70773"/>
        </w:tc>
        <w:tc>
          <w:tcPr>
            <w:tcW w:w="983" w:type="dxa"/>
          </w:tcPr>
          <w:p w:rsidR="00C70773" w:rsidRDefault="00C70773" w:rsidP="00C70773"/>
        </w:tc>
        <w:tc>
          <w:tcPr>
            <w:tcW w:w="842" w:type="dxa"/>
          </w:tcPr>
          <w:p w:rsidR="00C70773" w:rsidRDefault="00C70773" w:rsidP="00C70773"/>
        </w:tc>
        <w:tc>
          <w:tcPr>
            <w:tcW w:w="874" w:type="dxa"/>
            <w:vAlign w:val="center"/>
          </w:tcPr>
          <w:p w:rsidR="00C70773" w:rsidRPr="00672A51" w:rsidRDefault="00C70773" w:rsidP="00C70773">
            <w:pPr>
              <w:rPr>
                <w:lang w:val="en-US"/>
              </w:rPr>
            </w:pPr>
            <w:r>
              <w:rPr>
                <w:lang w:val="en-US"/>
              </w:rPr>
              <w:t>L=3</w:t>
            </w:r>
          </w:p>
        </w:tc>
        <w:tc>
          <w:tcPr>
            <w:tcW w:w="810" w:type="dxa"/>
            <w:vAlign w:val="center"/>
          </w:tcPr>
          <w:p w:rsidR="00C70773" w:rsidRDefault="00C70773" w:rsidP="00C70773">
            <w:pPr>
              <w:jc w:val="center"/>
            </w:pPr>
            <w:r>
              <w:t>17,665</w:t>
            </w:r>
          </w:p>
        </w:tc>
        <w:tc>
          <w:tcPr>
            <w:tcW w:w="841" w:type="dxa"/>
            <w:vAlign w:val="center"/>
          </w:tcPr>
          <w:p w:rsidR="00C70773" w:rsidRDefault="00C70773" w:rsidP="00C70773">
            <w:pPr>
              <w:jc w:val="center"/>
            </w:pPr>
            <w:r>
              <w:t>3,41</w:t>
            </w:r>
          </w:p>
        </w:tc>
        <w:tc>
          <w:tcPr>
            <w:tcW w:w="843" w:type="dxa"/>
            <w:vAlign w:val="center"/>
          </w:tcPr>
          <w:p w:rsidR="00C70773" w:rsidRDefault="00C70773" w:rsidP="00C70773">
            <w:pPr>
              <w:jc w:val="center"/>
            </w:pPr>
            <w:r>
              <w:t>-0,73</w:t>
            </w:r>
          </w:p>
        </w:tc>
        <w:tc>
          <w:tcPr>
            <w:tcW w:w="841" w:type="dxa"/>
            <w:vAlign w:val="center"/>
          </w:tcPr>
          <w:p w:rsidR="00C70773" w:rsidRDefault="00C70773" w:rsidP="00C70773">
            <w:pPr>
              <w:jc w:val="center"/>
            </w:pPr>
          </w:p>
        </w:tc>
        <w:tc>
          <w:tcPr>
            <w:tcW w:w="703" w:type="dxa"/>
            <w:vAlign w:val="center"/>
          </w:tcPr>
          <w:p w:rsidR="00C70773" w:rsidRDefault="00C70773" w:rsidP="00C70773">
            <w:pPr>
              <w:spacing w:line="259" w:lineRule="auto"/>
              <w:jc w:val="center"/>
            </w:pPr>
          </w:p>
        </w:tc>
        <w:tc>
          <w:tcPr>
            <w:tcW w:w="982" w:type="dxa"/>
            <w:vMerge/>
          </w:tcPr>
          <w:p w:rsidR="00C70773" w:rsidRDefault="00C70773" w:rsidP="00C70773"/>
        </w:tc>
        <w:tc>
          <w:tcPr>
            <w:tcW w:w="702" w:type="dxa"/>
            <w:vMerge/>
          </w:tcPr>
          <w:p w:rsidR="00C70773" w:rsidRDefault="00C70773" w:rsidP="00C70773"/>
        </w:tc>
      </w:tr>
    </w:tbl>
    <w:p w:rsidR="00387A73" w:rsidRDefault="00387A73" w:rsidP="005D2455">
      <w:pPr>
        <w:spacing w:after="0" w:line="240" w:lineRule="auto"/>
        <w:ind w:firstLine="709"/>
        <w:jc w:val="center"/>
        <w:rPr>
          <w:rFonts w:ascii="Times New Roman" w:hAnsi="Times New Roman" w:cs="Times New Roman"/>
          <w:sz w:val="28"/>
          <w:szCs w:val="28"/>
        </w:rPr>
      </w:pPr>
    </w:p>
    <w:p w:rsidR="00C70773" w:rsidRPr="005D2455" w:rsidRDefault="00C70773" w:rsidP="005D2455">
      <w:pPr>
        <w:spacing w:after="0" w:line="240" w:lineRule="auto"/>
        <w:ind w:firstLine="709"/>
        <w:jc w:val="center"/>
        <w:rPr>
          <w:rFonts w:ascii="Times New Roman" w:hAnsi="Times New Roman" w:cs="Times New Roman"/>
          <w:sz w:val="28"/>
          <w:szCs w:val="28"/>
        </w:rPr>
      </w:pPr>
      <w:r w:rsidRPr="005D2455">
        <w:rPr>
          <w:rFonts w:ascii="Times New Roman" w:hAnsi="Times New Roman" w:cs="Times New Roman"/>
          <w:sz w:val="28"/>
          <w:szCs w:val="28"/>
        </w:rPr>
        <w:lastRenderedPageBreak/>
        <w:t>Ведомость превышений и высот и  т</w:t>
      </w:r>
      <w:r w:rsidR="005D2455">
        <w:rPr>
          <w:rFonts w:ascii="Times New Roman" w:hAnsi="Times New Roman" w:cs="Times New Roman"/>
          <w:sz w:val="28"/>
          <w:szCs w:val="28"/>
        </w:rPr>
        <w:t>очек технического нивелирования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6"/>
        <w:gridCol w:w="1437"/>
        <w:gridCol w:w="1070"/>
        <w:gridCol w:w="1575"/>
        <w:gridCol w:w="1444"/>
        <w:gridCol w:w="1770"/>
        <w:gridCol w:w="1349"/>
      </w:tblGrid>
      <w:tr w:rsidR="00C70773" w:rsidTr="005D2455">
        <w:trPr>
          <w:trHeight w:val="1050"/>
          <w:jc w:val="center"/>
        </w:trPr>
        <w:tc>
          <w:tcPr>
            <w:tcW w:w="968" w:type="dxa"/>
            <w:vAlign w:val="center"/>
          </w:tcPr>
          <w:p w:rsidR="00C70773" w:rsidRDefault="00C70773" w:rsidP="00C70773">
            <w:pPr>
              <w:jc w:val="center"/>
            </w:pPr>
            <w:r>
              <w:t>Номера</w:t>
            </w:r>
          </w:p>
          <w:p w:rsidR="00C70773" w:rsidRPr="00906891" w:rsidRDefault="00C70773" w:rsidP="00C70773">
            <w:pPr>
              <w:jc w:val="center"/>
            </w:pPr>
            <w:r>
              <w:t>точек</w:t>
            </w:r>
          </w:p>
        </w:tc>
        <w:tc>
          <w:tcPr>
            <w:tcW w:w="1477" w:type="dxa"/>
            <w:vAlign w:val="center"/>
          </w:tcPr>
          <w:p w:rsidR="00C70773" w:rsidRDefault="00C70773" w:rsidP="00C70773">
            <w:pPr>
              <w:jc w:val="center"/>
            </w:pPr>
            <w:proofErr w:type="spellStart"/>
            <w:r>
              <w:t>Расстояние</w:t>
            </w:r>
            <w:proofErr w:type="gramStart"/>
            <w:r>
              <w:t>,м</w:t>
            </w:r>
            <w:proofErr w:type="spellEnd"/>
            <w:proofErr w:type="gramEnd"/>
          </w:p>
        </w:tc>
        <w:tc>
          <w:tcPr>
            <w:tcW w:w="1162" w:type="dxa"/>
            <w:vAlign w:val="center"/>
          </w:tcPr>
          <w:p w:rsidR="00C70773" w:rsidRDefault="00C70773" w:rsidP="00C70773">
            <w:pPr>
              <w:jc w:val="center"/>
            </w:pPr>
            <w:r>
              <w:t xml:space="preserve">Число </w:t>
            </w:r>
          </w:p>
          <w:p w:rsidR="00C70773" w:rsidRDefault="00C70773" w:rsidP="00C70773">
            <w:pPr>
              <w:jc w:val="center"/>
            </w:pPr>
            <w:r>
              <w:t>штативов</w:t>
            </w:r>
          </w:p>
        </w:tc>
        <w:tc>
          <w:tcPr>
            <w:tcW w:w="1620" w:type="dxa"/>
            <w:vAlign w:val="center"/>
          </w:tcPr>
          <w:p w:rsidR="00C70773" w:rsidRDefault="00C70773" w:rsidP="00C70773">
            <w:pPr>
              <w:jc w:val="center"/>
            </w:pPr>
            <w:r>
              <w:t>Превышение</w:t>
            </w:r>
          </w:p>
          <w:p w:rsidR="00C70773" w:rsidRDefault="00C70773" w:rsidP="00C70773">
            <w:pPr>
              <w:jc w:val="center"/>
            </w:pPr>
            <w:proofErr w:type="spellStart"/>
            <w:r>
              <w:t>измерений</w:t>
            </w:r>
            <w:proofErr w:type="gramStart"/>
            <w:r>
              <w:t>,м</w:t>
            </w:r>
            <w:proofErr w:type="gramEnd"/>
            <w:r>
              <w:t>м</w:t>
            </w:r>
            <w:proofErr w:type="spellEnd"/>
          </w:p>
        </w:tc>
        <w:tc>
          <w:tcPr>
            <w:tcW w:w="1484" w:type="dxa"/>
            <w:vAlign w:val="center"/>
          </w:tcPr>
          <w:p w:rsidR="00C70773" w:rsidRDefault="00C70773" w:rsidP="00C70773">
            <w:pPr>
              <w:jc w:val="center"/>
            </w:pPr>
            <w:proofErr w:type="spellStart"/>
            <w:r>
              <w:t>Поправки</w:t>
            </w:r>
            <w:proofErr w:type="gramStart"/>
            <w:r>
              <w:t>,м</w:t>
            </w:r>
            <w:proofErr w:type="gramEnd"/>
            <w:r>
              <w:t>м</w:t>
            </w:r>
            <w:proofErr w:type="spellEnd"/>
          </w:p>
        </w:tc>
        <w:tc>
          <w:tcPr>
            <w:tcW w:w="1821" w:type="dxa"/>
            <w:vAlign w:val="center"/>
          </w:tcPr>
          <w:p w:rsidR="00C70773" w:rsidRDefault="00C70773" w:rsidP="00C70773">
            <w:pPr>
              <w:jc w:val="center"/>
            </w:pPr>
            <w:r>
              <w:t>Превышение</w:t>
            </w:r>
          </w:p>
          <w:p w:rsidR="00C70773" w:rsidRDefault="00C70773" w:rsidP="00C70773">
            <w:pPr>
              <w:jc w:val="center"/>
            </w:pPr>
            <w:proofErr w:type="spellStart"/>
            <w:r>
              <w:t>Исправлений</w:t>
            </w:r>
            <w:proofErr w:type="gramStart"/>
            <w:r>
              <w:t>,м</w:t>
            </w:r>
            <w:proofErr w:type="gramEnd"/>
            <w:r>
              <w:t>м</w:t>
            </w:r>
            <w:proofErr w:type="spellEnd"/>
          </w:p>
        </w:tc>
        <w:tc>
          <w:tcPr>
            <w:tcW w:w="1304" w:type="dxa"/>
            <w:vAlign w:val="center"/>
          </w:tcPr>
          <w:p w:rsidR="00C70773" w:rsidRDefault="00C70773" w:rsidP="00C70773">
            <w:pPr>
              <w:jc w:val="center"/>
            </w:pPr>
            <w:r>
              <w:t>Отметка</w:t>
            </w:r>
          </w:p>
          <w:p w:rsidR="00C70773" w:rsidRPr="0000365F" w:rsidRDefault="00C70773" w:rsidP="00C70773">
            <w:pPr>
              <w:jc w:val="center"/>
            </w:pPr>
            <w:r>
              <w:rPr>
                <w:lang w:val="en-US"/>
              </w:rPr>
              <w:t>H</w:t>
            </w:r>
            <w:r>
              <w:t>,м</w:t>
            </w:r>
          </w:p>
        </w:tc>
      </w:tr>
      <w:tr w:rsidR="00C70773" w:rsidTr="005D2455">
        <w:trPr>
          <w:trHeight w:val="355"/>
          <w:jc w:val="center"/>
        </w:trPr>
        <w:tc>
          <w:tcPr>
            <w:tcW w:w="968" w:type="dxa"/>
            <w:vAlign w:val="center"/>
          </w:tcPr>
          <w:p w:rsidR="00C70773" w:rsidRDefault="00C70773" w:rsidP="00C70773">
            <w:pPr>
              <w:jc w:val="center"/>
            </w:pPr>
            <w:r>
              <w:t>1</w:t>
            </w:r>
          </w:p>
        </w:tc>
        <w:tc>
          <w:tcPr>
            <w:tcW w:w="1477" w:type="dxa"/>
            <w:vAlign w:val="center"/>
          </w:tcPr>
          <w:p w:rsidR="00C70773" w:rsidRDefault="00C70773" w:rsidP="00C70773">
            <w:pPr>
              <w:jc w:val="center"/>
            </w:pPr>
            <w:r>
              <w:t>2</w:t>
            </w:r>
          </w:p>
        </w:tc>
        <w:tc>
          <w:tcPr>
            <w:tcW w:w="1162" w:type="dxa"/>
            <w:vAlign w:val="center"/>
          </w:tcPr>
          <w:p w:rsidR="00C70773" w:rsidRDefault="00C70773" w:rsidP="00C70773">
            <w:pPr>
              <w:jc w:val="center"/>
            </w:pPr>
            <w:r>
              <w:t>3</w:t>
            </w:r>
          </w:p>
        </w:tc>
        <w:tc>
          <w:tcPr>
            <w:tcW w:w="1620" w:type="dxa"/>
            <w:vAlign w:val="center"/>
          </w:tcPr>
          <w:p w:rsidR="00C70773" w:rsidRDefault="00C70773" w:rsidP="00C70773">
            <w:pPr>
              <w:jc w:val="center"/>
            </w:pPr>
            <w:r>
              <w:t>4</w:t>
            </w:r>
          </w:p>
        </w:tc>
        <w:tc>
          <w:tcPr>
            <w:tcW w:w="1484" w:type="dxa"/>
            <w:vAlign w:val="center"/>
          </w:tcPr>
          <w:p w:rsidR="00C70773" w:rsidRDefault="00C70773" w:rsidP="00C70773">
            <w:pPr>
              <w:jc w:val="center"/>
            </w:pPr>
            <w:r>
              <w:t>5</w:t>
            </w:r>
          </w:p>
        </w:tc>
        <w:tc>
          <w:tcPr>
            <w:tcW w:w="1821" w:type="dxa"/>
            <w:vAlign w:val="center"/>
          </w:tcPr>
          <w:p w:rsidR="00C70773" w:rsidRDefault="00C70773" w:rsidP="00C70773">
            <w:pPr>
              <w:jc w:val="center"/>
            </w:pPr>
            <w:r>
              <w:t>6</w:t>
            </w:r>
          </w:p>
        </w:tc>
        <w:tc>
          <w:tcPr>
            <w:tcW w:w="1304" w:type="dxa"/>
            <w:vAlign w:val="center"/>
          </w:tcPr>
          <w:p w:rsidR="00C70773" w:rsidRDefault="00C70773" w:rsidP="00C70773">
            <w:pPr>
              <w:jc w:val="center"/>
            </w:pPr>
            <w:r>
              <w:t>7</w:t>
            </w:r>
          </w:p>
        </w:tc>
      </w:tr>
      <w:tr w:rsidR="00C70773" w:rsidTr="005D2455">
        <w:trPr>
          <w:trHeight w:val="480"/>
          <w:jc w:val="center"/>
        </w:trPr>
        <w:tc>
          <w:tcPr>
            <w:tcW w:w="968" w:type="dxa"/>
          </w:tcPr>
          <w:p w:rsidR="00C70773" w:rsidRPr="0000365F" w:rsidRDefault="00C70773" w:rsidP="00C70773">
            <w:pPr>
              <w:jc w:val="center"/>
              <w:rPr>
                <w:lang w:val="en-US"/>
              </w:rPr>
            </w:pPr>
            <w:r>
              <w:rPr>
                <w:lang w:val="en-US"/>
              </w:rPr>
              <w:t>N2</w:t>
            </w:r>
          </w:p>
        </w:tc>
        <w:tc>
          <w:tcPr>
            <w:tcW w:w="1477" w:type="dxa"/>
            <w:vMerge w:val="restart"/>
            <w:vAlign w:val="center"/>
          </w:tcPr>
          <w:p w:rsidR="00C70773" w:rsidRPr="0000365F" w:rsidRDefault="00C70773" w:rsidP="00C70773">
            <w:pPr>
              <w:jc w:val="center"/>
            </w:pPr>
            <w:r>
              <w:rPr>
                <w:lang w:val="en-US"/>
              </w:rPr>
              <w:t>48</w:t>
            </w:r>
            <w:r>
              <w:t>,44</w:t>
            </w:r>
          </w:p>
        </w:tc>
        <w:tc>
          <w:tcPr>
            <w:tcW w:w="1162" w:type="dxa"/>
            <w:vMerge w:val="restart"/>
            <w:vAlign w:val="center"/>
          </w:tcPr>
          <w:p w:rsidR="00C70773" w:rsidRDefault="00C70773" w:rsidP="00C70773">
            <w:pPr>
              <w:jc w:val="center"/>
            </w:pPr>
            <w:r>
              <w:t>1</w:t>
            </w:r>
          </w:p>
        </w:tc>
        <w:tc>
          <w:tcPr>
            <w:tcW w:w="1620" w:type="dxa"/>
            <w:vMerge w:val="restart"/>
            <w:vAlign w:val="center"/>
          </w:tcPr>
          <w:p w:rsidR="00C70773" w:rsidRDefault="00C70773" w:rsidP="00C70773">
            <w:pPr>
              <w:jc w:val="center"/>
            </w:pPr>
            <w:r>
              <w:t>-1498</w:t>
            </w:r>
          </w:p>
        </w:tc>
        <w:tc>
          <w:tcPr>
            <w:tcW w:w="1484" w:type="dxa"/>
            <w:vMerge w:val="restart"/>
            <w:vAlign w:val="center"/>
          </w:tcPr>
          <w:p w:rsidR="00C70773" w:rsidRDefault="00C70773" w:rsidP="00C70773">
            <w:pPr>
              <w:jc w:val="center"/>
            </w:pPr>
            <w:r>
              <w:t>22,873</w:t>
            </w:r>
          </w:p>
        </w:tc>
        <w:tc>
          <w:tcPr>
            <w:tcW w:w="1821" w:type="dxa"/>
            <w:vMerge w:val="restart"/>
            <w:vAlign w:val="center"/>
          </w:tcPr>
          <w:p w:rsidR="00C70773" w:rsidRDefault="00C70773" w:rsidP="00C70773">
            <w:pPr>
              <w:jc w:val="center"/>
            </w:pPr>
            <w:r>
              <w:t>-1475,127</w:t>
            </w:r>
          </w:p>
        </w:tc>
        <w:tc>
          <w:tcPr>
            <w:tcW w:w="1304" w:type="dxa"/>
            <w:vAlign w:val="center"/>
          </w:tcPr>
          <w:p w:rsidR="00C70773" w:rsidRDefault="00C70773" w:rsidP="00C70773">
            <w:pPr>
              <w:jc w:val="center"/>
            </w:pPr>
            <w:r>
              <w:t>343,19</w:t>
            </w:r>
          </w:p>
        </w:tc>
      </w:tr>
      <w:tr w:rsidR="00C70773" w:rsidTr="005D2455">
        <w:trPr>
          <w:trHeight w:val="509"/>
          <w:jc w:val="center"/>
        </w:trPr>
        <w:tc>
          <w:tcPr>
            <w:tcW w:w="968" w:type="dxa"/>
            <w:vMerge w:val="restart"/>
            <w:vAlign w:val="center"/>
          </w:tcPr>
          <w:p w:rsidR="00C70773" w:rsidRPr="0000365F" w:rsidRDefault="00C70773" w:rsidP="00C70773">
            <w:pPr>
              <w:jc w:val="center"/>
              <w:rPr>
                <w:lang w:val="en-US"/>
              </w:rPr>
            </w:pPr>
            <w:r>
              <w:rPr>
                <w:lang w:val="en-US"/>
              </w:rPr>
              <w:t>TT1</w:t>
            </w:r>
          </w:p>
        </w:tc>
        <w:tc>
          <w:tcPr>
            <w:tcW w:w="1477" w:type="dxa"/>
            <w:vMerge/>
            <w:vAlign w:val="center"/>
          </w:tcPr>
          <w:p w:rsidR="00C70773" w:rsidRDefault="00C70773" w:rsidP="00C70773">
            <w:pPr>
              <w:jc w:val="center"/>
            </w:pPr>
          </w:p>
        </w:tc>
        <w:tc>
          <w:tcPr>
            <w:tcW w:w="1162" w:type="dxa"/>
            <w:vMerge/>
            <w:vAlign w:val="center"/>
          </w:tcPr>
          <w:p w:rsidR="00C70773" w:rsidRDefault="00C70773" w:rsidP="00C70773">
            <w:pPr>
              <w:jc w:val="center"/>
            </w:pPr>
          </w:p>
        </w:tc>
        <w:tc>
          <w:tcPr>
            <w:tcW w:w="1620" w:type="dxa"/>
            <w:vMerge/>
            <w:vAlign w:val="center"/>
          </w:tcPr>
          <w:p w:rsidR="00C70773" w:rsidRDefault="00C70773" w:rsidP="00C70773">
            <w:pPr>
              <w:jc w:val="center"/>
            </w:pPr>
          </w:p>
        </w:tc>
        <w:tc>
          <w:tcPr>
            <w:tcW w:w="1484" w:type="dxa"/>
            <w:vMerge/>
            <w:vAlign w:val="center"/>
          </w:tcPr>
          <w:p w:rsidR="00C70773" w:rsidRDefault="00C70773" w:rsidP="00C70773">
            <w:pPr>
              <w:jc w:val="center"/>
            </w:pPr>
          </w:p>
        </w:tc>
        <w:tc>
          <w:tcPr>
            <w:tcW w:w="1821" w:type="dxa"/>
            <w:vMerge/>
            <w:vAlign w:val="center"/>
          </w:tcPr>
          <w:p w:rsidR="00C70773" w:rsidRDefault="00C70773" w:rsidP="00C70773">
            <w:pPr>
              <w:jc w:val="center"/>
            </w:pPr>
          </w:p>
        </w:tc>
        <w:tc>
          <w:tcPr>
            <w:tcW w:w="1304" w:type="dxa"/>
            <w:vMerge w:val="restart"/>
            <w:vAlign w:val="center"/>
          </w:tcPr>
          <w:p w:rsidR="00C70773" w:rsidRDefault="00C70773" w:rsidP="00C70773">
            <w:pPr>
              <w:jc w:val="center"/>
            </w:pPr>
            <w:r>
              <w:t>341,7149873</w:t>
            </w:r>
          </w:p>
        </w:tc>
      </w:tr>
      <w:tr w:rsidR="00C70773" w:rsidTr="005D2455">
        <w:trPr>
          <w:trHeight w:val="509"/>
          <w:jc w:val="center"/>
        </w:trPr>
        <w:tc>
          <w:tcPr>
            <w:tcW w:w="968" w:type="dxa"/>
            <w:vMerge/>
          </w:tcPr>
          <w:p w:rsidR="00C70773" w:rsidRDefault="00C70773" w:rsidP="00C70773">
            <w:pPr>
              <w:jc w:val="center"/>
            </w:pPr>
          </w:p>
        </w:tc>
        <w:tc>
          <w:tcPr>
            <w:tcW w:w="1477" w:type="dxa"/>
            <w:vMerge w:val="restart"/>
            <w:vAlign w:val="center"/>
          </w:tcPr>
          <w:p w:rsidR="00C70773" w:rsidRDefault="00C70773" w:rsidP="00C70773">
            <w:pPr>
              <w:jc w:val="center"/>
            </w:pPr>
            <w:r>
              <w:t>97,195</w:t>
            </w:r>
          </w:p>
        </w:tc>
        <w:tc>
          <w:tcPr>
            <w:tcW w:w="1162" w:type="dxa"/>
            <w:vMerge w:val="restart"/>
            <w:vAlign w:val="center"/>
          </w:tcPr>
          <w:p w:rsidR="00C70773" w:rsidRDefault="00C70773" w:rsidP="00C70773">
            <w:pPr>
              <w:jc w:val="center"/>
            </w:pPr>
            <w:r>
              <w:t>1</w:t>
            </w:r>
          </w:p>
        </w:tc>
        <w:tc>
          <w:tcPr>
            <w:tcW w:w="1620" w:type="dxa"/>
            <w:vMerge w:val="restart"/>
            <w:vAlign w:val="center"/>
          </w:tcPr>
          <w:p w:rsidR="00C70773" w:rsidRDefault="00C70773" w:rsidP="00C70773">
            <w:pPr>
              <w:jc w:val="center"/>
            </w:pPr>
            <w:r>
              <w:t>3160</w:t>
            </w:r>
          </w:p>
        </w:tc>
        <w:tc>
          <w:tcPr>
            <w:tcW w:w="1484" w:type="dxa"/>
            <w:vMerge w:val="restart"/>
            <w:vAlign w:val="center"/>
          </w:tcPr>
          <w:p w:rsidR="00C70773" w:rsidRDefault="00C70773" w:rsidP="00C70773">
            <w:pPr>
              <w:jc w:val="center"/>
            </w:pPr>
            <w:r>
              <w:t>45,895</w:t>
            </w:r>
          </w:p>
        </w:tc>
        <w:tc>
          <w:tcPr>
            <w:tcW w:w="1821" w:type="dxa"/>
            <w:vMerge w:val="restart"/>
            <w:vAlign w:val="center"/>
          </w:tcPr>
          <w:p w:rsidR="00C70773" w:rsidRDefault="00C70773" w:rsidP="00C70773">
            <w:pPr>
              <w:jc w:val="center"/>
            </w:pPr>
            <w:r>
              <w:t>3205,895</w:t>
            </w:r>
          </w:p>
        </w:tc>
        <w:tc>
          <w:tcPr>
            <w:tcW w:w="1304" w:type="dxa"/>
            <w:vMerge/>
            <w:vAlign w:val="center"/>
          </w:tcPr>
          <w:p w:rsidR="00C70773" w:rsidRDefault="00C70773" w:rsidP="00C70773">
            <w:pPr>
              <w:jc w:val="center"/>
            </w:pPr>
          </w:p>
        </w:tc>
      </w:tr>
      <w:tr w:rsidR="00C70773" w:rsidTr="005D2455">
        <w:trPr>
          <w:trHeight w:val="509"/>
          <w:jc w:val="center"/>
        </w:trPr>
        <w:tc>
          <w:tcPr>
            <w:tcW w:w="968" w:type="dxa"/>
            <w:vMerge w:val="restart"/>
            <w:vAlign w:val="center"/>
          </w:tcPr>
          <w:p w:rsidR="00C70773" w:rsidRPr="0000365F" w:rsidRDefault="00C70773" w:rsidP="00C70773">
            <w:pPr>
              <w:jc w:val="center"/>
              <w:rPr>
                <w:lang w:val="en-US"/>
              </w:rPr>
            </w:pPr>
            <w:r>
              <w:rPr>
                <w:lang w:val="en-US"/>
              </w:rPr>
              <w:t>TT2</w:t>
            </w:r>
          </w:p>
        </w:tc>
        <w:tc>
          <w:tcPr>
            <w:tcW w:w="1477" w:type="dxa"/>
            <w:vMerge/>
            <w:vAlign w:val="center"/>
          </w:tcPr>
          <w:p w:rsidR="00C70773" w:rsidRDefault="00C70773" w:rsidP="00C70773">
            <w:pPr>
              <w:jc w:val="center"/>
            </w:pPr>
          </w:p>
        </w:tc>
        <w:tc>
          <w:tcPr>
            <w:tcW w:w="1162" w:type="dxa"/>
            <w:vMerge/>
            <w:vAlign w:val="center"/>
          </w:tcPr>
          <w:p w:rsidR="00C70773" w:rsidRDefault="00C70773" w:rsidP="00C70773">
            <w:pPr>
              <w:jc w:val="center"/>
            </w:pPr>
          </w:p>
        </w:tc>
        <w:tc>
          <w:tcPr>
            <w:tcW w:w="1620" w:type="dxa"/>
            <w:vMerge/>
            <w:vAlign w:val="center"/>
          </w:tcPr>
          <w:p w:rsidR="00C70773" w:rsidRDefault="00C70773" w:rsidP="00C70773">
            <w:pPr>
              <w:jc w:val="center"/>
            </w:pPr>
          </w:p>
        </w:tc>
        <w:tc>
          <w:tcPr>
            <w:tcW w:w="1484" w:type="dxa"/>
            <w:vMerge/>
            <w:vAlign w:val="center"/>
          </w:tcPr>
          <w:p w:rsidR="00C70773" w:rsidRDefault="00C70773" w:rsidP="00C70773">
            <w:pPr>
              <w:jc w:val="center"/>
            </w:pPr>
          </w:p>
        </w:tc>
        <w:tc>
          <w:tcPr>
            <w:tcW w:w="1821" w:type="dxa"/>
            <w:vMerge/>
            <w:vAlign w:val="center"/>
          </w:tcPr>
          <w:p w:rsidR="00C70773" w:rsidRDefault="00C70773" w:rsidP="00C70773">
            <w:pPr>
              <w:jc w:val="center"/>
            </w:pPr>
          </w:p>
        </w:tc>
        <w:tc>
          <w:tcPr>
            <w:tcW w:w="1304" w:type="dxa"/>
            <w:vMerge w:val="restart"/>
            <w:vAlign w:val="center"/>
          </w:tcPr>
          <w:p w:rsidR="00C70773" w:rsidRDefault="00C70773" w:rsidP="00C70773">
            <w:pPr>
              <w:jc w:val="center"/>
            </w:pPr>
            <w:r>
              <w:t>344,920768</w:t>
            </w:r>
          </w:p>
        </w:tc>
      </w:tr>
      <w:tr w:rsidR="00C70773" w:rsidTr="005D2455">
        <w:trPr>
          <w:trHeight w:val="509"/>
          <w:jc w:val="center"/>
        </w:trPr>
        <w:tc>
          <w:tcPr>
            <w:tcW w:w="968" w:type="dxa"/>
            <w:vMerge/>
          </w:tcPr>
          <w:p w:rsidR="00C70773" w:rsidRDefault="00C70773" w:rsidP="00C70773">
            <w:pPr>
              <w:jc w:val="center"/>
            </w:pPr>
          </w:p>
        </w:tc>
        <w:tc>
          <w:tcPr>
            <w:tcW w:w="1477" w:type="dxa"/>
            <w:vMerge w:val="restart"/>
            <w:vAlign w:val="center"/>
          </w:tcPr>
          <w:p w:rsidR="00C70773" w:rsidRDefault="00C70773" w:rsidP="00C70773">
            <w:pPr>
              <w:jc w:val="center"/>
            </w:pPr>
            <w:r>
              <w:t>34,33</w:t>
            </w:r>
          </w:p>
        </w:tc>
        <w:tc>
          <w:tcPr>
            <w:tcW w:w="1162" w:type="dxa"/>
            <w:vMerge w:val="restart"/>
            <w:vAlign w:val="center"/>
          </w:tcPr>
          <w:p w:rsidR="00C70773" w:rsidRDefault="00C70773" w:rsidP="00C70773">
            <w:pPr>
              <w:jc w:val="center"/>
            </w:pPr>
            <w:r>
              <w:t>1</w:t>
            </w:r>
          </w:p>
        </w:tc>
        <w:tc>
          <w:tcPr>
            <w:tcW w:w="1620" w:type="dxa"/>
            <w:vMerge w:val="restart"/>
            <w:vAlign w:val="center"/>
          </w:tcPr>
          <w:p w:rsidR="00C70773" w:rsidRDefault="00C70773" w:rsidP="00C70773">
            <w:pPr>
              <w:jc w:val="center"/>
            </w:pPr>
            <w:r>
              <w:t>0655</w:t>
            </w:r>
          </w:p>
        </w:tc>
        <w:tc>
          <w:tcPr>
            <w:tcW w:w="1484" w:type="dxa"/>
            <w:vMerge w:val="restart"/>
            <w:vAlign w:val="center"/>
          </w:tcPr>
          <w:p w:rsidR="00C70773" w:rsidRDefault="00C70773" w:rsidP="00C70773">
            <w:pPr>
              <w:jc w:val="center"/>
            </w:pPr>
            <w:r>
              <w:t>16,210</w:t>
            </w:r>
          </w:p>
        </w:tc>
        <w:tc>
          <w:tcPr>
            <w:tcW w:w="1821" w:type="dxa"/>
            <w:vMerge w:val="restart"/>
            <w:vAlign w:val="center"/>
          </w:tcPr>
          <w:p w:rsidR="00C70773" w:rsidRDefault="00C70773" w:rsidP="00C70773">
            <w:pPr>
              <w:jc w:val="center"/>
            </w:pPr>
            <w:r>
              <w:t>671,21</w:t>
            </w:r>
          </w:p>
        </w:tc>
        <w:tc>
          <w:tcPr>
            <w:tcW w:w="1304" w:type="dxa"/>
            <w:vMerge/>
            <w:vAlign w:val="center"/>
          </w:tcPr>
          <w:p w:rsidR="00C70773" w:rsidRDefault="00C70773" w:rsidP="00C70773">
            <w:pPr>
              <w:jc w:val="center"/>
            </w:pPr>
          </w:p>
        </w:tc>
      </w:tr>
      <w:tr w:rsidR="00C70773" w:rsidTr="005D2455">
        <w:trPr>
          <w:trHeight w:val="555"/>
          <w:jc w:val="center"/>
        </w:trPr>
        <w:tc>
          <w:tcPr>
            <w:tcW w:w="968" w:type="dxa"/>
            <w:vMerge w:val="restart"/>
            <w:vAlign w:val="center"/>
          </w:tcPr>
          <w:p w:rsidR="00C70773" w:rsidRPr="0000365F" w:rsidRDefault="00C70773" w:rsidP="00C70773">
            <w:pPr>
              <w:jc w:val="center"/>
              <w:rPr>
                <w:lang w:val="en-US"/>
              </w:rPr>
            </w:pPr>
            <w:r>
              <w:rPr>
                <w:lang w:val="en-US"/>
              </w:rPr>
              <w:t>TT3</w:t>
            </w:r>
          </w:p>
        </w:tc>
        <w:tc>
          <w:tcPr>
            <w:tcW w:w="1477" w:type="dxa"/>
            <w:vMerge/>
            <w:vAlign w:val="center"/>
          </w:tcPr>
          <w:p w:rsidR="00C70773" w:rsidRDefault="00C70773" w:rsidP="00C70773">
            <w:pPr>
              <w:jc w:val="center"/>
            </w:pPr>
          </w:p>
        </w:tc>
        <w:tc>
          <w:tcPr>
            <w:tcW w:w="1162" w:type="dxa"/>
            <w:vMerge/>
            <w:vAlign w:val="center"/>
          </w:tcPr>
          <w:p w:rsidR="00C70773" w:rsidRDefault="00C70773" w:rsidP="00C70773">
            <w:pPr>
              <w:jc w:val="center"/>
            </w:pPr>
          </w:p>
        </w:tc>
        <w:tc>
          <w:tcPr>
            <w:tcW w:w="1620" w:type="dxa"/>
            <w:vMerge/>
            <w:vAlign w:val="center"/>
          </w:tcPr>
          <w:p w:rsidR="00C70773" w:rsidRDefault="00C70773" w:rsidP="00C70773">
            <w:pPr>
              <w:jc w:val="center"/>
            </w:pPr>
          </w:p>
        </w:tc>
        <w:tc>
          <w:tcPr>
            <w:tcW w:w="1484" w:type="dxa"/>
            <w:vMerge/>
            <w:vAlign w:val="center"/>
          </w:tcPr>
          <w:p w:rsidR="00C70773" w:rsidRDefault="00C70773" w:rsidP="00C70773">
            <w:pPr>
              <w:jc w:val="center"/>
            </w:pPr>
          </w:p>
        </w:tc>
        <w:tc>
          <w:tcPr>
            <w:tcW w:w="1821" w:type="dxa"/>
            <w:vMerge/>
            <w:vAlign w:val="center"/>
          </w:tcPr>
          <w:p w:rsidR="00C70773" w:rsidRDefault="00C70773" w:rsidP="00C70773">
            <w:pPr>
              <w:jc w:val="center"/>
            </w:pPr>
          </w:p>
        </w:tc>
        <w:tc>
          <w:tcPr>
            <w:tcW w:w="1304" w:type="dxa"/>
            <w:vMerge w:val="restart"/>
            <w:vAlign w:val="center"/>
          </w:tcPr>
          <w:p w:rsidR="00C70773" w:rsidRDefault="00C70773" w:rsidP="00C70773">
            <w:pPr>
              <w:jc w:val="center"/>
            </w:pPr>
            <w:r>
              <w:t>345,591978</w:t>
            </w:r>
          </w:p>
        </w:tc>
      </w:tr>
      <w:tr w:rsidR="00C70773" w:rsidTr="005D2455">
        <w:trPr>
          <w:trHeight w:val="509"/>
          <w:jc w:val="center"/>
        </w:trPr>
        <w:tc>
          <w:tcPr>
            <w:tcW w:w="968" w:type="dxa"/>
            <w:vMerge/>
          </w:tcPr>
          <w:p w:rsidR="00C70773" w:rsidRDefault="00C70773" w:rsidP="00C70773">
            <w:pPr>
              <w:jc w:val="center"/>
            </w:pPr>
          </w:p>
        </w:tc>
        <w:tc>
          <w:tcPr>
            <w:tcW w:w="1477" w:type="dxa"/>
            <w:vMerge w:val="restart"/>
            <w:vAlign w:val="center"/>
          </w:tcPr>
          <w:p w:rsidR="00C70773" w:rsidRDefault="00C70773" w:rsidP="00C70773">
            <w:pPr>
              <w:jc w:val="center"/>
            </w:pPr>
            <w:r>
              <w:t>94,05</w:t>
            </w:r>
          </w:p>
        </w:tc>
        <w:tc>
          <w:tcPr>
            <w:tcW w:w="1162" w:type="dxa"/>
            <w:vMerge w:val="restart"/>
            <w:vAlign w:val="center"/>
          </w:tcPr>
          <w:p w:rsidR="00C70773" w:rsidRDefault="00C70773" w:rsidP="00C70773">
            <w:pPr>
              <w:jc w:val="center"/>
            </w:pPr>
            <w:r>
              <w:t>1</w:t>
            </w:r>
          </w:p>
        </w:tc>
        <w:tc>
          <w:tcPr>
            <w:tcW w:w="1620" w:type="dxa"/>
            <w:vMerge w:val="restart"/>
            <w:vAlign w:val="center"/>
          </w:tcPr>
          <w:p w:rsidR="00C70773" w:rsidRDefault="00C70773" w:rsidP="00C70773">
            <w:pPr>
              <w:jc w:val="center"/>
            </w:pPr>
            <w:r>
              <w:t>-1553</w:t>
            </w:r>
          </w:p>
        </w:tc>
        <w:tc>
          <w:tcPr>
            <w:tcW w:w="1484" w:type="dxa"/>
            <w:vMerge w:val="restart"/>
            <w:vAlign w:val="center"/>
          </w:tcPr>
          <w:p w:rsidR="00C70773" w:rsidRDefault="00C70773" w:rsidP="00C70773">
            <w:pPr>
              <w:jc w:val="center"/>
            </w:pPr>
            <w:r>
              <w:t>44,41</w:t>
            </w:r>
          </w:p>
        </w:tc>
        <w:tc>
          <w:tcPr>
            <w:tcW w:w="1821" w:type="dxa"/>
            <w:vMerge w:val="restart"/>
            <w:vAlign w:val="center"/>
          </w:tcPr>
          <w:p w:rsidR="00C70773" w:rsidRDefault="00C70773" w:rsidP="00C70773">
            <w:pPr>
              <w:jc w:val="center"/>
            </w:pPr>
            <w:r>
              <w:t>-1508,59</w:t>
            </w:r>
          </w:p>
        </w:tc>
        <w:tc>
          <w:tcPr>
            <w:tcW w:w="1304" w:type="dxa"/>
            <w:vMerge/>
            <w:vAlign w:val="center"/>
          </w:tcPr>
          <w:p w:rsidR="00C70773" w:rsidRDefault="00C70773" w:rsidP="00C70773">
            <w:pPr>
              <w:jc w:val="center"/>
            </w:pPr>
          </w:p>
        </w:tc>
      </w:tr>
      <w:tr w:rsidR="00C70773" w:rsidTr="005D2455">
        <w:trPr>
          <w:trHeight w:val="509"/>
          <w:jc w:val="center"/>
        </w:trPr>
        <w:tc>
          <w:tcPr>
            <w:tcW w:w="968" w:type="dxa"/>
            <w:vMerge w:val="restart"/>
            <w:vAlign w:val="center"/>
          </w:tcPr>
          <w:p w:rsidR="00C70773" w:rsidRPr="0000365F" w:rsidRDefault="00C70773" w:rsidP="00C70773">
            <w:pPr>
              <w:jc w:val="center"/>
              <w:rPr>
                <w:lang w:val="en-US"/>
              </w:rPr>
            </w:pPr>
            <w:r>
              <w:rPr>
                <w:lang w:val="en-US"/>
              </w:rPr>
              <w:t>TT4</w:t>
            </w:r>
          </w:p>
        </w:tc>
        <w:tc>
          <w:tcPr>
            <w:tcW w:w="1477" w:type="dxa"/>
            <w:vMerge/>
            <w:vAlign w:val="center"/>
          </w:tcPr>
          <w:p w:rsidR="00C70773" w:rsidRDefault="00C70773" w:rsidP="00C70773">
            <w:pPr>
              <w:jc w:val="center"/>
            </w:pPr>
          </w:p>
        </w:tc>
        <w:tc>
          <w:tcPr>
            <w:tcW w:w="1162" w:type="dxa"/>
            <w:vMerge/>
            <w:vAlign w:val="center"/>
          </w:tcPr>
          <w:p w:rsidR="00C70773" w:rsidRDefault="00C70773" w:rsidP="00C70773">
            <w:pPr>
              <w:jc w:val="center"/>
            </w:pPr>
          </w:p>
        </w:tc>
        <w:tc>
          <w:tcPr>
            <w:tcW w:w="1620" w:type="dxa"/>
            <w:vMerge/>
            <w:vAlign w:val="center"/>
          </w:tcPr>
          <w:p w:rsidR="00C70773" w:rsidRDefault="00C70773" w:rsidP="00C70773">
            <w:pPr>
              <w:jc w:val="center"/>
            </w:pPr>
          </w:p>
        </w:tc>
        <w:tc>
          <w:tcPr>
            <w:tcW w:w="1484" w:type="dxa"/>
            <w:vMerge/>
            <w:vAlign w:val="center"/>
          </w:tcPr>
          <w:p w:rsidR="00C70773" w:rsidRDefault="00C70773" w:rsidP="00C70773">
            <w:pPr>
              <w:jc w:val="center"/>
            </w:pPr>
          </w:p>
        </w:tc>
        <w:tc>
          <w:tcPr>
            <w:tcW w:w="1821" w:type="dxa"/>
            <w:vMerge/>
            <w:vAlign w:val="center"/>
          </w:tcPr>
          <w:p w:rsidR="00C70773" w:rsidRDefault="00C70773" w:rsidP="00C70773">
            <w:pPr>
              <w:jc w:val="center"/>
            </w:pPr>
          </w:p>
        </w:tc>
        <w:tc>
          <w:tcPr>
            <w:tcW w:w="1304" w:type="dxa"/>
            <w:vMerge w:val="restart"/>
            <w:vAlign w:val="center"/>
          </w:tcPr>
          <w:p w:rsidR="00C70773" w:rsidRDefault="00C70773" w:rsidP="00C70773">
            <w:pPr>
              <w:jc w:val="center"/>
            </w:pPr>
            <w:r>
              <w:t>344,083388</w:t>
            </w:r>
          </w:p>
        </w:tc>
      </w:tr>
      <w:tr w:rsidR="00C70773" w:rsidTr="005D2455">
        <w:trPr>
          <w:trHeight w:val="570"/>
          <w:jc w:val="center"/>
        </w:trPr>
        <w:tc>
          <w:tcPr>
            <w:tcW w:w="968" w:type="dxa"/>
            <w:vMerge/>
          </w:tcPr>
          <w:p w:rsidR="00C70773" w:rsidRDefault="00C70773" w:rsidP="00C70773">
            <w:pPr>
              <w:jc w:val="center"/>
            </w:pPr>
          </w:p>
        </w:tc>
        <w:tc>
          <w:tcPr>
            <w:tcW w:w="1477" w:type="dxa"/>
            <w:vMerge w:val="restart"/>
            <w:vAlign w:val="center"/>
          </w:tcPr>
          <w:p w:rsidR="00C70773" w:rsidRDefault="00C70773" w:rsidP="00C70773">
            <w:pPr>
              <w:jc w:val="center"/>
            </w:pPr>
            <w:r>
              <w:t>43,65</w:t>
            </w:r>
          </w:p>
        </w:tc>
        <w:tc>
          <w:tcPr>
            <w:tcW w:w="1162" w:type="dxa"/>
            <w:vMerge w:val="restart"/>
            <w:vAlign w:val="center"/>
          </w:tcPr>
          <w:p w:rsidR="00C70773" w:rsidRDefault="00C70773" w:rsidP="00C70773">
            <w:pPr>
              <w:jc w:val="center"/>
            </w:pPr>
            <w:r>
              <w:t>1</w:t>
            </w:r>
          </w:p>
        </w:tc>
        <w:tc>
          <w:tcPr>
            <w:tcW w:w="1620" w:type="dxa"/>
            <w:vMerge w:val="restart"/>
            <w:vAlign w:val="center"/>
          </w:tcPr>
          <w:p w:rsidR="00C70773" w:rsidRDefault="00C70773" w:rsidP="00C70773">
            <w:pPr>
              <w:jc w:val="center"/>
            </w:pPr>
            <w:r>
              <w:t>-0914</w:t>
            </w:r>
          </w:p>
        </w:tc>
        <w:tc>
          <w:tcPr>
            <w:tcW w:w="1484" w:type="dxa"/>
            <w:vMerge w:val="restart"/>
            <w:vAlign w:val="center"/>
          </w:tcPr>
          <w:p w:rsidR="00C70773" w:rsidRDefault="00C70773" w:rsidP="00C70773">
            <w:pPr>
              <w:jc w:val="center"/>
            </w:pPr>
            <w:r>
              <w:t>20,611</w:t>
            </w:r>
          </w:p>
        </w:tc>
        <w:tc>
          <w:tcPr>
            <w:tcW w:w="1821" w:type="dxa"/>
            <w:vMerge w:val="restart"/>
            <w:vAlign w:val="center"/>
          </w:tcPr>
          <w:p w:rsidR="00C70773" w:rsidRDefault="00C70773" w:rsidP="00C70773">
            <w:pPr>
              <w:jc w:val="center"/>
            </w:pPr>
            <w:r>
              <w:t>-893,389</w:t>
            </w:r>
          </w:p>
        </w:tc>
        <w:tc>
          <w:tcPr>
            <w:tcW w:w="1304" w:type="dxa"/>
            <w:vMerge/>
            <w:vAlign w:val="center"/>
          </w:tcPr>
          <w:p w:rsidR="00C70773" w:rsidRDefault="00C70773" w:rsidP="00C70773">
            <w:pPr>
              <w:jc w:val="center"/>
            </w:pPr>
          </w:p>
        </w:tc>
      </w:tr>
      <w:tr w:rsidR="00C70773" w:rsidTr="005D2455">
        <w:trPr>
          <w:trHeight w:val="510"/>
          <w:jc w:val="center"/>
        </w:trPr>
        <w:tc>
          <w:tcPr>
            <w:tcW w:w="968" w:type="dxa"/>
            <w:vMerge w:val="restart"/>
            <w:vAlign w:val="center"/>
          </w:tcPr>
          <w:p w:rsidR="00C70773" w:rsidRPr="0000365F" w:rsidRDefault="00C70773" w:rsidP="00C70773">
            <w:pPr>
              <w:jc w:val="center"/>
              <w:rPr>
                <w:lang w:val="en-US"/>
              </w:rPr>
            </w:pPr>
            <w:r>
              <w:rPr>
                <w:lang w:val="en-US"/>
              </w:rPr>
              <w:t>N2</w:t>
            </w:r>
          </w:p>
        </w:tc>
        <w:tc>
          <w:tcPr>
            <w:tcW w:w="1477" w:type="dxa"/>
            <w:vMerge/>
            <w:vAlign w:val="center"/>
          </w:tcPr>
          <w:p w:rsidR="00C70773" w:rsidRDefault="00C70773" w:rsidP="00C70773">
            <w:pPr>
              <w:jc w:val="center"/>
            </w:pPr>
          </w:p>
        </w:tc>
        <w:tc>
          <w:tcPr>
            <w:tcW w:w="1162" w:type="dxa"/>
            <w:vMerge/>
            <w:vAlign w:val="center"/>
          </w:tcPr>
          <w:p w:rsidR="00C70773" w:rsidRDefault="00C70773" w:rsidP="00C70773">
            <w:pPr>
              <w:jc w:val="center"/>
            </w:pPr>
          </w:p>
        </w:tc>
        <w:tc>
          <w:tcPr>
            <w:tcW w:w="1620" w:type="dxa"/>
            <w:vMerge/>
            <w:vAlign w:val="center"/>
          </w:tcPr>
          <w:p w:rsidR="00C70773" w:rsidRDefault="00C70773" w:rsidP="00C70773">
            <w:pPr>
              <w:jc w:val="center"/>
            </w:pPr>
          </w:p>
        </w:tc>
        <w:tc>
          <w:tcPr>
            <w:tcW w:w="1484" w:type="dxa"/>
            <w:vMerge/>
            <w:vAlign w:val="center"/>
          </w:tcPr>
          <w:p w:rsidR="00C70773" w:rsidRDefault="00C70773" w:rsidP="00C70773">
            <w:pPr>
              <w:jc w:val="center"/>
            </w:pPr>
          </w:p>
        </w:tc>
        <w:tc>
          <w:tcPr>
            <w:tcW w:w="1821" w:type="dxa"/>
            <w:vMerge/>
            <w:vAlign w:val="center"/>
          </w:tcPr>
          <w:p w:rsidR="00C70773" w:rsidRDefault="00C70773" w:rsidP="00C70773">
            <w:pPr>
              <w:jc w:val="center"/>
            </w:pPr>
          </w:p>
        </w:tc>
        <w:tc>
          <w:tcPr>
            <w:tcW w:w="1304" w:type="dxa"/>
            <w:vMerge w:val="restart"/>
            <w:vAlign w:val="center"/>
          </w:tcPr>
          <w:p w:rsidR="00C70773" w:rsidRDefault="00C70773" w:rsidP="00C70773">
            <w:pPr>
              <w:jc w:val="center"/>
            </w:pPr>
            <w:r>
              <w:t>343,19</w:t>
            </w:r>
          </w:p>
        </w:tc>
      </w:tr>
      <w:tr w:rsidR="00C70773" w:rsidTr="005D2455">
        <w:trPr>
          <w:trHeight w:val="509"/>
          <w:jc w:val="center"/>
        </w:trPr>
        <w:tc>
          <w:tcPr>
            <w:tcW w:w="968" w:type="dxa"/>
            <w:vMerge/>
          </w:tcPr>
          <w:p w:rsidR="00C70773" w:rsidRDefault="00C70773" w:rsidP="00C70773">
            <w:pPr>
              <w:jc w:val="center"/>
            </w:pPr>
          </w:p>
        </w:tc>
        <w:tc>
          <w:tcPr>
            <w:tcW w:w="1477" w:type="dxa"/>
            <w:vMerge w:val="restart"/>
            <w:vAlign w:val="center"/>
          </w:tcPr>
          <w:p w:rsidR="00C70773" w:rsidRPr="0000365F" w:rsidRDefault="00C70773" w:rsidP="00C70773">
            <w:pPr>
              <w:jc w:val="center"/>
            </w:pPr>
            <w:r>
              <w:rPr>
                <w:lang w:val="en-US"/>
              </w:rPr>
              <w:t>L=317</w:t>
            </w:r>
            <w:r>
              <w:t>,665</w:t>
            </w:r>
          </w:p>
        </w:tc>
        <w:tc>
          <w:tcPr>
            <w:tcW w:w="1162" w:type="dxa"/>
            <w:vMerge w:val="restart"/>
            <w:vAlign w:val="center"/>
          </w:tcPr>
          <w:p w:rsidR="00C70773" w:rsidRDefault="00C70773" w:rsidP="00C70773">
            <w:pPr>
              <w:jc w:val="center"/>
            </w:pPr>
            <w:r>
              <w:t>5</w:t>
            </w:r>
          </w:p>
        </w:tc>
        <w:tc>
          <w:tcPr>
            <w:tcW w:w="1620" w:type="dxa"/>
            <w:vMerge w:val="restart"/>
            <w:vAlign w:val="center"/>
          </w:tcPr>
          <w:p w:rsidR="00C70773" w:rsidRPr="0000365F" w:rsidRDefault="00C70773" w:rsidP="00C70773">
            <w:pPr>
              <w:jc w:val="center"/>
            </w:pPr>
            <w:proofErr w:type="spellStart"/>
            <w:r>
              <w:rPr>
                <w:lang w:val="en-US"/>
              </w:rPr>
              <w:t>Fh</w:t>
            </w:r>
            <w:proofErr w:type="spellEnd"/>
            <w:r>
              <w:rPr>
                <w:lang w:val="en-US"/>
              </w:rPr>
              <w:t>=</w:t>
            </w:r>
            <w:r>
              <w:t>-0150</w:t>
            </w:r>
          </w:p>
        </w:tc>
        <w:tc>
          <w:tcPr>
            <w:tcW w:w="1484" w:type="dxa"/>
            <w:vMerge w:val="restart"/>
            <w:vAlign w:val="center"/>
          </w:tcPr>
          <w:p w:rsidR="00C70773" w:rsidRDefault="00C70773" w:rsidP="00C70773">
            <w:pPr>
              <w:jc w:val="center"/>
            </w:pPr>
          </w:p>
        </w:tc>
        <w:tc>
          <w:tcPr>
            <w:tcW w:w="1821" w:type="dxa"/>
            <w:vMerge w:val="restart"/>
            <w:vAlign w:val="center"/>
          </w:tcPr>
          <w:p w:rsidR="00C70773" w:rsidRDefault="00C70773" w:rsidP="00C70773">
            <w:pPr>
              <w:jc w:val="center"/>
            </w:pPr>
          </w:p>
        </w:tc>
        <w:tc>
          <w:tcPr>
            <w:tcW w:w="1304" w:type="dxa"/>
            <w:vMerge/>
            <w:vAlign w:val="center"/>
          </w:tcPr>
          <w:p w:rsidR="00C70773" w:rsidRDefault="00C70773" w:rsidP="00C70773">
            <w:pPr>
              <w:jc w:val="center"/>
            </w:pPr>
          </w:p>
        </w:tc>
      </w:tr>
      <w:tr w:rsidR="00C70773" w:rsidTr="005D2455">
        <w:trPr>
          <w:trHeight w:val="705"/>
          <w:jc w:val="center"/>
        </w:trPr>
        <w:tc>
          <w:tcPr>
            <w:tcW w:w="968" w:type="dxa"/>
            <w:vMerge w:val="restart"/>
          </w:tcPr>
          <w:p w:rsidR="00C70773" w:rsidRDefault="00C70773" w:rsidP="00C70773">
            <w:pPr>
              <w:jc w:val="center"/>
            </w:pPr>
          </w:p>
        </w:tc>
        <w:tc>
          <w:tcPr>
            <w:tcW w:w="1477" w:type="dxa"/>
            <w:vMerge/>
          </w:tcPr>
          <w:p w:rsidR="00C70773" w:rsidRDefault="00C70773" w:rsidP="00C70773"/>
        </w:tc>
        <w:tc>
          <w:tcPr>
            <w:tcW w:w="1162" w:type="dxa"/>
            <w:vMerge/>
            <w:vAlign w:val="center"/>
          </w:tcPr>
          <w:p w:rsidR="00C70773" w:rsidRDefault="00C70773" w:rsidP="00C70773">
            <w:pPr>
              <w:jc w:val="center"/>
            </w:pPr>
          </w:p>
        </w:tc>
        <w:tc>
          <w:tcPr>
            <w:tcW w:w="1620" w:type="dxa"/>
            <w:vMerge/>
            <w:vAlign w:val="center"/>
          </w:tcPr>
          <w:p w:rsidR="00C70773" w:rsidRDefault="00C70773" w:rsidP="00C70773">
            <w:pPr>
              <w:jc w:val="center"/>
            </w:pPr>
          </w:p>
        </w:tc>
        <w:tc>
          <w:tcPr>
            <w:tcW w:w="1484" w:type="dxa"/>
            <w:vMerge/>
            <w:vAlign w:val="center"/>
          </w:tcPr>
          <w:p w:rsidR="00C70773" w:rsidRDefault="00C70773" w:rsidP="00C70773">
            <w:pPr>
              <w:jc w:val="center"/>
            </w:pPr>
          </w:p>
        </w:tc>
        <w:tc>
          <w:tcPr>
            <w:tcW w:w="1821" w:type="dxa"/>
            <w:vMerge/>
            <w:vAlign w:val="center"/>
          </w:tcPr>
          <w:p w:rsidR="00C70773" w:rsidRDefault="00C70773" w:rsidP="00C70773">
            <w:pPr>
              <w:jc w:val="center"/>
            </w:pPr>
          </w:p>
        </w:tc>
        <w:tc>
          <w:tcPr>
            <w:tcW w:w="1304" w:type="dxa"/>
            <w:vMerge w:val="restart"/>
            <w:vAlign w:val="center"/>
          </w:tcPr>
          <w:p w:rsidR="00C70773" w:rsidRDefault="00C70773" w:rsidP="00C70773">
            <w:pPr>
              <w:jc w:val="center"/>
            </w:pPr>
          </w:p>
        </w:tc>
      </w:tr>
    </w:tbl>
    <w:p w:rsidR="00972820" w:rsidRDefault="00972820" w:rsidP="00972820">
      <w:pPr>
        <w:keepNext/>
        <w:spacing w:after="0" w:line="360" w:lineRule="auto"/>
        <w:outlineLvl w:val="0"/>
        <w:rPr>
          <w:rFonts w:ascii="Times New Roman" w:eastAsia="Times New Roman" w:hAnsi="Times New Roman" w:cs="Times New Roman"/>
          <w:b/>
          <w:bCs/>
          <w:kern w:val="36"/>
          <w:sz w:val="28"/>
          <w:szCs w:val="28"/>
        </w:rPr>
      </w:pPr>
      <w:bookmarkStart w:id="13" w:name="_Toc487058549"/>
      <w:bookmarkEnd w:id="13"/>
    </w:p>
    <w:p w:rsidR="00881B90" w:rsidRPr="00972820" w:rsidRDefault="00536743" w:rsidP="00972820">
      <w:pPr>
        <w:keepNext/>
        <w:spacing w:after="0" w:line="360" w:lineRule="auto"/>
        <w:jc w:val="center"/>
        <w:outlineLvl w:val="0"/>
        <w:rPr>
          <w:rFonts w:ascii="Times New Roman" w:eastAsia="Times New Roman" w:hAnsi="Times New Roman" w:cs="Times New Roman"/>
          <w:b/>
          <w:bCs/>
          <w:kern w:val="36"/>
          <w:sz w:val="32"/>
          <w:szCs w:val="28"/>
        </w:rPr>
      </w:pPr>
      <w:r w:rsidRPr="00972820">
        <w:rPr>
          <w:rFonts w:ascii="Times New Roman" w:eastAsia="Times New Roman" w:hAnsi="Times New Roman" w:cs="Times New Roman"/>
          <w:b/>
          <w:bCs/>
          <w:kern w:val="36"/>
          <w:sz w:val="32"/>
          <w:szCs w:val="28"/>
        </w:rPr>
        <w:t>1.9</w:t>
      </w:r>
      <w:r w:rsidR="00972820">
        <w:rPr>
          <w:rFonts w:ascii="Times New Roman" w:eastAsia="Times New Roman" w:hAnsi="Times New Roman" w:cs="Times New Roman"/>
          <w:b/>
          <w:bCs/>
          <w:kern w:val="36"/>
          <w:sz w:val="32"/>
          <w:szCs w:val="28"/>
        </w:rPr>
        <w:t>.</w:t>
      </w:r>
      <w:r w:rsidR="00881B90" w:rsidRPr="00972820">
        <w:rPr>
          <w:rFonts w:ascii="Times New Roman" w:eastAsia="Times New Roman" w:hAnsi="Times New Roman" w:cs="Times New Roman"/>
          <w:b/>
          <w:bCs/>
          <w:kern w:val="36"/>
          <w:sz w:val="32"/>
          <w:szCs w:val="28"/>
        </w:rPr>
        <w:t>Инструкция по технике безопасности</w:t>
      </w:r>
    </w:p>
    <w:p w:rsidR="00881B90" w:rsidRPr="00152580" w:rsidRDefault="00881B90" w:rsidP="005D2455">
      <w:pPr>
        <w:shd w:val="clear" w:color="auto" w:fill="FFFFFF"/>
        <w:spacing w:after="0" w:line="360" w:lineRule="auto"/>
        <w:ind w:firstLine="567"/>
        <w:jc w:val="both"/>
        <w:rPr>
          <w:rFonts w:ascii="Times New Roman" w:eastAsia="Times New Roman" w:hAnsi="Times New Roman" w:cs="Times New Roman"/>
          <w:sz w:val="28"/>
          <w:szCs w:val="28"/>
        </w:rPr>
      </w:pPr>
      <w:bookmarkStart w:id="14" w:name="__RefHeading__2285_1550241289"/>
      <w:bookmarkEnd w:id="14"/>
      <w:r w:rsidRPr="00152580">
        <w:rPr>
          <w:rFonts w:ascii="Times New Roman" w:eastAsia="Times New Roman" w:hAnsi="Times New Roman" w:cs="Times New Roman"/>
          <w:sz w:val="28"/>
          <w:szCs w:val="28"/>
        </w:rPr>
        <w:t xml:space="preserve">Студенты, находящиеся на практике, обязаны строго соблюдать дисциплину во время практики, правила поведения, </w:t>
      </w:r>
      <w:r w:rsidRPr="00E77A58">
        <w:rPr>
          <w:rFonts w:ascii="Times New Roman" w:eastAsia="Times New Roman" w:hAnsi="Times New Roman" w:cs="Times New Roman"/>
          <w:sz w:val="28"/>
          <w:szCs w:val="28"/>
        </w:rPr>
        <w:t>правила </w:t>
      </w:r>
      <w:hyperlink r:id="rId10" w:history="1">
        <w:r w:rsidRPr="00E77A58">
          <w:rPr>
            <w:rFonts w:ascii="Times New Roman" w:eastAsia="Times New Roman" w:hAnsi="Times New Roman" w:cs="Times New Roman"/>
            <w:sz w:val="28"/>
            <w:szCs w:val="28"/>
          </w:rPr>
          <w:t>техники безопасности</w:t>
        </w:r>
      </w:hyperlink>
      <w:r w:rsidRPr="00E77A58">
        <w:rPr>
          <w:rFonts w:ascii="Times New Roman" w:eastAsia="Times New Roman" w:hAnsi="Times New Roman" w:cs="Times New Roman"/>
          <w:sz w:val="28"/>
          <w:szCs w:val="28"/>
        </w:rPr>
        <w:t>, </w:t>
      </w:r>
      <w:hyperlink r:id="rId11" w:history="1">
        <w:r w:rsidRPr="00E77A58">
          <w:rPr>
            <w:rFonts w:ascii="Times New Roman" w:eastAsia="Times New Roman" w:hAnsi="Times New Roman" w:cs="Times New Roman"/>
            <w:sz w:val="28"/>
            <w:szCs w:val="28"/>
          </w:rPr>
          <w:t>пожарной безопасности</w:t>
        </w:r>
      </w:hyperlink>
      <w:r w:rsidRPr="00E77A58">
        <w:rPr>
          <w:rFonts w:ascii="Times New Roman" w:eastAsia="Times New Roman" w:hAnsi="Times New Roman" w:cs="Times New Roman"/>
          <w:sz w:val="28"/>
          <w:szCs w:val="28"/>
        </w:rPr>
        <w:t>,</w:t>
      </w:r>
      <w:r w:rsidRPr="00152580">
        <w:rPr>
          <w:rFonts w:ascii="Times New Roman" w:eastAsia="Times New Roman" w:hAnsi="Times New Roman" w:cs="Times New Roman"/>
          <w:sz w:val="28"/>
          <w:szCs w:val="28"/>
        </w:rPr>
        <w:t xml:space="preserve"> электробезопасности, бережно относиться к природе, памятникам истории и культуры, имуществу, оборудованию и инвентарю.</w:t>
      </w:r>
    </w:p>
    <w:p w:rsidR="00881B90" w:rsidRPr="00152580" w:rsidRDefault="00881B90" w:rsidP="005D2455">
      <w:pPr>
        <w:shd w:val="clear" w:color="auto" w:fill="FFFFFF"/>
        <w:spacing w:after="0" w:line="360" w:lineRule="auto"/>
        <w:ind w:firstLine="567"/>
        <w:jc w:val="both"/>
        <w:rPr>
          <w:rFonts w:ascii="Times New Roman" w:eastAsia="Times New Roman" w:hAnsi="Times New Roman" w:cs="Times New Roman"/>
          <w:sz w:val="28"/>
          <w:szCs w:val="28"/>
        </w:rPr>
      </w:pPr>
      <w:r w:rsidRPr="00152580">
        <w:rPr>
          <w:rFonts w:ascii="Times New Roman" w:eastAsia="Times New Roman" w:hAnsi="Times New Roman" w:cs="Times New Roman"/>
          <w:sz w:val="28"/>
          <w:szCs w:val="28"/>
        </w:rPr>
        <w:t>Недисциплинированность, пренебрежение к возможным опасностям, лихачество является проявлением профессиональной непригодности к полевым работам. Необдуманные легкомысленные действия одного человека смогут поставить под угрозу жизнь и здоровье студентов и сотрудников и сорвать практику.</w:t>
      </w:r>
    </w:p>
    <w:p w:rsidR="00881B90" w:rsidRPr="00152580" w:rsidRDefault="00881B90" w:rsidP="005D2455">
      <w:pPr>
        <w:shd w:val="clear" w:color="auto" w:fill="FFFFFF"/>
        <w:spacing w:after="0" w:line="360" w:lineRule="auto"/>
        <w:ind w:firstLine="567"/>
        <w:jc w:val="both"/>
        <w:rPr>
          <w:rFonts w:ascii="Times New Roman" w:eastAsia="Times New Roman" w:hAnsi="Times New Roman" w:cs="Times New Roman"/>
          <w:sz w:val="28"/>
          <w:szCs w:val="28"/>
        </w:rPr>
      </w:pPr>
      <w:r w:rsidRPr="00152580">
        <w:rPr>
          <w:rFonts w:ascii="Times New Roman" w:eastAsia="Times New Roman" w:hAnsi="Times New Roman" w:cs="Times New Roman"/>
          <w:sz w:val="28"/>
          <w:szCs w:val="28"/>
        </w:rPr>
        <w:lastRenderedPageBreak/>
        <w:t>I. ОБЩИЕ ТРЕБОВАНИЯ БЕЗОПАСНОСТИ</w:t>
      </w:r>
    </w:p>
    <w:p w:rsidR="00881B90" w:rsidRPr="00152580" w:rsidRDefault="00881B90" w:rsidP="005D2455">
      <w:pPr>
        <w:shd w:val="clear" w:color="auto" w:fill="FFFFFF"/>
        <w:spacing w:after="0" w:line="360" w:lineRule="auto"/>
        <w:ind w:firstLine="567"/>
        <w:jc w:val="both"/>
        <w:rPr>
          <w:rFonts w:ascii="Times New Roman" w:eastAsia="Times New Roman" w:hAnsi="Times New Roman" w:cs="Times New Roman"/>
          <w:sz w:val="28"/>
          <w:szCs w:val="28"/>
        </w:rPr>
      </w:pPr>
      <w:r w:rsidRPr="00152580">
        <w:rPr>
          <w:rFonts w:ascii="Times New Roman" w:eastAsia="Times New Roman" w:hAnsi="Times New Roman" w:cs="Times New Roman"/>
          <w:sz w:val="28"/>
          <w:szCs w:val="28"/>
        </w:rPr>
        <w:t>1. К полевой практике допускаются студенты, прошедшие инструктаж по технике безопасности.</w:t>
      </w:r>
    </w:p>
    <w:p w:rsidR="00881B90" w:rsidRPr="00152580" w:rsidRDefault="00881B90" w:rsidP="005D2455">
      <w:pPr>
        <w:shd w:val="clear" w:color="auto" w:fill="FFFFFF"/>
        <w:spacing w:after="0" w:line="360" w:lineRule="auto"/>
        <w:ind w:firstLine="567"/>
        <w:jc w:val="both"/>
        <w:rPr>
          <w:rFonts w:ascii="Times New Roman" w:eastAsia="Times New Roman" w:hAnsi="Times New Roman" w:cs="Times New Roman"/>
          <w:sz w:val="28"/>
          <w:szCs w:val="28"/>
        </w:rPr>
      </w:pPr>
      <w:r w:rsidRPr="00152580">
        <w:rPr>
          <w:rFonts w:ascii="Times New Roman" w:eastAsia="Times New Roman" w:hAnsi="Times New Roman" w:cs="Times New Roman"/>
          <w:sz w:val="28"/>
          <w:szCs w:val="28"/>
        </w:rPr>
        <w:t>2. Перед началом практики преподаватель проводит инструктаж по технике безопасности. После инструктажа студенты расписываются в журнале инструктажа или в контрольном листе.</w:t>
      </w:r>
    </w:p>
    <w:p w:rsidR="00881B90" w:rsidRPr="00152580" w:rsidRDefault="00881B90" w:rsidP="005D2455">
      <w:pPr>
        <w:shd w:val="clear" w:color="auto" w:fill="FFFFFF"/>
        <w:spacing w:after="0" w:line="360" w:lineRule="auto"/>
        <w:ind w:firstLine="567"/>
        <w:jc w:val="both"/>
        <w:rPr>
          <w:rFonts w:ascii="Times New Roman" w:eastAsia="Times New Roman" w:hAnsi="Times New Roman" w:cs="Times New Roman"/>
          <w:sz w:val="28"/>
          <w:szCs w:val="28"/>
        </w:rPr>
      </w:pPr>
      <w:r w:rsidRPr="00152580">
        <w:rPr>
          <w:rFonts w:ascii="Times New Roman" w:eastAsia="Times New Roman" w:hAnsi="Times New Roman" w:cs="Times New Roman"/>
          <w:sz w:val="28"/>
          <w:szCs w:val="28"/>
        </w:rPr>
        <w:t>3. Продолжительность рабочего дня на практике составляет не более 6 часов. При необходимости время начала и окончания работы, перерывы для отдыха и питания устанавливаются, исходя из производственной необходимости и конкретных условий проведения практики.</w:t>
      </w:r>
    </w:p>
    <w:p w:rsidR="00881B90" w:rsidRPr="00152580" w:rsidRDefault="00881B90" w:rsidP="005D2455">
      <w:pPr>
        <w:shd w:val="clear" w:color="auto" w:fill="FFFFFF"/>
        <w:spacing w:after="0" w:line="360" w:lineRule="auto"/>
        <w:ind w:firstLine="567"/>
        <w:jc w:val="both"/>
        <w:rPr>
          <w:rFonts w:ascii="Times New Roman" w:eastAsia="Times New Roman" w:hAnsi="Times New Roman" w:cs="Times New Roman"/>
          <w:sz w:val="28"/>
          <w:szCs w:val="28"/>
        </w:rPr>
      </w:pPr>
      <w:r w:rsidRPr="00152580">
        <w:rPr>
          <w:rFonts w:ascii="Times New Roman" w:eastAsia="Times New Roman" w:hAnsi="Times New Roman" w:cs="Times New Roman"/>
          <w:sz w:val="28"/>
          <w:szCs w:val="28"/>
        </w:rPr>
        <w:t xml:space="preserve">4. Во время практики студенты обязаны выполнять указания руководителя, строго соблюдать порядок проведения практики. Студенты несут ответственность за утрату, порчу и </w:t>
      </w:r>
      <w:proofErr w:type="spellStart"/>
      <w:r w:rsidRPr="00152580">
        <w:rPr>
          <w:rFonts w:ascii="Times New Roman" w:eastAsia="Times New Roman" w:hAnsi="Times New Roman" w:cs="Times New Roman"/>
          <w:sz w:val="28"/>
          <w:szCs w:val="28"/>
        </w:rPr>
        <w:t>разукомплектованние</w:t>
      </w:r>
      <w:proofErr w:type="spellEnd"/>
      <w:r w:rsidRPr="00152580">
        <w:rPr>
          <w:rFonts w:ascii="Times New Roman" w:eastAsia="Times New Roman" w:hAnsi="Times New Roman" w:cs="Times New Roman"/>
          <w:sz w:val="28"/>
          <w:szCs w:val="28"/>
        </w:rPr>
        <w:t xml:space="preserve"> оборудования и материалов.</w:t>
      </w:r>
    </w:p>
    <w:p w:rsidR="00881B90" w:rsidRPr="00152580" w:rsidRDefault="00881B90" w:rsidP="005D2455">
      <w:pPr>
        <w:shd w:val="clear" w:color="auto" w:fill="FFFFFF"/>
        <w:spacing w:after="0" w:line="360" w:lineRule="auto"/>
        <w:ind w:firstLine="567"/>
        <w:jc w:val="both"/>
        <w:rPr>
          <w:rFonts w:ascii="Times New Roman" w:eastAsia="Times New Roman" w:hAnsi="Times New Roman" w:cs="Times New Roman"/>
          <w:sz w:val="28"/>
          <w:szCs w:val="28"/>
        </w:rPr>
      </w:pPr>
      <w:r w:rsidRPr="00152580">
        <w:rPr>
          <w:rFonts w:ascii="Times New Roman" w:eastAsia="Times New Roman" w:hAnsi="Times New Roman" w:cs="Times New Roman"/>
          <w:sz w:val="28"/>
          <w:szCs w:val="28"/>
        </w:rPr>
        <w:t>5. Во время прохождения полевой практики категорически запрещается:</w:t>
      </w:r>
    </w:p>
    <w:p w:rsidR="00881B90" w:rsidRPr="00152580" w:rsidRDefault="00881B90" w:rsidP="005D2455">
      <w:pPr>
        <w:shd w:val="clear" w:color="auto" w:fill="FFFFFF"/>
        <w:spacing w:after="0" w:line="360" w:lineRule="auto"/>
        <w:ind w:firstLine="567"/>
        <w:jc w:val="both"/>
        <w:rPr>
          <w:rFonts w:ascii="Times New Roman" w:eastAsia="Times New Roman" w:hAnsi="Times New Roman" w:cs="Times New Roman"/>
          <w:sz w:val="28"/>
          <w:szCs w:val="28"/>
        </w:rPr>
      </w:pPr>
      <w:r w:rsidRPr="00152580">
        <w:rPr>
          <w:rFonts w:ascii="Times New Roman" w:eastAsia="Times New Roman" w:hAnsi="Times New Roman" w:cs="Times New Roman"/>
          <w:sz w:val="28"/>
          <w:szCs w:val="28"/>
        </w:rPr>
        <w:t>- самовольно покидать маршрут практики;</w:t>
      </w:r>
    </w:p>
    <w:p w:rsidR="00881B90" w:rsidRPr="00152580" w:rsidRDefault="00881B90" w:rsidP="005D2455">
      <w:pPr>
        <w:shd w:val="clear" w:color="auto" w:fill="FFFFFF"/>
        <w:spacing w:after="0" w:line="360" w:lineRule="auto"/>
        <w:ind w:firstLine="567"/>
        <w:jc w:val="both"/>
        <w:rPr>
          <w:rFonts w:ascii="Times New Roman" w:eastAsia="Times New Roman" w:hAnsi="Times New Roman" w:cs="Times New Roman"/>
          <w:sz w:val="28"/>
          <w:szCs w:val="28"/>
        </w:rPr>
      </w:pPr>
      <w:r w:rsidRPr="00152580">
        <w:rPr>
          <w:rFonts w:ascii="Times New Roman" w:eastAsia="Times New Roman" w:hAnsi="Times New Roman" w:cs="Times New Roman"/>
          <w:sz w:val="28"/>
          <w:szCs w:val="28"/>
        </w:rPr>
        <w:t>- отлучаться с маршрута практики без разрешения руководителя практики (преподавателя);</w:t>
      </w:r>
    </w:p>
    <w:p w:rsidR="00881B90" w:rsidRPr="00152580" w:rsidRDefault="00881B90" w:rsidP="005D2455">
      <w:pPr>
        <w:shd w:val="clear" w:color="auto" w:fill="FFFFFF"/>
        <w:spacing w:after="0" w:line="360" w:lineRule="auto"/>
        <w:ind w:firstLine="567"/>
        <w:jc w:val="both"/>
        <w:rPr>
          <w:rFonts w:ascii="Times New Roman" w:eastAsia="Times New Roman" w:hAnsi="Times New Roman" w:cs="Times New Roman"/>
          <w:sz w:val="28"/>
          <w:szCs w:val="28"/>
        </w:rPr>
      </w:pPr>
      <w:r w:rsidRPr="00152580">
        <w:rPr>
          <w:rFonts w:ascii="Times New Roman" w:eastAsia="Times New Roman" w:hAnsi="Times New Roman" w:cs="Times New Roman"/>
          <w:sz w:val="28"/>
          <w:szCs w:val="28"/>
        </w:rPr>
        <w:t>- переделывать или самостоятельно чинить используемое оборудование, использовать учебное оборудование не по назначению;</w:t>
      </w:r>
    </w:p>
    <w:p w:rsidR="00881B90" w:rsidRPr="00152580" w:rsidRDefault="00881B90" w:rsidP="005D2455">
      <w:pPr>
        <w:shd w:val="clear" w:color="auto" w:fill="FFFFFF"/>
        <w:spacing w:after="0" w:line="360" w:lineRule="auto"/>
        <w:ind w:firstLine="567"/>
        <w:jc w:val="both"/>
        <w:rPr>
          <w:rFonts w:ascii="Times New Roman" w:eastAsia="Times New Roman" w:hAnsi="Times New Roman" w:cs="Times New Roman"/>
          <w:sz w:val="28"/>
          <w:szCs w:val="28"/>
        </w:rPr>
      </w:pPr>
      <w:r w:rsidRPr="00152580">
        <w:rPr>
          <w:rFonts w:ascii="Times New Roman" w:eastAsia="Times New Roman" w:hAnsi="Times New Roman" w:cs="Times New Roman"/>
          <w:sz w:val="28"/>
          <w:szCs w:val="28"/>
        </w:rPr>
        <w:t>- оставлять без присмотра учебное оборудование и инвентарь;</w:t>
      </w:r>
    </w:p>
    <w:p w:rsidR="00881B90" w:rsidRPr="00152580" w:rsidRDefault="00881B90" w:rsidP="005D2455">
      <w:pPr>
        <w:shd w:val="clear" w:color="auto" w:fill="FFFFFF"/>
        <w:spacing w:after="0" w:line="360" w:lineRule="auto"/>
        <w:ind w:firstLine="567"/>
        <w:jc w:val="both"/>
        <w:rPr>
          <w:rFonts w:ascii="Times New Roman" w:eastAsia="Times New Roman" w:hAnsi="Times New Roman" w:cs="Times New Roman"/>
          <w:sz w:val="28"/>
          <w:szCs w:val="28"/>
        </w:rPr>
      </w:pPr>
      <w:r w:rsidRPr="00152580">
        <w:rPr>
          <w:rFonts w:ascii="Times New Roman" w:eastAsia="Times New Roman" w:hAnsi="Times New Roman" w:cs="Times New Roman"/>
          <w:sz w:val="28"/>
          <w:szCs w:val="28"/>
        </w:rPr>
        <w:t>- распивать спиртные напитки и находиться в нетрезвом состоянии.</w:t>
      </w:r>
    </w:p>
    <w:p w:rsidR="00881B90" w:rsidRPr="00152580" w:rsidRDefault="00881B90" w:rsidP="005D2455">
      <w:pPr>
        <w:shd w:val="clear" w:color="auto" w:fill="FFFFFF"/>
        <w:spacing w:after="0" w:line="360" w:lineRule="auto"/>
        <w:ind w:firstLine="567"/>
        <w:jc w:val="both"/>
        <w:rPr>
          <w:rFonts w:ascii="Times New Roman" w:eastAsia="Times New Roman" w:hAnsi="Times New Roman" w:cs="Times New Roman"/>
          <w:sz w:val="28"/>
          <w:szCs w:val="28"/>
        </w:rPr>
      </w:pPr>
      <w:r w:rsidRPr="00152580">
        <w:rPr>
          <w:rFonts w:ascii="Times New Roman" w:eastAsia="Times New Roman" w:hAnsi="Times New Roman" w:cs="Times New Roman"/>
          <w:sz w:val="28"/>
          <w:szCs w:val="28"/>
        </w:rPr>
        <w:t>6.  Купаться разрешается в специально отведенных местах. В незнакомых местах купание запрещено. Запрещается купаться в темное время суток.</w:t>
      </w:r>
    </w:p>
    <w:p w:rsidR="00881B90" w:rsidRPr="00152580" w:rsidRDefault="00881B90" w:rsidP="005D2455">
      <w:pPr>
        <w:shd w:val="clear" w:color="auto" w:fill="FFFFFF"/>
        <w:spacing w:after="0" w:line="360" w:lineRule="auto"/>
        <w:ind w:firstLine="567"/>
        <w:jc w:val="both"/>
        <w:rPr>
          <w:rFonts w:ascii="Times New Roman" w:eastAsia="Times New Roman" w:hAnsi="Times New Roman" w:cs="Times New Roman"/>
          <w:sz w:val="28"/>
          <w:szCs w:val="28"/>
        </w:rPr>
      </w:pPr>
      <w:r w:rsidRPr="00152580">
        <w:rPr>
          <w:rFonts w:ascii="Times New Roman" w:eastAsia="Times New Roman" w:hAnsi="Times New Roman" w:cs="Times New Roman"/>
          <w:sz w:val="28"/>
          <w:szCs w:val="28"/>
        </w:rPr>
        <w:t>7.  При нарушении дисциплины и техники безопасности студент может быть отстранен от прохождения практики.</w:t>
      </w:r>
    </w:p>
    <w:p w:rsidR="00881B90" w:rsidRPr="00152580" w:rsidRDefault="00881B90" w:rsidP="005D2455">
      <w:pPr>
        <w:shd w:val="clear" w:color="auto" w:fill="FFFFFF"/>
        <w:spacing w:after="0" w:line="360" w:lineRule="auto"/>
        <w:ind w:firstLine="567"/>
        <w:jc w:val="both"/>
        <w:rPr>
          <w:rFonts w:ascii="Times New Roman" w:eastAsia="Times New Roman" w:hAnsi="Times New Roman" w:cs="Times New Roman"/>
          <w:sz w:val="28"/>
          <w:szCs w:val="28"/>
        </w:rPr>
      </w:pPr>
      <w:r w:rsidRPr="00152580">
        <w:rPr>
          <w:rFonts w:ascii="Times New Roman" w:eastAsia="Times New Roman" w:hAnsi="Times New Roman" w:cs="Times New Roman"/>
          <w:sz w:val="28"/>
          <w:szCs w:val="28"/>
        </w:rPr>
        <w:t>II. ТРЕБОВАНИЯ БЕЗОПАСТНОСТИ ПЕРЕД НАЧАЛОМ РАБОТЫ.</w:t>
      </w:r>
    </w:p>
    <w:p w:rsidR="00881B90" w:rsidRPr="00152580" w:rsidRDefault="00881B90" w:rsidP="005D2455">
      <w:pPr>
        <w:shd w:val="clear" w:color="auto" w:fill="FFFFFF"/>
        <w:spacing w:after="0" w:line="360" w:lineRule="auto"/>
        <w:ind w:firstLine="567"/>
        <w:jc w:val="both"/>
        <w:rPr>
          <w:rFonts w:ascii="Times New Roman" w:eastAsia="Times New Roman" w:hAnsi="Times New Roman" w:cs="Times New Roman"/>
          <w:sz w:val="28"/>
          <w:szCs w:val="28"/>
        </w:rPr>
      </w:pPr>
      <w:r w:rsidRPr="00152580">
        <w:rPr>
          <w:rFonts w:ascii="Times New Roman" w:eastAsia="Times New Roman" w:hAnsi="Times New Roman" w:cs="Times New Roman"/>
          <w:sz w:val="28"/>
          <w:szCs w:val="28"/>
        </w:rPr>
        <w:lastRenderedPageBreak/>
        <w:t>1.  Перед началом практики преподаватель должен ознакомить студентов с маршрутом и планом полевых работ, обратить внимание на возможные опасности.</w:t>
      </w:r>
    </w:p>
    <w:p w:rsidR="00881B90" w:rsidRPr="00152580" w:rsidRDefault="00881B90" w:rsidP="005D2455">
      <w:pPr>
        <w:shd w:val="clear" w:color="auto" w:fill="FFFFFF"/>
        <w:spacing w:after="0" w:line="360" w:lineRule="auto"/>
        <w:ind w:firstLine="567"/>
        <w:jc w:val="both"/>
        <w:rPr>
          <w:rFonts w:ascii="Times New Roman" w:eastAsia="Times New Roman" w:hAnsi="Times New Roman" w:cs="Times New Roman"/>
          <w:sz w:val="28"/>
          <w:szCs w:val="28"/>
        </w:rPr>
      </w:pPr>
      <w:r w:rsidRPr="00152580">
        <w:rPr>
          <w:rFonts w:ascii="Times New Roman" w:eastAsia="Times New Roman" w:hAnsi="Times New Roman" w:cs="Times New Roman"/>
          <w:sz w:val="28"/>
          <w:szCs w:val="28"/>
        </w:rPr>
        <w:t>2.  Перед выходом на маршрут преподаватель уточняет список студентов, выходящих в состав бригад. Руководитель практики должен быть поставлен в известность о студентах, отсутствующих на практике в данный рабочий день и о причинах их отсутствия.</w:t>
      </w:r>
    </w:p>
    <w:p w:rsidR="00881B90" w:rsidRPr="00152580" w:rsidRDefault="00881B90" w:rsidP="005D2455">
      <w:pPr>
        <w:shd w:val="clear" w:color="auto" w:fill="FFFFFF"/>
        <w:spacing w:after="0" w:line="360" w:lineRule="auto"/>
        <w:ind w:firstLine="567"/>
        <w:jc w:val="both"/>
        <w:rPr>
          <w:rFonts w:ascii="Times New Roman" w:eastAsia="Times New Roman" w:hAnsi="Times New Roman" w:cs="Times New Roman"/>
          <w:sz w:val="28"/>
          <w:szCs w:val="28"/>
        </w:rPr>
      </w:pPr>
      <w:r w:rsidRPr="00152580">
        <w:rPr>
          <w:rFonts w:ascii="Times New Roman" w:eastAsia="Times New Roman" w:hAnsi="Times New Roman" w:cs="Times New Roman"/>
          <w:sz w:val="28"/>
          <w:szCs w:val="28"/>
        </w:rPr>
        <w:t>3.  При самостоятельном выполнении полевых работ группой не менее двух человек, одного из них руководитель практики назначает старшим. Перед выходом четко оговариваются цели и маршрут следования (по карте). Чтобы не заблудиться, нужно иметь навыки ориентирования на местности, выходить на маршрут с компасом, навигатором, картой местности, или схемой, обсудить со старшим группы важнейшие ориентиры на местности, установить контрольное время выхода и порядок действий в случае невозвращения группы. Необходимо взять спички в водонепроницаемой упаковке, сотовые телефоны. Проведение полевых работ в одиночку запрещено.</w:t>
      </w:r>
    </w:p>
    <w:p w:rsidR="00881B90" w:rsidRPr="00152580" w:rsidRDefault="00881B90" w:rsidP="005D2455">
      <w:pPr>
        <w:shd w:val="clear" w:color="auto" w:fill="FFFFFF"/>
        <w:spacing w:after="0" w:line="360" w:lineRule="auto"/>
        <w:ind w:firstLine="567"/>
        <w:jc w:val="both"/>
        <w:rPr>
          <w:rFonts w:ascii="Times New Roman" w:eastAsia="Times New Roman" w:hAnsi="Times New Roman" w:cs="Times New Roman"/>
          <w:sz w:val="28"/>
          <w:szCs w:val="28"/>
        </w:rPr>
      </w:pPr>
      <w:r w:rsidRPr="00152580">
        <w:rPr>
          <w:rFonts w:ascii="Times New Roman" w:eastAsia="Times New Roman" w:hAnsi="Times New Roman" w:cs="Times New Roman"/>
          <w:sz w:val="28"/>
          <w:szCs w:val="28"/>
        </w:rPr>
        <w:t>4.  Все студенты, выходящие на маршрут, должны быть должным образом одеты. Одежда должна быть удобной и практичной: защищать от неблагоприятных погодных условий, насекомых, клещей и т. д. Куртка или рубашка обязательно с длинными рукавами, желательно с капюшоном, плотные </w:t>
      </w:r>
      <w:hyperlink r:id="rId12" w:history="1">
        <w:r w:rsidRPr="00E77A58">
          <w:rPr>
            <w:rFonts w:ascii="Times New Roman" w:eastAsia="Times New Roman" w:hAnsi="Times New Roman" w:cs="Times New Roman"/>
            <w:sz w:val="28"/>
            <w:szCs w:val="28"/>
          </w:rPr>
          <w:t>брюки</w:t>
        </w:r>
      </w:hyperlink>
      <w:r w:rsidRPr="00E77A58">
        <w:rPr>
          <w:rFonts w:ascii="Times New Roman" w:eastAsia="Times New Roman" w:hAnsi="Times New Roman" w:cs="Times New Roman"/>
          <w:sz w:val="28"/>
          <w:szCs w:val="28"/>
        </w:rPr>
        <w:t>, сапоги, должен быть </w:t>
      </w:r>
      <w:hyperlink r:id="rId13" w:history="1">
        <w:r w:rsidRPr="00E77A58">
          <w:rPr>
            <w:rFonts w:ascii="Times New Roman" w:eastAsia="Times New Roman" w:hAnsi="Times New Roman" w:cs="Times New Roman"/>
            <w:sz w:val="28"/>
            <w:szCs w:val="28"/>
          </w:rPr>
          <w:t>головной убор</w:t>
        </w:r>
      </w:hyperlink>
      <w:r w:rsidRPr="00E77A58">
        <w:rPr>
          <w:rFonts w:ascii="Times New Roman" w:eastAsia="Times New Roman" w:hAnsi="Times New Roman" w:cs="Times New Roman"/>
          <w:sz w:val="28"/>
          <w:szCs w:val="28"/>
        </w:rPr>
        <w:t> </w:t>
      </w:r>
      <w:r w:rsidRPr="00152580">
        <w:rPr>
          <w:rFonts w:ascii="Times New Roman" w:eastAsia="Times New Roman" w:hAnsi="Times New Roman" w:cs="Times New Roman"/>
          <w:sz w:val="28"/>
          <w:szCs w:val="28"/>
        </w:rPr>
        <w:t xml:space="preserve">и накидка от дождя. Одеваться необходимо по погоде, имея возможность снять лишнюю одежду или надеть водозащитную. Одежда должна быть не тесная, прочная, сапоги без каблуков со стельками и двойными носками, в далеких маршрутах следует запастись запасными носками. В сырую погоду и при более длительном нахождении в полевых условиях нужно брать с собой запасную одежду и обувь. В </w:t>
      </w:r>
      <w:proofErr w:type="spellStart"/>
      <w:r w:rsidRPr="00152580">
        <w:rPr>
          <w:rFonts w:ascii="Times New Roman" w:eastAsia="Times New Roman" w:hAnsi="Times New Roman" w:cs="Times New Roman"/>
          <w:sz w:val="28"/>
          <w:szCs w:val="28"/>
        </w:rPr>
        <w:t>энцефалито</w:t>
      </w:r>
      <w:proofErr w:type="spellEnd"/>
      <w:r w:rsidRPr="00152580">
        <w:rPr>
          <w:rFonts w:ascii="Times New Roman" w:eastAsia="Times New Roman" w:hAnsi="Times New Roman" w:cs="Times New Roman"/>
          <w:sz w:val="28"/>
          <w:szCs w:val="28"/>
        </w:rPr>
        <w:t xml:space="preserve">-опасных районах необходимо использовать закрытую одежду. Лучше всего иметь энцефалитный костюм или использовать завязки, резинки на рукавах и на брюках. Штанины следует </w:t>
      </w:r>
      <w:r w:rsidRPr="00152580">
        <w:rPr>
          <w:rFonts w:ascii="Times New Roman" w:eastAsia="Times New Roman" w:hAnsi="Times New Roman" w:cs="Times New Roman"/>
          <w:sz w:val="28"/>
          <w:szCs w:val="28"/>
        </w:rPr>
        <w:lastRenderedPageBreak/>
        <w:t>заправлять в сапоги, а куртку – в брюки. Голову и шею закрывают капюшоном или косынкой.</w:t>
      </w:r>
    </w:p>
    <w:p w:rsidR="00881B90" w:rsidRPr="00152580" w:rsidRDefault="00881B90" w:rsidP="005D2455">
      <w:pPr>
        <w:shd w:val="clear" w:color="auto" w:fill="FFFFFF"/>
        <w:spacing w:after="0" w:line="360" w:lineRule="auto"/>
        <w:ind w:firstLine="567"/>
        <w:jc w:val="both"/>
        <w:rPr>
          <w:rFonts w:ascii="Times New Roman" w:eastAsia="Times New Roman" w:hAnsi="Times New Roman" w:cs="Times New Roman"/>
          <w:sz w:val="28"/>
          <w:szCs w:val="28"/>
        </w:rPr>
      </w:pPr>
      <w:r w:rsidRPr="00152580">
        <w:rPr>
          <w:rFonts w:ascii="Times New Roman" w:eastAsia="Times New Roman" w:hAnsi="Times New Roman" w:cs="Times New Roman"/>
          <w:sz w:val="28"/>
          <w:szCs w:val="28"/>
        </w:rPr>
        <w:t xml:space="preserve">5.  Следование к месту учебной работы осуществляется пешком или на транспорте. Идти по проезжим дорогам следует с левой стороны, чтобы издалека заметить встречный транспорт; на грунтовой дороге лучше отступать за обочину, остерегаясь камней, вылетающих из-под шин. Проезд на городском транспорте может осуществляться всей группой или небольшими группами. </w:t>
      </w:r>
      <w:proofErr w:type="gramStart"/>
      <w:r w:rsidRPr="00152580">
        <w:rPr>
          <w:rFonts w:ascii="Times New Roman" w:eastAsia="Times New Roman" w:hAnsi="Times New Roman" w:cs="Times New Roman"/>
          <w:sz w:val="28"/>
          <w:szCs w:val="28"/>
        </w:rPr>
        <w:t>В последнем случае, в каждой группе руководитель практики назначает старшего из числа студентов.</w:t>
      </w:r>
      <w:proofErr w:type="gramEnd"/>
      <w:r w:rsidRPr="00152580">
        <w:rPr>
          <w:rFonts w:ascii="Times New Roman" w:eastAsia="Times New Roman" w:hAnsi="Times New Roman" w:cs="Times New Roman"/>
          <w:sz w:val="28"/>
          <w:szCs w:val="28"/>
        </w:rPr>
        <w:t xml:space="preserve"> Группа, прибывшая в пункт назначения первой, ожидает другие группы. Преподаватель следует с последней группой.</w:t>
      </w:r>
    </w:p>
    <w:p w:rsidR="00881B90" w:rsidRPr="00152580" w:rsidRDefault="00881B90" w:rsidP="005D2455">
      <w:pPr>
        <w:shd w:val="clear" w:color="auto" w:fill="FFFFFF"/>
        <w:spacing w:after="0" w:line="360" w:lineRule="auto"/>
        <w:ind w:firstLine="567"/>
        <w:jc w:val="both"/>
        <w:rPr>
          <w:rFonts w:ascii="Times New Roman" w:eastAsia="Times New Roman" w:hAnsi="Times New Roman" w:cs="Times New Roman"/>
          <w:sz w:val="28"/>
          <w:szCs w:val="28"/>
        </w:rPr>
      </w:pPr>
      <w:r w:rsidRPr="00152580">
        <w:rPr>
          <w:rFonts w:ascii="Times New Roman" w:eastAsia="Times New Roman" w:hAnsi="Times New Roman" w:cs="Times New Roman"/>
          <w:sz w:val="28"/>
          <w:szCs w:val="28"/>
        </w:rPr>
        <w:t>6.  При проведении самостоятельных полевых работ необходимо иметь аптечку с набором необходимых медикаментов и перевязочных сре</w:t>
      </w:r>
      <w:proofErr w:type="gramStart"/>
      <w:r w:rsidRPr="00152580">
        <w:rPr>
          <w:rFonts w:ascii="Times New Roman" w:eastAsia="Times New Roman" w:hAnsi="Times New Roman" w:cs="Times New Roman"/>
          <w:sz w:val="28"/>
          <w:szCs w:val="28"/>
        </w:rPr>
        <w:t>дств дл</w:t>
      </w:r>
      <w:proofErr w:type="gramEnd"/>
      <w:r w:rsidRPr="00152580">
        <w:rPr>
          <w:rFonts w:ascii="Times New Roman" w:eastAsia="Times New Roman" w:hAnsi="Times New Roman" w:cs="Times New Roman"/>
          <w:sz w:val="28"/>
          <w:szCs w:val="28"/>
        </w:rPr>
        <w:t>я оказания первой медицинской помощи (нашатырный спирт, валидол, лейкопластырь, бинт).</w:t>
      </w:r>
    </w:p>
    <w:p w:rsidR="00881B90" w:rsidRPr="00152580" w:rsidRDefault="00881B90" w:rsidP="005D2455">
      <w:pPr>
        <w:shd w:val="clear" w:color="auto" w:fill="FFFFFF"/>
        <w:spacing w:after="0" w:line="360" w:lineRule="auto"/>
        <w:ind w:firstLine="567"/>
        <w:jc w:val="both"/>
        <w:rPr>
          <w:rFonts w:ascii="Times New Roman" w:eastAsia="Times New Roman" w:hAnsi="Times New Roman" w:cs="Times New Roman"/>
          <w:sz w:val="28"/>
          <w:szCs w:val="28"/>
        </w:rPr>
      </w:pPr>
      <w:r w:rsidRPr="00152580">
        <w:rPr>
          <w:rFonts w:ascii="Times New Roman" w:eastAsia="Times New Roman" w:hAnsi="Times New Roman" w:cs="Times New Roman"/>
          <w:sz w:val="28"/>
          <w:szCs w:val="28"/>
        </w:rPr>
        <w:t>7.  По возможности при выходе на полевые работы студентам и преподавателям необходимо иметь сотовые телефоны с полностью заряженными аккумуляторами.</w:t>
      </w:r>
    </w:p>
    <w:p w:rsidR="00881B90" w:rsidRPr="00152580" w:rsidRDefault="00881B90" w:rsidP="005D2455">
      <w:pPr>
        <w:shd w:val="clear" w:color="auto" w:fill="FFFFFF"/>
        <w:spacing w:after="0" w:line="360" w:lineRule="auto"/>
        <w:ind w:firstLine="567"/>
        <w:jc w:val="both"/>
        <w:rPr>
          <w:rFonts w:ascii="Times New Roman" w:eastAsia="Times New Roman" w:hAnsi="Times New Roman" w:cs="Times New Roman"/>
          <w:sz w:val="28"/>
          <w:szCs w:val="28"/>
        </w:rPr>
      </w:pPr>
      <w:r w:rsidRPr="00152580">
        <w:rPr>
          <w:rFonts w:ascii="Times New Roman" w:eastAsia="Times New Roman" w:hAnsi="Times New Roman" w:cs="Times New Roman"/>
          <w:sz w:val="28"/>
          <w:szCs w:val="28"/>
        </w:rPr>
        <w:t>8.  Преподаватель имеет право отстранить от экскурсии студентов, нарушающих дисциплину или одетых с нарушениями правил техники безопасности.</w:t>
      </w:r>
    </w:p>
    <w:p w:rsidR="00881B90" w:rsidRPr="00152580" w:rsidRDefault="00881B90" w:rsidP="005D2455">
      <w:pPr>
        <w:shd w:val="clear" w:color="auto" w:fill="FFFFFF"/>
        <w:spacing w:after="0" w:line="360" w:lineRule="auto"/>
        <w:ind w:firstLine="567"/>
        <w:jc w:val="both"/>
        <w:rPr>
          <w:rFonts w:ascii="Times New Roman" w:eastAsia="Times New Roman" w:hAnsi="Times New Roman" w:cs="Times New Roman"/>
          <w:sz w:val="28"/>
          <w:szCs w:val="28"/>
        </w:rPr>
      </w:pPr>
      <w:r w:rsidRPr="00152580">
        <w:rPr>
          <w:rFonts w:ascii="Times New Roman" w:eastAsia="Times New Roman" w:hAnsi="Times New Roman" w:cs="Times New Roman"/>
          <w:sz w:val="28"/>
          <w:szCs w:val="28"/>
        </w:rPr>
        <w:t>III. ТРЕБОВАНИЯ БЕЗОПАСНОСТИ ВО ВРЕМЯ РАБОТЫ</w:t>
      </w:r>
    </w:p>
    <w:p w:rsidR="00881B90" w:rsidRPr="00152580" w:rsidRDefault="00881B90" w:rsidP="005D2455">
      <w:pPr>
        <w:shd w:val="clear" w:color="auto" w:fill="FFFFFF"/>
        <w:spacing w:after="0" w:line="360" w:lineRule="auto"/>
        <w:ind w:firstLine="567"/>
        <w:jc w:val="both"/>
        <w:rPr>
          <w:rFonts w:ascii="Times New Roman" w:eastAsia="Times New Roman" w:hAnsi="Times New Roman" w:cs="Times New Roman"/>
          <w:sz w:val="28"/>
          <w:szCs w:val="28"/>
        </w:rPr>
      </w:pPr>
      <w:r w:rsidRPr="00152580">
        <w:rPr>
          <w:rFonts w:ascii="Times New Roman" w:eastAsia="Times New Roman" w:hAnsi="Times New Roman" w:cs="Times New Roman"/>
          <w:sz w:val="28"/>
          <w:szCs w:val="28"/>
        </w:rPr>
        <w:t>1. С приближением грозовой тучи, резким усилением ветра необходимо прекратить работы, укрыться (вместе с оборудованием и инвентарем) в безопасное место и переждать, когда гроза закончится.</w:t>
      </w:r>
    </w:p>
    <w:p w:rsidR="00881B90" w:rsidRPr="00152580" w:rsidRDefault="00881B90" w:rsidP="005D2455">
      <w:pPr>
        <w:shd w:val="clear" w:color="auto" w:fill="FFFFFF"/>
        <w:spacing w:after="0" w:line="360" w:lineRule="auto"/>
        <w:ind w:firstLine="567"/>
        <w:jc w:val="both"/>
        <w:rPr>
          <w:rFonts w:ascii="Times New Roman" w:eastAsia="Times New Roman" w:hAnsi="Times New Roman" w:cs="Times New Roman"/>
          <w:sz w:val="28"/>
          <w:szCs w:val="28"/>
        </w:rPr>
      </w:pPr>
      <w:r w:rsidRPr="00152580">
        <w:rPr>
          <w:rFonts w:ascii="Times New Roman" w:eastAsia="Times New Roman" w:hAnsi="Times New Roman" w:cs="Times New Roman"/>
          <w:sz w:val="28"/>
          <w:szCs w:val="28"/>
        </w:rPr>
        <w:t xml:space="preserve">2. </w:t>
      </w:r>
      <w:proofErr w:type="gramStart"/>
      <w:r w:rsidRPr="00152580">
        <w:rPr>
          <w:rFonts w:ascii="Times New Roman" w:eastAsia="Times New Roman" w:hAnsi="Times New Roman" w:cs="Times New Roman"/>
          <w:sz w:val="28"/>
          <w:szCs w:val="28"/>
        </w:rPr>
        <w:t>Во</w:t>
      </w:r>
      <w:proofErr w:type="gramEnd"/>
      <w:r w:rsidRPr="00152580">
        <w:rPr>
          <w:rFonts w:ascii="Times New Roman" w:eastAsia="Times New Roman" w:hAnsi="Times New Roman" w:cs="Times New Roman"/>
          <w:sz w:val="28"/>
          <w:szCs w:val="28"/>
        </w:rPr>
        <w:t xml:space="preserve"> проведения полевых работ должна соблюдаться культура поведения сообразно маршруту и месту практики.</w:t>
      </w:r>
    </w:p>
    <w:p w:rsidR="00881B90" w:rsidRPr="00152580" w:rsidRDefault="00881B90" w:rsidP="005D2455">
      <w:pPr>
        <w:shd w:val="clear" w:color="auto" w:fill="FFFFFF"/>
        <w:spacing w:after="0" w:line="360" w:lineRule="auto"/>
        <w:ind w:firstLine="567"/>
        <w:jc w:val="both"/>
        <w:rPr>
          <w:rFonts w:ascii="Times New Roman" w:eastAsia="Times New Roman" w:hAnsi="Times New Roman" w:cs="Times New Roman"/>
          <w:sz w:val="28"/>
          <w:szCs w:val="28"/>
        </w:rPr>
      </w:pPr>
      <w:r w:rsidRPr="00152580">
        <w:rPr>
          <w:rFonts w:ascii="Times New Roman" w:eastAsia="Times New Roman" w:hAnsi="Times New Roman" w:cs="Times New Roman"/>
          <w:sz w:val="28"/>
          <w:szCs w:val="28"/>
        </w:rPr>
        <w:t xml:space="preserve">3. Во избежание перегревания, теплового или солнечного удара не следует двигаться быстро, по освещенным солнцем местам, долговременно находиться на солнечных участках маршрута. Рекомендуется в летнее время </w:t>
      </w:r>
      <w:r w:rsidRPr="00152580">
        <w:rPr>
          <w:rFonts w:ascii="Times New Roman" w:eastAsia="Times New Roman" w:hAnsi="Times New Roman" w:cs="Times New Roman"/>
          <w:sz w:val="28"/>
          <w:szCs w:val="28"/>
        </w:rPr>
        <w:lastRenderedPageBreak/>
        <w:t>не производить полевые работы в активный солнечный период с 12:00 до 15:00. Профилактикой простудных заболеваний служит теплая одежда.</w:t>
      </w:r>
    </w:p>
    <w:p w:rsidR="00881B90" w:rsidRPr="00152580" w:rsidRDefault="00881B90" w:rsidP="005D2455">
      <w:pPr>
        <w:shd w:val="clear" w:color="auto" w:fill="FFFFFF"/>
        <w:spacing w:after="0" w:line="360" w:lineRule="auto"/>
        <w:ind w:firstLine="567"/>
        <w:jc w:val="both"/>
        <w:rPr>
          <w:rFonts w:ascii="Times New Roman" w:eastAsia="Times New Roman" w:hAnsi="Times New Roman" w:cs="Times New Roman"/>
          <w:sz w:val="28"/>
          <w:szCs w:val="28"/>
        </w:rPr>
      </w:pPr>
      <w:r w:rsidRPr="00152580">
        <w:rPr>
          <w:rFonts w:ascii="Times New Roman" w:eastAsia="Times New Roman" w:hAnsi="Times New Roman" w:cs="Times New Roman"/>
          <w:sz w:val="28"/>
          <w:szCs w:val="28"/>
        </w:rPr>
        <w:t>4. Двигаясь по маршруту, нельзя отрывать и жевать листья встреченных растений, так как среди них могут оказаться ядовитые. Студенты, подверженные </w:t>
      </w:r>
      <w:hyperlink r:id="rId14" w:history="1">
        <w:r w:rsidRPr="00E77A58">
          <w:rPr>
            <w:rFonts w:ascii="Times New Roman" w:eastAsia="Times New Roman" w:hAnsi="Times New Roman" w:cs="Times New Roman"/>
            <w:sz w:val="28"/>
            <w:szCs w:val="28"/>
          </w:rPr>
          <w:t>аллергии</w:t>
        </w:r>
      </w:hyperlink>
      <w:r w:rsidRPr="00E77A58">
        <w:rPr>
          <w:rFonts w:ascii="Times New Roman" w:eastAsia="Times New Roman" w:hAnsi="Times New Roman" w:cs="Times New Roman"/>
          <w:sz w:val="28"/>
          <w:szCs w:val="28"/>
        </w:rPr>
        <w:t> д</w:t>
      </w:r>
      <w:r w:rsidRPr="00152580">
        <w:rPr>
          <w:rFonts w:ascii="Times New Roman" w:eastAsia="Times New Roman" w:hAnsi="Times New Roman" w:cs="Times New Roman"/>
          <w:sz w:val="28"/>
          <w:szCs w:val="28"/>
        </w:rPr>
        <w:t>олжны иметь при себе антиаллергенные препараты.</w:t>
      </w:r>
    </w:p>
    <w:p w:rsidR="00881B90" w:rsidRPr="00152580" w:rsidRDefault="00881B90" w:rsidP="005D2455">
      <w:pPr>
        <w:shd w:val="clear" w:color="auto" w:fill="FFFFFF"/>
        <w:spacing w:after="0" w:line="360" w:lineRule="auto"/>
        <w:ind w:firstLine="567"/>
        <w:jc w:val="both"/>
        <w:rPr>
          <w:rFonts w:ascii="Times New Roman" w:eastAsia="Times New Roman" w:hAnsi="Times New Roman" w:cs="Times New Roman"/>
          <w:sz w:val="28"/>
          <w:szCs w:val="28"/>
        </w:rPr>
      </w:pPr>
      <w:r w:rsidRPr="00152580">
        <w:rPr>
          <w:rFonts w:ascii="Times New Roman" w:eastAsia="Times New Roman" w:hAnsi="Times New Roman" w:cs="Times New Roman"/>
          <w:sz w:val="28"/>
          <w:szCs w:val="28"/>
        </w:rPr>
        <w:t xml:space="preserve">5. На привалах нельзя сидеть на камнях (даже </w:t>
      </w:r>
      <w:proofErr w:type="gramStart"/>
      <w:r w:rsidRPr="00152580">
        <w:rPr>
          <w:rFonts w:ascii="Times New Roman" w:eastAsia="Times New Roman" w:hAnsi="Times New Roman" w:cs="Times New Roman"/>
          <w:sz w:val="28"/>
          <w:szCs w:val="28"/>
        </w:rPr>
        <w:t>на</w:t>
      </w:r>
      <w:proofErr w:type="gramEnd"/>
      <w:r w:rsidRPr="00152580">
        <w:rPr>
          <w:rFonts w:ascii="Times New Roman" w:eastAsia="Times New Roman" w:hAnsi="Times New Roman" w:cs="Times New Roman"/>
          <w:sz w:val="28"/>
          <w:szCs w:val="28"/>
        </w:rPr>
        <w:t xml:space="preserve"> теплых), избегая воспалительных заболеваний. Нельзя пить холодную (чтобы не простудиться) и не кипяченую (чтобы не отравиться) воду.</w:t>
      </w:r>
    </w:p>
    <w:p w:rsidR="00881B90" w:rsidRPr="00152580" w:rsidRDefault="00881B90" w:rsidP="00152580">
      <w:pPr>
        <w:shd w:val="clear" w:color="auto" w:fill="FFFFFF"/>
        <w:spacing w:after="0" w:line="360" w:lineRule="auto"/>
        <w:ind w:firstLine="709"/>
        <w:jc w:val="both"/>
        <w:rPr>
          <w:rFonts w:ascii="Times New Roman" w:eastAsia="Times New Roman" w:hAnsi="Times New Roman" w:cs="Times New Roman"/>
          <w:sz w:val="28"/>
          <w:szCs w:val="28"/>
        </w:rPr>
      </w:pPr>
      <w:r w:rsidRPr="00152580">
        <w:rPr>
          <w:rFonts w:ascii="Times New Roman" w:eastAsia="Times New Roman" w:hAnsi="Times New Roman" w:cs="Times New Roman"/>
          <w:sz w:val="28"/>
          <w:szCs w:val="28"/>
        </w:rPr>
        <w:t>6. Нельзя разводить костер на торфянике, вблизи зарослей сухой травы, кустарников, лежащих бревен, на корнях хвойных деревьев, между камнями на берегах озер, иначе огонь может распространиться за пределы костра и вызвать лесной пожар. Очутившись в зоне пожара или задымления, следует дышать через мокрую ткань (ватно-марлевый тампон).</w:t>
      </w:r>
    </w:p>
    <w:p w:rsidR="00881B90" w:rsidRPr="00152580" w:rsidRDefault="00881B90" w:rsidP="00152580">
      <w:pPr>
        <w:shd w:val="clear" w:color="auto" w:fill="FFFFFF"/>
        <w:spacing w:after="0" w:line="360" w:lineRule="auto"/>
        <w:ind w:firstLine="709"/>
        <w:jc w:val="both"/>
        <w:rPr>
          <w:rFonts w:ascii="Times New Roman" w:eastAsia="Times New Roman" w:hAnsi="Times New Roman" w:cs="Times New Roman"/>
          <w:sz w:val="28"/>
          <w:szCs w:val="28"/>
        </w:rPr>
      </w:pPr>
      <w:r w:rsidRPr="00152580">
        <w:rPr>
          <w:rFonts w:ascii="Times New Roman" w:eastAsia="Times New Roman" w:hAnsi="Times New Roman" w:cs="Times New Roman"/>
          <w:sz w:val="28"/>
          <w:szCs w:val="28"/>
        </w:rPr>
        <w:t xml:space="preserve">7. </w:t>
      </w:r>
      <w:proofErr w:type="gramStart"/>
      <w:r w:rsidRPr="00152580">
        <w:rPr>
          <w:rFonts w:ascii="Times New Roman" w:eastAsia="Times New Roman" w:hAnsi="Times New Roman" w:cs="Times New Roman"/>
          <w:sz w:val="28"/>
          <w:szCs w:val="28"/>
        </w:rPr>
        <w:t>Находясь на маршруте полевых работ, каждый студент должен контролировать свое самочувствие, ничего не делать "через силу", "через «не могу», предупреждать старшего о возникших проблемах со здоровьем и делать все необходимое для их решения.</w:t>
      </w:r>
      <w:proofErr w:type="gramEnd"/>
      <w:r w:rsidRPr="00152580">
        <w:rPr>
          <w:rFonts w:ascii="Times New Roman" w:eastAsia="Times New Roman" w:hAnsi="Times New Roman" w:cs="Times New Roman"/>
          <w:sz w:val="28"/>
          <w:szCs w:val="28"/>
        </w:rPr>
        <w:t xml:space="preserve"> Нужно помнить, что в случае возможной болезни или травмы одного человека вся тяжесть последствий ляжет на плечи его товарищей и руководителя практики.</w:t>
      </w:r>
    </w:p>
    <w:p w:rsidR="00881B90" w:rsidRPr="00152580" w:rsidRDefault="00881B90" w:rsidP="00E77A58">
      <w:pPr>
        <w:shd w:val="clear" w:color="auto" w:fill="FFFFFF"/>
        <w:spacing w:after="0" w:line="360" w:lineRule="auto"/>
        <w:ind w:firstLine="708"/>
        <w:jc w:val="both"/>
        <w:rPr>
          <w:rFonts w:ascii="Times New Roman" w:eastAsia="Times New Roman" w:hAnsi="Times New Roman" w:cs="Times New Roman"/>
          <w:sz w:val="28"/>
          <w:szCs w:val="28"/>
        </w:rPr>
      </w:pPr>
      <w:r w:rsidRPr="00152580">
        <w:rPr>
          <w:rFonts w:ascii="Times New Roman" w:eastAsia="Times New Roman" w:hAnsi="Times New Roman" w:cs="Times New Roman"/>
          <w:sz w:val="28"/>
          <w:szCs w:val="28"/>
        </w:rPr>
        <w:t>IV. ТРЕБОВАНИЯ БЕЗОПАСНОСТИ ПРИ НЕСЧАСТНЫХ СЛУЧАЯХ И В АВАРИЙНОЙ СИТУАЦИИ</w:t>
      </w:r>
    </w:p>
    <w:p w:rsidR="00881B90" w:rsidRPr="00152580" w:rsidRDefault="00881B90" w:rsidP="00152580">
      <w:pPr>
        <w:shd w:val="clear" w:color="auto" w:fill="FFFFFF"/>
        <w:spacing w:after="0" w:line="360" w:lineRule="auto"/>
        <w:ind w:firstLine="709"/>
        <w:jc w:val="both"/>
        <w:rPr>
          <w:rFonts w:ascii="Times New Roman" w:eastAsia="Times New Roman" w:hAnsi="Times New Roman" w:cs="Times New Roman"/>
          <w:sz w:val="28"/>
          <w:szCs w:val="28"/>
        </w:rPr>
      </w:pPr>
      <w:r w:rsidRPr="00152580">
        <w:rPr>
          <w:rFonts w:ascii="Times New Roman" w:eastAsia="Times New Roman" w:hAnsi="Times New Roman" w:cs="Times New Roman"/>
          <w:sz w:val="28"/>
          <w:szCs w:val="28"/>
        </w:rPr>
        <w:t>1. Если на маршруте полевых работ застанет буря, сильный ветер, следует опасаться ветровала, не подходить близко к одиночным или больным, сухостойным деревьям. В грозу нужно прекратить </w:t>
      </w:r>
      <w:hyperlink r:id="rId15" w:history="1">
        <w:r w:rsidRPr="00E77A58">
          <w:rPr>
            <w:rFonts w:ascii="Times New Roman" w:eastAsia="Times New Roman" w:hAnsi="Times New Roman" w:cs="Times New Roman"/>
            <w:sz w:val="28"/>
            <w:szCs w:val="28"/>
          </w:rPr>
          <w:t>выполнение работ</w:t>
        </w:r>
      </w:hyperlink>
      <w:r w:rsidRPr="00E77A58">
        <w:rPr>
          <w:rFonts w:ascii="Times New Roman" w:eastAsia="Times New Roman" w:hAnsi="Times New Roman" w:cs="Times New Roman"/>
          <w:sz w:val="28"/>
          <w:szCs w:val="28"/>
        </w:rPr>
        <w:t xml:space="preserve">, </w:t>
      </w:r>
      <w:r w:rsidRPr="00152580">
        <w:rPr>
          <w:rFonts w:ascii="Times New Roman" w:eastAsia="Times New Roman" w:hAnsi="Times New Roman" w:cs="Times New Roman"/>
          <w:sz w:val="28"/>
          <w:szCs w:val="28"/>
        </w:rPr>
        <w:t>выбрать более-менее сухое место; нельзя пережидать грозу под высокими отдельно стоящими деревьями.</w:t>
      </w:r>
    </w:p>
    <w:p w:rsidR="00881B90" w:rsidRPr="00152580" w:rsidRDefault="00881B90" w:rsidP="00152580">
      <w:pPr>
        <w:shd w:val="clear" w:color="auto" w:fill="FFFFFF"/>
        <w:spacing w:after="0" w:line="360" w:lineRule="auto"/>
        <w:ind w:firstLine="709"/>
        <w:jc w:val="both"/>
        <w:rPr>
          <w:rFonts w:ascii="Times New Roman" w:eastAsia="Times New Roman" w:hAnsi="Times New Roman" w:cs="Times New Roman"/>
          <w:sz w:val="28"/>
          <w:szCs w:val="28"/>
        </w:rPr>
      </w:pPr>
      <w:r w:rsidRPr="00152580">
        <w:rPr>
          <w:rFonts w:ascii="Times New Roman" w:eastAsia="Times New Roman" w:hAnsi="Times New Roman" w:cs="Times New Roman"/>
          <w:sz w:val="28"/>
          <w:szCs w:val="28"/>
        </w:rPr>
        <w:t>2. Опасными для жизни могут быть укусы пчел и ос, особенно в область шеи и головы. Нельзя заходить на пасеки, разрушать осиные гнезда. Для защиты от всех летающих насекомых рекомендуется периодически смазывать лицо, шею и руки репеллентами.</w:t>
      </w:r>
    </w:p>
    <w:p w:rsidR="00881B90" w:rsidRPr="00152580" w:rsidRDefault="00881B90" w:rsidP="00152580">
      <w:pPr>
        <w:shd w:val="clear" w:color="auto" w:fill="FFFFFF"/>
        <w:spacing w:after="0" w:line="360" w:lineRule="auto"/>
        <w:ind w:firstLine="709"/>
        <w:jc w:val="both"/>
        <w:rPr>
          <w:rFonts w:ascii="Times New Roman" w:eastAsia="Times New Roman" w:hAnsi="Times New Roman" w:cs="Times New Roman"/>
          <w:sz w:val="28"/>
          <w:szCs w:val="28"/>
        </w:rPr>
      </w:pPr>
      <w:r w:rsidRPr="00152580">
        <w:rPr>
          <w:rFonts w:ascii="Times New Roman" w:eastAsia="Times New Roman" w:hAnsi="Times New Roman" w:cs="Times New Roman"/>
          <w:sz w:val="28"/>
          <w:szCs w:val="28"/>
        </w:rPr>
        <w:lastRenderedPageBreak/>
        <w:t>3. Для профилактики присасывания клещей через каждые 2-3 часа необходимо проводить осмотр одежды и снимать клещей с одежды, не раздавливая их. После возвращения с маршрута верхнюю одежду нельзя сразу заносить в жилое или рабочее помещение, а надо выдержать на улице 2-3 часа, чтобы оставшиеся на одежде клещи ее покинули.</w:t>
      </w:r>
    </w:p>
    <w:p w:rsidR="00881B90" w:rsidRPr="00152580" w:rsidRDefault="00881B90" w:rsidP="00152580">
      <w:pPr>
        <w:shd w:val="clear" w:color="auto" w:fill="FFFFFF"/>
        <w:spacing w:after="0" w:line="360" w:lineRule="auto"/>
        <w:ind w:firstLine="709"/>
        <w:jc w:val="both"/>
        <w:rPr>
          <w:rFonts w:ascii="Times New Roman" w:eastAsia="Times New Roman" w:hAnsi="Times New Roman" w:cs="Times New Roman"/>
          <w:sz w:val="28"/>
          <w:szCs w:val="28"/>
        </w:rPr>
      </w:pPr>
      <w:r w:rsidRPr="00152580">
        <w:rPr>
          <w:rFonts w:ascii="Times New Roman" w:eastAsia="Times New Roman" w:hAnsi="Times New Roman" w:cs="Times New Roman"/>
          <w:sz w:val="28"/>
          <w:szCs w:val="28"/>
        </w:rPr>
        <w:t>4. О </w:t>
      </w:r>
      <w:hyperlink r:id="rId16" w:history="1">
        <w:r w:rsidRPr="00E77A58">
          <w:rPr>
            <w:rFonts w:ascii="Times New Roman" w:eastAsia="Times New Roman" w:hAnsi="Times New Roman" w:cs="Times New Roman"/>
            <w:sz w:val="28"/>
            <w:szCs w:val="28"/>
          </w:rPr>
          <w:t>несчастном случае</w:t>
        </w:r>
      </w:hyperlink>
      <w:r w:rsidRPr="00E77A58">
        <w:rPr>
          <w:rFonts w:ascii="Times New Roman" w:eastAsia="Times New Roman" w:hAnsi="Times New Roman" w:cs="Times New Roman"/>
          <w:sz w:val="28"/>
          <w:szCs w:val="28"/>
        </w:rPr>
        <w:t> пострадавший</w:t>
      </w:r>
      <w:r w:rsidRPr="00152580">
        <w:rPr>
          <w:rFonts w:ascii="Times New Roman" w:eastAsia="Times New Roman" w:hAnsi="Times New Roman" w:cs="Times New Roman"/>
          <w:sz w:val="28"/>
          <w:szCs w:val="28"/>
        </w:rPr>
        <w:t xml:space="preserve"> или очевидец обязан сообщить преподавателю. При возникновении несчастного случая необходимо принять экстренные меры по оказанию первой помощи пострадавшему. При необходимости пострадавшему надо обеспечить экстренную медицинскую помощь (телефон «Скорой помощи» со стационарного телефона - 03, с сотового телефона – 112) или надо доставить его в ближайшее </w:t>
      </w:r>
      <w:hyperlink r:id="rId17" w:history="1">
        <w:r w:rsidRPr="00E77A58">
          <w:rPr>
            <w:rFonts w:ascii="Times New Roman" w:eastAsia="Times New Roman" w:hAnsi="Times New Roman" w:cs="Times New Roman"/>
            <w:sz w:val="28"/>
            <w:szCs w:val="28"/>
          </w:rPr>
          <w:t>медицинское учреждение</w:t>
        </w:r>
      </w:hyperlink>
      <w:r w:rsidRPr="00E77A58">
        <w:rPr>
          <w:rFonts w:ascii="Times New Roman" w:eastAsia="Times New Roman" w:hAnsi="Times New Roman" w:cs="Times New Roman"/>
          <w:sz w:val="28"/>
          <w:szCs w:val="28"/>
        </w:rPr>
        <w:t xml:space="preserve">, зафиксировать факт обращения в журнале </w:t>
      </w:r>
      <w:r w:rsidRPr="00152580">
        <w:rPr>
          <w:rFonts w:ascii="Times New Roman" w:eastAsia="Times New Roman" w:hAnsi="Times New Roman" w:cs="Times New Roman"/>
          <w:sz w:val="28"/>
          <w:szCs w:val="28"/>
        </w:rPr>
        <w:t>обращений медицинского учреждения. О несчастном случае в течение суток необходимо поставить в известность руководство факультета и университета.</w:t>
      </w:r>
    </w:p>
    <w:p w:rsidR="005D2455" w:rsidRDefault="005D2455" w:rsidP="00EF3FD6">
      <w:pPr>
        <w:shd w:val="clear" w:color="auto" w:fill="FFFFFF"/>
        <w:spacing w:after="0" w:line="360" w:lineRule="auto"/>
        <w:ind w:firstLine="709"/>
        <w:jc w:val="center"/>
        <w:rPr>
          <w:rFonts w:ascii="Times New Roman" w:eastAsia="Times New Roman" w:hAnsi="Times New Roman" w:cs="Times New Roman"/>
          <w:b/>
          <w:sz w:val="28"/>
          <w:szCs w:val="28"/>
        </w:rPr>
      </w:pPr>
    </w:p>
    <w:p w:rsidR="00972820" w:rsidRDefault="00972820" w:rsidP="00EF3FD6">
      <w:pPr>
        <w:shd w:val="clear" w:color="auto" w:fill="FFFFFF"/>
        <w:spacing w:after="0" w:line="360" w:lineRule="auto"/>
        <w:ind w:firstLine="709"/>
        <w:jc w:val="center"/>
        <w:rPr>
          <w:rFonts w:ascii="Times New Roman" w:eastAsia="Times New Roman" w:hAnsi="Times New Roman" w:cs="Times New Roman"/>
          <w:b/>
          <w:sz w:val="28"/>
          <w:szCs w:val="28"/>
        </w:rPr>
      </w:pPr>
    </w:p>
    <w:p w:rsidR="00972820" w:rsidRDefault="00972820" w:rsidP="00EF3FD6">
      <w:pPr>
        <w:shd w:val="clear" w:color="auto" w:fill="FFFFFF"/>
        <w:spacing w:after="0" w:line="360" w:lineRule="auto"/>
        <w:ind w:firstLine="709"/>
        <w:jc w:val="center"/>
        <w:rPr>
          <w:rFonts w:ascii="Times New Roman" w:eastAsia="Times New Roman" w:hAnsi="Times New Roman" w:cs="Times New Roman"/>
          <w:b/>
          <w:sz w:val="28"/>
          <w:szCs w:val="28"/>
        </w:rPr>
      </w:pPr>
    </w:p>
    <w:p w:rsidR="00972820" w:rsidRDefault="00972820" w:rsidP="00EF3FD6">
      <w:pPr>
        <w:shd w:val="clear" w:color="auto" w:fill="FFFFFF"/>
        <w:spacing w:after="0" w:line="360" w:lineRule="auto"/>
        <w:ind w:firstLine="709"/>
        <w:jc w:val="center"/>
        <w:rPr>
          <w:rFonts w:ascii="Times New Roman" w:eastAsia="Times New Roman" w:hAnsi="Times New Roman" w:cs="Times New Roman"/>
          <w:b/>
          <w:sz w:val="28"/>
          <w:szCs w:val="28"/>
        </w:rPr>
      </w:pPr>
    </w:p>
    <w:p w:rsidR="00972820" w:rsidRDefault="00972820" w:rsidP="00EF3FD6">
      <w:pPr>
        <w:shd w:val="clear" w:color="auto" w:fill="FFFFFF"/>
        <w:spacing w:after="0" w:line="360" w:lineRule="auto"/>
        <w:ind w:firstLine="709"/>
        <w:jc w:val="center"/>
        <w:rPr>
          <w:rFonts w:ascii="Times New Roman" w:eastAsia="Times New Roman" w:hAnsi="Times New Roman" w:cs="Times New Roman"/>
          <w:b/>
          <w:sz w:val="28"/>
          <w:szCs w:val="28"/>
        </w:rPr>
      </w:pPr>
    </w:p>
    <w:p w:rsidR="00972820" w:rsidRDefault="00972820" w:rsidP="00EF3FD6">
      <w:pPr>
        <w:shd w:val="clear" w:color="auto" w:fill="FFFFFF"/>
        <w:spacing w:after="0" w:line="360" w:lineRule="auto"/>
        <w:ind w:firstLine="709"/>
        <w:jc w:val="center"/>
        <w:rPr>
          <w:rFonts w:ascii="Times New Roman" w:eastAsia="Times New Roman" w:hAnsi="Times New Roman" w:cs="Times New Roman"/>
          <w:b/>
          <w:sz w:val="28"/>
          <w:szCs w:val="28"/>
        </w:rPr>
      </w:pPr>
    </w:p>
    <w:p w:rsidR="00972820" w:rsidRDefault="00972820" w:rsidP="00EF3FD6">
      <w:pPr>
        <w:shd w:val="clear" w:color="auto" w:fill="FFFFFF"/>
        <w:spacing w:after="0" w:line="360" w:lineRule="auto"/>
        <w:ind w:firstLine="709"/>
        <w:jc w:val="center"/>
        <w:rPr>
          <w:rFonts w:ascii="Times New Roman" w:eastAsia="Times New Roman" w:hAnsi="Times New Roman" w:cs="Times New Roman"/>
          <w:b/>
          <w:sz w:val="28"/>
          <w:szCs w:val="28"/>
        </w:rPr>
      </w:pPr>
    </w:p>
    <w:p w:rsidR="00972820" w:rsidRDefault="00972820" w:rsidP="00EF3FD6">
      <w:pPr>
        <w:shd w:val="clear" w:color="auto" w:fill="FFFFFF"/>
        <w:spacing w:after="0" w:line="360" w:lineRule="auto"/>
        <w:ind w:firstLine="709"/>
        <w:jc w:val="center"/>
        <w:rPr>
          <w:rFonts w:ascii="Times New Roman" w:eastAsia="Times New Roman" w:hAnsi="Times New Roman" w:cs="Times New Roman"/>
          <w:b/>
          <w:sz w:val="28"/>
          <w:szCs w:val="28"/>
        </w:rPr>
      </w:pPr>
    </w:p>
    <w:p w:rsidR="00972820" w:rsidRDefault="00972820" w:rsidP="00EF3FD6">
      <w:pPr>
        <w:shd w:val="clear" w:color="auto" w:fill="FFFFFF"/>
        <w:spacing w:after="0" w:line="360" w:lineRule="auto"/>
        <w:ind w:firstLine="709"/>
        <w:jc w:val="center"/>
        <w:rPr>
          <w:rFonts w:ascii="Times New Roman" w:eastAsia="Times New Roman" w:hAnsi="Times New Roman" w:cs="Times New Roman"/>
          <w:b/>
          <w:sz w:val="28"/>
          <w:szCs w:val="28"/>
        </w:rPr>
      </w:pPr>
    </w:p>
    <w:p w:rsidR="00972820" w:rsidRDefault="00972820" w:rsidP="00EF3FD6">
      <w:pPr>
        <w:shd w:val="clear" w:color="auto" w:fill="FFFFFF"/>
        <w:spacing w:after="0" w:line="360" w:lineRule="auto"/>
        <w:ind w:firstLine="709"/>
        <w:jc w:val="center"/>
        <w:rPr>
          <w:rFonts w:ascii="Times New Roman" w:eastAsia="Times New Roman" w:hAnsi="Times New Roman" w:cs="Times New Roman"/>
          <w:b/>
          <w:sz w:val="28"/>
          <w:szCs w:val="28"/>
        </w:rPr>
      </w:pPr>
    </w:p>
    <w:p w:rsidR="00972820" w:rsidRDefault="00972820" w:rsidP="00EF3FD6">
      <w:pPr>
        <w:shd w:val="clear" w:color="auto" w:fill="FFFFFF"/>
        <w:spacing w:after="0" w:line="360" w:lineRule="auto"/>
        <w:ind w:firstLine="709"/>
        <w:jc w:val="center"/>
        <w:rPr>
          <w:rFonts w:ascii="Times New Roman" w:eastAsia="Times New Roman" w:hAnsi="Times New Roman" w:cs="Times New Roman"/>
          <w:b/>
          <w:sz w:val="28"/>
          <w:szCs w:val="28"/>
        </w:rPr>
      </w:pPr>
    </w:p>
    <w:p w:rsidR="00972820" w:rsidRDefault="00972820" w:rsidP="00EF3FD6">
      <w:pPr>
        <w:shd w:val="clear" w:color="auto" w:fill="FFFFFF"/>
        <w:spacing w:after="0" w:line="360" w:lineRule="auto"/>
        <w:ind w:firstLine="709"/>
        <w:jc w:val="center"/>
        <w:rPr>
          <w:rFonts w:ascii="Times New Roman" w:eastAsia="Times New Roman" w:hAnsi="Times New Roman" w:cs="Times New Roman"/>
          <w:b/>
          <w:sz w:val="28"/>
          <w:szCs w:val="28"/>
        </w:rPr>
      </w:pPr>
    </w:p>
    <w:p w:rsidR="00972820" w:rsidRDefault="00972820" w:rsidP="00EF3FD6">
      <w:pPr>
        <w:shd w:val="clear" w:color="auto" w:fill="FFFFFF"/>
        <w:spacing w:after="0" w:line="360" w:lineRule="auto"/>
        <w:ind w:firstLine="709"/>
        <w:jc w:val="center"/>
        <w:rPr>
          <w:rFonts w:ascii="Times New Roman" w:eastAsia="Times New Roman" w:hAnsi="Times New Roman" w:cs="Times New Roman"/>
          <w:b/>
          <w:sz w:val="28"/>
          <w:szCs w:val="28"/>
        </w:rPr>
      </w:pPr>
    </w:p>
    <w:p w:rsidR="00972820" w:rsidRDefault="00972820" w:rsidP="00EF3FD6">
      <w:pPr>
        <w:shd w:val="clear" w:color="auto" w:fill="FFFFFF"/>
        <w:spacing w:after="0" w:line="360" w:lineRule="auto"/>
        <w:ind w:firstLine="709"/>
        <w:jc w:val="center"/>
        <w:rPr>
          <w:rFonts w:ascii="Times New Roman" w:eastAsia="Times New Roman" w:hAnsi="Times New Roman" w:cs="Times New Roman"/>
          <w:b/>
          <w:sz w:val="28"/>
          <w:szCs w:val="28"/>
        </w:rPr>
      </w:pPr>
    </w:p>
    <w:p w:rsidR="00987B16" w:rsidRDefault="00987B16" w:rsidP="00987B16">
      <w:pPr>
        <w:shd w:val="clear" w:color="auto" w:fill="FFFFFF"/>
        <w:spacing w:after="0" w:line="360" w:lineRule="auto"/>
        <w:ind w:left="2552"/>
        <w:jc w:val="center"/>
        <w:rPr>
          <w:rFonts w:ascii="Times New Roman" w:eastAsia="Times New Roman" w:hAnsi="Times New Roman" w:cs="Times New Roman"/>
          <w:b/>
          <w:sz w:val="32"/>
          <w:szCs w:val="28"/>
        </w:rPr>
      </w:pPr>
    </w:p>
    <w:p w:rsidR="00987B16" w:rsidRDefault="00987B16" w:rsidP="00987B16">
      <w:pPr>
        <w:shd w:val="clear" w:color="auto" w:fill="FFFFFF"/>
        <w:spacing w:after="0" w:line="360" w:lineRule="auto"/>
        <w:ind w:left="2552"/>
        <w:jc w:val="center"/>
        <w:rPr>
          <w:rFonts w:ascii="Times New Roman" w:eastAsia="Times New Roman" w:hAnsi="Times New Roman" w:cs="Times New Roman"/>
          <w:b/>
          <w:sz w:val="32"/>
          <w:szCs w:val="28"/>
        </w:rPr>
      </w:pPr>
    </w:p>
    <w:p w:rsidR="00881B90" w:rsidRPr="00987B16" w:rsidRDefault="00987B16" w:rsidP="00987B16">
      <w:pPr>
        <w:shd w:val="clear" w:color="auto" w:fill="FFFFFF"/>
        <w:spacing w:after="0" w:line="360" w:lineRule="auto"/>
        <w:ind w:left="708" w:firstLine="708"/>
        <w:rPr>
          <w:rFonts w:ascii="Times New Roman" w:eastAsia="Times New Roman" w:hAnsi="Times New Roman" w:cs="Times New Roman"/>
          <w:b/>
          <w:sz w:val="32"/>
          <w:szCs w:val="28"/>
        </w:rPr>
      </w:pPr>
      <w:r>
        <w:rPr>
          <w:rFonts w:ascii="Times New Roman" w:eastAsia="Times New Roman" w:hAnsi="Times New Roman" w:cs="Times New Roman"/>
          <w:b/>
          <w:sz w:val="32"/>
          <w:szCs w:val="28"/>
        </w:rPr>
        <w:lastRenderedPageBreak/>
        <w:t>2.</w:t>
      </w:r>
      <w:r w:rsidR="00FC0820" w:rsidRPr="00987B16">
        <w:rPr>
          <w:rFonts w:ascii="Times New Roman" w:eastAsia="Times New Roman" w:hAnsi="Times New Roman" w:cs="Times New Roman"/>
          <w:b/>
          <w:sz w:val="32"/>
          <w:szCs w:val="28"/>
        </w:rPr>
        <w:t>Учебная практика по почвоведению</w:t>
      </w:r>
    </w:p>
    <w:p w:rsidR="00FC0820" w:rsidRPr="00152580" w:rsidRDefault="00FC0820" w:rsidP="005D2455">
      <w:pPr>
        <w:pStyle w:val="a7"/>
        <w:spacing w:before="0" w:beforeAutospacing="0" w:after="0" w:line="360" w:lineRule="auto"/>
        <w:ind w:firstLine="567"/>
        <w:jc w:val="both"/>
        <w:rPr>
          <w:sz w:val="28"/>
          <w:szCs w:val="28"/>
        </w:rPr>
      </w:pPr>
      <w:r w:rsidRPr="00EF3FD6">
        <w:rPr>
          <w:bCs/>
          <w:sz w:val="28"/>
          <w:szCs w:val="28"/>
        </w:rPr>
        <w:t>Основными задачами полевой практики</w:t>
      </w:r>
      <w:r w:rsidRPr="00152580">
        <w:rPr>
          <w:sz w:val="28"/>
          <w:szCs w:val="28"/>
        </w:rPr>
        <w:t> по почвоведения являются:</w:t>
      </w:r>
    </w:p>
    <w:p w:rsidR="00FC0820" w:rsidRPr="00152580" w:rsidRDefault="00FC0820" w:rsidP="005D2455">
      <w:pPr>
        <w:pStyle w:val="a7"/>
        <w:spacing w:before="0" w:beforeAutospacing="0" w:after="0" w:line="360" w:lineRule="auto"/>
        <w:ind w:firstLine="567"/>
        <w:jc w:val="both"/>
        <w:rPr>
          <w:sz w:val="28"/>
          <w:szCs w:val="28"/>
        </w:rPr>
      </w:pPr>
      <w:r w:rsidRPr="00152580">
        <w:rPr>
          <w:sz w:val="28"/>
          <w:szCs w:val="28"/>
        </w:rPr>
        <w:t>- закрепление и углубление теоретических знаний, полученных в процессе обучения и приобретение навыков распознавания по</w:t>
      </w:r>
      <w:proofErr w:type="gramStart"/>
      <w:r w:rsidRPr="00152580">
        <w:rPr>
          <w:sz w:val="28"/>
          <w:szCs w:val="28"/>
        </w:rPr>
        <w:t>чв в пр</w:t>
      </w:r>
      <w:proofErr w:type="gramEnd"/>
      <w:r w:rsidRPr="00152580">
        <w:rPr>
          <w:sz w:val="28"/>
          <w:szCs w:val="28"/>
        </w:rPr>
        <w:t>ироде;</w:t>
      </w:r>
    </w:p>
    <w:p w:rsidR="00FC0820" w:rsidRPr="00152580" w:rsidRDefault="00FC0820" w:rsidP="005D2455">
      <w:pPr>
        <w:pStyle w:val="a7"/>
        <w:spacing w:before="0" w:beforeAutospacing="0" w:after="0" w:line="360" w:lineRule="auto"/>
        <w:ind w:firstLine="567"/>
        <w:jc w:val="both"/>
        <w:rPr>
          <w:sz w:val="28"/>
          <w:szCs w:val="28"/>
        </w:rPr>
      </w:pPr>
      <w:r w:rsidRPr="00152580">
        <w:rPr>
          <w:sz w:val="28"/>
          <w:szCs w:val="28"/>
        </w:rPr>
        <w:t>- ознакомление с методами и приемами полевых почвенных исследований;</w:t>
      </w:r>
    </w:p>
    <w:p w:rsidR="00FC0820" w:rsidRPr="00152580" w:rsidRDefault="00FC0820" w:rsidP="005D2455">
      <w:pPr>
        <w:pStyle w:val="a7"/>
        <w:spacing w:before="0" w:beforeAutospacing="0" w:after="0" w:line="360" w:lineRule="auto"/>
        <w:ind w:firstLine="567"/>
        <w:jc w:val="both"/>
        <w:rPr>
          <w:sz w:val="28"/>
          <w:szCs w:val="28"/>
        </w:rPr>
      </w:pPr>
      <w:r w:rsidRPr="00152580">
        <w:rPr>
          <w:sz w:val="28"/>
          <w:szCs w:val="28"/>
        </w:rPr>
        <w:t>- изучение номенклатуры и диагностики черноземов, серых лесных почв и закономерностей пространственного их распределения по элементам рельефа;</w:t>
      </w:r>
    </w:p>
    <w:p w:rsidR="00FC0820" w:rsidRPr="00152580" w:rsidRDefault="00FC0820" w:rsidP="005D2455">
      <w:pPr>
        <w:pStyle w:val="a7"/>
        <w:spacing w:before="0" w:beforeAutospacing="0" w:after="0" w:line="360" w:lineRule="auto"/>
        <w:ind w:firstLine="567"/>
        <w:jc w:val="both"/>
        <w:rPr>
          <w:sz w:val="28"/>
          <w:szCs w:val="28"/>
        </w:rPr>
      </w:pPr>
      <w:r w:rsidRPr="00152580">
        <w:rPr>
          <w:sz w:val="28"/>
          <w:szCs w:val="28"/>
        </w:rPr>
        <w:t>- влияние связи и взаимодействия отдельных природных факторов, определяющих формирование почв;</w:t>
      </w:r>
    </w:p>
    <w:p w:rsidR="00FC0820" w:rsidRPr="00152580" w:rsidRDefault="00FC0820" w:rsidP="005D2455">
      <w:pPr>
        <w:pStyle w:val="a7"/>
        <w:spacing w:before="0" w:beforeAutospacing="0" w:after="0" w:line="360" w:lineRule="auto"/>
        <w:ind w:firstLine="567"/>
        <w:jc w:val="both"/>
        <w:rPr>
          <w:sz w:val="28"/>
          <w:szCs w:val="28"/>
        </w:rPr>
      </w:pPr>
      <w:r w:rsidRPr="00152580">
        <w:rPr>
          <w:sz w:val="28"/>
          <w:szCs w:val="28"/>
        </w:rPr>
        <w:t>- оценка роли антропогенного фактора в развитии и изменении свойств почв;</w:t>
      </w:r>
    </w:p>
    <w:p w:rsidR="00FC0820" w:rsidRPr="00152580" w:rsidRDefault="00FC0820" w:rsidP="005D2455">
      <w:pPr>
        <w:pStyle w:val="a7"/>
        <w:spacing w:before="0" w:beforeAutospacing="0" w:after="0" w:line="360" w:lineRule="auto"/>
        <w:ind w:firstLine="567"/>
        <w:jc w:val="both"/>
        <w:rPr>
          <w:sz w:val="28"/>
          <w:szCs w:val="28"/>
        </w:rPr>
      </w:pPr>
      <w:r w:rsidRPr="00152580">
        <w:rPr>
          <w:sz w:val="28"/>
          <w:szCs w:val="28"/>
        </w:rPr>
        <w:t>- оценка особенностей почвенного покрова каждого участка и разработка рекомендаций по повышению плодородия почв конкретных участков;</w:t>
      </w:r>
    </w:p>
    <w:p w:rsidR="00FC0820" w:rsidRPr="00152580" w:rsidRDefault="00FC0820" w:rsidP="005D2455">
      <w:pPr>
        <w:pStyle w:val="a7"/>
        <w:spacing w:before="0" w:beforeAutospacing="0" w:after="0" w:line="360" w:lineRule="auto"/>
        <w:ind w:firstLine="567"/>
        <w:jc w:val="both"/>
        <w:rPr>
          <w:sz w:val="28"/>
          <w:szCs w:val="28"/>
        </w:rPr>
      </w:pPr>
      <w:r w:rsidRPr="00152580">
        <w:rPr>
          <w:sz w:val="28"/>
          <w:szCs w:val="28"/>
        </w:rPr>
        <w:t>- приобретение навыков правильного использования специальной литературы, изложения и оформления полученной информации в виде научно-производственного заключения;</w:t>
      </w:r>
    </w:p>
    <w:p w:rsidR="00FC0820" w:rsidRPr="00152580" w:rsidRDefault="00FC0820" w:rsidP="005D2455">
      <w:pPr>
        <w:pStyle w:val="a7"/>
        <w:spacing w:before="0" w:beforeAutospacing="0" w:after="0" w:line="360" w:lineRule="auto"/>
        <w:ind w:firstLine="567"/>
        <w:jc w:val="both"/>
        <w:rPr>
          <w:sz w:val="28"/>
          <w:szCs w:val="28"/>
        </w:rPr>
      </w:pPr>
      <w:r w:rsidRPr="00152580">
        <w:rPr>
          <w:sz w:val="28"/>
          <w:szCs w:val="28"/>
        </w:rPr>
        <w:t>- отбор почвенных образцов для лабораторного исследования.</w:t>
      </w:r>
    </w:p>
    <w:p w:rsidR="00972820" w:rsidRDefault="00972820" w:rsidP="005D2455">
      <w:pPr>
        <w:pStyle w:val="2"/>
        <w:spacing w:before="0" w:line="360" w:lineRule="auto"/>
        <w:jc w:val="center"/>
        <w:rPr>
          <w:rFonts w:ascii="Times New Roman" w:hAnsi="Times New Roman" w:cs="Times New Roman"/>
          <w:bCs w:val="0"/>
          <w:color w:val="auto"/>
          <w:sz w:val="28"/>
          <w:szCs w:val="28"/>
        </w:rPr>
      </w:pPr>
    </w:p>
    <w:p w:rsidR="00FC0820" w:rsidRPr="00972820" w:rsidRDefault="00536743" w:rsidP="005D2455">
      <w:pPr>
        <w:pStyle w:val="2"/>
        <w:spacing w:before="0" w:line="360" w:lineRule="auto"/>
        <w:jc w:val="center"/>
        <w:rPr>
          <w:rFonts w:ascii="Times New Roman" w:hAnsi="Times New Roman" w:cs="Times New Roman"/>
          <w:bCs w:val="0"/>
          <w:color w:val="auto"/>
          <w:sz w:val="32"/>
          <w:szCs w:val="28"/>
        </w:rPr>
      </w:pPr>
      <w:r w:rsidRPr="00972820">
        <w:rPr>
          <w:rFonts w:ascii="Times New Roman" w:hAnsi="Times New Roman" w:cs="Times New Roman"/>
          <w:bCs w:val="0"/>
          <w:color w:val="auto"/>
          <w:sz w:val="32"/>
          <w:szCs w:val="28"/>
        </w:rPr>
        <w:t>2.1</w:t>
      </w:r>
      <w:r w:rsidR="00972820" w:rsidRPr="00972820">
        <w:rPr>
          <w:rFonts w:ascii="Times New Roman" w:hAnsi="Times New Roman" w:cs="Times New Roman"/>
          <w:bCs w:val="0"/>
          <w:color w:val="auto"/>
          <w:sz w:val="32"/>
          <w:szCs w:val="28"/>
        </w:rPr>
        <w:t>.</w:t>
      </w:r>
      <w:r w:rsidR="00FC0820" w:rsidRPr="00972820">
        <w:rPr>
          <w:rFonts w:ascii="Times New Roman" w:hAnsi="Times New Roman" w:cs="Times New Roman"/>
          <w:bCs w:val="0"/>
          <w:color w:val="auto"/>
          <w:sz w:val="32"/>
          <w:szCs w:val="28"/>
        </w:rPr>
        <w:t>План прохождения и содержания учебно-полевой практики</w:t>
      </w:r>
    </w:p>
    <w:p w:rsidR="00FC0820" w:rsidRPr="00152580" w:rsidRDefault="00FC0820" w:rsidP="005D2455">
      <w:pPr>
        <w:pStyle w:val="a7"/>
        <w:spacing w:before="0" w:beforeAutospacing="0" w:after="0" w:line="360" w:lineRule="auto"/>
        <w:ind w:firstLine="567"/>
        <w:jc w:val="both"/>
        <w:rPr>
          <w:sz w:val="28"/>
          <w:szCs w:val="28"/>
        </w:rPr>
      </w:pPr>
      <w:r w:rsidRPr="00152580">
        <w:rPr>
          <w:sz w:val="28"/>
          <w:szCs w:val="28"/>
        </w:rPr>
        <w:t>Учебно-полевую практику по почвоведению можно разделить на три этапа:</w:t>
      </w:r>
    </w:p>
    <w:p w:rsidR="00FC0820" w:rsidRPr="00152580" w:rsidRDefault="00FC0820" w:rsidP="00EF3FD6">
      <w:pPr>
        <w:pStyle w:val="a7"/>
        <w:spacing w:before="0" w:beforeAutospacing="0" w:after="0" w:line="360" w:lineRule="auto"/>
        <w:ind w:firstLine="708"/>
        <w:jc w:val="both"/>
        <w:rPr>
          <w:sz w:val="28"/>
          <w:szCs w:val="28"/>
        </w:rPr>
      </w:pPr>
      <w:r w:rsidRPr="00152580">
        <w:rPr>
          <w:sz w:val="28"/>
          <w:szCs w:val="28"/>
        </w:rPr>
        <w:t>1.подготовительный</w:t>
      </w:r>
      <w:r w:rsidR="00EF3FD6">
        <w:rPr>
          <w:sz w:val="28"/>
          <w:szCs w:val="28"/>
        </w:rPr>
        <w:t>;</w:t>
      </w:r>
    </w:p>
    <w:p w:rsidR="00FC0820" w:rsidRPr="00152580" w:rsidRDefault="00FC0820" w:rsidP="00EF3FD6">
      <w:pPr>
        <w:pStyle w:val="a7"/>
        <w:spacing w:before="0" w:beforeAutospacing="0" w:after="0" w:line="360" w:lineRule="auto"/>
        <w:ind w:firstLine="708"/>
        <w:jc w:val="both"/>
        <w:rPr>
          <w:sz w:val="28"/>
          <w:szCs w:val="28"/>
        </w:rPr>
      </w:pPr>
      <w:r w:rsidRPr="00152580">
        <w:rPr>
          <w:sz w:val="28"/>
          <w:szCs w:val="28"/>
        </w:rPr>
        <w:t>2.полевой</w:t>
      </w:r>
      <w:r w:rsidR="00EF3FD6">
        <w:rPr>
          <w:sz w:val="28"/>
          <w:szCs w:val="28"/>
        </w:rPr>
        <w:t>.</w:t>
      </w:r>
    </w:p>
    <w:p w:rsidR="00FC0820" w:rsidRPr="00152580" w:rsidRDefault="00FC0820" w:rsidP="00EF3FD6">
      <w:pPr>
        <w:pStyle w:val="a7"/>
        <w:spacing w:before="0" w:beforeAutospacing="0" w:after="0" w:line="360" w:lineRule="auto"/>
        <w:ind w:firstLine="708"/>
        <w:jc w:val="both"/>
        <w:rPr>
          <w:sz w:val="28"/>
          <w:szCs w:val="28"/>
        </w:rPr>
      </w:pPr>
      <w:proofErr w:type="spellStart"/>
      <w:r w:rsidRPr="00EF3FD6">
        <w:rPr>
          <w:bCs/>
          <w:sz w:val="28"/>
          <w:szCs w:val="28"/>
        </w:rPr>
        <w:t>Подготовительныйэтап</w:t>
      </w:r>
      <w:proofErr w:type="spellEnd"/>
      <w:r w:rsidR="00EF3FD6">
        <w:rPr>
          <w:sz w:val="28"/>
          <w:szCs w:val="28"/>
        </w:rPr>
        <w:t xml:space="preserve"> включает в </w:t>
      </w:r>
      <w:proofErr w:type="spellStart"/>
      <w:r w:rsidR="00EF3FD6">
        <w:rPr>
          <w:sz w:val="28"/>
          <w:szCs w:val="28"/>
        </w:rPr>
        <w:t>себя</w:t>
      </w:r>
      <w:proofErr w:type="gramStart"/>
      <w:r w:rsidRPr="00152580">
        <w:rPr>
          <w:sz w:val="28"/>
          <w:szCs w:val="28"/>
        </w:rPr>
        <w:t>:и</w:t>
      </w:r>
      <w:proofErr w:type="gramEnd"/>
      <w:r w:rsidRPr="00152580">
        <w:rPr>
          <w:sz w:val="28"/>
          <w:szCs w:val="28"/>
        </w:rPr>
        <w:t>нструктаж</w:t>
      </w:r>
      <w:proofErr w:type="spellEnd"/>
      <w:r w:rsidRPr="00152580">
        <w:rPr>
          <w:sz w:val="28"/>
          <w:szCs w:val="28"/>
        </w:rPr>
        <w:t xml:space="preserve"> по технике безопасности от руководителя, ознакомление с маршрутом и </w:t>
      </w:r>
      <w:r w:rsidRPr="00152580">
        <w:rPr>
          <w:sz w:val="28"/>
          <w:szCs w:val="28"/>
        </w:rPr>
        <w:lastRenderedPageBreak/>
        <w:t>географического положения изучаемой территории, сбор необходимых материалов, инвентаря и снаряжения.</w:t>
      </w:r>
    </w:p>
    <w:p w:rsidR="00FC0820" w:rsidRPr="00536743" w:rsidRDefault="00FC0820" w:rsidP="00536743">
      <w:pPr>
        <w:pStyle w:val="a7"/>
        <w:spacing w:before="0" w:beforeAutospacing="0" w:after="0" w:line="360" w:lineRule="auto"/>
        <w:ind w:firstLine="708"/>
        <w:jc w:val="both"/>
        <w:rPr>
          <w:sz w:val="28"/>
          <w:szCs w:val="28"/>
        </w:rPr>
      </w:pPr>
      <w:r w:rsidRPr="00536743">
        <w:rPr>
          <w:sz w:val="28"/>
          <w:szCs w:val="28"/>
        </w:rPr>
        <w:t>Материалы и снаряжение, необходимые для экипировки бригад:</w:t>
      </w:r>
    </w:p>
    <w:p w:rsidR="00FC0820" w:rsidRPr="00152580" w:rsidRDefault="00FC0820" w:rsidP="00152580">
      <w:pPr>
        <w:pStyle w:val="a7"/>
        <w:spacing w:before="0" w:beforeAutospacing="0" w:after="0" w:line="360" w:lineRule="auto"/>
        <w:jc w:val="both"/>
        <w:rPr>
          <w:sz w:val="28"/>
          <w:szCs w:val="28"/>
        </w:rPr>
      </w:pPr>
      <w:r w:rsidRPr="00152580">
        <w:rPr>
          <w:sz w:val="28"/>
          <w:szCs w:val="28"/>
        </w:rPr>
        <w:t>• Лопаты для закладки почвенных разрезов (штыковые и совковые);</w:t>
      </w:r>
    </w:p>
    <w:p w:rsidR="00FC0820" w:rsidRPr="00152580" w:rsidRDefault="00FC0820" w:rsidP="00152580">
      <w:pPr>
        <w:pStyle w:val="a7"/>
        <w:spacing w:before="0" w:beforeAutospacing="0" w:after="0" w:line="360" w:lineRule="auto"/>
        <w:jc w:val="both"/>
        <w:rPr>
          <w:sz w:val="28"/>
          <w:szCs w:val="28"/>
        </w:rPr>
      </w:pPr>
      <w:r w:rsidRPr="00152580">
        <w:rPr>
          <w:sz w:val="28"/>
          <w:szCs w:val="28"/>
        </w:rPr>
        <w:t>• Сантиметровая лента или рулетка;</w:t>
      </w:r>
    </w:p>
    <w:p w:rsidR="00FC0820" w:rsidRPr="00152580" w:rsidRDefault="00FC0820" w:rsidP="00152580">
      <w:pPr>
        <w:pStyle w:val="a7"/>
        <w:spacing w:before="0" w:beforeAutospacing="0" w:after="0" w:line="360" w:lineRule="auto"/>
        <w:jc w:val="both"/>
        <w:rPr>
          <w:sz w:val="28"/>
          <w:szCs w:val="28"/>
        </w:rPr>
      </w:pPr>
      <w:r w:rsidRPr="00152580">
        <w:rPr>
          <w:sz w:val="28"/>
          <w:szCs w:val="28"/>
        </w:rPr>
        <w:t xml:space="preserve">• Почвенный нож для очистки стенок разреза и </w:t>
      </w:r>
      <w:proofErr w:type="gramStart"/>
      <w:r w:rsidRPr="00152580">
        <w:rPr>
          <w:sz w:val="28"/>
          <w:szCs w:val="28"/>
        </w:rPr>
        <w:t>отбора</w:t>
      </w:r>
      <w:proofErr w:type="gramEnd"/>
      <w:r w:rsidRPr="00152580">
        <w:rPr>
          <w:sz w:val="28"/>
          <w:szCs w:val="28"/>
        </w:rPr>
        <w:t xml:space="preserve"> почвенных образцов (1-2шт);</w:t>
      </w:r>
    </w:p>
    <w:p w:rsidR="00FC0820" w:rsidRPr="00152580" w:rsidRDefault="00FC0820" w:rsidP="00152580">
      <w:pPr>
        <w:pStyle w:val="a7"/>
        <w:spacing w:before="0" w:beforeAutospacing="0" w:after="0" w:line="360" w:lineRule="auto"/>
        <w:jc w:val="both"/>
        <w:rPr>
          <w:sz w:val="28"/>
          <w:szCs w:val="28"/>
        </w:rPr>
      </w:pPr>
      <w:r w:rsidRPr="00152580">
        <w:rPr>
          <w:sz w:val="28"/>
          <w:szCs w:val="28"/>
        </w:rPr>
        <w:t xml:space="preserve">• Мешки для почвенных образцов (матерчатые или </w:t>
      </w:r>
      <w:proofErr w:type="spellStart"/>
      <w:r w:rsidRPr="00152580">
        <w:rPr>
          <w:sz w:val="28"/>
          <w:szCs w:val="28"/>
        </w:rPr>
        <w:t>поэлетиленовые</w:t>
      </w:r>
      <w:proofErr w:type="spellEnd"/>
      <w:r w:rsidRPr="00152580">
        <w:rPr>
          <w:sz w:val="28"/>
          <w:szCs w:val="28"/>
        </w:rPr>
        <w:t>);</w:t>
      </w:r>
    </w:p>
    <w:p w:rsidR="00FC0820" w:rsidRPr="00152580" w:rsidRDefault="00FC0820" w:rsidP="00152580">
      <w:pPr>
        <w:pStyle w:val="a7"/>
        <w:spacing w:before="0" w:beforeAutospacing="0" w:after="0" w:line="360" w:lineRule="auto"/>
        <w:jc w:val="both"/>
        <w:rPr>
          <w:sz w:val="28"/>
          <w:szCs w:val="28"/>
        </w:rPr>
      </w:pPr>
      <w:r w:rsidRPr="00152580">
        <w:rPr>
          <w:sz w:val="28"/>
          <w:szCs w:val="28"/>
        </w:rPr>
        <w:t>• Шариковая ручка, карандаши простые и цветные, резинка;</w:t>
      </w:r>
    </w:p>
    <w:p w:rsidR="00FC0820" w:rsidRPr="00152580" w:rsidRDefault="00FC0820" w:rsidP="00152580">
      <w:pPr>
        <w:pStyle w:val="a7"/>
        <w:spacing w:before="0" w:beforeAutospacing="0" w:after="0" w:line="360" w:lineRule="auto"/>
        <w:jc w:val="both"/>
        <w:rPr>
          <w:sz w:val="28"/>
          <w:szCs w:val="28"/>
        </w:rPr>
      </w:pPr>
      <w:r w:rsidRPr="00152580">
        <w:rPr>
          <w:sz w:val="28"/>
          <w:szCs w:val="28"/>
        </w:rPr>
        <w:t>• Полевой дневник (тетрадь) для записи наблюдений;</w:t>
      </w:r>
    </w:p>
    <w:p w:rsidR="00FC0820" w:rsidRPr="00152580" w:rsidRDefault="00FC0820" w:rsidP="00152580">
      <w:pPr>
        <w:pStyle w:val="a7"/>
        <w:spacing w:before="0" w:beforeAutospacing="0" w:after="0" w:line="360" w:lineRule="auto"/>
        <w:jc w:val="both"/>
        <w:rPr>
          <w:sz w:val="28"/>
          <w:szCs w:val="28"/>
        </w:rPr>
      </w:pPr>
      <w:r w:rsidRPr="00152580">
        <w:rPr>
          <w:sz w:val="28"/>
          <w:szCs w:val="28"/>
        </w:rPr>
        <w:t>• Бумага для этикеток;</w:t>
      </w:r>
    </w:p>
    <w:p w:rsidR="00FC0820" w:rsidRPr="00152580" w:rsidRDefault="00FC0820" w:rsidP="00152580">
      <w:pPr>
        <w:pStyle w:val="a7"/>
        <w:spacing w:before="0" w:beforeAutospacing="0" w:after="0" w:line="360" w:lineRule="auto"/>
        <w:jc w:val="both"/>
        <w:rPr>
          <w:sz w:val="28"/>
          <w:szCs w:val="28"/>
        </w:rPr>
      </w:pPr>
      <w:r w:rsidRPr="00152580">
        <w:rPr>
          <w:sz w:val="28"/>
          <w:szCs w:val="28"/>
        </w:rPr>
        <w:t>• Капельница с водой;</w:t>
      </w:r>
    </w:p>
    <w:p w:rsidR="00FC0820" w:rsidRPr="00152580" w:rsidRDefault="00FC0820" w:rsidP="00152580">
      <w:pPr>
        <w:pStyle w:val="a7"/>
        <w:spacing w:before="0" w:beforeAutospacing="0" w:after="0" w:line="360" w:lineRule="auto"/>
        <w:jc w:val="both"/>
        <w:rPr>
          <w:sz w:val="28"/>
          <w:szCs w:val="28"/>
        </w:rPr>
      </w:pPr>
      <w:r w:rsidRPr="00152580">
        <w:rPr>
          <w:sz w:val="28"/>
          <w:szCs w:val="28"/>
        </w:rPr>
        <w:t>• Капельница с раствором 10%-ной соляной кислоты;</w:t>
      </w:r>
    </w:p>
    <w:p w:rsidR="00FC0820" w:rsidRPr="00152580" w:rsidRDefault="00FC0820" w:rsidP="00152580">
      <w:pPr>
        <w:pStyle w:val="a7"/>
        <w:spacing w:before="0" w:beforeAutospacing="0" w:after="0" w:line="360" w:lineRule="auto"/>
        <w:jc w:val="both"/>
        <w:rPr>
          <w:sz w:val="28"/>
          <w:szCs w:val="28"/>
        </w:rPr>
      </w:pPr>
      <w:r w:rsidRPr="00152580">
        <w:rPr>
          <w:sz w:val="28"/>
          <w:szCs w:val="28"/>
        </w:rPr>
        <w:t>• Бумага лакмусовая бумага для испытания реакции почвенного раствора;</w:t>
      </w:r>
    </w:p>
    <w:p w:rsidR="00FC0820" w:rsidRPr="00152580" w:rsidRDefault="00FC0820" w:rsidP="00152580">
      <w:pPr>
        <w:pStyle w:val="a7"/>
        <w:spacing w:before="0" w:beforeAutospacing="0" w:after="0" w:line="360" w:lineRule="auto"/>
        <w:jc w:val="both"/>
        <w:rPr>
          <w:sz w:val="28"/>
          <w:szCs w:val="28"/>
        </w:rPr>
      </w:pPr>
      <w:r w:rsidRPr="00152580">
        <w:rPr>
          <w:sz w:val="28"/>
          <w:szCs w:val="28"/>
        </w:rPr>
        <w:t>• Рюкзак для переноски инструментов и собранных образцов почва;</w:t>
      </w:r>
    </w:p>
    <w:p w:rsidR="00FC0820" w:rsidRDefault="00FC0820" w:rsidP="00152580">
      <w:pPr>
        <w:pStyle w:val="a7"/>
        <w:spacing w:before="0" w:beforeAutospacing="0" w:after="0" w:line="360" w:lineRule="auto"/>
        <w:jc w:val="both"/>
        <w:rPr>
          <w:sz w:val="28"/>
          <w:szCs w:val="28"/>
        </w:rPr>
      </w:pPr>
      <w:r w:rsidRPr="00152580">
        <w:rPr>
          <w:sz w:val="28"/>
          <w:szCs w:val="28"/>
        </w:rPr>
        <w:t>• Фотоаппарат</w:t>
      </w:r>
    </w:p>
    <w:p w:rsidR="00972820" w:rsidRPr="00152580" w:rsidRDefault="00972820" w:rsidP="00152580">
      <w:pPr>
        <w:pStyle w:val="a7"/>
        <w:spacing w:before="0" w:beforeAutospacing="0" w:after="0" w:line="360" w:lineRule="auto"/>
        <w:jc w:val="both"/>
        <w:rPr>
          <w:sz w:val="28"/>
          <w:szCs w:val="28"/>
        </w:rPr>
      </w:pPr>
    </w:p>
    <w:p w:rsidR="00972820" w:rsidRPr="00972820" w:rsidRDefault="00536743" w:rsidP="00972820">
      <w:pPr>
        <w:pStyle w:val="1"/>
        <w:tabs>
          <w:tab w:val="left" w:pos="3765"/>
        </w:tabs>
        <w:spacing w:before="0" w:line="360" w:lineRule="auto"/>
        <w:jc w:val="center"/>
        <w:rPr>
          <w:color w:val="000000" w:themeColor="text1"/>
          <w:sz w:val="32"/>
          <w:szCs w:val="28"/>
        </w:rPr>
      </w:pPr>
      <w:r w:rsidRPr="00972820">
        <w:rPr>
          <w:color w:val="000000" w:themeColor="text1"/>
          <w:sz w:val="32"/>
          <w:szCs w:val="28"/>
        </w:rPr>
        <w:t>2.2</w:t>
      </w:r>
      <w:r w:rsidR="00972820" w:rsidRPr="00972820">
        <w:rPr>
          <w:color w:val="000000" w:themeColor="text1"/>
          <w:sz w:val="32"/>
          <w:szCs w:val="28"/>
        </w:rPr>
        <w:t>.</w:t>
      </w:r>
      <w:r w:rsidR="00FC0820" w:rsidRPr="00972820">
        <w:rPr>
          <w:color w:val="000000" w:themeColor="text1"/>
          <w:sz w:val="32"/>
          <w:szCs w:val="28"/>
        </w:rPr>
        <w:t>Техника безопасност</w:t>
      </w:r>
      <w:r w:rsidR="00972820" w:rsidRPr="00972820">
        <w:rPr>
          <w:color w:val="000000" w:themeColor="text1"/>
          <w:sz w:val="32"/>
          <w:szCs w:val="28"/>
        </w:rPr>
        <w:t>и во время полевых исследований</w:t>
      </w:r>
    </w:p>
    <w:p w:rsidR="00FC0820" w:rsidRPr="00152580" w:rsidRDefault="00FC0820" w:rsidP="005D2455">
      <w:pPr>
        <w:pStyle w:val="a7"/>
        <w:spacing w:before="0" w:beforeAutospacing="0" w:after="0" w:line="360" w:lineRule="auto"/>
        <w:ind w:firstLine="567"/>
        <w:jc w:val="both"/>
        <w:rPr>
          <w:sz w:val="28"/>
          <w:szCs w:val="28"/>
        </w:rPr>
      </w:pPr>
      <w:r w:rsidRPr="00152580">
        <w:rPr>
          <w:sz w:val="28"/>
          <w:szCs w:val="28"/>
        </w:rPr>
        <w:t xml:space="preserve">Переноска лопат, топоров должна </w:t>
      </w:r>
      <w:proofErr w:type="gramStart"/>
      <w:r w:rsidRPr="00152580">
        <w:rPr>
          <w:sz w:val="28"/>
          <w:szCs w:val="28"/>
        </w:rPr>
        <w:t>производится</w:t>
      </w:r>
      <w:proofErr w:type="gramEnd"/>
      <w:r w:rsidRPr="00152580">
        <w:rPr>
          <w:sz w:val="28"/>
          <w:szCs w:val="28"/>
        </w:rPr>
        <w:t xml:space="preserve"> только в зачехленном виде</w:t>
      </w:r>
      <w:r w:rsidR="00EF3FD6">
        <w:rPr>
          <w:sz w:val="28"/>
          <w:szCs w:val="28"/>
        </w:rPr>
        <w:t>;</w:t>
      </w:r>
    </w:p>
    <w:p w:rsidR="00FC0820" w:rsidRPr="00152580" w:rsidRDefault="00EF3FD6" w:rsidP="005D2455">
      <w:pPr>
        <w:pStyle w:val="a7"/>
        <w:spacing w:before="0" w:beforeAutospacing="0" w:after="0" w:line="360" w:lineRule="auto"/>
        <w:ind w:firstLine="567"/>
        <w:jc w:val="both"/>
        <w:rPr>
          <w:sz w:val="28"/>
          <w:szCs w:val="28"/>
        </w:rPr>
      </w:pPr>
      <w:r>
        <w:rPr>
          <w:sz w:val="28"/>
          <w:szCs w:val="28"/>
        </w:rPr>
        <w:t xml:space="preserve">- </w:t>
      </w:r>
      <w:r w:rsidR="00FC0820" w:rsidRPr="00152580">
        <w:rPr>
          <w:sz w:val="28"/>
          <w:szCs w:val="28"/>
        </w:rPr>
        <w:t>Запрещается подходить к опасным деревьям на расстояние ближе двукратной высоты дерева</w:t>
      </w:r>
      <w:r>
        <w:rPr>
          <w:sz w:val="28"/>
          <w:szCs w:val="28"/>
        </w:rPr>
        <w:t>;</w:t>
      </w:r>
    </w:p>
    <w:p w:rsidR="00FC0820" w:rsidRDefault="00EF3FD6" w:rsidP="005D2455">
      <w:pPr>
        <w:pStyle w:val="a7"/>
        <w:spacing w:before="0" w:beforeAutospacing="0" w:after="0" w:line="360" w:lineRule="auto"/>
        <w:ind w:firstLine="567"/>
        <w:jc w:val="both"/>
        <w:rPr>
          <w:sz w:val="28"/>
          <w:szCs w:val="28"/>
        </w:rPr>
      </w:pPr>
      <w:r>
        <w:rPr>
          <w:sz w:val="28"/>
          <w:szCs w:val="28"/>
        </w:rPr>
        <w:t xml:space="preserve">- </w:t>
      </w:r>
      <w:r w:rsidR="00FC0820" w:rsidRPr="00152580">
        <w:rPr>
          <w:sz w:val="28"/>
          <w:szCs w:val="28"/>
        </w:rPr>
        <w:t xml:space="preserve">Запрещается </w:t>
      </w:r>
      <w:proofErr w:type="gramStart"/>
      <w:r w:rsidR="00FC0820" w:rsidRPr="00152580">
        <w:rPr>
          <w:sz w:val="28"/>
          <w:szCs w:val="28"/>
        </w:rPr>
        <w:t>находится</w:t>
      </w:r>
      <w:proofErr w:type="gramEnd"/>
      <w:r w:rsidR="00FC0820" w:rsidRPr="00152580">
        <w:rPr>
          <w:sz w:val="28"/>
          <w:szCs w:val="28"/>
        </w:rPr>
        <w:t xml:space="preserve"> в рабочей зоне валке, трелевки леса, очистки деревьев от сучьев, Раскряжевки лесов, очистки лесосеки.</w:t>
      </w:r>
    </w:p>
    <w:p w:rsidR="00972820" w:rsidRPr="00152580" w:rsidRDefault="00972820" w:rsidP="005D2455">
      <w:pPr>
        <w:pStyle w:val="a7"/>
        <w:spacing w:before="0" w:beforeAutospacing="0" w:after="0" w:line="360" w:lineRule="auto"/>
        <w:ind w:firstLine="567"/>
        <w:jc w:val="both"/>
        <w:rPr>
          <w:sz w:val="28"/>
          <w:szCs w:val="28"/>
        </w:rPr>
      </w:pPr>
    </w:p>
    <w:p w:rsidR="00EF3FD6" w:rsidRPr="00972820" w:rsidRDefault="00AD3E09" w:rsidP="005D2455">
      <w:pPr>
        <w:pStyle w:val="2"/>
        <w:spacing w:before="0" w:line="360" w:lineRule="auto"/>
        <w:jc w:val="center"/>
        <w:rPr>
          <w:rFonts w:ascii="Times New Roman" w:hAnsi="Times New Roman" w:cs="Times New Roman"/>
          <w:bCs w:val="0"/>
          <w:color w:val="auto"/>
          <w:sz w:val="32"/>
          <w:szCs w:val="28"/>
        </w:rPr>
      </w:pPr>
      <w:r w:rsidRPr="00972820">
        <w:rPr>
          <w:rFonts w:ascii="Times New Roman" w:hAnsi="Times New Roman" w:cs="Times New Roman"/>
          <w:bCs w:val="0"/>
          <w:color w:val="auto"/>
          <w:sz w:val="32"/>
          <w:szCs w:val="28"/>
        </w:rPr>
        <w:t>2.3</w:t>
      </w:r>
      <w:r w:rsidR="00972820" w:rsidRPr="00972820">
        <w:rPr>
          <w:rFonts w:ascii="Times New Roman" w:hAnsi="Times New Roman" w:cs="Times New Roman"/>
          <w:bCs w:val="0"/>
          <w:color w:val="auto"/>
          <w:sz w:val="32"/>
          <w:szCs w:val="28"/>
        </w:rPr>
        <w:t xml:space="preserve">. </w:t>
      </w:r>
      <w:r w:rsidR="00FC0820" w:rsidRPr="00972820">
        <w:rPr>
          <w:rFonts w:ascii="Times New Roman" w:hAnsi="Times New Roman" w:cs="Times New Roman"/>
          <w:bCs w:val="0"/>
          <w:color w:val="auto"/>
          <w:sz w:val="32"/>
          <w:szCs w:val="28"/>
        </w:rPr>
        <w:t>Правила определения места закладки почвенного разреза</w:t>
      </w:r>
    </w:p>
    <w:p w:rsidR="00FC0820" w:rsidRPr="00152580" w:rsidRDefault="00FC0820" w:rsidP="005D2455">
      <w:pPr>
        <w:pStyle w:val="a7"/>
        <w:spacing w:before="0" w:beforeAutospacing="0" w:after="0" w:line="360" w:lineRule="auto"/>
        <w:ind w:firstLine="567"/>
        <w:jc w:val="both"/>
        <w:rPr>
          <w:sz w:val="28"/>
          <w:szCs w:val="28"/>
        </w:rPr>
      </w:pPr>
      <w:r w:rsidRPr="00152580">
        <w:rPr>
          <w:sz w:val="28"/>
          <w:szCs w:val="28"/>
        </w:rPr>
        <w:t xml:space="preserve">Руководящими моментами при выборе места для почвенного разреза служат в основном рельеф участка, механический состав почвы, растительность и характер угодья. Особенно большое значение при этом </w:t>
      </w:r>
      <w:r w:rsidRPr="00152580">
        <w:rPr>
          <w:sz w:val="28"/>
          <w:szCs w:val="28"/>
        </w:rPr>
        <w:lastRenderedPageBreak/>
        <w:t xml:space="preserve">имеет рельеф местности. Как правило, почвенные разрезы должны равномерно располагаться на всех элементах рельефа: на водоразделах, в начале какого-либо склона, в середине склона, на равнине, в долине реки и т. д. Таким способом будут охвачены изучением самые различные почвенные разновидности. Чтобы свести к минимуму количество разрезов, нужно стремиться к тому, чтобы каждый из них </w:t>
      </w:r>
      <w:proofErr w:type="gramStart"/>
      <w:r w:rsidRPr="00152580">
        <w:rPr>
          <w:sz w:val="28"/>
          <w:szCs w:val="28"/>
        </w:rPr>
        <w:t>характеризовал</w:t>
      </w:r>
      <w:proofErr w:type="gramEnd"/>
      <w:r w:rsidRPr="00152580">
        <w:rPr>
          <w:sz w:val="28"/>
          <w:szCs w:val="28"/>
        </w:rPr>
        <w:t xml:space="preserve"> как можно большую площадь и был расположен в наиболее характерном для данной почвенной разновидности месте.</w:t>
      </w:r>
    </w:p>
    <w:p w:rsidR="00FC0820" w:rsidRPr="00152580" w:rsidRDefault="00FC0820" w:rsidP="005D2455">
      <w:pPr>
        <w:pStyle w:val="a7"/>
        <w:spacing w:before="0" w:beforeAutospacing="0" w:after="0" w:line="360" w:lineRule="auto"/>
        <w:ind w:firstLine="567"/>
        <w:jc w:val="both"/>
        <w:rPr>
          <w:sz w:val="28"/>
          <w:szCs w:val="28"/>
        </w:rPr>
      </w:pPr>
      <w:r w:rsidRPr="00152580">
        <w:rPr>
          <w:sz w:val="28"/>
          <w:szCs w:val="28"/>
        </w:rPr>
        <w:t>Чем сложнее рельеф и сильнее пересечена местность, тем более пестр и сложен почвенный покров и тем, следовательно, больше разрезов нужно закладывать на единицу площади.</w:t>
      </w:r>
    </w:p>
    <w:p w:rsidR="00FC0820" w:rsidRPr="00152580" w:rsidRDefault="00FC0820" w:rsidP="005D2455">
      <w:pPr>
        <w:pStyle w:val="a7"/>
        <w:spacing w:before="0" w:beforeAutospacing="0" w:after="0" w:line="360" w:lineRule="auto"/>
        <w:ind w:firstLine="567"/>
        <w:jc w:val="both"/>
        <w:rPr>
          <w:sz w:val="28"/>
          <w:szCs w:val="28"/>
        </w:rPr>
      </w:pPr>
      <w:r w:rsidRPr="00152580">
        <w:rPr>
          <w:sz w:val="28"/>
          <w:szCs w:val="28"/>
        </w:rPr>
        <w:t xml:space="preserve">Количество почвенных разрезов зависит также от масштаба картографической основы, на которой составляется почвенная карта. Примерное количество почвенных разрезов (основных, контрольных и </w:t>
      </w:r>
      <w:proofErr w:type="spellStart"/>
      <w:r w:rsidRPr="00152580">
        <w:rPr>
          <w:sz w:val="28"/>
          <w:szCs w:val="28"/>
        </w:rPr>
        <w:t>прикопок</w:t>
      </w:r>
      <w:proofErr w:type="spellEnd"/>
      <w:r w:rsidRPr="00152580">
        <w:rPr>
          <w:sz w:val="28"/>
          <w:szCs w:val="28"/>
        </w:rPr>
        <w:t>) на 1000 га в зависимости от масштаба составляемой карты и категории сложности местности следующее:</w:t>
      </w:r>
    </w:p>
    <w:p w:rsidR="00FC0820" w:rsidRPr="00152580" w:rsidRDefault="00FC0820" w:rsidP="005D2455">
      <w:pPr>
        <w:pStyle w:val="a7"/>
        <w:spacing w:before="0" w:beforeAutospacing="0" w:after="0" w:line="360" w:lineRule="auto"/>
        <w:ind w:firstLine="567"/>
        <w:jc w:val="both"/>
        <w:rPr>
          <w:sz w:val="28"/>
          <w:szCs w:val="28"/>
        </w:rPr>
      </w:pPr>
      <w:r w:rsidRPr="00152580">
        <w:rPr>
          <w:sz w:val="28"/>
          <w:szCs w:val="28"/>
        </w:rPr>
        <w:t xml:space="preserve">Соотношение между основными, контрольными разрезами и </w:t>
      </w:r>
      <w:proofErr w:type="spellStart"/>
      <w:r w:rsidRPr="00152580">
        <w:rPr>
          <w:sz w:val="28"/>
          <w:szCs w:val="28"/>
        </w:rPr>
        <w:t>прикопками</w:t>
      </w:r>
      <w:proofErr w:type="spellEnd"/>
      <w:r w:rsidRPr="00152580">
        <w:rPr>
          <w:sz w:val="28"/>
          <w:szCs w:val="28"/>
        </w:rPr>
        <w:t xml:space="preserve"> при использовании топографической основы рекомендуется 1:4:5, а при работе с использованием топографической основы и материалов аэрофотосъемки — 1:4:2.</w:t>
      </w:r>
    </w:p>
    <w:p w:rsidR="00FC0820" w:rsidRDefault="00FC0820" w:rsidP="005D2455">
      <w:pPr>
        <w:pStyle w:val="a7"/>
        <w:spacing w:before="0" w:beforeAutospacing="0" w:after="0" w:line="360" w:lineRule="auto"/>
        <w:ind w:firstLine="567"/>
        <w:jc w:val="both"/>
        <w:rPr>
          <w:sz w:val="28"/>
          <w:szCs w:val="28"/>
        </w:rPr>
      </w:pPr>
      <w:r w:rsidRPr="00152580">
        <w:rPr>
          <w:sz w:val="28"/>
          <w:szCs w:val="28"/>
        </w:rPr>
        <w:t xml:space="preserve">Каждый почвенный разрез (основной, контрольный и </w:t>
      </w:r>
      <w:proofErr w:type="spellStart"/>
      <w:r w:rsidRPr="00152580">
        <w:rPr>
          <w:sz w:val="28"/>
          <w:szCs w:val="28"/>
        </w:rPr>
        <w:t>прикопка</w:t>
      </w:r>
      <w:proofErr w:type="spellEnd"/>
      <w:r w:rsidRPr="00152580">
        <w:rPr>
          <w:sz w:val="28"/>
          <w:szCs w:val="28"/>
        </w:rPr>
        <w:t xml:space="preserve">) привязывают на местности по естественным ориентирам инструментами (лентой, рулеткой, циркульной </w:t>
      </w:r>
      <w:proofErr w:type="spellStart"/>
      <w:r w:rsidRPr="00152580">
        <w:rPr>
          <w:sz w:val="28"/>
          <w:szCs w:val="28"/>
        </w:rPr>
        <w:t>двухметровкой</w:t>
      </w:r>
      <w:proofErr w:type="spellEnd"/>
      <w:r w:rsidRPr="00152580">
        <w:rPr>
          <w:sz w:val="28"/>
          <w:szCs w:val="28"/>
        </w:rPr>
        <w:t>), обозначают условным знаком на почвенной карте, нумеруют порядковым номером и фиксируют в полевом журнале. После этого приступают к изучению и описанию почвенного разреза.</w:t>
      </w:r>
    </w:p>
    <w:p w:rsidR="00972820" w:rsidRDefault="00972820" w:rsidP="005D2455">
      <w:pPr>
        <w:pStyle w:val="a7"/>
        <w:spacing w:before="0" w:beforeAutospacing="0" w:after="0" w:line="360" w:lineRule="auto"/>
        <w:ind w:firstLine="567"/>
        <w:jc w:val="both"/>
        <w:rPr>
          <w:sz w:val="28"/>
          <w:szCs w:val="28"/>
        </w:rPr>
      </w:pPr>
    </w:p>
    <w:p w:rsidR="006D08A1" w:rsidRPr="00972820" w:rsidRDefault="00AD3E09" w:rsidP="005D2455">
      <w:pPr>
        <w:pStyle w:val="1"/>
        <w:spacing w:before="0" w:line="360" w:lineRule="auto"/>
        <w:jc w:val="center"/>
        <w:rPr>
          <w:bCs w:val="0"/>
          <w:color w:val="auto"/>
          <w:sz w:val="32"/>
          <w:szCs w:val="28"/>
        </w:rPr>
      </w:pPr>
      <w:r w:rsidRPr="00972820">
        <w:rPr>
          <w:bCs w:val="0"/>
          <w:color w:val="auto"/>
          <w:sz w:val="32"/>
          <w:szCs w:val="28"/>
        </w:rPr>
        <w:t>2.4</w:t>
      </w:r>
      <w:r w:rsidR="00972820" w:rsidRPr="00972820">
        <w:rPr>
          <w:bCs w:val="0"/>
          <w:color w:val="auto"/>
          <w:sz w:val="32"/>
          <w:szCs w:val="28"/>
        </w:rPr>
        <w:t>.</w:t>
      </w:r>
      <w:r w:rsidR="006D08A1" w:rsidRPr="00972820">
        <w:rPr>
          <w:bCs w:val="0"/>
          <w:color w:val="auto"/>
          <w:sz w:val="32"/>
          <w:szCs w:val="28"/>
        </w:rPr>
        <w:t>Закладка почвенного разреза</w:t>
      </w:r>
    </w:p>
    <w:p w:rsidR="006D08A1" w:rsidRPr="00152580" w:rsidRDefault="006D08A1" w:rsidP="005D2455">
      <w:pPr>
        <w:pStyle w:val="a7"/>
        <w:spacing w:before="0" w:beforeAutospacing="0" w:after="0" w:line="360" w:lineRule="auto"/>
        <w:ind w:firstLine="567"/>
        <w:jc w:val="both"/>
        <w:rPr>
          <w:sz w:val="28"/>
          <w:szCs w:val="28"/>
        </w:rPr>
      </w:pPr>
      <w:r w:rsidRPr="00152580">
        <w:rPr>
          <w:sz w:val="28"/>
          <w:szCs w:val="28"/>
        </w:rPr>
        <w:t>Почвенные разрезы бывают трех типов: основные</w:t>
      </w:r>
      <w:r w:rsidR="004C486F">
        <w:rPr>
          <w:sz w:val="28"/>
          <w:szCs w:val="28"/>
        </w:rPr>
        <w:t xml:space="preserve"> </w:t>
      </w:r>
      <w:r w:rsidRPr="00152580">
        <w:rPr>
          <w:sz w:val="28"/>
          <w:szCs w:val="28"/>
        </w:rPr>
        <w:t>(полные) разрезы, контрольные</w:t>
      </w:r>
      <w:r w:rsidR="004C486F">
        <w:rPr>
          <w:sz w:val="28"/>
          <w:szCs w:val="28"/>
        </w:rPr>
        <w:t xml:space="preserve"> </w:t>
      </w:r>
      <w:r w:rsidRPr="00152580">
        <w:rPr>
          <w:sz w:val="28"/>
          <w:szCs w:val="28"/>
        </w:rPr>
        <w:t xml:space="preserve">(проверочные или </w:t>
      </w:r>
      <w:proofErr w:type="spellStart"/>
      <w:r w:rsidRPr="00152580">
        <w:rPr>
          <w:sz w:val="28"/>
          <w:szCs w:val="28"/>
        </w:rPr>
        <w:t>полуямы</w:t>
      </w:r>
      <w:proofErr w:type="spellEnd"/>
      <w:r w:rsidRPr="00152580">
        <w:rPr>
          <w:sz w:val="28"/>
          <w:szCs w:val="28"/>
        </w:rPr>
        <w:t>), поверхностные</w:t>
      </w:r>
      <w:r w:rsidR="004C486F">
        <w:rPr>
          <w:sz w:val="28"/>
          <w:szCs w:val="28"/>
        </w:rPr>
        <w:t xml:space="preserve"> </w:t>
      </w:r>
      <w:r w:rsidRPr="00152580">
        <w:rPr>
          <w:sz w:val="28"/>
          <w:szCs w:val="28"/>
        </w:rPr>
        <w:t>(</w:t>
      </w:r>
      <w:proofErr w:type="spellStart"/>
      <w:r w:rsidRPr="00152580">
        <w:rPr>
          <w:sz w:val="28"/>
          <w:szCs w:val="28"/>
        </w:rPr>
        <w:t>прикопки</w:t>
      </w:r>
      <w:proofErr w:type="spellEnd"/>
      <w:r w:rsidRPr="00152580">
        <w:rPr>
          <w:sz w:val="28"/>
          <w:szCs w:val="28"/>
        </w:rPr>
        <w:t>).</w:t>
      </w:r>
    </w:p>
    <w:p w:rsidR="006D08A1" w:rsidRPr="00152580" w:rsidRDefault="00EF3FD6" w:rsidP="005D2455">
      <w:pPr>
        <w:pStyle w:val="a7"/>
        <w:spacing w:before="0" w:beforeAutospacing="0" w:after="0" w:line="360" w:lineRule="auto"/>
        <w:ind w:firstLine="567"/>
        <w:jc w:val="both"/>
        <w:rPr>
          <w:sz w:val="28"/>
          <w:szCs w:val="28"/>
        </w:rPr>
      </w:pPr>
      <w:r>
        <w:rPr>
          <w:sz w:val="28"/>
          <w:szCs w:val="28"/>
        </w:rPr>
        <w:lastRenderedPageBreak/>
        <w:t>О</w:t>
      </w:r>
      <w:r w:rsidR="006D08A1" w:rsidRPr="00152580">
        <w:rPr>
          <w:sz w:val="28"/>
          <w:szCs w:val="28"/>
        </w:rPr>
        <w:t>сновные</w:t>
      </w:r>
      <w:r w:rsidR="004C486F">
        <w:rPr>
          <w:sz w:val="28"/>
          <w:szCs w:val="28"/>
        </w:rPr>
        <w:t xml:space="preserve"> </w:t>
      </w:r>
      <w:r w:rsidR="006D08A1" w:rsidRPr="00152580">
        <w:rPr>
          <w:sz w:val="28"/>
          <w:szCs w:val="28"/>
        </w:rPr>
        <w:t>(полные) разрезы закладывают до такой глубины, чтобы вскрыть верхние горизонты неизменной материнской породы. Обычно эта глубина в среднем составляет 1-2 метра. Такие разрезы служат для специального детального изучения морфологических свойств почв и взятие образцов для физического и химического анализа.</w:t>
      </w:r>
    </w:p>
    <w:p w:rsidR="006D08A1" w:rsidRPr="00152580" w:rsidRDefault="006D08A1" w:rsidP="005D2455">
      <w:pPr>
        <w:pStyle w:val="a7"/>
        <w:spacing w:before="0" w:beforeAutospacing="0" w:after="0" w:line="360" w:lineRule="auto"/>
        <w:ind w:firstLine="567"/>
        <w:jc w:val="both"/>
        <w:rPr>
          <w:sz w:val="28"/>
          <w:szCs w:val="28"/>
        </w:rPr>
      </w:pPr>
      <w:r w:rsidRPr="00152580">
        <w:rPr>
          <w:sz w:val="28"/>
          <w:szCs w:val="28"/>
        </w:rPr>
        <w:t xml:space="preserve">Контрольные разрезы закладываются на меньшую глубину от 0.75до 1.5метра. Они служат для изучения мощности гумусовых горизонтов. Если при описании </w:t>
      </w:r>
      <w:proofErr w:type="spellStart"/>
      <w:r w:rsidRPr="00152580">
        <w:rPr>
          <w:sz w:val="28"/>
          <w:szCs w:val="28"/>
        </w:rPr>
        <w:t>полуямы</w:t>
      </w:r>
      <w:proofErr w:type="spellEnd"/>
      <w:r w:rsidRPr="00152580">
        <w:rPr>
          <w:sz w:val="28"/>
          <w:szCs w:val="28"/>
        </w:rPr>
        <w:t xml:space="preserve"> обнаружились новые </w:t>
      </w:r>
      <w:proofErr w:type="gramStart"/>
      <w:r w:rsidRPr="00152580">
        <w:rPr>
          <w:sz w:val="28"/>
          <w:szCs w:val="28"/>
        </w:rPr>
        <w:t>признаки</w:t>
      </w:r>
      <w:proofErr w:type="gramEnd"/>
      <w:r w:rsidRPr="00152580">
        <w:rPr>
          <w:sz w:val="28"/>
          <w:szCs w:val="28"/>
        </w:rPr>
        <w:t xml:space="preserve"> не отмеченные ранее то на этом месте необходимо закладывать полный разрез.</w:t>
      </w:r>
    </w:p>
    <w:p w:rsidR="006D08A1" w:rsidRPr="00152580" w:rsidRDefault="006D08A1" w:rsidP="005D2455">
      <w:pPr>
        <w:pStyle w:val="a7"/>
        <w:spacing w:before="0" w:beforeAutospacing="0" w:after="0" w:line="360" w:lineRule="auto"/>
        <w:ind w:firstLine="567"/>
        <w:jc w:val="both"/>
        <w:rPr>
          <w:sz w:val="28"/>
          <w:szCs w:val="28"/>
        </w:rPr>
      </w:pPr>
      <w:r w:rsidRPr="00152580">
        <w:rPr>
          <w:sz w:val="28"/>
          <w:szCs w:val="28"/>
        </w:rPr>
        <w:t>Поверхностные разрезы обычно они закладываются в местах предположительной смены одной почвы другой. Глубина колеблется от 0.40 до 0.70 метра.</w:t>
      </w:r>
    </w:p>
    <w:p w:rsidR="006D08A1" w:rsidRPr="00152580" w:rsidRDefault="006D08A1" w:rsidP="005D2455">
      <w:pPr>
        <w:pStyle w:val="a7"/>
        <w:spacing w:before="0" w:beforeAutospacing="0" w:after="0" w:line="360" w:lineRule="auto"/>
        <w:ind w:firstLine="567"/>
        <w:jc w:val="both"/>
        <w:rPr>
          <w:sz w:val="28"/>
          <w:szCs w:val="28"/>
        </w:rPr>
      </w:pPr>
      <w:r w:rsidRPr="00152580">
        <w:rPr>
          <w:sz w:val="28"/>
          <w:szCs w:val="28"/>
        </w:rPr>
        <w:t xml:space="preserve">Разрез обычно располагают так что бы его передняя стенка предназначенная для описания была обращена к солнцу что бы избежать солнечных </w:t>
      </w:r>
      <w:proofErr w:type="gramStart"/>
      <w:r w:rsidRPr="00152580">
        <w:rPr>
          <w:sz w:val="28"/>
          <w:szCs w:val="28"/>
        </w:rPr>
        <w:t>бликов</w:t>
      </w:r>
      <w:proofErr w:type="gramEnd"/>
      <w:r w:rsidRPr="00152580">
        <w:rPr>
          <w:sz w:val="28"/>
          <w:szCs w:val="28"/>
        </w:rPr>
        <w:t xml:space="preserve"> мешающих правильной оценке почвы. Три стенки разреза должны быть вертикальными, четвертая со ступеньками. Почва разреза необходима выбрасывать на </w:t>
      </w:r>
      <w:proofErr w:type="gramStart"/>
      <w:r w:rsidRPr="00152580">
        <w:rPr>
          <w:sz w:val="28"/>
          <w:szCs w:val="28"/>
        </w:rPr>
        <w:t>боковые</w:t>
      </w:r>
      <w:proofErr w:type="gramEnd"/>
      <w:r w:rsidRPr="00152580">
        <w:rPr>
          <w:sz w:val="28"/>
          <w:szCs w:val="28"/>
        </w:rPr>
        <w:t xml:space="preserve"> а не на лицевую стороны. Верхний (гумусовый) горизонт выбрасывают на одну сторону, а нижние слои на другую сторону разреза, чтобы не смешивать с верхним плодородным слоем.</w:t>
      </w:r>
    </w:p>
    <w:p w:rsidR="006D08A1" w:rsidRPr="00152580" w:rsidRDefault="006D08A1" w:rsidP="000E035C">
      <w:pPr>
        <w:pStyle w:val="a7"/>
        <w:spacing w:before="0" w:beforeAutospacing="0" w:after="0" w:line="360" w:lineRule="auto"/>
        <w:jc w:val="center"/>
        <w:rPr>
          <w:sz w:val="28"/>
          <w:szCs w:val="28"/>
        </w:rPr>
      </w:pPr>
      <w:r w:rsidRPr="00152580">
        <w:rPr>
          <w:noProof/>
          <w:sz w:val="28"/>
          <w:szCs w:val="28"/>
        </w:rPr>
        <w:drawing>
          <wp:inline distT="0" distB="0" distL="0" distR="0">
            <wp:extent cx="3810000" cy="2943225"/>
            <wp:effectExtent l="19050" t="0" r="0" b="0"/>
            <wp:docPr id="1" name="Рисунок 1" descr="https://studfile.net/html/2706/954/html_kIuJkylXZ0.ppYb/img-v2Pnm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udfile.net/html/2706/954/html_kIuJkylXZ0.ppYb/img-v2Pnmj.jpg"/>
                    <pic:cNvPicPr>
                      <a:picLocks noChangeAspect="1" noChangeArrowheads="1"/>
                    </pic:cNvPicPr>
                  </pic:nvPicPr>
                  <pic:blipFill>
                    <a:blip r:embed="rId18"/>
                    <a:srcRect/>
                    <a:stretch>
                      <a:fillRect/>
                    </a:stretch>
                  </pic:blipFill>
                  <pic:spPr bwMode="auto">
                    <a:xfrm>
                      <a:off x="0" y="0"/>
                      <a:ext cx="3810000" cy="2943225"/>
                    </a:xfrm>
                    <a:prstGeom prst="rect">
                      <a:avLst/>
                    </a:prstGeom>
                    <a:noFill/>
                    <a:ln w="9525">
                      <a:noFill/>
                      <a:miter lim="800000"/>
                      <a:headEnd/>
                      <a:tailEnd/>
                    </a:ln>
                  </pic:spPr>
                </pic:pic>
              </a:graphicData>
            </a:graphic>
          </wp:inline>
        </w:drawing>
      </w:r>
    </w:p>
    <w:p w:rsidR="006D08A1" w:rsidRPr="00152580" w:rsidRDefault="000E035C" w:rsidP="00EF3FD6">
      <w:pPr>
        <w:pStyle w:val="a7"/>
        <w:spacing w:before="0" w:beforeAutospacing="0" w:after="0" w:line="360" w:lineRule="auto"/>
        <w:ind w:firstLine="708"/>
        <w:jc w:val="center"/>
        <w:rPr>
          <w:sz w:val="28"/>
          <w:szCs w:val="28"/>
        </w:rPr>
      </w:pPr>
      <w:r>
        <w:rPr>
          <w:sz w:val="28"/>
          <w:szCs w:val="28"/>
        </w:rPr>
        <w:t xml:space="preserve">Фото 1. </w:t>
      </w:r>
      <w:r w:rsidR="006D08A1" w:rsidRPr="00152580">
        <w:rPr>
          <w:sz w:val="28"/>
          <w:szCs w:val="28"/>
        </w:rPr>
        <w:t>Общий вид почвенного разреза</w:t>
      </w:r>
    </w:p>
    <w:p w:rsidR="006D08A1" w:rsidRDefault="006D08A1" w:rsidP="005D2455">
      <w:pPr>
        <w:pStyle w:val="a7"/>
        <w:spacing w:before="0" w:beforeAutospacing="0" w:after="0" w:line="360" w:lineRule="auto"/>
        <w:ind w:firstLine="567"/>
        <w:jc w:val="both"/>
        <w:rPr>
          <w:sz w:val="28"/>
          <w:szCs w:val="28"/>
        </w:rPr>
      </w:pPr>
      <w:r w:rsidRPr="00152580">
        <w:rPr>
          <w:sz w:val="28"/>
          <w:szCs w:val="28"/>
        </w:rPr>
        <w:lastRenderedPageBreak/>
        <w:t>Сразу же после описания и отбора образцов необходимо аккуратно засыпать разрез.</w:t>
      </w:r>
    </w:p>
    <w:p w:rsidR="00972820" w:rsidRPr="00152580" w:rsidRDefault="00972820" w:rsidP="005D2455">
      <w:pPr>
        <w:pStyle w:val="a7"/>
        <w:spacing w:before="0" w:beforeAutospacing="0" w:after="0" w:line="360" w:lineRule="auto"/>
        <w:ind w:firstLine="567"/>
        <w:jc w:val="both"/>
        <w:rPr>
          <w:sz w:val="28"/>
          <w:szCs w:val="28"/>
        </w:rPr>
      </w:pPr>
    </w:p>
    <w:p w:rsidR="006D08A1" w:rsidRPr="00972820" w:rsidRDefault="00AD3E09" w:rsidP="00EF3FD6">
      <w:pPr>
        <w:pStyle w:val="1"/>
        <w:spacing w:before="0" w:line="360" w:lineRule="auto"/>
        <w:jc w:val="center"/>
        <w:rPr>
          <w:bCs w:val="0"/>
          <w:color w:val="auto"/>
          <w:sz w:val="32"/>
          <w:szCs w:val="28"/>
        </w:rPr>
      </w:pPr>
      <w:r w:rsidRPr="00972820">
        <w:rPr>
          <w:bCs w:val="0"/>
          <w:color w:val="auto"/>
          <w:sz w:val="32"/>
          <w:szCs w:val="28"/>
        </w:rPr>
        <w:t>2.5</w:t>
      </w:r>
      <w:r w:rsidR="00972820" w:rsidRPr="00972820">
        <w:rPr>
          <w:bCs w:val="0"/>
          <w:color w:val="auto"/>
          <w:sz w:val="32"/>
          <w:szCs w:val="28"/>
        </w:rPr>
        <w:t>.</w:t>
      </w:r>
      <w:r w:rsidR="006D08A1" w:rsidRPr="00972820">
        <w:rPr>
          <w:bCs w:val="0"/>
          <w:color w:val="auto"/>
          <w:sz w:val="32"/>
          <w:szCs w:val="28"/>
        </w:rPr>
        <w:t>Методические основы отбора почвенных образцов</w:t>
      </w:r>
    </w:p>
    <w:p w:rsidR="006D08A1" w:rsidRPr="00152580" w:rsidRDefault="006D08A1" w:rsidP="005D2455">
      <w:pPr>
        <w:pStyle w:val="a7"/>
        <w:spacing w:before="0" w:beforeAutospacing="0" w:after="0" w:line="360" w:lineRule="auto"/>
        <w:ind w:firstLine="567"/>
        <w:jc w:val="both"/>
        <w:rPr>
          <w:sz w:val="28"/>
          <w:szCs w:val="28"/>
        </w:rPr>
      </w:pPr>
      <w:r w:rsidRPr="00152580">
        <w:rPr>
          <w:sz w:val="28"/>
          <w:szCs w:val="28"/>
        </w:rPr>
        <w:t xml:space="preserve">После морфологического описания почв в случае необходимости отбирают почвенные образцы которые в дальнейшем подвергаются более детальному изучению </w:t>
      </w:r>
      <w:proofErr w:type="spellStart"/>
      <w:proofErr w:type="gramStart"/>
      <w:r w:rsidRPr="00152580">
        <w:rPr>
          <w:sz w:val="28"/>
          <w:szCs w:val="28"/>
        </w:rPr>
        <w:t>изучению</w:t>
      </w:r>
      <w:proofErr w:type="spellEnd"/>
      <w:proofErr w:type="gramEnd"/>
      <w:r w:rsidRPr="00152580">
        <w:rPr>
          <w:sz w:val="28"/>
          <w:szCs w:val="28"/>
        </w:rPr>
        <w:t xml:space="preserve"> и лабораторному анализам. Им отбор производят строго по генетическим горизонтам и </w:t>
      </w:r>
      <w:proofErr w:type="spellStart"/>
      <w:r w:rsidRPr="00152580">
        <w:rPr>
          <w:sz w:val="28"/>
          <w:szCs w:val="28"/>
        </w:rPr>
        <w:t>подгоризонтам</w:t>
      </w:r>
      <w:proofErr w:type="spellEnd"/>
      <w:r w:rsidRPr="00152580">
        <w:rPr>
          <w:sz w:val="28"/>
          <w:szCs w:val="28"/>
        </w:rPr>
        <w:t xml:space="preserve"> после описания почв.</w:t>
      </w:r>
    </w:p>
    <w:p w:rsidR="006D08A1" w:rsidRPr="00152580" w:rsidRDefault="006D08A1" w:rsidP="005D2455">
      <w:pPr>
        <w:pStyle w:val="a7"/>
        <w:spacing w:before="0" w:beforeAutospacing="0" w:after="0" w:line="360" w:lineRule="auto"/>
        <w:ind w:firstLine="567"/>
        <w:jc w:val="both"/>
        <w:rPr>
          <w:sz w:val="28"/>
          <w:szCs w:val="28"/>
        </w:rPr>
      </w:pPr>
      <w:r w:rsidRPr="00152580">
        <w:rPr>
          <w:sz w:val="28"/>
          <w:szCs w:val="28"/>
        </w:rPr>
        <w:t>Правила отбора почвенных образцов:</w:t>
      </w:r>
    </w:p>
    <w:p w:rsidR="006D08A1" w:rsidRPr="00152580" w:rsidRDefault="006D08A1" w:rsidP="005D2455">
      <w:pPr>
        <w:pStyle w:val="a7"/>
        <w:numPr>
          <w:ilvl w:val="0"/>
          <w:numId w:val="3"/>
        </w:numPr>
        <w:spacing w:before="0" w:beforeAutospacing="0" w:after="0" w:line="360" w:lineRule="auto"/>
        <w:ind w:left="0" w:firstLine="567"/>
        <w:jc w:val="both"/>
        <w:rPr>
          <w:sz w:val="28"/>
          <w:szCs w:val="28"/>
        </w:rPr>
      </w:pPr>
      <w:r w:rsidRPr="00152580">
        <w:rPr>
          <w:sz w:val="28"/>
          <w:szCs w:val="28"/>
        </w:rPr>
        <w:t>Перед взятием образцов передняя (основная) стенка почвенного разреза выравнивается (зачищается) лопатой сверху вниз;</w:t>
      </w:r>
    </w:p>
    <w:p w:rsidR="006D08A1" w:rsidRPr="00152580" w:rsidRDefault="006D08A1" w:rsidP="005D2455">
      <w:pPr>
        <w:pStyle w:val="a7"/>
        <w:numPr>
          <w:ilvl w:val="0"/>
          <w:numId w:val="3"/>
        </w:numPr>
        <w:spacing w:before="0" w:beforeAutospacing="0" w:after="0" w:line="360" w:lineRule="auto"/>
        <w:ind w:left="0" w:firstLine="567"/>
        <w:jc w:val="both"/>
        <w:rPr>
          <w:sz w:val="28"/>
          <w:szCs w:val="28"/>
        </w:rPr>
      </w:pPr>
      <w:r w:rsidRPr="00152580">
        <w:rPr>
          <w:sz w:val="28"/>
          <w:szCs w:val="28"/>
        </w:rPr>
        <w:t>Порядок отбора почвенных образцов – снизу вверх, в противном случае почва будет осыпаться и засорит нежелательную толщину почвенного разреза;</w:t>
      </w:r>
    </w:p>
    <w:p w:rsidR="006D08A1" w:rsidRPr="00152580" w:rsidRDefault="006D08A1" w:rsidP="005D2455">
      <w:pPr>
        <w:pStyle w:val="a7"/>
        <w:numPr>
          <w:ilvl w:val="0"/>
          <w:numId w:val="3"/>
        </w:numPr>
        <w:spacing w:before="0" w:beforeAutospacing="0" w:after="0" w:line="360" w:lineRule="auto"/>
        <w:ind w:left="0" w:firstLine="567"/>
        <w:jc w:val="both"/>
        <w:rPr>
          <w:sz w:val="28"/>
          <w:szCs w:val="28"/>
        </w:rPr>
      </w:pPr>
      <w:r w:rsidRPr="00152580">
        <w:rPr>
          <w:sz w:val="28"/>
          <w:szCs w:val="28"/>
        </w:rPr>
        <w:t>Нижний образец берут лопатой со дна разреза сразу же после окончания копки, остальные – после описания и повторной зачистки стенки разреза;</w:t>
      </w:r>
    </w:p>
    <w:p w:rsidR="006D08A1" w:rsidRPr="00152580" w:rsidRDefault="006D08A1" w:rsidP="005D2455">
      <w:pPr>
        <w:pStyle w:val="a7"/>
        <w:numPr>
          <w:ilvl w:val="0"/>
          <w:numId w:val="3"/>
        </w:numPr>
        <w:spacing w:before="0" w:beforeAutospacing="0" w:after="0" w:line="360" w:lineRule="auto"/>
        <w:ind w:left="0" w:firstLine="567"/>
        <w:jc w:val="both"/>
        <w:rPr>
          <w:sz w:val="28"/>
          <w:szCs w:val="28"/>
        </w:rPr>
      </w:pPr>
      <w:r w:rsidRPr="00152580">
        <w:rPr>
          <w:sz w:val="28"/>
          <w:szCs w:val="28"/>
        </w:rPr>
        <w:t>В целенных почвах обязательно отбирается поверхностный горизонт (А</w:t>
      </w:r>
      <w:r w:rsidRPr="00152580">
        <w:rPr>
          <w:sz w:val="28"/>
          <w:szCs w:val="28"/>
          <w:vertAlign w:val="subscript"/>
        </w:rPr>
        <w:t>0</w:t>
      </w:r>
      <w:r w:rsidRPr="00152580">
        <w:rPr>
          <w:sz w:val="28"/>
          <w:szCs w:val="28"/>
        </w:rPr>
        <w:t>, А</w:t>
      </w:r>
      <w:r w:rsidRPr="00152580">
        <w:rPr>
          <w:sz w:val="28"/>
          <w:szCs w:val="28"/>
          <w:vertAlign w:val="subscript"/>
        </w:rPr>
        <w:t>д</w:t>
      </w:r>
      <w:r w:rsidRPr="00152580">
        <w:rPr>
          <w:sz w:val="28"/>
          <w:szCs w:val="28"/>
        </w:rPr>
        <w:t xml:space="preserve">, и </w:t>
      </w:r>
      <w:proofErr w:type="spellStart"/>
      <w:proofErr w:type="gramStart"/>
      <w:r w:rsidRPr="00152580">
        <w:rPr>
          <w:sz w:val="28"/>
          <w:szCs w:val="28"/>
        </w:rPr>
        <w:t>др</w:t>
      </w:r>
      <w:proofErr w:type="spellEnd"/>
      <w:proofErr w:type="gramEnd"/>
      <w:r w:rsidRPr="00152580">
        <w:rPr>
          <w:sz w:val="28"/>
          <w:szCs w:val="28"/>
        </w:rPr>
        <w:t xml:space="preserve"> ), а в пахотных – с глубин 0-10 и 10-20 см, хотя из них можно отобрать и один средний образец из всей толщи горизонта;</w:t>
      </w:r>
    </w:p>
    <w:p w:rsidR="006D08A1" w:rsidRPr="00152580" w:rsidRDefault="006D08A1" w:rsidP="005D2455">
      <w:pPr>
        <w:pStyle w:val="a7"/>
        <w:numPr>
          <w:ilvl w:val="0"/>
          <w:numId w:val="3"/>
        </w:numPr>
        <w:spacing w:before="0" w:beforeAutospacing="0" w:after="0" w:line="360" w:lineRule="auto"/>
        <w:ind w:left="0" w:firstLine="567"/>
        <w:jc w:val="both"/>
        <w:rPr>
          <w:sz w:val="28"/>
          <w:szCs w:val="28"/>
        </w:rPr>
      </w:pPr>
      <w:r w:rsidRPr="00152580">
        <w:rPr>
          <w:sz w:val="28"/>
          <w:szCs w:val="28"/>
        </w:rPr>
        <w:t>Масса образца с верхних гумусовых должно быть не менее 0,4-0,5 кг, а с нижележащих не менее 0,3-0,5 кг.</w:t>
      </w:r>
    </w:p>
    <w:p w:rsidR="00FC0820" w:rsidRPr="00152580" w:rsidRDefault="00FC0820" w:rsidP="005D2455">
      <w:pPr>
        <w:pStyle w:val="a7"/>
        <w:spacing w:before="0" w:beforeAutospacing="0" w:after="0" w:line="360" w:lineRule="auto"/>
        <w:ind w:firstLine="567"/>
        <w:jc w:val="both"/>
        <w:rPr>
          <w:sz w:val="28"/>
          <w:szCs w:val="28"/>
        </w:rPr>
      </w:pPr>
    </w:p>
    <w:p w:rsidR="00FC0820" w:rsidRPr="00152580" w:rsidRDefault="00FC0820" w:rsidP="00152580">
      <w:pPr>
        <w:shd w:val="clear" w:color="auto" w:fill="FFFFFF"/>
        <w:spacing w:after="0" w:line="360" w:lineRule="auto"/>
        <w:ind w:firstLine="709"/>
        <w:jc w:val="both"/>
        <w:rPr>
          <w:rFonts w:ascii="Times New Roman" w:eastAsia="Times New Roman" w:hAnsi="Times New Roman" w:cs="Times New Roman"/>
          <w:sz w:val="28"/>
          <w:szCs w:val="28"/>
        </w:rPr>
      </w:pPr>
    </w:p>
    <w:p w:rsidR="00FC0820" w:rsidRPr="00152580" w:rsidRDefault="00FC0820" w:rsidP="00152580">
      <w:pPr>
        <w:shd w:val="clear" w:color="auto" w:fill="FFFFFF"/>
        <w:spacing w:after="0" w:line="360" w:lineRule="auto"/>
        <w:ind w:firstLine="709"/>
        <w:jc w:val="both"/>
        <w:rPr>
          <w:rFonts w:ascii="Times New Roman" w:eastAsia="Times New Roman" w:hAnsi="Times New Roman" w:cs="Times New Roman"/>
          <w:sz w:val="28"/>
          <w:szCs w:val="28"/>
        </w:rPr>
      </w:pPr>
    </w:p>
    <w:p w:rsidR="00881B90" w:rsidRPr="00152580" w:rsidRDefault="00881B90" w:rsidP="00152580">
      <w:pPr>
        <w:shd w:val="clear" w:color="auto" w:fill="FFFFFF"/>
        <w:spacing w:after="0" w:line="360" w:lineRule="auto"/>
        <w:ind w:firstLine="709"/>
        <w:jc w:val="both"/>
        <w:rPr>
          <w:rFonts w:ascii="Times New Roman" w:eastAsia="Times New Roman" w:hAnsi="Times New Roman" w:cs="Times New Roman"/>
          <w:sz w:val="28"/>
          <w:szCs w:val="28"/>
        </w:rPr>
      </w:pPr>
    </w:p>
    <w:p w:rsidR="00881B90" w:rsidRPr="00152580" w:rsidRDefault="00881B90" w:rsidP="00152580">
      <w:pPr>
        <w:shd w:val="clear" w:color="auto" w:fill="FFFFFF"/>
        <w:spacing w:after="0" w:line="360" w:lineRule="auto"/>
        <w:ind w:firstLine="709"/>
        <w:jc w:val="both"/>
        <w:rPr>
          <w:rFonts w:ascii="Times New Roman" w:eastAsia="Times New Roman" w:hAnsi="Times New Roman" w:cs="Times New Roman"/>
          <w:sz w:val="28"/>
          <w:szCs w:val="28"/>
        </w:rPr>
      </w:pPr>
    </w:p>
    <w:p w:rsidR="00881B90" w:rsidRPr="00152580" w:rsidRDefault="00881B90" w:rsidP="00152580">
      <w:pPr>
        <w:shd w:val="clear" w:color="auto" w:fill="FFFFFF"/>
        <w:spacing w:after="0" w:line="360" w:lineRule="auto"/>
        <w:ind w:firstLine="709"/>
        <w:jc w:val="both"/>
        <w:rPr>
          <w:rFonts w:ascii="Times New Roman" w:eastAsia="Times New Roman" w:hAnsi="Times New Roman" w:cs="Times New Roman"/>
          <w:sz w:val="28"/>
          <w:szCs w:val="28"/>
        </w:rPr>
      </w:pPr>
    </w:p>
    <w:p w:rsidR="00972820" w:rsidRDefault="00972820" w:rsidP="00972820">
      <w:pPr>
        <w:spacing w:after="0" w:line="360" w:lineRule="auto"/>
        <w:rPr>
          <w:rFonts w:ascii="Times New Roman" w:eastAsia="Times New Roman" w:hAnsi="Times New Roman" w:cs="Times New Roman"/>
          <w:sz w:val="28"/>
          <w:szCs w:val="28"/>
        </w:rPr>
      </w:pPr>
    </w:p>
    <w:p w:rsidR="00881B90" w:rsidRPr="00972820" w:rsidRDefault="00536743" w:rsidP="00972820">
      <w:pPr>
        <w:spacing w:after="0" w:line="360" w:lineRule="auto"/>
        <w:jc w:val="center"/>
        <w:rPr>
          <w:rFonts w:ascii="Times New Roman" w:eastAsia="Times New Roman" w:hAnsi="Times New Roman" w:cs="Times New Roman"/>
          <w:b/>
          <w:sz w:val="32"/>
          <w:szCs w:val="28"/>
        </w:rPr>
      </w:pPr>
      <w:r w:rsidRPr="00972820">
        <w:rPr>
          <w:rFonts w:ascii="Times New Roman" w:eastAsia="Times New Roman" w:hAnsi="Times New Roman" w:cs="Times New Roman"/>
          <w:b/>
          <w:sz w:val="32"/>
          <w:szCs w:val="28"/>
        </w:rPr>
        <w:lastRenderedPageBreak/>
        <w:t xml:space="preserve">3. </w:t>
      </w:r>
      <w:r w:rsidR="006D08A1" w:rsidRPr="00972820">
        <w:rPr>
          <w:rFonts w:ascii="Times New Roman" w:eastAsia="Times New Roman" w:hAnsi="Times New Roman" w:cs="Times New Roman"/>
          <w:b/>
          <w:sz w:val="32"/>
          <w:szCs w:val="28"/>
        </w:rPr>
        <w:t>Учебная практика по экологии</w:t>
      </w:r>
    </w:p>
    <w:p w:rsidR="00D1734B" w:rsidRPr="00D1734B" w:rsidRDefault="00D1734B" w:rsidP="005D2455">
      <w:pPr>
        <w:shd w:val="clear" w:color="auto" w:fill="FFFFFF"/>
        <w:spacing w:after="0" w:line="360" w:lineRule="auto"/>
        <w:ind w:firstLine="567"/>
        <w:jc w:val="both"/>
        <w:rPr>
          <w:rFonts w:ascii="Times New Roman" w:eastAsia="Times New Roman" w:hAnsi="Times New Roman" w:cs="Times New Roman"/>
          <w:sz w:val="28"/>
          <w:szCs w:val="28"/>
        </w:rPr>
      </w:pPr>
      <w:r w:rsidRPr="00D1734B">
        <w:rPr>
          <w:rFonts w:ascii="Times New Roman" w:hAnsi="Times New Roman" w:cs="Times New Roman"/>
          <w:color w:val="000000"/>
          <w:sz w:val="28"/>
          <w:szCs w:val="28"/>
          <w:shd w:val="clear" w:color="auto" w:fill="FFFFFF"/>
        </w:rPr>
        <w:t>Экология (от греч</w:t>
      </w:r>
      <w:proofErr w:type="gramStart"/>
      <w:r w:rsidRPr="00D1734B">
        <w:rPr>
          <w:rFonts w:ascii="Times New Roman" w:hAnsi="Times New Roman" w:cs="Times New Roman"/>
          <w:color w:val="000000"/>
          <w:sz w:val="28"/>
          <w:szCs w:val="28"/>
          <w:shd w:val="clear" w:color="auto" w:fill="FFFFFF"/>
        </w:rPr>
        <w:t>.</w:t>
      </w:r>
      <w:proofErr w:type="gramEnd"/>
      <w:r w:rsidRPr="00D1734B">
        <w:rPr>
          <w:rFonts w:ascii="Times New Roman" w:hAnsi="Times New Roman" w:cs="Times New Roman"/>
          <w:color w:val="000000"/>
          <w:sz w:val="28"/>
          <w:szCs w:val="28"/>
          <w:shd w:val="clear" w:color="auto" w:fill="FFFFFF"/>
        </w:rPr>
        <w:t> </w:t>
      </w:r>
      <w:proofErr w:type="spellStart"/>
      <w:proofErr w:type="gramStart"/>
      <w:r w:rsidRPr="00D1734B">
        <w:rPr>
          <w:rStyle w:val="ab"/>
          <w:rFonts w:ascii="Times New Roman" w:hAnsi="Times New Roman" w:cs="Times New Roman"/>
          <w:color w:val="000000"/>
          <w:sz w:val="28"/>
          <w:szCs w:val="28"/>
          <w:shd w:val="clear" w:color="auto" w:fill="FFFFFF"/>
        </w:rPr>
        <w:t>о</w:t>
      </w:r>
      <w:proofErr w:type="gramEnd"/>
      <w:r w:rsidRPr="00D1734B">
        <w:rPr>
          <w:rStyle w:val="ab"/>
          <w:rFonts w:ascii="Times New Roman" w:hAnsi="Times New Roman" w:cs="Times New Roman"/>
          <w:color w:val="000000"/>
          <w:sz w:val="28"/>
          <w:szCs w:val="28"/>
          <w:shd w:val="clear" w:color="auto" w:fill="FFFFFF"/>
        </w:rPr>
        <w:t>йкос</w:t>
      </w:r>
      <w:proofErr w:type="spellEnd"/>
      <w:r w:rsidRPr="00D1734B">
        <w:rPr>
          <w:rFonts w:ascii="Times New Roman" w:hAnsi="Times New Roman" w:cs="Times New Roman"/>
          <w:color w:val="000000"/>
          <w:sz w:val="28"/>
          <w:szCs w:val="28"/>
          <w:shd w:val="clear" w:color="auto" w:fill="FFFFFF"/>
        </w:rPr>
        <w:t> — дом и </w:t>
      </w:r>
      <w:r w:rsidRPr="00D1734B">
        <w:rPr>
          <w:rStyle w:val="ab"/>
          <w:rFonts w:ascii="Times New Roman" w:hAnsi="Times New Roman" w:cs="Times New Roman"/>
          <w:color w:val="000000"/>
          <w:sz w:val="28"/>
          <w:szCs w:val="28"/>
          <w:shd w:val="clear" w:color="auto" w:fill="FFFFFF"/>
        </w:rPr>
        <w:t>логос</w:t>
      </w:r>
      <w:r w:rsidRPr="00D1734B">
        <w:rPr>
          <w:rFonts w:ascii="Times New Roman" w:hAnsi="Times New Roman" w:cs="Times New Roman"/>
          <w:color w:val="000000"/>
          <w:sz w:val="28"/>
          <w:szCs w:val="28"/>
          <w:shd w:val="clear" w:color="auto" w:fill="FFFFFF"/>
        </w:rPr>
        <w:t> — учение) — наука о законах взаимодействия живых организмов со средой их обитания.</w:t>
      </w:r>
    </w:p>
    <w:p w:rsidR="006D08A1" w:rsidRPr="006D08A1" w:rsidRDefault="006D08A1" w:rsidP="005D2455">
      <w:pPr>
        <w:shd w:val="clear" w:color="auto" w:fill="FFFFFF"/>
        <w:spacing w:after="0" w:line="360" w:lineRule="auto"/>
        <w:ind w:firstLine="567"/>
        <w:jc w:val="both"/>
        <w:rPr>
          <w:rFonts w:ascii="Times New Roman" w:eastAsia="Times New Roman" w:hAnsi="Times New Roman" w:cs="Times New Roman"/>
          <w:sz w:val="28"/>
          <w:szCs w:val="28"/>
        </w:rPr>
      </w:pPr>
      <w:r w:rsidRPr="006D08A1">
        <w:rPr>
          <w:rFonts w:ascii="Times New Roman" w:eastAsia="Times New Roman" w:hAnsi="Times New Roman" w:cs="Times New Roman"/>
          <w:sz w:val="28"/>
          <w:szCs w:val="28"/>
        </w:rPr>
        <w:t>Основателем экологии считается немецкий биолог</w:t>
      </w:r>
      <w:r w:rsidRPr="00152580">
        <w:rPr>
          <w:rFonts w:ascii="Times New Roman" w:eastAsia="Times New Roman" w:hAnsi="Times New Roman" w:cs="Times New Roman"/>
          <w:b/>
          <w:bCs/>
          <w:sz w:val="28"/>
          <w:szCs w:val="28"/>
        </w:rPr>
        <w:t> Э. Геккель</w:t>
      </w:r>
      <w:r w:rsidRPr="006D08A1">
        <w:rPr>
          <w:rFonts w:ascii="Times New Roman" w:eastAsia="Times New Roman" w:hAnsi="Times New Roman" w:cs="Times New Roman"/>
          <w:sz w:val="28"/>
          <w:szCs w:val="28"/>
        </w:rPr>
        <w:t> (1834- 1919 гг.), который впервые в 1866 г. употребил термин</w:t>
      </w:r>
      <w:r w:rsidRPr="00152580">
        <w:rPr>
          <w:rFonts w:ascii="Times New Roman" w:eastAsia="Times New Roman" w:hAnsi="Times New Roman" w:cs="Times New Roman"/>
          <w:b/>
          <w:bCs/>
          <w:sz w:val="28"/>
          <w:szCs w:val="28"/>
        </w:rPr>
        <w:t> «экология».</w:t>
      </w:r>
      <w:r w:rsidRPr="006D08A1">
        <w:rPr>
          <w:rFonts w:ascii="Times New Roman" w:eastAsia="Times New Roman" w:hAnsi="Times New Roman" w:cs="Times New Roman"/>
          <w:sz w:val="28"/>
          <w:szCs w:val="28"/>
        </w:rPr>
        <w:t> Он писал: «Под экологией мы подразумеваем общую науку об отношении организма и окружающей среды, куда мы относим все "условия существования" в широком смысле этого слова. Они частично являются органической частично неорганической природы».</w:t>
      </w:r>
    </w:p>
    <w:p w:rsidR="006D08A1" w:rsidRPr="006D08A1" w:rsidRDefault="006D08A1" w:rsidP="005D2455">
      <w:pPr>
        <w:shd w:val="clear" w:color="auto" w:fill="FFFFFF"/>
        <w:spacing w:after="0" w:line="360" w:lineRule="auto"/>
        <w:ind w:firstLine="567"/>
        <w:jc w:val="both"/>
        <w:rPr>
          <w:rFonts w:ascii="Times New Roman" w:eastAsia="Times New Roman" w:hAnsi="Times New Roman" w:cs="Times New Roman"/>
          <w:sz w:val="28"/>
          <w:szCs w:val="28"/>
        </w:rPr>
      </w:pPr>
      <w:r w:rsidRPr="006D08A1">
        <w:rPr>
          <w:rFonts w:ascii="Times New Roman" w:eastAsia="Times New Roman" w:hAnsi="Times New Roman" w:cs="Times New Roman"/>
          <w:sz w:val="28"/>
          <w:szCs w:val="28"/>
        </w:rPr>
        <w:t>Первоначально этой наукой была биология, изучающая популяции животных и растений в среде их обитания.</w:t>
      </w:r>
    </w:p>
    <w:p w:rsidR="006D08A1" w:rsidRPr="006D08A1" w:rsidRDefault="006D08A1" w:rsidP="005D2455">
      <w:pPr>
        <w:shd w:val="clear" w:color="auto" w:fill="FFFFFF"/>
        <w:spacing w:after="0" w:line="360" w:lineRule="auto"/>
        <w:ind w:firstLine="567"/>
        <w:jc w:val="both"/>
        <w:rPr>
          <w:rFonts w:ascii="Times New Roman" w:eastAsia="Times New Roman" w:hAnsi="Times New Roman" w:cs="Times New Roman"/>
          <w:sz w:val="28"/>
          <w:szCs w:val="28"/>
        </w:rPr>
      </w:pPr>
      <w:r w:rsidRPr="00CF0246">
        <w:rPr>
          <w:rFonts w:ascii="Times New Roman" w:eastAsia="Times New Roman" w:hAnsi="Times New Roman" w:cs="Times New Roman"/>
          <w:bCs/>
          <w:sz w:val="28"/>
          <w:szCs w:val="28"/>
        </w:rPr>
        <w:t>Экология</w:t>
      </w:r>
      <w:r w:rsidRPr="006D08A1">
        <w:rPr>
          <w:rFonts w:ascii="Times New Roman" w:eastAsia="Times New Roman" w:hAnsi="Times New Roman" w:cs="Times New Roman"/>
          <w:sz w:val="28"/>
          <w:szCs w:val="28"/>
        </w:rPr>
        <w:t> изучает системы уровня выше отдельного организма. Основными объектами ее изучения являются:</w:t>
      </w:r>
    </w:p>
    <w:p w:rsidR="006D08A1" w:rsidRPr="006D08A1" w:rsidRDefault="006D08A1" w:rsidP="005D2455">
      <w:pPr>
        <w:numPr>
          <w:ilvl w:val="0"/>
          <w:numId w:val="4"/>
        </w:numPr>
        <w:shd w:val="clear" w:color="auto" w:fill="FFFFFF"/>
        <w:spacing w:after="0" w:line="360" w:lineRule="auto"/>
        <w:ind w:left="0" w:firstLine="567"/>
        <w:jc w:val="both"/>
        <w:rPr>
          <w:rFonts w:ascii="Times New Roman" w:eastAsia="Times New Roman" w:hAnsi="Times New Roman" w:cs="Times New Roman"/>
          <w:sz w:val="28"/>
          <w:szCs w:val="28"/>
        </w:rPr>
      </w:pPr>
      <w:r w:rsidRPr="00CF0246">
        <w:rPr>
          <w:rFonts w:ascii="Times New Roman" w:eastAsia="Times New Roman" w:hAnsi="Times New Roman" w:cs="Times New Roman"/>
          <w:bCs/>
          <w:sz w:val="28"/>
          <w:szCs w:val="28"/>
        </w:rPr>
        <w:t xml:space="preserve">популяция </w:t>
      </w:r>
      <w:proofErr w:type="gramStart"/>
      <w:r w:rsidRPr="00CF0246">
        <w:rPr>
          <w:rFonts w:ascii="Times New Roman" w:eastAsia="Times New Roman" w:hAnsi="Times New Roman" w:cs="Times New Roman"/>
          <w:bCs/>
          <w:sz w:val="28"/>
          <w:szCs w:val="28"/>
        </w:rPr>
        <w:t>-</w:t>
      </w:r>
      <w:r w:rsidRPr="006D08A1">
        <w:rPr>
          <w:rFonts w:ascii="Times New Roman" w:eastAsia="Times New Roman" w:hAnsi="Times New Roman" w:cs="Times New Roman"/>
          <w:sz w:val="28"/>
          <w:szCs w:val="28"/>
        </w:rPr>
        <w:t>г</w:t>
      </w:r>
      <w:proofErr w:type="gramEnd"/>
      <w:r w:rsidRPr="006D08A1">
        <w:rPr>
          <w:rFonts w:ascii="Times New Roman" w:eastAsia="Times New Roman" w:hAnsi="Times New Roman" w:cs="Times New Roman"/>
          <w:sz w:val="28"/>
          <w:szCs w:val="28"/>
        </w:rPr>
        <w:t>руппа организмов, относящихся к одному или сходным видам и занимающих определенную территорию;</w:t>
      </w:r>
    </w:p>
    <w:p w:rsidR="006D08A1" w:rsidRPr="006D08A1" w:rsidRDefault="006D08A1" w:rsidP="005D2455">
      <w:pPr>
        <w:numPr>
          <w:ilvl w:val="0"/>
          <w:numId w:val="4"/>
        </w:numPr>
        <w:shd w:val="clear" w:color="auto" w:fill="FFFFFF"/>
        <w:spacing w:after="0" w:line="360" w:lineRule="auto"/>
        <w:ind w:left="0" w:firstLine="567"/>
        <w:jc w:val="both"/>
        <w:rPr>
          <w:rFonts w:ascii="Times New Roman" w:eastAsia="Times New Roman" w:hAnsi="Times New Roman" w:cs="Times New Roman"/>
          <w:sz w:val="28"/>
          <w:szCs w:val="28"/>
        </w:rPr>
      </w:pPr>
      <w:r w:rsidRPr="00CF0246">
        <w:rPr>
          <w:rFonts w:ascii="Times New Roman" w:eastAsia="Times New Roman" w:hAnsi="Times New Roman" w:cs="Times New Roman"/>
          <w:bCs/>
          <w:sz w:val="28"/>
          <w:szCs w:val="28"/>
        </w:rPr>
        <w:t>экосистема</w:t>
      </w:r>
      <w:r w:rsidRPr="006D08A1">
        <w:rPr>
          <w:rFonts w:ascii="Times New Roman" w:eastAsia="Times New Roman" w:hAnsi="Times New Roman" w:cs="Times New Roman"/>
          <w:sz w:val="28"/>
          <w:szCs w:val="28"/>
        </w:rPr>
        <w:t>, включающая биотическое сообщество (совокупность популяций на рассматриваемой территории) и среду обитания;</w:t>
      </w:r>
    </w:p>
    <w:p w:rsidR="006D08A1" w:rsidRPr="006D08A1" w:rsidRDefault="006D08A1" w:rsidP="005D2455">
      <w:pPr>
        <w:numPr>
          <w:ilvl w:val="0"/>
          <w:numId w:val="4"/>
        </w:numPr>
        <w:shd w:val="clear" w:color="auto" w:fill="FFFFFF"/>
        <w:spacing w:after="0" w:line="360" w:lineRule="auto"/>
        <w:ind w:left="0" w:firstLine="567"/>
        <w:jc w:val="both"/>
        <w:rPr>
          <w:rFonts w:ascii="Times New Roman" w:eastAsia="Times New Roman" w:hAnsi="Times New Roman" w:cs="Times New Roman"/>
          <w:sz w:val="28"/>
          <w:szCs w:val="28"/>
        </w:rPr>
      </w:pPr>
      <w:r w:rsidRPr="00CF0246">
        <w:rPr>
          <w:rFonts w:ascii="Times New Roman" w:eastAsia="Times New Roman" w:hAnsi="Times New Roman" w:cs="Times New Roman"/>
          <w:bCs/>
          <w:sz w:val="28"/>
          <w:szCs w:val="28"/>
        </w:rPr>
        <w:t>биосфер</w:t>
      </w:r>
      <w:proofErr w:type="gramStart"/>
      <w:r w:rsidRPr="00CF0246">
        <w:rPr>
          <w:rFonts w:ascii="Times New Roman" w:eastAsia="Times New Roman" w:hAnsi="Times New Roman" w:cs="Times New Roman"/>
          <w:bCs/>
          <w:sz w:val="28"/>
          <w:szCs w:val="28"/>
        </w:rPr>
        <w:t>а-</w:t>
      </w:r>
      <w:proofErr w:type="gramEnd"/>
      <w:r w:rsidRPr="006D08A1">
        <w:rPr>
          <w:rFonts w:ascii="Times New Roman" w:eastAsia="Times New Roman" w:hAnsi="Times New Roman" w:cs="Times New Roman"/>
          <w:sz w:val="28"/>
          <w:szCs w:val="28"/>
        </w:rPr>
        <w:t> область распространения жизни на Земле.</w:t>
      </w:r>
    </w:p>
    <w:p w:rsidR="00387A73" w:rsidRDefault="00387A73" w:rsidP="00EF3FD6">
      <w:pPr>
        <w:shd w:val="clear" w:color="auto" w:fill="FFFFFF"/>
        <w:spacing w:after="0" w:line="360" w:lineRule="auto"/>
        <w:jc w:val="center"/>
        <w:rPr>
          <w:rFonts w:ascii="Times New Roman" w:eastAsia="Times New Roman" w:hAnsi="Times New Roman" w:cs="Times New Roman"/>
          <w:b/>
          <w:sz w:val="28"/>
          <w:szCs w:val="28"/>
        </w:rPr>
      </w:pPr>
    </w:p>
    <w:p w:rsidR="006D08A1" w:rsidRPr="00972820" w:rsidRDefault="00AD3E09" w:rsidP="00EF3FD6">
      <w:pPr>
        <w:shd w:val="clear" w:color="auto" w:fill="FFFFFF"/>
        <w:spacing w:after="0" w:line="360" w:lineRule="auto"/>
        <w:jc w:val="center"/>
        <w:rPr>
          <w:rFonts w:ascii="Times New Roman" w:eastAsia="Times New Roman" w:hAnsi="Times New Roman" w:cs="Times New Roman"/>
          <w:b/>
          <w:sz w:val="32"/>
          <w:szCs w:val="28"/>
        </w:rPr>
      </w:pPr>
      <w:r w:rsidRPr="00972820">
        <w:rPr>
          <w:rFonts w:ascii="Times New Roman" w:eastAsia="Times New Roman" w:hAnsi="Times New Roman" w:cs="Times New Roman"/>
          <w:b/>
          <w:sz w:val="32"/>
          <w:szCs w:val="28"/>
        </w:rPr>
        <w:t>3.1</w:t>
      </w:r>
      <w:r w:rsidR="00972820" w:rsidRPr="00972820">
        <w:rPr>
          <w:rFonts w:ascii="Times New Roman" w:eastAsia="Times New Roman" w:hAnsi="Times New Roman" w:cs="Times New Roman"/>
          <w:b/>
          <w:sz w:val="32"/>
          <w:szCs w:val="28"/>
        </w:rPr>
        <w:t>.</w:t>
      </w:r>
      <w:r w:rsidR="00EF3FD6" w:rsidRPr="00972820">
        <w:rPr>
          <w:rFonts w:ascii="Times New Roman" w:eastAsia="Times New Roman" w:hAnsi="Times New Roman" w:cs="Times New Roman"/>
          <w:b/>
          <w:sz w:val="32"/>
          <w:szCs w:val="28"/>
        </w:rPr>
        <w:t>Методология экологии</w:t>
      </w:r>
    </w:p>
    <w:p w:rsidR="006D08A1" w:rsidRPr="006D08A1" w:rsidRDefault="006D08A1" w:rsidP="005D2455">
      <w:pPr>
        <w:shd w:val="clear" w:color="auto" w:fill="FFFFFF"/>
        <w:spacing w:after="0" w:line="360" w:lineRule="auto"/>
        <w:ind w:firstLine="567"/>
        <w:jc w:val="both"/>
        <w:rPr>
          <w:rFonts w:ascii="Times New Roman" w:eastAsia="Times New Roman" w:hAnsi="Times New Roman" w:cs="Times New Roman"/>
          <w:sz w:val="28"/>
          <w:szCs w:val="28"/>
        </w:rPr>
      </w:pPr>
      <w:r w:rsidRPr="006D08A1">
        <w:rPr>
          <w:rFonts w:ascii="Times New Roman" w:eastAsia="Times New Roman" w:hAnsi="Times New Roman" w:cs="Times New Roman"/>
          <w:sz w:val="28"/>
          <w:szCs w:val="28"/>
        </w:rPr>
        <w:t>Методологический подход к экологии как к науке позволяет выделить предмет, задачи и методы исследований.</w:t>
      </w:r>
    </w:p>
    <w:p w:rsidR="006D08A1" w:rsidRPr="006D08A1" w:rsidRDefault="006D08A1" w:rsidP="005D2455">
      <w:pPr>
        <w:shd w:val="clear" w:color="auto" w:fill="FFFFFF"/>
        <w:spacing w:after="0" w:line="360" w:lineRule="auto"/>
        <w:ind w:firstLine="567"/>
        <w:jc w:val="both"/>
        <w:rPr>
          <w:rFonts w:ascii="Times New Roman" w:eastAsia="Times New Roman" w:hAnsi="Times New Roman" w:cs="Times New Roman"/>
          <w:sz w:val="28"/>
          <w:szCs w:val="28"/>
        </w:rPr>
      </w:pPr>
      <w:r w:rsidRPr="00152580">
        <w:rPr>
          <w:rFonts w:ascii="Times New Roman" w:eastAsia="Times New Roman" w:hAnsi="Times New Roman" w:cs="Times New Roman"/>
          <w:i/>
          <w:iCs/>
          <w:sz w:val="28"/>
          <w:szCs w:val="28"/>
        </w:rPr>
        <w:t>Объекты исследования экологии</w:t>
      </w:r>
      <w:r w:rsidRPr="006D08A1">
        <w:rPr>
          <w:rFonts w:ascii="Times New Roman" w:eastAsia="Times New Roman" w:hAnsi="Times New Roman" w:cs="Times New Roman"/>
          <w:sz w:val="28"/>
          <w:szCs w:val="28"/>
        </w:rPr>
        <w:t> — в основном, системы выше уровня отдельных организмов: популяции, биоценозы, экосистемы, а также вся биосфера. Предмет изучения — организация и функционирование таких систем.</w:t>
      </w:r>
    </w:p>
    <w:p w:rsidR="006D08A1" w:rsidRPr="006D08A1" w:rsidRDefault="006D08A1" w:rsidP="005D2455">
      <w:pPr>
        <w:shd w:val="clear" w:color="auto" w:fill="FFFFFF"/>
        <w:spacing w:after="0" w:line="360" w:lineRule="auto"/>
        <w:ind w:firstLine="567"/>
        <w:jc w:val="both"/>
        <w:rPr>
          <w:rFonts w:ascii="Times New Roman" w:eastAsia="Times New Roman" w:hAnsi="Times New Roman" w:cs="Times New Roman"/>
          <w:sz w:val="28"/>
          <w:szCs w:val="28"/>
        </w:rPr>
      </w:pPr>
      <w:r w:rsidRPr="006D08A1">
        <w:rPr>
          <w:rFonts w:ascii="Times New Roman" w:eastAsia="Times New Roman" w:hAnsi="Times New Roman" w:cs="Times New Roman"/>
          <w:sz w:val="28"/>
          <w:szCs w:val="28"/>
        </w:rPr>
        <w:t>Главная задача прикладной экологии — разработка принципов рационального использования природных ресурсов на основе сформулированных общих закономерностей организации жизни.</w:t>
      </w:r>
    </w:p>
    <w:p w:rsidR="006D08A1" w:rsidRPr="006D08A1" w:rsidRDefault="006D08A1" w:rsidP="005D2455">
      <w:pPr>
        <w:shd w:val="clear" w:color="auto" w:fill="FFFFFF"/>
        <w:spacing w:after="0" w:line="360" w:lineRule="auto"/>
        <w:ind w:firstLine="567"/>
        <w:jc w:val="both"/>
        <w:rPr>
          <w:rFonts w:ascii="Times New Roman" w:eastAsia="Times New Roman" w:hAnsi="Times New Roman" w:cs="Times New Roman"/>
          <w:sz w:val="28"/>
          <w:szCs w:val="28"/>
        </w:rPr>
      </w:pPr>
      <w:r w:rsidRPr="006D08A1">
        <w:rPr>
          <w:rFonts w:ascii="Times New Roman" w:eastAsia="Times New Roman" w:hAnsi="Times New Roman" w:cs="Times New Roman"/>
          <w:sz w:val="28"/>
          <w:szCs w:val="28"/>
        </w:rPr>
        <w:lastRenderedPageBreak/>
        <w:t>Методы исследований в экологии подразделяются на </w:t>
      </w:r>
      <w:r w:rsidRPr="00152580">
        <w:rPr>
          <w:rFonts w:ascii="Times New Roman" w:eastAsia="Times New Roman" w:hAnsi="Times New Roman" w:cs="Times New Roman"/>
          <w:i/>
          <w:iCs/>
          <w:sz w:val="28"/>
          <w:szCs w:val="28"/>
        </w:rPr>
        <w:t>полевые</w:t>
      </w:r>
      <w:r w:rsidRPr="006D08A1">
        <w:rPr>
          <w:rFonts w:ascii="Times New Roman" w:eastAsia="Times New Roman" w:hAnsi="Times New Roman" w:cs="Times New Roman"/>
          <w:sz w:val="28"/>
          <w:szCs w:val="28"/>
        </w:rPr>
        <w:t>, </w:t>
      </w:r>
      <w:r w:rsidRPr="00152580">
        <w:rPr>
          <w:rFonts w:ascii="Times New Roman" w:eastAsia="Times New Roman" w:hAnsi="Times New Roman" w:cs="Times New Roman"/>
          <w:i/>
          <w:iCs/>
          <w:sz w:val="28"/>
          <w:szCs w:val="28"/>
        </w:rPr>
        <w:t>экспериментальные</w:t>
      </w:r>
      <w:r w:rsidRPr="006D08A1">
        <w:rPr>
          <w:rFonts w:ascii="Times New Roman" w:eastAsia="Times New Roman" w:hAnsi="Times New Roman" w:cs="Times New Roman"/>
          <w:sz w:val="28"/>
          <w:szCs w:val="28"/>
        </w:rPr>
        <w:t> и </w:t>
      </w:r>
      <w:r w:rsidRPr="00152580">
        <w:rPr>
          <w:rFonts w:ascii="Times New Roman" w:eastAsia="Times New Roman" w:hAnsi="Times New Roman" w:cs="Times New Roman"/>
          <w:i/>
          <w:iCs/>
          <w:sz w:val="28"/>
          <w:szCs w:val="28"/>
        </w:rPr>
        <w:t>методы моделирования</w:t>
      </w:r>
      <w:r w:rsidRPr="006D08A1">
        <w:rPr>
          <w:rFonts w:ascii="Times New Roman" w:eastAsia="Times New Roman" w:hAnsi="Times New Roman" w:cs="Times New Roman"/>
          <w:sz w:val="28"/>
          <w:szCs w:val="28"/>
        </w:rPr>
        <w:t>.</w:t>
      </w:r>
    </w:p>
    <w:p w:rsidR="006D08A1" w:rsidRPr="006D08A1" w:rsidRDefault="006D08A1" w:rsidP="005D2455">
      <w:pPr>
        <w:shd w:val="clear" w:color="auto" w:fill="FFFFFF"/>
        <w:spacing w:after="0" w:line="360" w:lineRule="auto"/>
        <w:ind w:firstLine="567"/>
        <w:jc w:val="both"/>
        <w:rPr>
          <w:rFonts w:ascii="Times New Roman" w:eastAsia="Times New Roman" w:hAnsi="Times New Roman" w:cs="Times New Roman"/>
          <w:sz w:val="28"/>
          <w:szCs w:val="28"/>
        </w:rPr>
      </w:pPr>
      <w:r w:rsidRPr="006D08A1">
        <w:rPr>
          <w:rFonts w:ascii="Times New Roman" w:eastAsia="Times New Roman" w:hAnsi="Times New Roman" w:cs="Times New Roman"/>
          <w:sz w:val="28"/>
          <w:szCs w:val="28"/>
        </w:rPr>
        <w:t>Полевые методы представляют собой наблюдения за функционированием организмов в их естественной среде обитания.</w:t>
      </w:r>
    </w:p>
    <w:p w:rsidR="006D08A1" w:rsidRPr="006D08A1" w:rsidRDefault="006D08A1" w:rsidP="005D2455">
      <w:pPr>
        <w:shd w:val="clear" w:color="auto" w:fill="FFFFFF"/>
        <w:spacing w:after="0" w:line="360" w:lineRule="auto"/>
        <w:ind w:firstLine="567"/>
        <w:jc w:val="both"/>
        <w:rPr>
          <w:rFonts w:ascii="Times New Roman" w:eastAsia="Times New Roman" w:hAnsi="Times New Roman" w:cs="Times New Roman"/>
          <w:sz w:val="28"/>
          <w:szCs w:val="28"/>
        </w:rPr>
      </w:pPr>
      <w:r w:rsidRPr="006D08A1">
        <w:rPr>
          <w:rFonts w:ascii="Times New Roman" w:eastAsia="Times New Roman" w:hAnsi="Times New Roman" w:cs="Times New Roman"/>
          <w:sz w:val="28"/>
          <w:szCs w:val="28"/>
        </w:rPr>
        <w:t>Экспериментальные методы включают в себя варьирование различных факторов, влияющих на организмы, по выработанной программе в стационарных лабораторных условиях.</w:t>
      </w:r>
    </w:p>
    <w:p w:rsidR="006D08A1" w:rsidRPr="006D08A1" w:rsidRDefault="006D08A1" w:rsidP="005D2455">
      <w:pPr>
        <w:shd w:val="clear" w:color="auto" w:fill="FFFFFF"/>
        <w:spacing w:after="0" w:line="360" w:lineRule="auto"/>
        <w:ind w:firstLine="567"/>
        <w:jc w:val="both"/>
        <w:rPr>
          <w:rFonts w:ascii="Times New Roman" w:eastAsia="Times New Roman" w:hAnsi="Times New Roman" w:cs="Times New Roman"/>
          <w:sz w:val="28"/>
          <w:szCs w:val="28"/>
        </w:rPr>
      </w:pPr>
      <w:r w:rsidRPr="006D08A1">
        <w:rPr>
          <w:rFonts w:ascii="Times New Roman" w:eastAsia="Times New Roman" w:hAnsi="Times New Roman" w:cs="Times New Roman"/>
          <w:sz w:val="28"/>
          <w:szCs w:val="28"/>
        </w:rPr>
        <w:t>Методы моделирования позволяют прогнозировать развитие различных процессов взаимодействия живых систем между собой и с окружающей их средой.</w:t>
      </w:r>
    </w:p>
    <w:p w:rsidR="006D08A1" w:rsidRPr="006D08A1" w:rsidRDefault="006D08A1" w:rsidP="005D2455">
      <w:pPr>
        <w:shd w:val="clear" w:color="auto" w:fill="FFFFFF"/>
        <w:spacing w:after="0" w:line="360" w:lineRule="auto"/>
        <w:ind w:firstLine="567"/>
        <w:jc w:val="both"/>
        <w:rPr>
          <w:rFonts w:ascii="Times New Roman" w:eastAsia="Times New Roman" w:hAnsi="Times New Roman" w:cs="Times New Roman"/>
          <w:sz w:val="28"/>
          <w:szCs w:val="28"/>
        </w:rPr>
      </w:pPr>
      <w:r w:rsidRPr="006D08A1">
        <w:rPr>
          <w:rFonts w:ascii="Times New Roman" w:eastAsia="Times New Roman" w:hAnsi="Times New Roman" w:cs="Times New Roman"/>
          <w:sz w:val="28"/>
          <w:szCs w:val="28"/>
        </w:rPr>
        <w:t>В настоящее время термин «экология» существенно трансформировался. Современную экологию можно рассматривать как науку, занимающуюся изучением взаимоотношений организмов, в том числе и человека, со средой, определением масштабов и допустимых пределов воздействия человеческого общества на среду, возможностей уменьшения этих воздействий или их полной нейтрализации. В стратегическом план</w:t>
      </w:r>
      <w:proofErr w:type="gramStart"/>
      <w:r w:rsidRPr="006D08A1">
        <w:rPr>
          <w:rFonts w:ascii="Times New Roman" w:eastAsia="Times New Roman" w:hAnsi="Times New Roman" w:cs="Times New Roman"/>
          <w:sz w:val="28"/>
          <w:szCs w:val="28"/>
        </w:rPr>
        <w:t>е-</w:t>
      </w:r>
      <w:proofErr w:type="gramEnd"/>
      <w:r w:rsidRPr="006D08A1">
        <w:rPr>
          <w:rFonts w:ascii="Times New Roman" w:eastAsia="Times New Roman" w:hAnsi="Times New Roman" w:cs="Times New Roman"/>
          <w:sz w:val="28"/>
          <w:szCs w:val="28"/>
        </w:rPr>
        <w:t xml:space="preserve"> это наука о выживании человечества и выходе из экологического кризиса, который приобрел (или приобретает) глобальные масштабы в пределах всей планеты Земля.</w:t>
      </w:r>
    </w:p>
    <w:p w:rsidR="006D08A1" w:rsidRPr="00152580" w:rsidRDefault="006D08A1" w:rsidP="005D2455">
      <w:pPr>
        <w:spacing w:after="0" w:line="360" w:lineRule="auto"/>
        <w:ind w:firstLine="567"/>
        <w:jc w:val="both"/>
        <w:rPr>
          <w:rFonts w:ascii="Times New Roman" w:eastAsia="Times New Roman" w:hAnsi="Times New Roman" w:cs="Times New Roman"/>
          <w:sz w:val="28"/>
          <w:szCs w:val="28"/>
        </w:rPr>
      </w:pPr>
    </w:p>
    <w:p w:rsidR="00EF3FD6" w:rsidRDefault="00EF3FD6" w:rsidP="00EF3FD6">
      <w:pPr>
        <w:jc w:val="center"/>
        <w:rPr>
          <w:rFonts w:ascii="Times New Roman" w:hAnsi="Times New Roman" w:cs="Times New Roman"/>
          <w:sz w:val="28"/>
          <w:szCs w:val="28"/>
        </w:rPr>
      </w:pPr>
    </w:p>
    <w:p w:rsidR="00EF3FD6" w:rsidRDefault="00EF3FD6" w:rsidP="00EF3FD6">
      <w:pPr>
        <w:jc w:val="center"/>
        <w:rPr>
          <w:rFonts w:ascii="Times New Roman" w:hAnsi="Times New Roman" w:cs="Times New Roman"/>
          <w:sz w:val="28"/>
          <w:szCs w:val="28"/>
        </w:rPr>
      </w:pPr>
    </w:p>
    <w:p w:rsidR="00EF3FD6" w:rsidRDefault="00EF3FD6" w:rsidP="00EF3FD6">
      <w:pPr>
        <w:jc w:val="center"/>
        <w:rPr>
          <w:rFonts w:ascii="Times New Roman" w:hAnsi="Times New Roman" w:cs="Times New Roman"/>
          <w:sz w:val="28"/>
          <w:szCs w:val="28"/>
        </w:rPr>
      </w:pPr>
    </w:p>
    <w:p w:rsidR="00EF3FD6" w:rsidRDefault="00EF3FD6" w:rsidP="00EF3FD6">
      <w:pPr>
        <w:jc w:val="center"/>
        <w:rPr>
          <w:rFonts w:ascii="Times New Roman" w:hAnsi="Times New Roman" w:cs="Times New Roman"/>
          <w:sz w:val="28"/>
          <w:szCs w:val="28"/>
        </w:rPr>
      </w:pPr>
    </w:p>
    <w:p w:rsidR="00EF3FD6" w:rsidRDefault="00EF3FD6" w:rsidP="00EF3FD6">
      <w:pPr>
        <w:jc w:val="center"/>
        <w:rPr>
          <w:rFonts w:ascii="Times New Roman" w:hAnsi="Times New Roman" w:cs="Times New Roman"/>
          <w:sz w:val="28"/>
          <w:szCs w:val="28"/>
        </w:rPr>
      </w:pPr>
    </w:p>
    <w:p w:rsidR="00EF3FD6" w:rsidRDefault="00EF3FD6" w:rsidP="00EF3FD6">
      <w:pPr>
        <w:jc w:val="center"/>
        <w:rPr>
          <w:rFonts w:ascii="Times New Roman" w:hAnsi="Times New Roman" w:cs="Times New Roman"/>
          <w:sz w:val="28"/>
          <w:szCs w:val="28"/>
        </w:rPr>
      </w:pPr>
    </w:p>
    <w:p w:rsidR="00EF3FD6" w:rsidRDefault="00EF3FD6" w:rsidP="00EF3FD6">
      <w:pPr>
        <w:jc w:val="center"/>
        <w:rPr>
          <w:rFonts w:ascii="Times New Roman" w:hAnsi="Times New Roman" w:cs="Times New Roman"/>
          <w:sz w:val="28"/>
          <w:szCs w:val="28"/>
        </w:rPr>
      </w:pPr>
    </w:p>
    <w:p w:rsidR="00EF3FD6" w:rsidRDefault="00EF3FD6" w:rsidP="00EF3FD6">
      <w:pPr>
        <w:jc w:val="center"/>
        <w:rPr>
          <w:rFonts w:ascii="Times New Roman" w:hAnsi="Times New Roman" w:cs="Times New Roman"/>
          <w:sz w:val="28"/>
          <w:szCs w:val="28"/>
        </w:rPr>
      </w:pPr>
    </w:p>
    <w:p w:rsidR="00EF3FD6" w:rsidRDefault="00EF3FD6" w:rsidP="00EF3FD6">
      <w:pPr>
        <w:jc w:val="center"/>
        <w:rPr>
          <w:rFonts w:ascii="Times New Roman" w:hAnsi="Times New Roman" w:cs="Times New Roman"/>
          <w:sz w:val="28"/>
          <w:szCs w:val="28"/>
        </w:rPr>
      </w:pPr>
    </w:p>
    <w:p w:rsidR="00EF3FD6" w:rsidRPr="00972820" w:rsidRDefault="00EF3FD6" w:rsidP="00D1734B">
      <w:pPr>
        <w:ind w:left="2832" w:firstLine="708"/>
        <w:rPr>
          <w:rFonts w:ascii="Times New Roman" w:hAnsi="Times New Roman" w:cs="Times New Roman"/>
          <w:b/>
          <w:sz w:val="32"/>
          <w:szCs w:val="28"/>
        </w:rPr>
      </w:pPr>
      <w:r w:rsidRPr="00972820">
        <w:rPr>
          <w:rFonts w:ascii="Times New Roman" w:hAnsi="Times New Roman" w:cs="Times New Roman"/>
          <w:b/>
          <w:sz w:val="32"/>
          <w:szCs w:val="28"/>
        </w:rPr>
        <w:lastRenderedPageBreak/>
        <w:t>Заключение</w:t>
      </w:r>
    </w:p>
    <w:p w:rsidR="00EF3FD6" w:rsidRPr="00152580" w:rsidRDefault="00EF3FD6" w:rsidP="00EF3FD6">
      <w:pPr>
        <w:pStyle w:val="a7"/>
        <w:spacing w:before="0" w:beforeAutospacing="0" w:after="0" w:line="360" w:lineRule="auto"/>
        <w:ind w:firstLine="709"/>
        <w:jc w:val="both"/>
        <w:rPr>
          <w:sz w:val="28"/>
          <w:szCs w:val="28"/>
        </w:rPr>
      </w:pPr>
      <w:r w:rsidRPr="00152580">
        <w:rPr>
          <w:sz w:val="28"/>
          <w:szCs w:val="28"/>
        </w:rPr>
        <w:t xml:space="preserve">В ходе прохождения учебной практики мы приобрели опыт работы с теодолитом и нивелиром и убедились в необходимости точности измерений. Поняли, как именно надо обращаться с приборами, использовать, </w:t>
      </w:r>
      <w:r w:rsidR="004C486F">
        <w:rPr>
          <w:sz w:val="28"/>
          <w:szCs w:val="28"/>
        </w:rPr>
        <w:t>чтобы получились точные значения</w:t>
      </w:r>
      <w:r w:rsidRPr="00152580">
        <w:rPr>
          <w:sz w:val="28"/>
          <w:szCs w:val="28"/>
        </w:rPr>
        <w:t>.</w:t>
      </w:r>
    </w:p>
    <w:p w:rsidR="00EF3FD6" w:rsidRPr="00152580" w:rsidRDefault="00EF3FD6" w:rsidP="00EF3FD6">
      <w:pPr>
        <w:pStyle w:val="a7"/>
        <w:spacing w:before="0" w:beforeAutospacing="0" w:after="0" w:line="360" w:lineRule="auto"/>
        <w:ind w:firstLine="709"/>
        <w:jc w:val="both"/>
        <w:rPr>
          <w:sz w:val="28"/>
          <w:szCs w:val="28"/>
        </w:rPr>
      </w:pPr>
      <w:r w:rsidRPr="00152580">
        <w:rPr>
          <w:sz w:val="28"/>
          <w:szCs w:val="28"/>
        </w:rPr>
        <w:t>Влиятельными факторами являются:</w:t>
      </w:r>
    </w:p>
    <w:p w:rsidR="00EF3FD6" w:rsidRPr="00152580" w:rsidRDefault="00EF3FD6" w:rsidP="00EF3FD6">
      <w:pPr>
        <w:pStyle w:val="a7"/>
        <w:spacing w:before="0" w:beforeAutospacing="0" w:after="0" w:line="360" w:lineRule="auto"/>
        <w:ind w:firstLine="709"/>
        <w:jc w:val="both"/>
        <w:rPr>
          <w:sz w:val="28"/>
          <w:szCs w:val="28"/>
        </w:rPr>
      </w:pPr>
      <w:r w:rsidRPr="00152580">
        <w:rPr>
          <w:sz w:val="28"/>
          <w:szCs w:val="28"/>
        </w:rPr>
        <w:t>– способности человека (зрение, слух, самочувствие</w:t>
      </w:r>
      <w:proofErr w:type="gramStart"/>
      <w:r w:rsidRPr="00152580">
        <w:rPr>
          <w:sz w:val="28"/>
          <w:szCs w:val="28"/>
        </w:rPr>
        <w:t>,);</w:t>
      </w:r>
      <w:proofErr w:type="gramEnd"/>
    </w:p>
    <w:p w:rsidR="00EF3FD6" w:rsidRPr="00152580" w:rsidRDefault="00EF3FD6" w:rsidP="00EF3FD6">
      <w:pPr>
        <w:pStyle w:val="a7"/>
        <w:spacing w:before="0" w:beforeAutospacing="0" w:after="0" w:line="360" w:lineRule="auto"/>
        <w:ind w:firstLine="709"/>
        <w:jc w:val="both"/>
        <w:rPr>
          <w:sz w:val="28"/>
          <w:szCs w:val="28"/>
        </w:rPr>
      </w:pPr>
      <w:r w:rsidRPr="00152580">
        <w:rPr>
          <w:sz w:val="28"/>
          <w:szCs w:val="28"/>
        </w:rPr>
        <w:t>– погода.</w:t>
      </w:r>
    </w:p>
    <w:p w:rsidR="00EF3FD6" w:rsidRPr="00152580" w:rsidRDefault="00EF3FD6" w:rsidP="00EF3FD6">
      <w:pPr>
        <w:pStyle w:val="a7"/>
        <w:spacing w:before="0" w:beforeAutospacing="0" w:after="0" w:line="360" w:lineRule="auto"/>
        <w:ind w:firstLine="709"/>
        <w:jc w:val="both"/>
        <w:rPr>
          <w:sz w:val="28"/>
          <w:szCs w:val="28"/>
        </w:rPr>
      </w:pPr>
      <w:r w:rsidRPr="00152580">
        <w:rPr>
          <w:sz w:val="28"/>
          <w:szCs w:val="28"/>
        </w:rPr>
        <w:t>Во время полевых работ мы измерили вертикальные и горизонтальные углы, выполнили оценку точности полученных результатов.</w:t>
      </w:r>
    </w:p>
    <w:p w:rsidR="00EF3FD6" w:rsidRPr="00152580" w:rsidRDefault="00EF3FD6" w:rsidP="00EF3FD6">
      <w:pPr>
        <w:pStyle w:val="a7"/>
        <w:spacing w:before="0" w:beforeAutospacing="0" w:after="0" w:line="360" w:lineRule="auto"/>
        <w:ind w:firstLine="709"/>
        <w:jc w:val="both"/>
        <w:rPr>
          <w:sz w:val="28"/>
          <w:szCs w:val="28"/>
        </w:rPr>
      </w:pPr>
      <w:r w:rsidRPr="00152580">
        <w:rPr>
          <w:sz w:val="28"/>
          <w:szCs w:val="28"/>
        </w:rPr>
        <w:t>Как будущие специалисты, обязаны знать основы геодезии и уметь работать с геодезическими приборами, свободно читать планы и карты и по ним решать инженерные задачи.</w:t>
      </w:r>
    </w:p>
    <w:p w:rsidR="00EF3FD6" w:rsidRPr="006D08A1" w:rsidRDefault="00EF3FD6" w:rsidP="000E035C">
      <w:pPr>
        <w:spacing w:after="0" w:line="360" w:lineRule="auto"/>
        <w:ind w:firstLine="708"/>
        <w:jc w:val="both"/>
        <w:rPr>
          <w:rFonts w:ascii="Times New Roman" w:eastAsia="Times New Roman" w:hAnsi="Times New Roman" w:cs="Times New Roman"/>
          <w:sz w:val="28"/>
          <w:szCs w:val="28"/>
        </w:rPr>
      </w:pPr>
      <w:r w:rsidRPr="006D08A1">
        <w:rPr>
          <w:rFonts w:ascii="Times New Roman" w:eastAsia="Times New Roman" w:hAnsi="Times New Roman" w:cs="Times New Roman"/>
          <w:sz w:val="28"/>
          <w:szCs w:val="28"/>
        </w:rPr>
        <w:t>На учебной практике по почвоведению мы приобрели навыки по определению свойств почвы</w:t>
      </w:r>
      <w:r w:rsidR="000E035C">
        <w:rPr>
          <w:rFonts w:ascii="Times New Roman" w:eastAsia="Times New Roman" w:hAnsi="Times New Roman" w:cs="Times New Roman"/>
          <w:sz w:val="28"/>
          <w:szCs w:val="28"/>
        </w:rPr>
        <w:t xml:space="preserve">. </w:t>
      </w:r>
      <w:r w:rsidRPr="006D08A1">
        <w:rPr>
          <w:rFonts w:ascii="Times New Roman" w:eastAsia="Times New Roman" w:hAnsi="Times New Roman" w:cs="Times New Roman"/>
          <w:sz w:val="28"/>
          <w:szCs w:val="28"/>
        </w:rPr>
        <w:t>На основе картографирования материалов по характеристике лесной территории (план лесонасаждений, таксационное описание лесных насаждений) научились составлять картографическую основу полевых исследований, а также определять гранулометрический состав полевыми методами: метод «зеркала», метод скатывания шнура, шарика. Исследовали влажность, сложение, структуру, свойства почв. Также закрепили знания по определению кислотности почв. На основе полученных данных научились давать название признаков почв и определять границы их распространения на исследуемой территории, составили полевую и чистовую почвенные карты, картограмму и картосхему.</w:t>
      </w:r>
    </w:p>
    <w:p w:rsidR="00EF3FD6" w:rsidRPr="000E035C" w:rsidRDefault="00EF3FD6" w:rsidP="000E035C">
      <w:pPr>
        <w:spacing w:after="0" w:line="360" w:lineRule="auto"/>
        <w:ind w:firstLine="708"/>
        <w:jc w:val="both"/>
        <w:rPr>
          <w:rFonts w:ascii="Times New Roman" w:eastAsia="Times New Roman" w:hAnsi="Times New Roman" w:cs="Times New Roman"/>
          <w:sz w:val="28"/>
          <w:szCs w:val="28"/>
        </w:rPr>
      </w:pPr>
      <w:r w:rsidRPr="00152580">
        <w:rPr>
          <w:rFonts w:ascii="Times New Roman" w:hAnsi="Times New Roman" w:cs="Times New Roman"/>
          <w:sz w:val="28"/>
          <w:szCs w:val="28"/>
        </w:rPr>
        <w:t>Практические занятия в учебном году нам пригодились. Все работы с оформлением были изучены во время лекций и лабораторных работ, а это является неотъемлемой частью работы.</w:t>
      </w:r>
    </w:p>
    <w:p w:rsidR="00EF3FD6" w:rsidRPr="00152580" w:rsidRDefault="00EF3FD6" w:rsidP="00EF3FD6">
      <w:pPr>
        <w:pStyle w:val="a7"/>
        <w:shd w:val="clear" w:color="auto" w:fill="FFFFFF"/>
        <w:spacing w:before="0" w:beforeAutospacing="0" w:after="0" w:line="360" w:lineRule="auto"/>
        <w:ind w:firstLine="709"/>
        <w:jc w:val="both"/>
        <w:rPr>
          <w:sz w:val="28"/>
          <w:szCs w:val="28"/>
        </w:rPr>
      </w:pPr>
      <w:r w:rsidRPr="00152580">
        <w:rPr>
          <w:sz w:val="28"/>
          <w:szCs w:val="28"/>
        </w:rPr>
        <w:t>Практика нам очень понравилась, мы остались довольны. Также практика помогла нам закрепить свои теоретические знания.</w:t>
      </w:r>
    </w:p>
    <w:p w:rsidR="00EF3FD6" w:rsidRPr="00972820" w:rsidRDefault="00CF0246" w:rsidP="005D2455">
      <w:pPr>
        <w:pStyle w:val="1"/>
        <w:spacing w:before="0" w:line="360" w:lineRule="auto"/>
        <w:jc w:val="center"/>
        <w:rPr>
          <w:color w:val="auto"/>
          <w:sz w:val="32"/>
          <w:szCs w:val="28"/>
        </w:rPr>
      </w:pPr>
      <w:r w:rsidRPr="00972820">
        <w:rPr>
          <w:color w:val="auto"/>
          <w:sz w:val="32"/>
          <w:szCs w:val="28"/>
        </w:rPr>
        <w:lastRenderedPageBreak/>
        <w:t>Список использованной литературы</w:t>
      </w:r>
    </w:p>
    <w:p w:rsidR="00CF0246" w:rsidRDefault="00CF0246" w:rsidP="00D66629">
      <w:pPr>
        <w:pStyle w:val="a7"/>
        <w:numPr>
          <w:ilvl w:val="0"/>
          <w:numId w:val="5"/>
        </w:numPr>
        <w:shd w:val="clear" w:color="auto" w:fill="FFFFFF"/>
        <w:spacing w:before="0" w:beforeAutospacing="0" w:after="0" w:line="360" w:lineRule="auto"/>
        <w:jc w:val="both"/>
        <w:rPr>
          <w:sz w:val="28"/>
          <w:szCs w:val="28"/>
        </w:rPr>
      </w:pPr>
      <w:r w:rsidRPr="00D66629">
        <w:rPr>
          <w:sz w:val="28"/>
          <w:szCs w:val="28"/>
        </w:rPr>
        <w:t>Маслов А.В. Гордеев А.В., Батраков Ю.Г. Геодезия. М.: Колос, 2006. 598с.</w:t>
      </w:r>
    </w:p>
    <w:p w:rsidR="00E64BC8" w:rsidRPr="00E64BC8" w:rsidRDefault="00E64BC8" w:rsidP="00E64BC8">
      <w:pPr>
        <w:pStyle w:val="a7"/>
        <w:numPr>
          <w:ilvl w:val="0"/>
          <w:numId w:val="5"/>
        </w:numPr>
        <w:shd w:val="clear" w:color="auto" w:fill="FFFFFF"/>
        <w:spacing w:before="0" w:beforeAutospacing="0" w:after="0" w:line="360" w:lineRule="auto"/>
        <w:jc w:val="both"/>
        <w:textAlignment w:val="baseline"/>
      </w:pPr>
      <w:r w:rsidRPr="00017BEB">
        <w:rPr>
          <w:sz w:val="28"/>
          <w:szCs w:val="28"/>
        </w:rPr>
        <w:t>Условные знаки для топографических планов масштабов 1:5000, 1:2000, 1:1000 1:500. М.: «Недра»,1989. 286с.</w:t>
      </w:r>
    </w:p>
    <w:p w:rsidR="00D66629" w:rsidRDefault="00CF0246" w:rsidP="00D66629">
      <w:pPr>
        <w:pStyle w:val="a7"/>
        <w:numPr>
          <w:ilvl w:val="0"/>
          <w:numId w:val="5"/>
        </w:numPr>
        <w:shd w:val="clear" w:color="auto" w:fill="FFFFFF"/>
        <w:spacing w:before="0" w:beforeAutospacing="0" w:after="0" w:line="360" w:lineRule="auto"/>
        <w:jc w:val="both"/>
        <w:rPr>
          <w:sz w:val="28"/>
          <w:szCs w:val="28"/>
        </w:rPr>
      </w:pPr>
      <w:r w:rsidRPr="00D66629">
        <w:rPr>
          <w:sz w:val="28"/>
          <w:szCs w:val="28"/>
        </w:rPr>
        <w:t xml:space="preserve">Методические указания составлены доцентами кафедры землеустройства и агроэкологии </w:t>
      </w:r>
      <w:proofErr w:type="spellStart"/>
      <w:r w:rsidRPr="00D66629">
        <w:rPr>
          <w:sz w:val="28"/>
          <w:szCs w:val="28"/>
        </w:rPr>
        <w:t>Шайдуллиным</w:t>
      </w:r>
      <w:proofErr w:type="spellEnd"/>
      <w:r w:rsidRPr="00D66629">
        <w:rPr>
          <w:sz w:val="28"/>
          <w:szCs w:val="28"/>
        </w:rPr>
        <w:t xml:space="preserve"> З.Г. и </w:t>
      </w:r>
      <w:proofErr w:type="spellStart"/>
      <w:r w:rsidRPr="00D66629">
        <w:rPr>
          <w:sz w:val="28"/>
          <w:szCs w:val="28"/>
        </w:rPr>
        <w:t>Сабирзяновым</w:t>
      </w:r>
      <w:proofErr w:type="spellEnd"/>
      <w:r w:rsidRPr="00D66629">
        <w:rPr>
          <w:sz w:val="28"/>
          <w:szCs w:val="28"/>
        </w:rPr>
        <w:t xml:space="preserve"> А.М. под общей редакцией профессора </w:t>
      </w:r>
      <w:proofErr w:type="spellStart"/>
      <w:r w:rsidRPr="00D66629">
        <w:rPr>
          <w:sz w:val="28"/>
          <w:szCs w:val="28"/>
        </w:rPr>
        <w:t>Сафиоллина</w:t>
      </w:r>
      <w:proofErr w:type="spellEnd"/>
      <w:r w:rsidRPr="00D66629">
        <w:rPr>
          <w:sz w:val="28"/>
          <w:szCs w:val="28"/>
        </w:rPr>
        <w:t xml:space="preserve"> Ф.Н.</w:t>
      </w:r>
    </w:p>
    <w:p w:rsidR="00D66629" w:rsidRDefault="00CF0246" w:rsidP="00D66629">
      <w:pPr>
        <w:pStyle w:val="a7"/>
        <w:numPr>
          <w:ilvl w:val="0"/>
          <w:numId w:val="5"/>
        </w:numPr>
        <w:shd w:val="clear" w:color="auto" w:fill="FFFFFF"/>
        <w:spacing w:before="0" w:beforeAutospacing="0" w:after="0" w:line="360" w:lineRule="auto"/>
        <w:jc w:val="both"/>
        <w:rPr>
          <w:sz w:val="28"/>
          <w:szCs w:val="28"/>
        </w:rPr>
      </w:pPr>
      <w:proofErr w:type="spellStart"/>
      <w:r w:rsidRPr="00D66629">
        <w:rPr>
          <w:sz w:val="28"/>
          <w:szCs w:val="28"/>
        </w:rPr>
        <w:t>Ямбаев</w:t>
      </w:r>
      <w:proofErr w:type="spellEnd"/>
      <w:r w:rsidRPr="00D66629">
        <w:rPr>
          <w:sz w:val="28"/>
          <w:szCs w:val="28"/>
        </w:rPr>
        <w:t xml:space="preserve"> Х.К. Геодезическое </w:t>
      </w:r>
      <w:proofErr w:type="spellStart"/>
      <w:r w:rsidRPr="00D66629">
        <w:rPr>
          <w:sz w:val="28"/>
          <w:szCs w:val="28"/>
        </w:rPr>
        <w:t>инструментоведение</w:t>
      </w:r>
      <w:proofErr w:type="spellEnd"/>
      <w:r w:rsidRPr="00D66629">
        <w:rPr>
          <w:sz w:val="28"/>
          <w:szCs w:val="28"/>
        </w:rPr>
        <w:t>: Учебник для вузов. – М.: Академический Проект; Гаудеамус, 2018. – 583 с. – (</w:t>
      </w:r>
      <w:proofErr w:type="spellStart"/>
      <w:r w:rsidRPr="00D66629">
        <w:rPr>
          <w:sz w:val="28"/>
          <w:szCs w:val="28"/>
        </w:rPr>
        <w:t>Gaudeamus</w:t>
      </w:r>
      <w:proofErr w:type="spellEnd"/>
      <w:r w:rsidRPr="00D66629">
        <w:rPr>
          <w:sz w:val="28"/>
          <w:szCs w:val="28"/>
        </w:rPr>
        <w:t>).</w:t>
      </w:r>
    </w:p>
    <w:p w:rsidR="00D66629" w:rsidRDefault="00CF0246" w:rsidP="00D66629">
      <w:pPr>
        <w:pStyle w:val="a7"/>
        <w:numPr>
          <w:ilvl w:val="0"/>
          <w:numId w:val="5"/>
        </w:numPr>
        <w:shd w:val="clear" w:color="auto" w:fill="FFFFFF"/>
        <w:spacing w:before="0" w:beforeAutospacing="0" w:after="0" w:line="360" w:lineRule="auto"/>
        <w:jc w:val="both"/>
        <w:rPr>
          <w:sz w:val="28"/>
          <w:szCs w:val="28"/>
        </w:rPr>
      </w:pPr>
      <w:r w:rsidRPr="00D66629">
        <w:rPr>
          <w:sz w:val="28"/>
          <w:szCs w:val="28"/>
        </w:rPr>
        <w:t xml:space="preserve"> </w:t>
      </w:r>
      <w:proofErr w:type="spellStart"/>
      <w:r w:rsidRPr="00D66629">
        <w:rPr>
          <w:sz w:val="28"/>
          <w:szCs w:val="28"/>
        </w:rPr>
        <w:t>Багратуни</w:t>
      </w:r>
      <w:proofErr w:type="spellEnd"/>
      <w:r w:rsidRPr="00D66629">
        <w:rPr>
          <w:sz w:val="28"/>
          <w:szCs w:val="28"/>
        </w:rPr>
        <w:t xml:space="preserve"> Г. В. Инженерная геодезия: Учебник для вузов/</w:t>
      </w:r>
      <w:proofErr w:type="spellStart"/>
      <w:r w:rsidRPr="00D66629">
        <w:rPr>
          <w:sz w:val="28"/>
          <w:szCs w:val="28"/>
        </w:rPr>
        <w:t>Багратуни</w:t>
      </w:r>
      <w:proofErr w:type="spellEnd"/>
      <w:r w:rsidRPr="00D66629">
        <w:rPr>
          <w:sz w:val="28"/>
          <w:szCs w:val="28"/>
        </w:rPr>
        <w:t xml:space="preserve"> Г. В., </w:t>
      </w:r>
      <w:proofErr w:type="spellStart"/>
      <w:r w:rsidRPr="00D66629">
        <w:rPr>
          <w:sz w:val="28"/>
          <w:szCs w:val="28"/>
        </w:rPr>
        <w:t>Ганьшин</w:t>
      </w:r>
      <w:proofErr w:type="spellEnd"/>
      <w:r w:rsidRPr="00D66629">
        <w:rPr>
          <w:sz w:val="28"/>
          <w:szCs w:val="28"/>
        </w:rPr>
        <w:t xml:space="preserve"> В. И., Данилевич Б. Б. и др. 3-е изд., </w:t>
      </w:r>
      <w:proofErr w:type="spellStart"/>
      <w:r w:rsidRPr="00D66629">
        <w:rPr>
          <w:sz w:val="28"/>
          <w:szCs w:val="28"/>
        </w:rPr>
        <w:t>перераб</w:t>
      </w:r>
      <w:proofErr w:type="spellEnd"/>
      <w:r w:rsidRPr="00D66629">
        <w:rPr>
          <w:sz w:val="28"/>
          <w:szCs w:val="28"/>
        </w:rPr>
        <w:t>. и доп. М., Недра, 2018. - 344 с.</w:t>
      </w:r>
    </w:p>
    <w:p w:rsidR="00D66629" w:rsidRDefault="00CF0246" w:rsidP="00D66629">
      <w:pPr>
        <w:pStyle w:val="a7"/>
        <w:numPr>
          <w:ilvl w:val="0"/>
          <w:numId w:val="5"/>
        </w:numPr>
        <w:shd w:val="clear" w:color="auto" w:fill="FFFFFF"/>
        <w:spacing w:before="0" w:beforeAutospacing="0" w:after="0" w:line="360" w:lineRule="auto"/>
        <w:jc w:val="both"/>
        <w:rPr>
          <w:sz w:val="28"/>
          <w:szCs w:val="28"/>
        </w:rPr>
      </w:pPr>
      <w:r w:rsidRPr="00D66629">
        <w:rPr>
          <w:sz w:val="28"/>
          <w:szCs w:val="28"/>
        </w:rPr>
        <w:t>Геннадиев, А. Н. География почв с основами почвоведения</w:t>
      </w:r>
      <w:proofErr w:type="gramStart"/>
      <w:r w:rsidRPr="00D66629">
        <w:rPr>
          <w:sz w:val="28"/>
          <w:szCs w:val="28"/>
        </w:rPr>
        <w:t xml:space="preserve"> :</w:t>
      </w:r>
      <w:proofErr w:type="gramEnd"/>
      <w:r w:rsidRPr="00D66629">
        <w:rPr>
          <w:sz w:val="28"/>
          <w:szCs w:val="28"/>
        </w:rPr>
        <w:t xml:space="preserve"> учебник для вузов / А. Н. Геннадиев, М. А. </w:t>
      </w:r>
      <w:proofErr w:type="spellStart"/>
      <w:r w:rsidRPr="00D66629">
        <w:rPr>
          <w:sz w:val="28"/>
          <w:szCs w:val="28"/>
        </w:rPr>
        <w:t>Глазовская</w:t>
      </w:r>
      <w:proofErr w:type="spellEnd"/>
      <w:r w:rsidRPr="00D66629">
        <w:rPr>
          <w:sz w:val="28"/>
          <w:szCs w:val="28"/>
        </w:rPr>
        <w:t xml:space="preserve"> ; МГУ </w:t>
      </w:r>
      <w:proofErr w:type="spellStart"/>
      <w:r w:rsidRPr="00D66629">
        <w:rPr>
          <w:sz w:val="28"/>
          <w:szCs w:val="28"/>
        </w:rPr>
        <w:t>им.М.В.Ломоносова</w:t>
      </w:r>
      <w:proofErr w:type="spellEnd"/>
      <w:r w:rsidRPr="00D66629">
        <w:rPr>
          <w:sz w:val="28"/>
          <w:szCs w:val="28"/>
        </w:rPr>
        <w:t>. - М.</w:t>
      </w:r>
      <w:proofErr w:type="gramStart"/>
      <w:r w:rsidRPr="00D66629">
        <w:rPr>
          <w:sz w:val="28"/>
          <w:szCs w:val="28"/>
        </w:rPr>
        <w:t xml:space="preserve"> :</w:t>
      </w:r>
      <w:proofErr w:type="gramEnd"/>
      <w:r w:rsidRPr="00D66629">
        <w:rPr>
          <w:sz w:val="28"/>
          <w:szCs w:val="28"/>
        </w:rPr>
        <w:t xml:space="preserve"> </w:t>
      </w:r>
      <w:proofErr w:type="spellStart"/>
      <w:r w:rsidRPr="00D66629">
        <w:rPr>
          <w:sz w:val="28"/>
          <w:szCs w:val="28"/>
        </w:rPr>
        <w:t>Высш</w:t>
      </w:r>
      <w:proofErr w:type="spellEnd"/>
      <w:r w:rsidRPr="00D66629">
        <w:rPr>
          <w:sz w:val="28"/>
          <w:szCs w:val="28"/>
        </w:rPr>
        <w:t xml:space="preserve">. </w:t>
      </w:r>
      <w:proofErr w:type="spellStart"/>
      <w:r w:rsidRPr="00D66629">
        <w:rPr>
          <w:sz w:val="28"/>
          <w:szCs w:val="28"/>
        </w:rPr>
        <w:t>шк</w:t>
      </w:r>
      <w:proofErr w:type="spellEnd"/>
      <w:r w:rsidRPr="00D66629">
        <w:rPr>
          <w:sz w:val="28"/>
          <w:szCs w:val="28"/>
        </w:rPr>
        <w:t>., 2005. - 461с. - (Классический университетский учебник). - ISBN 5-06-004792- Х</w:t>
      </w:r>
      <w:proofErr w:type="gramStart"/>
      <w:r w:rsidRPr="00D66629">
        <w:rPr>
          <w:sz w:val="28"/>
          <w:szCs w:val="28"/>
        </w:rPr>
        <w:t xml:space="preserve"> :</w:t>
      </w:r>
      <w:proofErr w:type="gramEnd"/>
      <w:r w:rsidRPr="00D66629">
        <w:rPr>
          <w:sz w:val="28"/>
          <w:szCs w:val="28"/>
        </w:rPr>
        <w:t xml:space="preserve"> 232-29.</w:t>
      </w:r>
    </w:p>
    <w:p w:rsidR="00D66629" w:rsidRDefault="00D66629" w:rsidP="00D66629">
      <w:pPr>
        <w:pStyle w:val="a7"/>
        <w:numPr>
          <w:ilvl w:val="0"/>
          <w:numId w:val="5"/>
        </w:numPr>
        <w:shd w:val="clear" w:color="auto" w:fill="FFFFFF"/>
        <w:spacing w:before="0" w:beforeAutospacing="0" w:after="0" w:line="360" w:lineRule="auto"/>
        <w:jc w:val="both"/>
        <w:rPr>
          <w:sz w:val="28"/>
          <w:szCs w:val="28"/>
        </w:rPr>
      </w:pPr>
      <w:r w:rsidRPr="00D66629">
        <w:rPr>
          <w:sz w:val="28"/>
          <w:szCs w:val="28"/>
        </w:rPr>
        <w:t>Экологический мониторинг почв</w:t>
      </w:r>
      <w:proofErr w:type="gramStart"/>
      <w:r w:rsidRPr="00D66629">
        <w:rPr>
          <w:sz w:val="28"/>
          <w:szCs w:val="28"/>
        </w:rPr>
        <w:t xml:space="preserve"> :</w:t>
      </w:r>
      <w:proofErr w:type="gramEnd"/>
      <w:r w:rsidRPr="00D66629">
        <w:rPr>
          <w:sz w:val="28"/>
          <w:szCs w:val="28"/>
        </w:rPr>
        <w:t xml:space="preserve"> учебник для вузов / Г. В. </w:t>
      </w:r>
      <w:proofErr w:type="spellStart"/>
      <w:r w:rsidRPr="00D66629">
        <w:rPr>
          <w:sz w:val="28"/>
          <w:szCs w:val="28"/>
        </w:rPr>
        <w:t>Мотузова</w:t>
      </w:r>
      <w:proofErr w:type="spellEnd"/>
      <w:r w:rsidRPr="00D66629">
        <w:rPr>
          <w:sz w:val="28"/>
          <w:szCs w:val="28"/>
        </w:rPr>
        <w:t>, О. С. Безуглова. - М.</w:t>
      </w:r>
      <w:proofErr w:type="gramStart"/>
      <w:r w:rsidRPr="00D66629">
        <w:rPr>
          <w:sz w:val="28"/>
          <w:szCs w:val="28"/>
        </w:rPr>
        <w:t xml:space="preserve"> :</w:t>
      </w:r>
      <w:proofErr w:type="gramEnd"/>
      <w:r w:rsidRPr="00D66629">
        <w:rPr>
          <w:sz w:val="28"/>
          <w:szCs w:val="28"/>
        </w:rPr>
        <w:t xml:space="preserve"> Гаудеамус : Академический Проект, 2007. - 237 с. - (</w:t>
      </w:r>
      <w:proofErr w:type="spellStart"/>
      <w:r w:rsidRPr="00D66629">
        <w:rPr>
          <w:sz w:val="28"/>
          <w:szCs w:val="28"/>
        </w:rPr>
        <w:t>Gaudeamus</w:t>
      </w:r>
      <w:proofErr w:type="spellEnd"/>
      <w:r w:rsidRPr="00D66629">
        <w:rPr>
          <w:sz w:val="28"/>
          <w:szCs w:val="28"/>
        </w:rPr>
        <w:t xml:space="preserve">). - </w:t>
      </w:r>
      <w:proofErr w:type="spellStart"/>
      <w:r w:rsidRPr="00D66629">
        <w:rPr>
          <w:sz w:val="28"/>
          <w:szCs w:val="28"/>
        </w:rPr>
        <w:t>Библиогр</w:t>
      </w:r>
      <w:proofErr w:type="spellEnd"/>
      <w:r w:rsidRPr="00D66629">
        <w:rPr>
          <w:sz w:val="28"/>
          <w:szCs w:val="28"/>
        </w:rPr>
        <w:t>.: с.214-215. - ISBN 978-5-8291-0913-4. - ISBN 978-5-98426-061-9</w:t>
      </w:r>
      <w:proofErr w:type="gramStart"/>
      <w:r w:rsidRPr="00D66629">
        <w:rPr>
          <w:sz w:val="28"/>
          <w:szCs w:val="28"/>
        </w:rPr>
        <w:t xml:space="preserve"> :</w:t>
      </w:r>
      <w:proofErr w:type="gramEnd"/>
      <w:r w:rsidRPr="00D66629">
        <w:rPr>
          <w:sz w:val="28"/>
          <w:szCs w:val="28"/>
        </w:rPr>
        <w:t xml:space="preserve"> 216-00.</w:t>
      </w:r>
    </w:p>
    <w:p w:rsidR="00D66629" w:rsidRDefault="00D66629" w:rsidP="00D66629">
      <w:pPr>
        <w:pStyle w:val="a7"/>
        <w:numPr>
          <w:ilvl w:val="0"/>
          <w:numId w:val="5"/>
        </w:numPr>
        <w:shd w:val="clear" w:color="auto" w:fill="FFFFFF"/>
        <w:spacing w:before="0" w:beforeAutospacing="0" w:after="0" w:line="360" w:lineRule="auto"/>
        <w:jc w:val="both"/>
        <w:rPr>
          <w:sz w:val="28"/>
          <w:szCs w:val="28"/>
        </w:rPr>
      </w:pPr>
      <w:r w:rsidRPr="00D66629">
        <w:rPr>
          <w:sz w:val="28"/>
          <w:szCs w:val="28"/>
        </w:rPr>
        <w:t>Гальперин, М.В. Общая экология: Учебник / М.В. Гальперин. - М.: Форум, 2016. – 336с.</w:t>
      </w:r>
    </w:p>
    <w:p w:rsidR="00D66629" w:rsidRPr="00D66629" w:rsidRDefault="00D66629" w:rsidP="00D66629">
      <w:pPr>
        <w:pStyle w:val="a7"/>
        <w:numPr>
          <w:ilvl w:val="0"/>
          <w:numId w:val="5"/>
        </w:numPr>
        <w:shd w:val="clear" w:color="auto" w:fill="FFFFFF"/>
        <w:spacing w:before="0" w:beforeAutospacing="0" w:after="0" w:line="360" w:lineRule="auto"/>
        <w:jc w:val="both"/>
        <w:rPr>
          <w:sz w:val="28"/>
          <w:szCs w:val="28"/>
        </w:rPr>
      </w:pPr>
      <w:r w:rsidRPr="00D66629">
        <w:rPr>
          <w:sz w:val="28"/>
          <w:szCs w:val="28"/>
        </w:rPr>
        <w:t>Маврищев, В.В. Общая экология. Курс лекций: Учебное пособие / В.В. Маврищев. - М.: НИЦ ИНФРА-М, Нов</w:t>
      </w:r>
      <w:proofErr w:type="gramStart"/>
      <w:r w:rsidRPr="00D66629">
        <w:rPr>
          <w:sz w:val="28"/>
          <w:szCs w:val="28"/>
        </w:rPr>
        <w:t>.</w:t>
      </w:r>
      <w:proofErr w:type="gramEnd"/>
      <w:r w:rsidRPr="00D66629">
        <w:rPr>
          <w:sz w:val="28"/>
          <w:szCs w:val="28"/>
        </w:rPr>
        <w:t xml:space="preserve"> </w:t>
      </w:r>
      <w:proofErr w:type="gramStart"/>
      <w:r w:rsidRPr="00D66629">
        <w:rPr>
          <w:sz w:val="28"/>
          <w:szCs w:val="28"/>
        </w:rPr>
        <w:t>з</w:t>
      </w:r>
      <w:proofErr w:type="gramEnd"/>
      <w:r w:rsidRPr="00D66629">
        <w:rPr>
          <w:sz w:val="28"/>
          <w:szCs w:val="28"/>
        </w:rPr>
        <w:t>нание, 2017. - 299 c.</w:t>
      </w:r>
    </w:p>
    <w:p w:rsidR="00CF0246" w:rsidRPr="00CF0246" w:rsidRDefault="00CF0246" w:rsidP="00CF0246">
      <w:pPr>
        <w:pStyle w:val="1"/>
        <w:spacing w:before="0" w:line="360" w:lineRule="auto"/>
        <w:jc w:val="center"/>
        <w:rPr>
          <w:b w:val="0"/>
          <w:color w:val="auto"/>
          <w:sz w:val="28"/>
          <w:szCs w:val="28"/>
        </w:rPr>
      </w:pPr>
    </w:p>
    <w:p w:rsidR="00CF0246" w:rsidRDefault="00CF0246" w:rsidP="00152580">
      <w:pPr>
        <w:pStyle w:val="1"/>
        <w:spacing w:before="0" w:line="360" w:lineRule="auto"/>
        <w:jc w:val="both"/>
        <w:rPr>
          <w:color w:val="auto"/>
          <w:sz w:val="28"/>
          <w:szCs w:val="28"/>
        </w:rPr>
      </w:pPr>
    </w:p>
    <w:p w:rsidR="00CF0246" w:rsidRDefault="00CF0246" w:rsidP="00152580">
      <w:pPr>
        <w:pStyle w:val="1"/>
        <w:spacing w:before="0" w:line="360" w:lineRule="auto"/>
        <w:jc w:val="both"/>
        <w:rPr>
          <w:color w:val="auto"/>
          <w:sz w:val="28"/>
          <w:szCs w:val="28"/>
        </w:rPr>
      </w:pPr>
    </w:p>
    <w:p w:rsidR="00CF0246" w:rsidRDefault="00CF0246" w:rsidP="00152580">
      <w:pPr>
        <w:pStyle w:val="1"/>
        <w:spacing w:before="0" w:line="360" w:lineRule="auto"/>
        <w:jc w:val="both"/>
        <w:rPr>
          <w:color w:val="auto"/>
          <w:sz w:val="28"/>
          <w:szCs w:val="28"/>
        </w:rPr>
      </w:pPr>
    </w:p>
    <w:p w:rsidR="00CF0246" w:rsidRDefault="00CF0246" w:rsidP="00152580">
      <w:pPr>
        <w:pStyle w:val="1"/>
        <w:spacing w:before="0" w:line="360" w:lineRule="auto"/>
        <w:jc w:val="both"/>
        <w:rPr>
          <w:color w:val="auto"/>
          <w:sz w:val="28"/>
          <w:szCs w:val="28"/>
        </w:rPr>
      </w:pPr>
    </w:p>
    <w:p w:rsidR="00CF0246" w:rsidRDefault="00CF0246" w:rsidP="00152580">
      <w:pPr>
        <w:pStyle w:val="1"/>
        <w:spacing w:before="0" w:line="360" w:lineRule="auto"/>
        <w:jc w:val="both"/>
        <w:rPr>
          <w:color w:val="auto"/>
          <w:sz w:val="28"/>
          <w:szCs w:val="28"/>
        </w:rPr>
      </w:pPr>
    </w:p>
    <w:p w:rsidR="00CF0246" w:rsidRDefault="00CF0246" w:rsidP="00152580">
      <w:pPr>
        <w:pStyle w:val="1"/>
        <w:spacing w:before="0" w:line="360" w:lineRule="auto"/>
        <w:jc w:val="both"/>
        <w:rPr>
          <w:color w:val="auto"/>
          <w:sz w:val="28"/>
          <w:szCs w:val="28"/>
        </w:rPr>
      </w:pPr>
    </w:p>
    <w:p w:rsidR="00CF0246" w:rsidRDefault="00CF0246" w:rsidP="00152580">
      <w:pPr>
        <w:pStyle w:val="1"/>
        <w:spacing w:before="0" w:line="360" w:lineRule="auto"/>
        <w:jc w:val="both"/>
        <w:rPr>
          <w:color w:val="auto"/>
          <w:sz w:val="28"/>
          <w:szCs w:val="28"/>
        </w:rPr>
      </w:pPr>
    </w:p>
    <w:p w:rsidR="00CF0246" w:rsidRDefault="00CF0246" w:rsidP="00152580">
      <w:pPr>
        <w:pStyle w:val="1"/>
        <w:spacing w:before="0" w:line="360" w:lineRule="auto"/>
        <w:jc w:val="both"/>
        <w:rPr>
          <w:color w:val="auto"/>
          <w:sz w:val="28"/>
          <w:szCs w:val="28"/>
        </w:rPr>
      </w:pPr>
    </w:p>
    <w:p w:rsidR="00CF0246" w:rsidRDefault="00CF0246" w:rsidP="00152580">
      <w:pPr>
        <w:pStyle w:val="1"/>
        <w:spacing w:before="0" w:line="360" w:lineRule="auto"/>
        <w:jc w:val="both"/>
        <w:rPr>
          <w:color w:val="auto"/>
          <w:sz w:val="28"/>
          <w:szCs w:val="28"/>
        </w:rPr>
      </w:pPr>
    </w:p>
    <w:p w:rsidR="00CF0246" w:rsidRDefault="00CF0246" w:rsidP="00152580">
      <w:pPr>
        <w:pStyle w:val="1"/>
        <w:spacing w:before="0" w:line="360" w:lineRule="auto"/>
        <w:jc w:val="both"/>
        <w:rPr>
          <w:color w:val="auto"/>
          <w:sz w:val="28"/>
          <w:szCs w:val="28"/>
        </w:rPr>
      </w:pPr>
    </w:p>
    <w:p w:rsidR="00CF0246" w:rsidRDefault="00CF0246" w:rsidP="00152580">
      <w:pPr>
        <w:pStyle w:val="1"/>
        <w:spacing w:before="0" w:line="360" w:lineRule="auto"/>
        <w:jc w:val="both"/>
        <w:rPr>
          <w:color w:val="auto"/>
          <w:sz w:val="28"/>
          <w:szCs w:val="28"/>
        </w:rPr>
      </w:pPr>
    </w:p>
    <w:p w:rsidR="00EF3FD6" w:rsidRDefault="00EF3FD6" w:rsidP="000E035C">
      <w:pPr>
        <w:pStyle w:val="1"/>
        <w:spacing w:before="0" w:line="360" w:lineRule="auto"/>
        <w:rPr>
          <w:b w:val="0"/>
          <w:color w:val="auto"/>
          <w:sz w:val="28"/>
          <w:szCs w:val="28"/>
        </w:rPr>
      </w:pPr>
    </w:p>
    <w:p w:rsidR="00EF3FD6" w:rsidRPr="000E035C" w:rsidRDefault="000E035C" w:rsidP="000E035C">
      <w:pPr>
        <w:jc w:val="center"/>
        <w:rPr>
          <w:rFonts w:ascii="Times New Roman" w:hAnsi="Times New Roman" w:cs="Times New Roman"/>
          <w:sz w:val="144"/>
          <w:szCs w:val="144"/>
        </w:rPr>
      </w:pPr>
      <w:r>
        <w:rPr>
          <w:rFonts w:ascii="Times New Roman" w:hAnsi="Times New Roman" w:cs="Times New Roman"/>
          <w:sz w:val="144"/>
          <w:szCs w:val="144"/>
        </w:rPr>
        <w:t>Приложения</w:t>
      </w:r>
    </w:p>
    <w:p w:rsidR="00EF3FD6" w:rsidRDefault="00EF3FD6" w:rsidP="00EF3FD6">
      <w:pPr>
        <w:pStyle w:val="1"/>
        <w:spacing w:before="0" w:line="360" w:lineRule="auto"/>
        <w:jc w:val="center"/>
        <w:rPr>
          <w:b w:val="0"/>
          <w:color w:val="auto"/>
          <w:sz w:val="28"/>
          <w:szCs w:val="28"/>
        </w:rPr>
      </w:pPr>
    </w:p>
    <w:p w:rsidR="00EF3FD6" w:rsidRDefault="00EF3FD6" w:rsidP="00EF3FD6">
      <w:pPr>
        <w:pStyle w:val="1"/>
        <w:spacing w:before="0" w:line="360" w:lineRule="auto"/>
        <w:jc w:val="center"/>
        <w:rPr>
          <w:b w:val="0"/>
          <w:color w:val="auto"/>
          <w:sz w:val="28"/>
          <w:szCs w:val="28"/>
        </w:rPr>
      </w:pPr>
    </w:p>
    <w:p w:rsidR="00EF3FD6" w:rsidRDefault="00EF3FD6" w:rsidP="00EF3FD6">
      <w:pPr>
        <w:pStyle w:val="1"/>
        <w:spacing w:before="0" w:line="360" w:lineRule="auto"/>
        <w:jc w:val="center"/>
        <w:rPr>
          <w:b w:val="0"/>
          <w:color w:val="auto"/>
          <w:sz w:val="28"/>
          <w:szCs w:val="28"/>
        </w:rPr>
      </w:pPr>
    </w:p>
    <w:p w:rsidR="00881B90" w:rsidRPr="00152580" w:rsidRDefault="00881B90" w:rsidP="000E035C">
      <w:pPr>
        <w:spacing w:after="0" w:line="360" w:lineRule="auto"/>
        <w:jc w:val="both"/>
        <w:rPr>
          <w:rFonts w:ascii="Times New Roman" w:eastAsia="Times New Roman" w:hAnsi="Times New Roman" w:cs="Times New Roman"/>
          <w:sz w:val="28"/>
          <w:szCs w:val="28"/>
        </w:rPr>
      </w:pPr>
    </w:p>
    <w:p w:rsidR="00881B90" w:rsidRPr="00152580" w:rsidRDefault="00881B90" w:rsidP="00152580">
      <w:pPr>
        <w:spacing w:after="0" w:line="360" w:lineRule="auto"/>
        <w:ind w:firstLine="709"/>
        <w:jc w:val="both"/>
        <w:rPr>
          <w:rFonts w:ascii="Times New Roman" w:eastAsia="Times New Roman" w:hAnsi="Times New Roman" w:cs="Times New Roman"/>
          <w:sz w:val="28"/>
          <w:szCs w:val="28"/>
        </w:rPr>
      </w:pPr>
    </w:p>
    <w:p w:rsidR="00881B90" w:rsidRPr="00152580" w:rsidRDefault="00881B90" w:rsidP="00152580">
      <w:pPr>
        <w:spacing w:after="0" w:line="360" w:lineRule="auto"/>
        <w:jc w:val="both"/>
        <w:rPr>
          <w:rFonts w:ascii="Times New Roman" w:hAnsi="Times New Roman" w:cs="Times New Roman"/>
          <w:sz w:val="28"/>
          <w:szCs w:val="28"/>
        </w:rPr>
      </w:pPr>
    </w:p>
    <w:p w:rsidR="00FC0820" w:rsidRPr="00152580" w:rsidRDefault="00FC0820" w:rsidP="00152580">
      <w:pPr>
        <w:spacing w:after="0" w:line="360" w:lineRule="auto"/>
        <w:jc w:val="both"/>
        <w:rPr>
          <w:rFonts w:ascii="Times New Roman" w:hAnsi="Times New Roman" w:cs="Times New Roman"/>
          <w:sz w:val="28"/>
          <w:szCs w:val="28"/>
        </w:rPr>
      </w:pPr>
    </w:p>
    <w:p w:rsidR="00FC0820" w:rsidRPr="00152580" w:rsidRDefault="00FC0820" w:rsidP="00152580">
      <w:pPr>
        <w:spacing w:after="0" w:line="360" w:lineRule="auto"/>
        <w:jc w:val="both"/>
        <w:rPr>
          <w:rFonts w:ascii="Times New Roman" w:hAnsi="Times New Roman" w:cs="Times New Roman"/>
          <w:sz w:val="28"/>
          <w:szCs w:val="28"/>
        </w:rPr>
      </w:pPr>
    </w:p>
    <w:p w:rsidR="00FC0820" w:rsidRPr="00152580" w:rsidRDefault="00FC0820" w:rsidP="00152580">
      <w:pPr>
        <w:spacing w:after="0" w:line="360" w:lineRule="auto"/>
        <w:jc w:val="both"/>
        <w:rPr>
          <w:rFonts w:ascii="Times New Roman" w:hAnsi="Times New Roman" w:cs="Times New Roman"/>
          <w:sz w:val="28"/>
          <w:szCs w:val="28"/>
        </w:rPr>
      </w:pPr>
    </w:p>
    <w:p w:rsidR="00FC0820" w:rsidRPr="00152580" w:rsidRDefault="00FC0820" w:rsidP="00152580">
      <w:pPr>
        <w:spacing w:after="0" w:line="360" w:lineRule="auto"/>
        <w:jc w:val="both"/>
        <w:rPr>
          <w:rFonts w:ascii="Times New Roman" w:hAnsi="Times New Roman" w:cs="Times New Roman"/>
          <w:sz w:val="28"/>
          <w:szCs w:val="28"/>
        </w:rPr>
      </w:pPr>
    </w:p>
    <w:p w:rsidR="00FC0820" w:rsidRPr="00152580" w:rsidRDefault="00FC0820" w:rsidP="00152580">
      <w:pPr>
        <w:spacing w:after="0" w:line="360" w:lineRule="auto"/>
        <w:jc w:val="both"/>
        <w:rPr>
          <w:rFonts w:ascii="Times New Roman" w:hAnsi="Times New Roman" w:cs="Times New Roman"/>
          <w:sz w:val="28"/>
          <w:szCs w:val="28"/>
        </w:rPr>
      </w:pPr>
    </w:p>
    <w:p w:rsidR="00D2722F" w:rsidRDefault="00D2722F" w:rsidP="00B067DC">
      <w:pPr>
        <w:spacing w:after="0" w:line="360" w:lineRule="auto"/>
        <w:rPr>
          <w:rFonts w:ascii="Times New Roman" w:hAnsi="Times New Roman" w:cs="Times New Roman"/>
          <w:sz w:val="28"/>
          <w:szCs w:val="28"/>
        </w:rPr>
      </w:pPr>
    </w:p>
    <w:p w:rsidR="00D2722F" w:rsidRDefault="00D2722F" w:rsidP="003A6B79">
      <w:pPr>
        <w:spacing w:after="0" w:line="360" w:lineRule="auto"/>
        <w:jc w:val="center"/>
        <w:rPr>
          <w:rFonts w:ascii="Times New Roman" w:hAnsi="Times New Roman" w:cs="Times New Roman"/>
          <w:sz w:val="28"/>
          <w:szCs w:val="28"/>
        </w:rPr>
      </w:pPr>
    </w:p>
    <w:p w:rsidR="00AA2B72" w:rsidRDefault="001F3BD6" w:rsidP="000E035C">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1312" behindDoc="1" locked="0" layoutInCell="1" allowOverlap="1">
            <wp:simplePos x="0" y="0"/>
            <wp:positionH relativeFrom="column">
              <wp:posOffset>16510</wp:posOffset>
            </wp:positionH>
            <wp:positionV relativeFrom="paragraph">
              <wp:posOffset>187325</wp:posOffset>
            </wp:positionV>
            <wp:extent cx="2287270" cy="2947670"/>
            <wp:effectExtent l="19050" t="0" r="0" b="0"/>
            <wp:wrapTight wrapText="bothSides">
              <wp:wrapPolygon edited="0">
                <wp:start x="-180" y="0"/>
                <wp:lineTo x="-180" y="21498"/>
                <wp:lineTo x="21588" y="21498"/>
                <wp:lineTo x="21588" y="0"/>
                <wp:lineTo x="-180" y="0"/>
              </wp:wrapPolygon>
            </wp:wrapTight>
            <wp:docPr id="11" name="Рисунок 32" descr="https://pp.userapi.com/c847021/v847021963/a2b10/kc8x4XZxxu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pp.userapi.com/c847021/v847021963/a2b10/kc8x4XZxxuU.jpg"/>
                    <pic:cNvPicPr>
                      <a:picLocks noChangeAspect="1" noChangeArrowheads="1"/>
                    </pic:cNvPicPr>
                  </pic:nvPicPr>
                  <pic:blipFill>
                    <a:blip r:embed="rId19" cstate="print">
                      <a:extLst>
                        <a:ext uri="{28A0092B-C50C-407E-A947-70E740481C1C}">
                          <a14:useLocalDpi xmlns:a14="http://schemas.microsoft.com/office/drawing/2010/main" val="0"/>
                        </a:ext>
                      </a:extLst>
                    </a:blip>
                    <a:srcRect b="3136"/>
                    <a:stretch>
                      <a:fillRect/>
                    </a:stretch>
                  </pic:blipFill>
                  <pic:spPr bwMode="auto">
                    <a:xfrm>
                      <a:off x="0" y="0"/>
                      <a:ext cx="2287270" cy="2947670"/>
                    </a:xfrm>
                    <a:prstGeom prst="rect">
                      <a:avLst/>
                    </a:prstGeom>
                    <a:noFill/>
                    <a:ln>
                      <a:noFill/>
                    </a:ln>
                  </pic:spPr>
                </pic:pic>
              </a:graphicData>
            </a:graphic>
          </wp:anchor>
        </w:drawing>
      </w:r>
      <w:r w:rsidR="004D2269">
        <w:rPr>
          <w:rFonts w:ascii="Times New Roman" w:hAnsi="Times New Roman" w:cs="Times New Roman"/>
          <w:noProof/>
          <w:sz w:val="28"/>
          <w:szCs w:val="28"/>
        </w:rPr>
        <w:drawing>
          <wp:anchor distT="0" distB="0" distL="114300" distR="114300" simplePos="0" relativeHeight="251659264" behindDoc="1" locked="0" layoutInCell="1" allowOverlap="1">
            <wp:simplePos x="0" y="0"/>
            <wp:positionH relativeFrom="column">
              <wp:posOffset>3074035</wp:posOffset>
            </wp:positionH>
            <wp:positionV relativeFrom="paragraph">
              <wp:posOffset>187325</wp:posOffset>
            </wp:positionV>
            <wp:extent cx="2573655" cy="2947670"/>
            <wp:effectExtent l="19050" t="0" r="0" b="0"/>
            <wp:wrapTight wrapText="bothSides">
              <wp:wrapPolygon edited="0">
                <wp:start x="-160" y="0"/>
                <wp:lineTo x="-160" y="21498"/>
                <wp:lineTo x="21584" y="21498"/>
                <wp:lineTo x="21584" y="0"/>
                <wp:lineTo x="-160" y="0"/>
              </wp:wrapPolygon>
            </wp:wrapTight>
            <wp:docPr id="10" name="Рисунок 2" descr="P90709-1059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90709-105916.jpg"/>
                    <pic:cNvPicPr/>
                  </pic:nvPicPr>
                  <pic:blipFill>
                    <a:blip r:embed="rId20" cstate="print"/>
                    <a:srcRect b="14127"/>
                    <a:stretch>
                      <a:fillRect/>
                    </a:stretch>
                  </pic:blipFill>
                  <pic:spPr>
                    <a:xfrm>
                      <a:off x="0" y="0"/>
                      <a:ext cx="2573655" cy="2947670"/>
                    </a:xfrm>
                    <a:prstGeom prst="rect">
                      <a:avLst/>
                    </a:prstGeom>
                  </pic:spPr>
                </pic:pic>
              </a:graphicData>
            </a:graphic>
          </wp:anchor>
        </w:drawing>
      </w:r>
    </w:p>
    <w:p w:rsidR="00AA2B72" w:rsidRDefault="00AA2B72" w:rsidP="000E035C">
      <w:pPr>
        <w:spacing w:after="0" w:line="360" w:lineRule="auto"/>
        <w:jc w:val="center"/>
        <w:rPr>
          <w:rFonts w:ascii="Times New Roman" w:hAnsi="Times New Roman" w:cs="Times New Roman"/>
          <w:sz w:val="28"/>
          <w:szCs w:val="28"/>
        </w:rPr>
      </w:pPr>
    </w:p>
    <w:p w:rsidR="00AA2B72" w:rsidRDefault="00AA2B72" w:rsidP="000E035C">
      <w:pPr>
        <w:spacing w:after="0" w:line="360" w:lineRule="auto"/>
        <w:jc w:val="center"/>
        <w:rPr>
          <w:rFonts w:ascii="Times New Roman" w:hAnsi="Times New Roman" w:cs="Times New Roman"/>
          <w:sz w:val="28"/>
          <w:szCs w:val="28"/>
        </w:rPr>
      </w:pPr>
    </w:p>
    <w:p w:rsidR="00AA2B72" w:rsidRDefault="00AA2B72" w:rsidP="000E035C">
      <w:pPr>
        <w:spacing w:after="0" w:line="360" w:lineRule="auto"/>
        <w:jc w:val="center"/>
        <w:rPr>
          <w:rFonts w:ascii="Times New Roman" w:hAnsi="Times New Roman" w:cs="Times New Roman"/>
          <w:sz w:val="28"/>
          <w:szCs w:val="28"/>
        </w:rPr>
      </w:pPr>
    </w:p>
    <w:p w:rsidR="00AA2B72" w:rsidRDefault="00AA2B72" w:rsidP="000E035C">
      <w:pPr>
        <w:spacing w:after="0" w:line="360" w:lineRule="auto"/>
        <w:jc w:val="center"/>
        <w:rPr>
          <w:rFonts w:ascii="Times New Roman" w:hAnsi="Times New Roman" w:cs="Times New Roman"/>
          <w:sz w:val="28"/>
          <w:szCs w:val="28"/>
        </w:rPr>
      </w:pPr>
    </w:p>
    <w:p w:rsidR="00AA2B72" w:rsidRDefault="00AA2B72" w:rsidP="000E035C">
      <w:pPr>
        <w:spacing w:after="0" w:line="360" w:lineRule="auto"/>
        <w:jc w:val="center"/>
        <w:rPr>
          <w:rFonts w:ascii="Times New Roman" w:hAnsi="Times New Roman" w:cs="Times New Roman"/>
          <w:sz w:val="28"/>
          <w:szCs w:val="28"/>
        </w:rPr>
      </w:pPr>
    </w:p>
    <w:p w:rsidR="003A6B79" w:rsidRDefault="003A6B79" w:rsidP="000E035C">
      <w:pPr>
        <w:spacing w:after="0" w:line="360" w:lineRule="auto"/>
        <w:jc w:val="center"/>
        <w:rPr>
          <w:rFonts w:ascii="Times New Roman" w:hAnsi="Times New Roman" w:cs="Times New Roman"/>
          <w:sz w:val="28"/>
          <w:szCs w:val="28"/>
        </w:rPr>
      </w:pPr>
    </w:p>
    <w:p w:rsidR="002B3E9A" w:rsidRDefault="002B3E9A" w:rsidP="000E035C">
      <w:pPr>
        <w:spacing w:after="0" w:line="360" w:lineRule="auto"/>
        <w:jc w:val="center"/>
        <w:rPr>
          <w:rFonts w:ascii="Times New Roman" w:hAnsi="Times New Roman" w:cs="Times New Roman"/>
          <w:sz w:val="28"/>
          <w:szCs w:val="28"/>
        </w:rPr>
      </w:pPr>
    </w:p>
    <w:p w:rsidR="004D2269" w:rsidRDefault="0029690A" w:rsidP="000E035C">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1F3BD6">
        <w:rPr>
          <w:rFonts w:ascii="Times New Roman" w:hAnsi="Times New Roman" w:cs="Times New Roman"/>
          <w:sz w:val="28"/>
          <w:szCs w:val="28"/>
        </w:rPr>
        <w:t xml:space="preserve">       </w:t>
      </w:r>
    </w:p>
    <w:p w:rsidR="004D2269" w:rsidRPr="004D2269" w:rsidRDefault="004D2269" w:rsidP="004D2269">
      <w:pPr>
        <w:rPr>
          <w:rFonts w:ascii="Times New Roman" w:hAnsi="Times New Roman" w:cs="Times New Roman"/>
          <w:sz w:val="28"/>
          <w:szCs w:val="28"/>
        </w:rPr>
      </w:pPr>
    </w:p>
    <w:p w:rsidR="004D2269" w:rsidRPr="004D2269" w:rsidRDefault="004D2269" w:rsidP="004D2269">
      <w:pPr>
        <w:rPr>
          <w:rFonts w:ascii="Times New Roman" w:hAnsi="Times New Roman" w:cs="Times New Roman"/>
          <w:sz w:val="28"/>
          <w:szCs w:val="28"/>
        </w:rPr>
      </w:pPr>
    </w:p>
    <w:p w:rsidR="004D2269" w:rsidRDefault="004D2269" w:rsidP="004D2269">
      <w:pPr>
        <w:rPr>
          <w:rFonts w:ascii="Times New Roman" w:hAnsi="Times New Roman" w:cs="Times New Roman"/>
          <w:sz w:val="28"/>
          <w:szCs w:val="28"/>
        </w:rPr>
      </w:pPr>
    </w:p>
    <w:p w:rsidR="004D2269" w:rsidRPr="004D2269" w:rsidRDefault="004D2269" w:rsidP="004D2269">
      <w:pPr>
        <w:rPr>
          <w:rFonts w:ascii="Times New Roman" w:hAnsi="Times New Roman" w:cs="Times New Roman"/>
          <w:sz w:val="28"/>
          <w:szCs w:val="28"/>
        </w:rPr>
      </w:pPr>
      <w:r>
        <w:rPr>
          <w:rFonts w:ascii="Times New Roman" w:hAnsi="Times New Roman" w:cs="Times New Roman"/>
          <w:sz w:val="28"/>
          <w:szCs w:val="28"/>
        </w:rPr>
        <w:t>Приложение 1. Нивелир</w:t>
      </w:r>
    </w:p>
    <w:p w:rsidR="004D2269" w:rsidRPr="004D2269" w:rsidRDefault="004D2269" w:rsidP="004D2269">
      <w:pPr>
        <w:rPr>
          <w:rFonts w:ascii="Times New Roman" w:hAnsi="Times New Roman" w:cs="Times New Roman"/>
          <w:sz w:val="28"/>
          <w:szCs w:val="28"/>
        </w:rPr>
      </w:pPr>
    </w:p>
    <w:p w:rsidR="004D2269" w:rsidRPr="004D2269" w:rsidRDefault="004D2269" w:rsidP="004D2269">
      <w:pPr>
        <w:rPr>
          <w:rFonts w:ascii="Times New Roman" w:hAnsi="Times New Roman" w:cs="Times New Roman"/>
          <w:sz w:val="28"/>
          <w:szCs w:val="28"/>
        </w:rPr>
      </w:pPr>
    </w:p>
    <w:p w:rsidR="004D2269" w:rsidRPr="004D2269" w:rsidRDefault="004D2269" w:rsidP="004D2269">
      <w:pPr>
        <w:rPr>
          <w:rFonts w:ascii="Times New Roman" w:hAnsi="Times New Roman" w:cs="Times New Roman"/>
          <w:sz w:val="28"/>
          <w:szCs w:val="28"/>
        </w:rPr>
      </w:pPr>
    </w:p>
    <w:p w:rsidR="004D2269" w:rsidRPr="004D2269" w:rsidRDefault="004D2269" w:rsidP="004D2269">
      <w:pPr>
        <w:rPr>
          <w:rFonts w:ascii="Times New Roman" w:hAnsi="Times New Roman" w:cs="Times New Roman"/>
          <w:sz w:val="28"/>
          <w:szCs w:val="28"/>
        </w:rPr>
      </w:pPr>
    </w:p>
    <w:p w:rsidR="004D2269" w:rsidRPr="004D2269" w:rsidRDefault="004D2269" w:rsidP="004D2269">
      <w:pPr>
        <w:rPr>
          <w:rFonts w:ascii="Times New Roman" w:hAnsi="Times New Roman" w:cs="Times New Roman"/>
          <w:sz w:val="28"/>
          <w:szCs w:val="28"/>
        </w:rPr>
      </w:pPr>
    </w:p>
    <w:p w:rsidR="004D2269" w:rsidRPr="004D2269" w:rsidRDefault="004D2269" w:rsidP="004D2269">
      <w:pPr>
        <w:rPr>
          <w:rFonts w:ascii="Times New Roman" w:hAnsi="Times New Roman" w:cs="Times New Roman"/>
          <w:sz w:val="28"/>
          <w:szCs w:val="28"/>
        </w:rPr>
      </w:pPr>
    </w:p>
    <w:p w:rsidR="004D2269" w:rsidRPr="004D2269" w:rsidRDefault="004D2269" w:rsidP="004D2269">
      <w:pPr>
        <w:rPr>
          <w:rFonts w:ascii="Times New Roman" w:hAnsi="Times New Roman" w:cs="Times New Roman"/>
          <w:sz w:val="28"/>
          <w:szCs w:val="28"/>
        </w:rPr>
      </w:pPr>
    </w:p>
    <w:p w:rsidR="004D2269" w:rsidRPr="004D2269" w:rsidRDefault="004D2269" w:rsidP="004D2269">
      <w:pPr>
        <w:rPr>
          <w:rFonts w:ascii="Times New Roman" w:hAnsi="Times New Roman" w:cs="Times New Roman"/>
          <w:sz w:val="28"/>
          <w:szCs w:val="28"/>
        </w:rPr>
      </w:pPr>
    </w:p>
    <w:p w:rsidR="004D2269" w:rsidRPr="004D2269" w:rsidRDefault="004D2269" w:rsidP="004D2269">
      <w:pPr>
        <w:rPr>
          <w:rFonts w:ascii="Times New Roman" w:hAnsi="Times New Roman" w:cs="Times New Roman"/>
          <w:sz w:val="28"/>
          <w:szCs w:val="28"/>
        </w:rPr>
      </w:pPr>
    </w:p>
    <w:p w:rsidR="004D2269" w:rsidRPr="004D2269" w:rsidRDefault="004D2269" w:rsidP="004D2269">
      <w:pPr>
        <w:rPr>
          <w:rFonts w:ascii="Times New Roman" w:hAnsi="Times New Roman" w:cs="Times New Roman"/>
          <w:sz w:val="28"/>
          <w:szCs w:val="28"/>
        </w:rPr>
      </w:pPr>
    </w:p>
    <w:p w:rsidR="004D2269" w:rsidRDefault="004D2269" w:rsidP="004D2269">
      <w:pPr>
        <w:rPr>
          <w:rFonts w:ascii="Times New Roman" w:hAnsi="Times New Roman" w:cs="Times New Roman"/>
          <w:sz w:val="28"/>
          <w:szCs w:val="28"/>
        </w:rPr>
      </w:pPr>
    </w:p>
    <w:p w:rsidR="002B3E9A" w:rsidRDefault="00AA2B72" w:rsidP="000E035C">
      <w:pPr>
        <w:spacing w:after="0" w:line="360" w:lineRule="auto"/>
        <w:jc w:val="center"/>
        <w:rPr>
          <w:rFonts w:ascii="Times New Roman" w:eastAsia="Times New Roman" w:hAnsi="Times New Roman" w:cs="Times New Roman"/>
          <w:bCs/>
          <w:kern w:val="36"/>
          <w:sz w:val="28"/>
          <w:szCs w:val="28"/>
        </w:rPr>
      </w:pPr>
      <w:r>
        <w:rPr>
          <w:rFonts w:ascii="Times New Roman" w:hAnsi="Times New Roman" w:cs="Times New Roman"/>
          <w:sz w:val="28"/>
          <w:szCs w:val="28"/>
        </w:rPr>
        <w:lastRenderedPageBreak/>
        <w:t xml:space="preserve">            </w:t>
      </w:r>
      <w:r w:rsidRPr="00AA2B72">
        <w:rPr>
          <w:rFonts w:ascii="Times New Roman" w:hAnsi="Times New Roman" w:cs="Times New Roman"/>
          <w:noProof/>
          <w:sz w:val="28"/>
          <w:szCs w:val="28"/>
        </w:rPr>
        <w:drawing>
          <wp:inline distT="0" distB="0" distL="0" distR="0">
            <wp:extent cx="4565650" cy="6096000"/>
            <wp:effectExtent l="0" t="0" r="6350" b="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bdtkbh.jpg"/>
                    <pic:cNvPicPr/>
                  </pic:nvPicPr>
                  <pic:blipFill>
                    <a:blip r:embed="rId21">
                      <a:extLst>
                        <a:ext uri="{28A0092B-C50C-407E-A947-70E740481C1C}">
                          <a14:useLocalDpi xmlns:a14="http://schemas.microsoft.com/office/drawing/2010/main" val="0"/>
                        </a:ext>
                      </a:extLst>
                    </a:blip>
                    <a:stretch>
                      <a:fillRect/>
                    </a:stretch>
                  </pic:blipFill>
                  <pic:spPr>
                    <a:xfrm>
                      <a:off x="0" y="0"/>
                      <a:ext cx="4565650" cy="6096000"/>
                    </a:xfrm>
                    <a:prstGeom prst="rect">
                      <a:avLst/>
                    </a:prstGeom>
                  </pic:spPr>
                </pic:pic>
              </a:graphicData>
            </a:graphic>
          </wp:inline>
        </w:drawing>
      </w:r>
      <w:r w:rsidR="00966399">
        <w:rPr>
          <w:rFonts w:ascii="Times New Roman" w:hAnsi="Times New Roman" w:cs="Times New Roman"/>
          <w:sz w:val="28"/>
          <w:szCs w:val="28"/>
        </w:rPr>
        <w:t xml:space="preserve"> </w:t>
      </w:r>
    </w:p>
    <w:p w:rsidR="002B3E9A" w:rsidRDefault="002B3E9A" w:rsidP="000E035C">
      <w:pPr>
        <w:spacing w:after="0" w:line="360" w:lineRule="auto"/>
        <w:jc w:val="center"/>
        <w:rPr>
          <w:rFonts w:ascii="Times New Roman" w:eastAsia="Times New Roman" w:hAnsi="Times New Roman" w:cs="Times New Roman"/>
          <w:bCs/>
          <w:kern w:val="36"/>
          <w:sz w:val="28"/>
          <w:szCs w:val="28"/>
        </w:rPr>
      </w:pPr>
    </w:p>
    <w:p w:rsidR="002B3E9A" w:rsidRDefault="007E3A3D" w:rsidP="002B3E9A">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Приложение </w:t>
      </w:r>
      <w:r w:rsidR="004D2269">
        <w:rPr>
          <w:rFonts w:ascii="Times New Roman" w:hAnsi="Times New Roman" w:cs="Times New Roman"/>
          <w:sz w:val="28"/>
          <w:szCs w:val="28"/>
        </w:rPr>
        <w:t>2</w:t>
      </w:r>
      <w:r w:rsidR="002B3E9A">
        <w:rPr>
          <w:rFonts w:ascii="Times New Roman" w:hAnsi="Times New Roman" w:cs="Times New Roman"/>
          <w:sz w:val="28"/>
          <w:szCs w:val="28"/>
        </w:rPr>
        <w:t xml:space="preserve">. </w:t>
      </w:r>
      <w:r w:rsidR="00AA2B72">
        <w:rPr>
          <w:rFonts w:ascii="Times New Roman" w:hAnsi="Times New Roman" w:cs="Times New Roman"/>
          <w:sz w:val="28"/>
          <w:szCs w:val="28"/>
        </w:rPr>
        <w:t>Учебный теодолит</w:t>
      </w:r>
    </w:p>
    <w:p w:rsidR="001C691B" w:rsidRDefault="001C691B" w:rsidP="001C691B">
      <w:pPr>
        <w:spacing w:after="0" w:line="360" w:lineRule="auto"/>
        <w:jc w:val="center"/>
        <w:rPr>
          <w:rFonts w:ascii="Times New Roman" w:hAnsi="Times New Roman" w:cs="Times New Roman"/>
          <w:sz w:val="28"/>
          <w:szCs w:val="28"/>
        </w:rPr>
      </w:pPr>
    </w:p>
    <w:p w:rsidR="003A6B79" w:rsidRDefault="003A6B79" w:rsidP="001C691B">
      <w:pPr>
        <w:spacing w:after="0" w:line="360" w:lineRule="auto"/>
        <w:jc w:val="center"/>
        <w:rPr>
          <w:rFonts w:ascii="Times New Roman" w:hAnsi="Times New Roman" w:cs="Times New Roman"/>
          <w:sz w:val="28"/>
          <w:szCs w:val="28"/>
        </w:rPr>
      </w:pPr>
    </w:p>
    <w:p w:rsidR="003A6B79" w:rsidRDefault="003A6B79" w:rsidP="001C691B">
      <w:pPr>
        <w:spacing w:after="0" w:line="360" w:lineRule="auto"/>
        <w:jc w:val="center"/>
        <w:rPr>
          <w:rFonts w:ascii="Times New Roman" w:hAnsi="Times New Roman" w:cs="Times New Roman"/>
          <w:sz w:val="28"/>
          <w:szCs w:val="28"/>
        </w:rPr>
      </w:pPr>
    </w:p>
    <w:p w:rsidR="003A6B79" w:rsidRDefault="003A6B79" w:rsidP="001C691B">
      <w:pPr>
        <w:spacing w:after="0" w:line="360" w:lineRule="auto"/>
        <w:jc w:val="center"/>
        <w:rPr>
          <w:rFonts w:ascii="Times New Roman" w:hAnsi="Times New Roman" w:cs="Times New Roman"/>
          <w:sz w:val="28"/>
          <w:szCs w:val="28"/>
        </w:rPr>
      </w:pPr>
    </w:p>
    <w:p w:rsidR="003A6B79" w:rsidRDefault="003A6B79" w:rsidP="001C691B">
      <w:pPr>
        <w:spacing w:after="0" w:line="360" w:lineRule="auto"/>
        <w:jc w:val="center"/>
        <w:rPr>
          <w:rFonts w:ascii="Times New Roman" w:hAnsi="Times New Roman" w:cs="Times New Roman"/>
          <w:sz w:val="28"/>
          <w:szCs w:val="28"/>
        </w:rPr>
      </w:pPr>
    </w:p>
    <w:p w:rsidR="003A6B79" w:rsidRDefault="003A6B79" w:rsidP="001C691B">
      <w:pPr>
        <w:spacing w:after="0" w:line="360" w:lineRule="auto"/>
        <w:jc w:val="center"/>
        <w:rPr>
          <w:rFonts w:ascii="Times New Roman" w:hAnsi="Times New Roman" w:cs="Times New Roman"/>
          <w:sz w:val="28"/>
          <w:szCs w:val="28"/>
        </w:rPr>
      </w:pPr>
    </w:p>
    <w:p w:rsidR="003A6B79" w:rsidRDefault="003A6B79" w:rsidP="001C691B">
      <w:pPr>
        <w:spacing w:after="0" w:line="360" w:lineRule="auto"/>
        <w:jc w:val="center"/>
        <w:rPr>
          <w:rFonts w:ascii="Times New Roman" w:hAnsi="Times New Roman" w:cs="Times New Roman"/>
          <w:sz w:val="28"/>
          <w:szCs w:val="28"/>
        </w:rPr>
      </w:pPr>
    </w:p>
    <w:p w:rsidR="0029690A" w:rsidRDefault="0029690A" w:rsidP="001C691B">
      <w:pPr>
        <w:spacing w:after="0" w:line="360" w:lineRule="auto"/>
        <w:jc w:val="center"/>
        <w:rPr>
          <w:rFonts w:ascii="Times New Roman" w:hAnsi="Times New Roman" w:cs="Times New Roman"/>
          <w:sz w:val="28"/>
          <w:szCs w:val="28"/>
        </w:rPr>
      </w:pPr>
    </w:p>
    <w:p w:rsidR="003A6B79" w:rsidRDefault="003A6B79" w:rsidP="001C691B">
      <w:pPr>
        <w:spacing w:after="0" w:line="360" w:lineRule="auto"/>
        <w:jc w:val="center"/>
        <w:rPr>
          <w:rFonts w:ascii="Times New Roman" w:hAnsi="Times New Roman" w:cs="Times New Roman"/>
          <w:sz w:val="28"/>
          <w:szCs w:val="28"/>
        </w:rPr>
      </w:pPr>
      <w:r w:rsidRPr="003A6B79">
        <w:rPr>
          <w:rFonts w:ascii="Times New Roman" w:hAnsi="Times New Roman" w:cs="Times New Roman"/>
          <w:noProof/>
          <w:sz w:val="28"/>
          <w:szCs w:val="28"/>
        </w:rPr>
        <w:lastRenderedPageBreak/>
        <w:drawing>
          <wp:inline distT="0" distB="0" distL="0" distR="0">
            <wp:extent cx="3209925" cy="4581525"/>
            <wp:effectExtent l="0" t="0" r="0" b="0"/>
            <wp:docPr id="12"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srcRect/>
                    <a:stretch>
                      <a:fillRect/>
                    </a:stretch>
                  </pic:blipFill>
                  <pic:spPr bwMode="auto">
                    <a:xfrm>
                      <a:off x="0" y="0"/>
                      <a:ext cx="3209925" cy="4581525"/>
                    </a:xfrm>
                    <a:prstGeom prst="rect">
                      <a:avLst/>
                    </a:prstGeom>
                    <a:noFill/>
                    <a:ln w="9525">
                      <a:noFill/>
                      <a:miter lim="800000"/>
                      <a:headEnd/>
                      <a:tailEnd/>
                    </a:ln>
                  </pic:spPr>
                </pic:pic>
              </a:graphicData>
            </a:graphic>
          </wp:inline>
        </w:drawing>
      </w:r>
      <w:r w:rsidR="0029690A">
        <w:rPr>
          <w:rFonts w:ascii="Times New Roman" w:hAnsi="Times New Roman" w:cs="Times New Roman"/>
          <w:sz w:val="28"/>
          <w:szCs w:val="28"/>
        </w:rPr>
        <w:t xml:space="preserve"> </w:t>
      </w:r>
    </w:p>
    <w:p w:rsidR="003A6B79" w:rsidRPr="003A6B79" w:rsidRDefault="003A6B79" w:rsidP="003A6B79">
      <w:pPr>
        <w:rPr>
          <w:rFonts w:ascii="Times New Roman" w:hAnsi="Times New Roman" w:cs="Times New Roman"/>
          <w:sz w:val="28"/>
          <w:szCs w:val="28"/>
        </w:rPr>
      </w:pPr>
    </w:p>
    <w:p w:rsidR="003A6B79" w:rsidRPr="003A6B79" w:rsidRDefault="004D2269" w:rsidP="003A6B79">
      <w:pPr>
        <w:rPr>
          <w:rFonts w:ascii="Times New Roman" w:hAnsi="Times New Roman" w:cs="Times New Roman"/>
          <w:sz w:val="28"/>
          <w:szCs w:val="28"/>
        </w:rPr>
      </w:pPr>
      <w:r>
        <w:rPr>
          <w:rFonts w:ascii="Times New Roman" w:hAnsi="Times New Roman" w:cs="Times New Roman"/>
          <w:sz w:val="28"/>
          <w:szCs w:val="28"/>
        </w:rPr>
        <w:tab/>
        <w:t>Приложение 3. Рабочий момент</w:t>
      </w:r>
    </w:p>
    <w:p w:rsidR="003A6B79" w:rsidRPr="003A6B79" w:rsidRDefault="003A6B79" w:rsidP="003A6B79">
      <w:pPr>
        <w:rPr>
          <w:rFonts w:ascii="Times New Roman" w:hAnsi="Times New Roman" w:cs="Times New Roman"/>
          <w:sz w:val="28"/>
          <w:szCs w:val="28"/>
        </w:rPr>
      </w:pPr>
    </w:p>
    <w:p w:rsidR="003A6B79" w:rsidRPr="003A6B79" w:rsidRDefault="003A6B79" w:rsidP="003A6B79">
      <w:pPr>
        <w:rPr>
          <w:rFonts w:ascii="Times New Roman" w:hAnsi="Times New Roman" w:cs="Times New Roman"/>
          <w:sz w:val="28"/>
          <w:szCs w:val="28"/>
        </w:rPr>
      </w:pPr>
    </w:p>
    <w:p w:rsidR="003A6B79" w:rsidRPr="003A6B79" w:rsidRDefault="003A6B79" w:rsidP="003A6B79">
      <w:pPr>
        <w:rPr>
          <w:rFonts w:ascii="Times New Roman" w:hAnsi="Times New Roman" w:cs="Times New Roman"/>
          <w:sz w:val="28"/>
          <w:szCs w:val="28"/>
        </w:rPr>
      </w:pPr>
    </w:p>
    <w:p w:rsidR="003A6B79" w:rsidRPr="003A6B79" w:rsidRDefault="003A6B79" w:rsidP="003A6B79">
      <w:pPr>
        <w:rPr>
          <w:rFonts w:ascii="Times New Roman" w:hAnsi="Times New Roman" w:cs="Times New Roman"/>
          <w:sz w:val="28"/>
          <w:szCs w:val="28"/>
        </w:rPr>
      </w:pPr>
    </w:p>
    <w:p w:rsidR="003A6B79" w:rsidRDefault="003A6B79" w:rsidP="003A6B79">
      <w:pPr>
        <w:rPr>
          <w:rFonts w:ascii="Times New Roman" w:hAnsi="Times New Roman" w:cs="Times New Roman"/>
          <w:sz w:val="28"/>
          <w:szCs w:val="28"/>
        </w:rPr>
      </w:pPr>
    </w:p>
    <w:p w:rsidR="004D2269" w:rsidRDefault="003A6B79" w:rsidP="003A6B79">
      <w:pPr>
        <w:tabs>
          <w:tab w:val="left" w:pos="4050"/>
        </w:tabs>
        <w:rPr>
          <w:rFonts w:ascii="Times New Roman" w:hAnsi="Times New Roman" w:cs="Times New Roman"/>
          <w:sz w:val="28"/>
          <w:szCs w:val="28"/>
        </w:rPr>
      </w:pPr>
      <w:r>
        <w:rPr>
          <w:rFonts w:ascii="Times New Roman" w:hAnsi="Times New Roman" w:cs="Times New Roman"/>
          <w:sz w:val="28"/>
          <w:szCs w:val="28"/>
        </w:rPr>
        <w:tab/>
      </w:r>
      <w:r w:rsidR="004C486F">
        <w:rPr>
          <w:rFonts w:ascii="Times New Roman" w:hAnsi="Times New Roman" w:cs="Times New Roman"/>
          <w:sz w:val="28"/>
          <w:szCs w:val="28"/>
        </w:rPr>
        <w:t xml:space="preserve">         </w:t>
      </w:r>
    </w:p>
    <w:p w:rsidR="004D2269" w:rsidRDefault="004D2269" w:rsidP="004D2269">
      <w:pPr>
        <w:rPr>
          <w:rFonts w:ascii="Times New Roman" w:hAnsi="Times New Roman" w:cs="Times New Roman"/>
          <w:sz w:val="28"/>
          <w:szCs w:val="28"/>
        </w:rPr>
      </w:pPr>
    </w:p>
    <w:p w:rsidR="0029690A" w:rsidRPr="004D2269" w:rsidRDefault="0029690A" w:rsidP="004D2269">
      <w:pPr>
        <w:tabs>
          <w:tab w:val="left" w:pos="2135"/>
        </w:tabs>
        <w:rPr>
          <w:rFonts w:ascii="Times New Roman" w:hAnsi="Times New Roman" w:cs="Times New Roman"/>
          <w:sz w:val="28"/>
          <w:szCs w:val="28"/>
        </w:rPr>
      </w:pPr>
    </w:p>
    <w:sectPr w:rsidR="0029690A" w:rsidRPr="004D2269" w:rsidSect="007F7BD3">
      <w:footerReference w:type="default" r:id="rId2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C67" w:rsidRDefault="00AA1C67" w:rsidP="00EB0358">
      <w:pPr>
        <w:spacing w:after="0" w:line="240" w:lineRule="auto"/>
      </w:pPr>
      <w:r>
        <w:separator/>
      </w:r>
    </w:p>
  </w:endnote>
  <w:endnote w:type="continuationSeparator" w:id="0">
    <w:p w:rsidR="00AA1C67" w:rsidRDefault="00AA1C67" w:rsidP="00EB0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2405030"/>
      <w:docPartObj>
        <w:docPartGallery w:val="Page Numbers (Bottom of Page)"/>
        <w:docPartUnique/>
      </w:docPartObj>
    </w:sdtPr>
    <w:sdtEndPr/>
    <w:sdtContent>
      <w:p w:rsidR="002F7CE5" w:rsidRDefault="00AA1C67">
        <w:pPr>
          <w:pStyle w:val="a5"/>
          <w:jc w:val="center"/>
        </w:pPr>
        <w:r>
          <w:fldChar w:fldCharType="begin"/>
        </w:r>
        <w:r>
          <w:instrText xml:space="preserve"> PAGE   \* MERGEFORMAT </w:instrText>
        </w:r>
        <w:r>
          <w:fldChar w:fldCharType="separate"/>
        </w:r>
        <w:r w:rsidR="00B43BB7">
          <w:rPr>
            <w:noProof/>
          </w:rPr>
          <w:t>13</w:t>
        </w:r>
        <w:r>
          <w:rPr>
            <w:noProof/>
          </w:rPr>
          <w:fldChar w:fldCharType="end"/>
        </w:r>
      </w:p>
    </w:sdtContent>
  </w:sdt>
  <w:p w:rsidR="002F7CE5" w:rsidRDefault="002F7CE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C67" w:rsidRDefault="00AA1C67" w:rsidP="00EB0358">
      <w:pPr>
        <w:spacing w:after="0" w:line="240" w:lineRule="auto"/>
      </w:pPr>
      <w:r>
        <w:separator/>
      </w:r>
    </w:p>
  </w:footnote>
  <w:footnote w:type="continuationSeparator" w:id="0">
    <w:p w:rsidR="00AA1C67" w:rsidRDefault="00AA1C67" w:rsidP="00EB03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65192"/>
    <w:multiLevelType w:val="multilevel"/>
    <w:tmpl w:val="42C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4D7796"/>
    <w:multiLevelType w:val="hybridMultilevel"/>
    <w:tmpl w:val="4B161FA2"/>
    <w:lvl w:ilvl="0" w:tplc="DFE6FD5A">
      <w:start w:val="1"/>
      <w:numFmt w:val="decimal"/>
      <w:lvlText w:val="%1."/>
      <w:lvlJc w:val="left"/>
      <w:pPr>
        <w:ind w:left="2912" w:hanging="360"/>
      </w:pPr>
      <w:rPr>
        <w:rFonts w:hint="default"/>
        <w:sz w:val="28"/>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2">
    <w:nsid w:val="39610695"/>
    <w:multiLevelType w:val="multilevel"/>
    <w:tmpl w:val="72F0C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80F34A3"/>
    <w:multiLevelType w:val="multilevel"/>
    <w:tmpl w:val="EF2E6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821237"/>
    <w:multiLevelType w:val="multilevel"/>
    <w:tmpl w:val="0292F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2E7564F"/>
    <w:multiLevelType w:val="multilevel"/>
    <w:tmpl w:val="C38A4012"/>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46509E1"/>
    <w:multiLevelType w:val="hybridMultilevel"/>
    <w:tmpl w:val="54629482"/>
    <w:lvl w:ilvl="0" w:tplc="54D25C04">
      <w:start w:val="1"/>
      <w:numFmt w:val="decimal"/>
      <w:lvlText w:val="%1."/>
      <w:lvlJc w:val="left"/>
      <w:pPr>
        <w:ind w:left="1243" w:hanging="360"/>
      </w:pPr>
    </w:lvl>
    <w:lvl w:ilvl="1" w:tplc="04190019" w:tentative="1">
      <w:start w:val="1"/>
      <w:numFmt w:val="lowerLetter"/>
      <w:lvlText w:val="%2."/>
      <w:lvlJc w:val="left"/>
      <w:pPr>
        <w:ind w:left="1963" w:hanging="360"/>
      </w:pPr>
    </w:lvl>
    <w:lvl w:ilvl="2" w:tplc="0419001B" w:tentative="1">
      <w:start w:val="1"/>
      <w:numFmt w:val="lowerRoman"/>
      <w:lvlText w:val="%3."/>
      <w:lvlJc w:val="right"/>
      <w:pPr>
        <w:ind w:left="2683" w:hanging="180"/>
      </w:pPr>
    </w:lvl>
    <w:lvl w:ilvl="3" w:tplc="0419000F" w:tentative="1">
      <w:start w:val="1"/>
      <w:numFmt w:val="decimal"/>
      <w:lvlText w:val="%4."/>
      <w:lvlJc w:val="left"/>
      <w:pPr>
        <w:ind w:left="3403" w:hanging="360"/>
      </w:pPr>
    </w:lvl>
    <w:lvl w:ilvl="4" w:tplc="04190019" w:tentative="1">
      <w:start w:val="1"/>
      <w:numFmt w:val="lowerLetter"/>
      <w:lvlText w:val="%5."/>
      <w:lvlJc w:val="left"/>
      <w:pPr>
        <w:ind w:left="4123" w:hanging="360"/>
      </w:pPr>
    </w:lvl>
    <w:lvl w:ilvl="5" w:tplc="0419001B" w:tentative="1">
      <w:start w:val="1"/>
      <w:numFmt w:val="lowerRoman"/>
      <w:lvlText w:val="%6."/>
      <w:lvlJc w:val="right"/>
      <w:pPr>
        <w:ind w:left="4843" w:hanging="180"/>
      </w:pPr>
    </w:lvl>
    <w:lvl w:ilvl="6" w:tplc="0419000F" w:tentative="1">
      <w:start w:val="1"/>
      <w:numFmt w:val="decimal"/>
      <w:lvlText w:val="%7."/>
      <w:lvlJc w:val="left"/>
      <w:pPr>
        <w:ind w:left="5563" w:hanging="360"/>
      </w:pPr>
    </w:lvl>
    <w:lvl w:ilvl="7" w:tplc="04190019" w:tentative="1">
      <w:start w:val="1"/>
      <w:numFmt w:val="lowerLetter"/>
      <w:lvlText w:val="%8."/>
      <w:lvlJc w:val="left"/>
      <w:pPr>
        <w:ind w:left="6283" w:hanging="360"/>
      </w:pPr>
    </w:lvl>
    <w:lvl w:ilvl="8" w:tplc="0419001B" w:tentative="1">
      <w:start w:val="1"/>
      <w:numFmt w:val="lowerRoman"/>
      <w:lvlText w:val="%9."/>
      <w:lvlJc w:val="right"/>
      <w:pPr>
        <w:ind w:left="7003" w:hanging="180"/>
      </w:pPr>
    </w:lvl>
  </w:abstractNum>
  <w:num w:numId="1">
    <w:abstractNumId w:val="3"/>
  </w:num>
  <w:num w:numId="2">
    <w:abstractNumId w:val="5"/>
  </w:num>
  <w:num w:numId="3">
    <w:abstractNumId w:val="0"/>
  </w:num>
  <w:num w:numId="4">
    <w:abstractNumId w:val="2"/>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E3EEE"/>
    <w:rsid w:val="00035B5E"/>
    <w:rsid w:val="000E035C"/>
    <w:rsid w:val="00136994"/>
    <w:rsid w:val="00143542"/>
    <w:rsid w:val="00152580"/>
    <w:rsid w:val="00153BF9"/>
    <w:rsid w:val="001B63B6"/>
    <w:rsid w:val="001C691B"/>
    <w:rsid w:val="001F3BD6"/>
    <w:rsid w:val="0029690A"/>
    <w:rsid w:val="002A2483"/>
    <w:rsid w:val="002A4B0E"/>
    <w:rsid w:val="002B3E9A"/>
    <w:rsid w:val="002E08D1"/>
    <w:rsid w:val="002F43E5"/>
    <w:rsid w:val="002F7CE5"/>
    <w:rsid w:val="00316652"/>
    <w:rsid w:val="00387A73"/>
    <w:rsid w:val="00391FFA"/>
    <w:rsid w:val="00394CB7"/>
    <w:rsid w:val="003A6B79"/>
    <w:rsid w:val="003B3AB0"/>
    <w:rsid w:val="003D6B6E"/>
    <w:rsid w:val="00413009"/>
    <w:rsid w:val="004C486F"/>
    <w:rsid w:val="004D2269"/>
    <w:rsid w:val="004E29BA"/>
    <w:rsid w:val="005268B8"/>
    <w:rsid w:val="00527ADE"/>
    <w:rsid w:val="00536743"/>
    <w:rsid w:val="005A14AE"/>
    <w:rsid w:val="005B439C"/>
    <w:rsid w:val="005D2455"/>
    <w:rsid w:val="00642F99"/>
    <w:rsid w:val="00697B92"/>
    <w:rsid w:val="006B4037"/>
    <w:rsid w:val="006B6644"/>
    <w:rsid w:val="006D08A1"/>
    <w:rsid w:val="006D4221"/>
    <w:rsid w:val="007673CD"/>
    <w:rsid w:val="00793260"/>
    <w:rsid w:val="007E3A3D"/>
    <w:rsid w:val="007F7BD3"/>
    <w:rsid w:val="008467EE"/>
    <w:rsid w:val="008645FA"/>
    <w:rsid w:val="00880F88"/>
    <w:rsid w:val="00881B90"/>
    <w:rsid w:val="008C1905"/>
    <w:rsid w:val="00932BA5"/>
    <w:rsid w:val="00966399"/>
    <w:rsid w:val="00972820"/>
    <w:rsid w:val="00987B16"/>
    <w:rsid w:val="009B4094"/>
    <w:rsid w:val="009C1588"/>
    <w:rsid w:val="00A32C29"/>
    <w:rsid w:val="00A546BD"/>
    <w:rsid w:val="00AA1C67"/>
    <w:rsid w:val="00AA2B72"/>
    <w:rsid w:val="00AD3E09"/>
    <w:rsid w:val="00AE31DF"/>
    <w:rsid w:val="00B067DC"/>
    <w:rsid w:val="00B43BB7"/>
    <w:rsid w:val="00B61A8D"/>
    <w:rsid w:val="00BE4A08"/>
    <w:rsid w:val="00C55B01"/>
    <w:rsid w:val="00C70773"/>
    <w:rsid w:val="00C9269A"/>
    <w:rsid w:val="00CC69E2"/>
    <w:rsid w:val="00CF0246"/>
    <w:rsid w:val="00D1734B"/>
    <w:rsid w:val="00D2722F"/>
    <w:rsid w:val="00D308D5"/>
    <w:rsid w:val="00D52CFA"/>
    <w:rsid w:val="00D61F82"/>
    <w:rsid w:val="00D66629"/>
    <w:rsid w:val="00D8255F"/>
    <w:rsid w:val="00DB7BFB"/>
    <w:rsid w:val="00DE100A"/>
    <w:rsid w:val="00E20329"/>
    <w:rsid w:val="00E54851"/>
    <w:rsid w:val="00E616F7"/>
    <w:rsid w:val="00E64BC8"/>
    <w:rsid w:val="00E77A58"/>
    <w:rsid w:val="00E94F4E"/>
    <w:rsid w:val="00EB0358"/>
    <w:rsid w:val="00EE3EEE"/>
    <w:rsid w:val="00EF3FD6"/>
    <w:rsid w:val="00FA4C0C"/>
    <w:rsid w:val="00FB4614"/>
    <w:rsid w:val="00FB6FE5"/>
    <w:rsid w:val="00FC0820"/>
    <w:rsid w:val="00FC266C"/>
    <w:rsid w:val="00FF1A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A32"/>
  </w:style>
  <w:style w:type="paragraph" w:styleId="1">
    <w:name w:val="heading 1"/>
    <w:basedOn w:val="a"/>
    <w:link w:val="10"/>
    <w:uiPriority w:val="9"/>
    <w:qFormat/>
    <w:rsid w:val="00881B90"/>
    <w:pPr>
      <w:keepNext/>
      <w:spacing w:before="482" w:after="0" w:line="240" w:lineRule="auto"/>
      <w:outlineLvl w:val="0"/>
    </w:pPr>
    <w:rPr>
      <w:rFonts w:ascii="Times New Roman" w:eastAsia="Times New Roman" w:hAnsi="Times New Roman" w:cs="Times New Roman"/>
      <w:b/>
      <w:bCs/>
      <w:color w:val="2E74B5"/>
      <w:kern w:val="36"/>
      <w:sz w:val="48"/>
      <w:szCs w:val="48"/>
    </w:rPr>
  </w:style>
  <w:style w:type="paragraph" w:styleId="2">
    <w:name w:val="heading 2"/>
    <w:basedOn w:val="a"/>
    <w:next w:val="a"/>
    <w:link w:val="20"/>
    <w:uiPriority w:val="9"/>
    <w:unhideWhenUsed/>
    <w:qFormat/>
    <w:rsid w:val="00FC082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B0358"/>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B0358"/>
  </w:style>
  <w:style w:type="paragraph" w:styleId="a5">
    <w:name w:val="footer"/>
    <w:basedOn w:val="a"/>
    <w:link w:val="a6"/>
    <w:uiPriority w:val="99"/>
    <w:unhideWhenUsed/>
    <w:rsid w:val="00EB035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0358"/>
  </w:style>
  <w:style w:type="paragraph" w:styleId="a7">
    <w:name w:val="Normal (Web)"/>
    <w:basedOn w:val="a"/>
    <w:uiPriority w:val="99"/>
    <w:unhideWhenUsed/>
    <w:rsid w:val="00881B90"/>
    <w:pPr>
      <w:spacing w:before="100" w:beforeAutospacing="1" w:after="119"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881B90"/>
    <w:rPr>
      <w:rFonts w:ascii="Times New Roman" w:eastAsia="Times New Roman" w:hAnsi="Times New Roman" w:cs="Times New Roman"/>
      <w:b/>
      <w:bCs/>
      <w:color w:val="2E74B5"/>
      <w:kern w:val="36"/>
      <w:sz w:val="48"/>
      <w:szCs w:val="48"/>
    </w:rPr>
  </w:style>
  <w:style w:type="character" w:styleId="a8">
    <w:name w:val="Hyperlink"/>
    <w:basedOn w:val="a0"/>
    <w:uiPriority w:val="99"/>
    <w:semiHidden/>
    <w:unhideWhenUsed/>
    <w:rsid w:val="00881B90"/>
    <w:rPr>
      <w:color w:val="000080"/>
      <w:u w:val="single"/>
    </w:rPr>
  </w:style>
  <w:style w:type="character" w:customStyle="1" w:styleId="20">
    <w:name w:val="Заголовок 2 Знак"/>
    <w:basedOn w:val="a0"/>
    <w:link w:val="2"/>
    <w:uiPriority w:val="9"/>
    <w:rsid w:val="00FC0820"/>
    <w:rPr>
      <w:rFonts w:asciiTheme="majorHAnsi" w:eastAsiaTheme="majorEastAsia" w:hAnsiTheme="majorHAnsi" w:cstheme="majorBidi"/>
      <w:b/>
      <w:bCs/>
      <w:color w:val="4F81BD" w:themeColor="accent1"/>
      <w:sz w:val="26"/>
      <w:szCs w:val="26"/>
    </w:rPr>
  </w:style>
  <w:style w:type="paragraph" w:styleId="a9">
    <w:name w:val="Balloon Text"/>
    <w:basedOn w:val="a"/>
    <w:link w:val="aa"/>
    <w:uiPriority w:val="99"/>
    <w:semiHidden/>
    <w:unhideWhenUsed/>
    <w:rsid w:val="006D08A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D08A1"/>
    <w:rPr>
      <w:rFonts w:ascii="Tahoma" w:hAnsi="Tahoma" w:cs="Tahoma"/>
      <w:sz w:val="16"/>
      <w:szCs w:val="16"/>
    </w:rPr>
  </w:style>
  <w:style w:type="character" w:styleId="ab">
    <w:name w:val="Strong"/>
    <w:basedOn w:val="a0"/>
    <w:uiPriority w:val="22"/>
    <w:qFormat/>
    <w:rsid w:val="006D08A1"/>
    <w:rPr>
      <w:b/>
      <w:bCs/>
    </w:rPr>
  </w:style>
  <w:style w:type="character" w:styleId="ac">
    <w:name w:val="Emphasis"/>
    <w:basedOn w:val="a0"/>
    <w:uiPriority w:val="20"/>
    <w:qFormat/>
    <w:rsid w:val="006D08A1"/>
    <w:rPr>
      <w:i/>
      <w:iCs/>
    </w:rPr>
  </w:style>
  <w:style w:type="paragraph" w:styleId="ad">
    <w:name w:val="List Paragraph"/>
    <w:basedOn w:val="a"/>
    <w:uiPriority w:val="34"/>
    <w:qFormat/>
    <w:rsid w:val="00E64B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42340">
      <w:bodyDiv w:val="1"/>
      <w:marLeft w:val="0"/>
      <w:marRight w:val="0"/>
      <w:marTop w:val="0"/>
      <w:marBottom w:val="0"/>
      <w:divBdr>
        <w:top w:val="none" w:sz="0" w:space="0" w:color="auto"/>
        <w:left w:val="none" w:sz="0" w:space="0" w:color="auto"/>
        <w:bottom w:val="none" w:sz="0" w:space="0" w:color="auto"/>
        <w:right w:val="none" w:sz="0" w:space="0" w:color="auto"/>
      </w:divBdr>
    </w:div>
    <w:div w:id="220211060">
      <w:bodyDiv w:val="1"/>
      <w:marLeft w:val="0"/>
      <w:marRight w:val="0"/>
      <w:marTop w:val="0"/>
      <w:marBottom w:val="0"/>
      <w:divBdr>
        <w:top w:val="none" w:sz="0" w:space="0" w:color="auto"/>
        <w:left w:val="none" w:sz="0" w:space="0" w:color="auto"/>
        <w:bottom w:val="none" w:sz="0" w:space="0" w:color="auto"/>
        <w:right w:val="none" w:sz="0" w:space="0" w:color="auto"/>
      </w:divBdr>
    </w:div>
    <w:div w:id="336615495">
      <w:bodyDiv w:val="1"/>
      <w:marLeft w:val="0"/>
      <w:marRight w:val="0"/>
      <w:marTop w:val="0"/>
      <w:marBottom w:val="0"/>
      <w:divBdr>
        <w:top w:val="none" w:sz="0" w:space="0" w:color="auto"/>
        <w:left w:val="none" w:sz="0" w:space="0" w:color="auto"/>
        <w:bottom w:val="none" w:sz="0" w:space="0" w:color="auto"/>
        <w:right w:val="none" w:sz="0" w:space="0" w:color="auto"/>
      </w:divBdr>
    </w:div>
    <w:div w:id="504784870">
      <w:bodyDiv w:val="1"/>
      <w:marLeft w:val="0"/>
      <w:marRight w:val="0"/>
      <w:marTop w:val="0"/>
      <w:marBottom w:val="0"/>
      <w:divBdr>
        <w:top w:val="none" w:sz="0" w:space="0" w:color="auto"/>
        <w:left w:val="none" w:sz="0" w:space="0" w:color="auto"/>
        <w:bottom w:val="none" w:sz="0" w:space="0" w:color="auto"/>
        <w:right w:val="none" w:sz="0" w:space="0" w:color="auto"/>
      </w:divBdr>
    </w:div>
    <w:div w:id="730269627">
      <w:bodyDiv w:val="1"/>
      <w:marLeft w:val="0"/>
      <w:marRight w:val="0"/>
      <w:marTop w:val="0"/>
      <w:marBottom w:val="0"/>
      <w:divBdr>
        <w:top w:val="none" w:sz="0" w:space="0" w:color="auto"/>
        <w:left w:val="none" w:sz="0" w:space="0" w:color="auto"/>
        <w:bottom w:val="none" w:sz="0" w:space="0" w:color="auto"/>
        <w:right w:val="none" w:sz="0" w:space="0" w:color="auto"/>
      </w:divBdr>
    </w:div>
    <w:div w:id="813914664">
      <w:bodyDiv w:val="1"/>
      <w:marLeft w:val="0"/>
      <w:marRight w:val="0"/>
      <w:marTop w:val="0"/>
      <w:marBottom w:val="0"/>
      <w:divBdr>
        <w:top w:val="none" w:sz="0" w:space="0" w:color="auto"/>
        <w:left w:val="none" w:sz="0" w:space="0" w:color="auto"/>
        <w:bottom w:val="none" w:sz="0" w:space="0" w:color="auto"/>
        <w:right w:val="none" w:sz="0" w:space="0" w:color="auto"/>
      </w:divBdr>
    </w:div>
    <w:div w:id="932203556">
      <w:bodyDiv w:val="1"/>
      <w:marLeft w:val="0"/>
      <w:marRight w:val="0"/>
      <w:marTop w:val="0"/>
      <w:marBottom w:val="0"/>
      <w:divBdr>
        <w:top w:val="none" w:sz="0" w:space="0" w:color="auto"/>
        <w:left w:val="none" w:sz="0" w:space="0" w:color="auto"/>
        <w:bottom w:val="none" w:sz="0" w:space="0" w:color="auto"/>
        <w:right w:val="none" w:sz="0" w:space="0" w:color="auto"/>
      </w:divBdr>
    </w:div>
    <w:div w:id="1562444140">
      <w:bodyDiv w:val="1"/>
      <w:marLeft w:val="0"/>
      <w:marRight w:val="0"/>
      <w:marTop w:val="0"/>
      <w:marBottom w:val="0"/>
      <w:divBdr>
        <w:top w:val="none" w:sz="0" w:space="0" w:color="auto"/>
        <w:left w:val="none" w:sz="0" w:space="0" w:color="auto"/>
        <w:bottom w:val="none" w:sz="0" w:space="0" w:color="auto"/>
        <w:right w:val="none" w:sz="0" w:space="0" w:color="auto"/>
      </w:divBdr>
    </w:div>
    <w:div w:id="1660767239">
      <w:bodyDiv w:val="1"/>
      <w:marLeft w:val="0"/>
      <w:marRight w:val="0"/>
      <w:marTop w:val="0"/>
      <w:marBottom w:val="0"/>
      <w:divBdr>
        <w:top w:val="none" w:sz="0" w:space="0" w:color="auto"/>
        <w:left w:val="none" w:sz="0" w:space="0" w:color="auto"/>
        <w:bottom w:val="none" w:sz="0" w:space="0" w:color="auto"/>
        <w:right w:val="none" w:sz="0" w:space="0" w:color="auto"/>
      </w:divBdr>
    </w:div>
    <w:div w:id="1814715461">
      <w:bodyDiv w:val="1"/>
      <w:marLeft w:val="0"/>
      <w:marRight w:val="0"/>
      <w:marTop w:val="0"/>
      <w:marBottom w:val="0"/>
      <w:divBdr>
        <w:top w:val="none" w:sz="0" w:space="0" w:color="auto"/>
        <w:left w:val="none" w:sz="0" w:space="0" w:color="auto"/>
        <w:bottom w:val="none" w:sz="0" w:space="0" w:color="auto"/>
        <w:right w:val="none" w:sz="0" w:space="0" w:color="auto"/>
      </w:divBdr>
    </w:div>
    <w:div w:id="1889493510">
      <w:bodyDiv w:val="1"/>
      <w:marLeft w:val="0"/>
      <w:marRight w:val="0"/>
      <w:marTop w:val="0"/>
      <w:marBottom w:val="0"/>
      <w:divBdr>
        <w:top w:val="none" w:sz="0" w:space="0" w:color="auto"/>
        <w:left w:val="none" w:sz="0" w:space="0" w:color="auto"/>
        <w:bottom w:val="none" w:sz="0" w:space="0" w:color="auto"/>
        <w:right w:val="none" w:sz="0" w:space="0" w:color="auto"/>
      </w:divBdr>
    </w:div>
    <w:div w:id="1947541756">
      <w:bodyDiv w:val="1"/>
      <w:marLeft w:val="0"/>
      <w:marRight w:val="0"/>
      <w:marTop w:val="0"/>
      <w:marBottom w:val="0"/>
      <w:divBdr>
        <w:top w:val="none" w:sz="0" w:space="0" w:color="auto"/>
        <w:left w:val="none" w:sz="0" w:space="0" w:color="auto"/>
        <w:bottom w:val="none" w:sz="0" w:space="0" w:color="auto"/>
        <w:right w:val="none" w:sz="0" w:space="0" w:color="auto"/>
      </w:divBdr>
      <w:divsChild>
        <w:div w:id="1899659012">
          <w:marLeft w:val="0"/>
          <w:marRight w:val="0"/>
          <w:marTop w:val="0"/>
          <w:marBottom w:val="0"/>
          <w:divBdr>
            <w:top w:val="none" w:sz="0" w:space="0" w:color="auto"/>
            <w:left w:val="none" w:sz="0" w:space="0" w:color="auto"/>
            <w:bottom w:val="none" w:sz="0" w:space="0" w:color="auto"/>
            <w:right w:val="none" w:sz="0" w:space="0" w:color="auto"/>
          </w:divBdr>
          <w:divsChild>
            <w:div w:id="194938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96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andia.ru/text/category/golovnie_ubori/" TargetMode="External"/><Relationship Id="rId18" Type="http://schemas.openxmlformats.org/officeDocument/2006/relationships/image" Target="media/image3.jpeg"/><Relationship Id="rId3" Type="http://schemas.microsoft.com/office/2007/relationships/stylesWithEffects" Target="stylesWithEffect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hyperlink" Target="http://pandia.ru/text/category/bryuki/" TargetMode="External"/><Relationship Id="rId17" Type="http://schemas.openxmlformats.org/officeDocument/2006/relationships/hyperlink" Target="http://pandia.ru/text/category/meditcinskie_tcentri/"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pandia.ru/text/category/neschastnij_sluchaj/" TargetMode="External"/><Relationship Id="rId20"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andia.ru/text/category/pozharnaya_bezopasnostmz/"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andia.ru/text/category/vipolnenie_rabot/" TargetMode="External"/><Relationship Id="rId23" Type="http://schemas.openxmlformats.org/officeDocument/2006/relationships/footer" Target="footer1.xml"/><Relationship Id="rId10" Type="http://schemas.openxmlformats.org/officeDocument/2006/relationships/hyperlink" Target="http://pandia.ru/text/category/tehnika_bezopasnosti/" TargetMode="Externa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http://pandia.ru/text/category/allergiya/" TargetMode="External"/><Relationship Id="rId22" Type="http://schemas.openxmlformats.org/officeDocument/2006/relationships/image" Target="media/image7.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1</Pages>
  <Words>6157</Words>
  <Characters>35095</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41170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Ксюша</cp:lastModifiedBy>
  <cp:revision>45</cp:revision>
  <dcterms:created xsi:type="dcterms:W3CDTF">2020-10-26T21:58:00Z</dcterms:created>
  <dcterms:modified xsi:type="dcterms:W3CDTF">2020-11-23T07:38:00Z</dcterms:modified>
</cp:coreProperties>
</file>