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36E" w:rsidRPr="00253FE1" w:rsidRDefault="00253FE1" w:rsidP="005363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53636E" w:rsidRPr="00253FE1">
        <w:rPr>
          <w:rFonts w:ascii="Times New Roman" w:hAnsi="Times New Roman" w:cs="Times New Roman"/>
          <w:sz w:val="28"/>
          <w:szCs w:val="28"/>
        </w:rPr>
        <w:t xml:space="preserve">МИНИСТЕРСТВО СЕЛЬСКОГО ХОЗЯЙСТВА РФ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3636E" w:rsidRPr="00253FE1" w:rsidRDefault="00253FE1" w:rsidP="005363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53636E" w:rsidRPr="00253FE1">
        <w:rPr>
          <w:rFonts w:ascii="Times New Roman" w:hAnsi="Times New Roman" w:cs="Times New Roman"/>
          <w:sz w:val="28"/>
          <w:szCs w:val="28"/>
        </w:rPr>
        <w:t>ФГБОУ ВО «Казанский государственный аграрный университет</w:t>
      </w:r>
    </w:p>
    <w:p w:rsidR="00253FE1" w:rsidRDefault="00253FE1" w:rsidP="0053636E">
      <w:pPr>
        <w:rPr>
          <w:rFonts w:ascii="Times New Roman" w:hAnsi="Times New Roman" w:cs="Times New Roman"/>
          <w:sz w:val="28"/>
          <w:szCs w:val="28"/>
        </w:rPr>
      </w:pPr>
    </w:p>
    <w:p w:rsidR="00253FE1" w:rsidRDefault="00253FE1" w:rsidP="0053636E">
      <w:pPr>
        <w:rPr>
          <w:rFonts w:ascii="Times New Roman" w:hAnsi="Times New Roman" w:cs="Times New Roman"/>
          <w:sz w:val="28"/>
          <w:szCs w:val="28"/>
        </w:rPr>
      </w:pPr>
    </w:p>
    <w:p w:rsidR="00253FE1" w:rsidRDefault="00253FE1" w:rsidP="0053636E">
      <w:pPr>
        <w:rPr>
          <w:rFonts w:ascii="Times New Roman" w:hAnsi="Times New Roman" w:cs="Times New Roman"/>
          <w:sz w:val="28"/>
          <w:szCs w:val="28"/>
        </w:rPr>
      </w:pPr>
    </w:p>
    <w:p w:rsidR="00253FE1" w:rsidRDefault="00253FE1" w:rsidP="0053636E">
      <w:pPr>
        <w:rPr>
          <w:rFonts w:ascii="Times New Roman" w:hAnsi="Times New Roman" w:cs="Times New Roman"/>
          <w:sz w:val="28"/>
          <w:szCs w:val="28"/>
        </w:rPr>
      </w:pPr>
    </w:p>
    <w:p w:rsidR="0053636E" w:rsidRPr="00253FE1" w:rsidRDefault="00253FE1" w:rsidP="005363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3636E" w:rsidRPr="00253FE1">
        <w:rPr>
          <w:rFonts w:ascii="Times New Roman" w:hAnsi="Times New Roman" w:cs="Times New Roman"/>
          <w:sz w:val="28"/>
          <w:szCs w:val="28"/>
        </w:rPr>
        <w:t xml:space="preserve">Кафедра экономики и информационных технологий </w:t>
      </w:r>
    </w:p>
    <w:p w:rsidR="00253FE1" w:rsidRDefault="00253FE1" w:rsidP="005363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53FE1" w:rsidRDefault="00253FE1" w:rsidP="0053636E">
      <w:pPr>
        <w:rPr>
          <w:rFonts w:ascii="Times New Roman" w:hAnsi="Times New Roman" w:cs="Times New Roman"/>
          <w:sz w:val="28"/>
          <w:szCs w:val="28"/>
        </w:rPr>
      </w:pPr>
    </w:p>
    <w:p w:rsidR="00253FE1" w:rsidRDefault="00253FE1" w:rsidP="0053636E">
      <w:pPr>
        <w:rPr>
          <w:rFonts w:ascii="Times New Roman" w:hAnsi="Times New Roman" w:cs="Times New Roman"/>
          <w:sz w:val="28"/>
          <w:szCs w:val="28"/>
        </w:rPr>
      </w:pPr>
    </w:p>
    <w:p w:rsidR="00253FE1" w:rsidRPr="00253FE1" w:rsidRDefault="00253FE1" w:rsidP="0053636E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253FE1">
        <w:rPr>
          <w:rFonts w:ascii="Times New Roman" w:hAnsi="Times New Roman" w:cs="Times New Roman"/>
          <w:sz w:val="36"/>
          <w:szCs w:val="36"/>
        </w:rPr>
        <w:t>Реферат</w:t>
      </w:r>
    </w:p>
    <w:p w:rsidR="0053636E" w:rsidRPr="00253FE1" w:rsidRDefault="0053636E" w:rsidP="0053636E">
      <w:pPr>
        <w:rPr>
          <w:rFonts w:ascii="Times New Roman" w:hAnsi="Times New Roman" w:cs="Times New Roman"/>
          <w:sz w:val="36"/>
          <w:szCs w:val="36"/>
        </w:rPr>
      </w:pPr>
      <w:r w:rsidRPr="00253FE1">
        <w:rPr>
          <w:rFonts w:ascii="Times New Roman" w:hAnsi="Times New Roman" w:cs="Times New Roman"/>
          <w:sz w:val="36"/>
          <w:szCs w:val="36"/>
        </w:rPr>
        <w:t>Валютный рынок и его развитие в современных условиях</w:t>
      </w:r>
    </w:p>
    <w:p w:rsidR="00253FE1" w:rsidRDefault="00253FE1" w:rsidP="0053636E">
      <w:pPr>
        <w:rPr>
          <w:rFonts w:ascii="Times New Roman" w:hAnsi="Times New Roman" w:cs="Times New Roman"/>
          <w:sz w:val="28"/>
          <w:szCs w:val="28"/>
        </w:rPr>
      </w:pPr>
    </w:p>
    <w:p w:rsidR="00253FE1" w:rsidRDefault="00253FE1" w:rsidP="0053636E">
      <w:pPr>
        <w:rPr>
          <w:rFonts w:ascii="Times New Roman" w:hAnsi="Times New Roman" w:cs="Times New Roman"/>
          <w:sz w:val="28"/>
          <w:szCs w:val="28"/>
        </w:rPr>
      </w:pPr>
    </w:p>
    <w:p w:rsidR="00253FE1" w:rsidRDefault="00253FE1" w:rsidP="0053636E">
      <w:pPr>
        <w:rPr>
          <w:rFonts w:ascii="Times New Roman" w:hAnsi="Times New Roman" w:cs="Times New Roman"/>
          <w:sz w:val="28"/>
          <w:szCs w:val="28"/>
        </w:rPr>
      </w:pPr>
    </w:p>
    <w:p w:rsidR="00253FE1" w:rsidRDefault="00253FE1" w:rsidP="0053636E">
      <w:pPr>
        <w:rPr>
          <w:rFonts w:ascii="Times New Roman" w:hAnsi="Times New Roman" w:cs="Times New Roman"/>
          <w:sz w:val="28"/>
          <w:szCs w:val="28"/>
        </w:rPr>
      </w:pPr>
    </w:p>
    <w:p w:rsidR="00253FE1" w:rsidRDefault="00253FE1" w:rsidP="0053636E">
      <w:pPr>
        <w:rPr>
          <w:rFonts w:ascii="Times New Roman" w:hAnsi="Times New Roman" w:cs="Times New Roman"/>
          <w:sz w:val="28"/>
          <w:szCs w:val="28"/>
        </w:rPr>
      </w:pPr>
    </w:p>
    <w:p w:rsidR="00253FE1" w:rsidRDefault="00253FE1" w:rsidP="0053636E">
      <w:pPr>
        <w:rPr>
          <w:rFonts w:ascii="Times New Roman" w:hAnsi="Times New Roman" w:cs="Times New Roman"/>
          <w:sz w:val="28"/>
          <w:szCs w:val="28"/>
        </w:rPr>
      </w:pPr>
    </w:p>
    <w:p w:rsidR="0053636E" w:rsidRPr="00253FE1" w:rsidRDefault="00253FE1" w:rsidP="005363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proofErr w:type="spellStart"/>
      <w:proofErr w:type="gramStart"/>
      <w:r w:rsidR="0053636E" w:rsidRPr="00253FE1">
        <w:rPr>
          <w:rFonts w:ascii="Times New Roman" w:hAnsi="Times New Roman" w:cs="Times New Roman"/>
          <w:sz w:val="28"/>
          <w:szCs w:val="28"/>
        </w:rPr>
        <w:t>Выполнил:студент</w:t>
      </w:r>
      <w:proofErr w:type="spellEnd"/>
      <w:proofErr w:type="gramEnd"/>
      <w:r w:rsidR="0053636E" w:rsidRPr="00253FE1">
        <w:rPr>
          <w:rFonts w:ascii="Times New Roman" w:hAnsi="Times New Roman" w:cs="Times New Roman"/>
          <w:sz w:val="28"/>
          <w:szCs w:val="28"/>
        </w:rPr>
        <w:t xml:space="preserve"> Б-191-06 группы </w:t>
      </w:r>
      <w:proofErr w:type="spellStart"/>
      <w:r w:rsidR="0053636E" w:rsidRPr="00253FE1">
        <w:rPr>
          <w:rFonts w:ascii="Times New Roman" w:hAnsi="Times New Roman" w:cs="Times New Roman"/>
          <w:sz w:val="28"/>
          <w:szCs w:val="28"/>
        </w:rPr>
        <w:t>Хадиев</w:t>
      </w:r>
      <w:proofErr w:type="spellEnd"/>
      <w:r w:rsidR="0053636E" w:rsidRPr="00253FE1">
        <w:rPr>
          <w:rFonts w:ascii="Times New Roman" w:hAnsi="Times New Roman" w:cs="Times New Roman"/>
          <w:sz w:val="28"/>
          <w:szCs w:val="28"/>
        </w:rPr>
        <w:t xml:space="preserve"> Г.И.</w:t>
      </w:r>
    </w:p>
    <w:p w:rsidR="00253FE1" w:rsidRDefault="00253FE1" w:rsidP="0053636E">
      <w:pPr>
        <w:rPr>
          <w:rFonts w:ascii="Times New Roman" w:hAnsi="Times New Roman" w:cs="Times New Roman"/>
          <w:sz w:val="28"/>
          <w:szCs w:val="28"/>
        </w:rPr>
      </w:pPr>
    </w:p>
    <w:p w:rsidR="0053636E" w:rsidRPr="00253FE1" w:rsidRDefault="00253FE1" w:rsidP="0053636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53636E" w:rsidRPr="00253FE1">
        <w:rPr>
          <w:rFonts w:ascii="Times New Roman" w:hAnsi="Times New Roman" w:cs="Times New Roman"/>
          <w:sz w:val="28"/>
          <w:szCs w:val="28"/>
        </w:rPr>
        <w:t xml:space="preserve">Проверила: </w:t>
      </w:r>
      <w:proofErr w:type="spellStart"/>
      <w:proofErr w:type="gramStart"/>
      <w:r w:rsidR="0053636E" w:rsidRPr="00253FE1">
        <w:rPr>
          <w:rFonts w:ascii="Times New Roman" w:hAnsi="Times New Roman" w:cs="Times New Roman"/>
          <w:sz w:val="28"/>
          <w:szCs w:val="28"/>
        </w:rPr>
        <w:t>к.э.н.,доцент</w:t>
      </w:r>
      <w:proofErr w:type="spellEnd"/>
      <w:proofErr w:type="gramEnd"/>
      <w:r w:rsidR="0053636E" w:rsidRPr="00253FE1">
        <w:rPr>
          <w:rFonts w:ascii="Times New Roman" w:hAnsi="Times New Roman" w:cs="Times New Roman"/>
          <w:sz w:val="28"/>
          <w:szCs w:val="28"/>
        </w:rPr>
        <w:t xml:space="preserve"> Захарова Г.П.</w:t>
      </w:r>
    </w:p>
    <w:p w:rsidR="00835B74" w:rsidRDefault="00835B74"/>
    <w:p w:rsidR="00253FE1" w:rsidRDefault="00253FE1" w:rsidP="009939BE"/>
    <w:p w:rsidR="00253FE1" w:rsidRDefault="00253FE1" w:rsidP="009939BE"/>
    <w:p w:rsidR="00253FE1" w:rsidRDefault="00253FE1" w:rsidP="009939BE"/>
    <w:p w:rsidR="00253FE1" w:rsidRDefault="00253FE1" w:rsidP="009939BE"/>
    <w:p w:rsidR="00253FE1" w:rsidRDefault="00253FE1" w:rsidP="009939BE"/>
    <w:p w:rsidR="00253FE1" w:rsidRDefault="00253FE1" w:rsidP="009939BE"/>
    <w:p w:rsidR="00253FE1" w:rsidRDefault="00253FE1" w:rsidP="009939BE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</w:t>
      </w:r>
      <w:r w:rsidRPr="00253FE1">
        <w:rPr>
          <w:rFonts w:ascii="Times New Roman" w:hAnsi="Times New Roman" w:cs="Times New Roman"/>
          <w:sz w:val="28"/>
          <w:szCs w:val="28"/>
        </w:rPr>
        <w:t>Казань 2019</w:t>
      </w:r>
    </w:p>
    <w:p w:rsidR="009939BE" w:rsidRPr="00253FE1" w:rsidRDefault="009939BE" w:rsidP="00253FE1">
      <w:pPr>
        <w:jc w:val="both"/>
        <w:rPr>
          <w:rFonts w:ascii="Times New Roman" w:hAnsi="Times New Roman" w:cs="Times New Roman"/>
          <w:sz w:val="28"/>
          <w:szCs w:val="28"/>
        </w:rPr>
      </w:pPr>
      <w:r w:rsidRPr="00253FE1">
        <w:rPr>
          <w:rFonts w:ascii="Times New Roman" w:hAnsi="Times New Roman" w:cs="Times New Roman"/>
          <w:sz w:val="28"/>
          <w:szCs w:val="28"/>
        </w:rPr>
        <w:lastRenderedPageBreak/>
        <w:t>Расширение международных отношений и растущая интернационализация экономической жизни нашей страны определяют объективную необходимость создания и развития надежного и эффективно функционирующего валютного рынка. Без развитого валютного рынка невозможно создать высокоэффективную российскую экономику.</w:t>
      </w:r>
    </w:p>
    <w:p w:rsidR="009939BE" w:rsidRPr="00253FE1" w:rsidRDefault="009939BE" w:rsidP="00253FE1">
      <w:pPr>
        <w:jc w:val="both"/>
        <w:rPr>
          <w:rFonts w:ascii="Times New Roman" w:hAnsi="Times New Roman" w:cs="Times New Roman"/>
          <w:sz w:val="28"/>
          <w:szCs w:val="28"/>
        </w:rPr>
      </w:pPr>
      <w:r w:rsidRPr="00253FE1">
        <w:rPr>
          <w:rFonts w:ascii="Times New Roman" w:hAnsi="Times New Roman" w:cs="Times New Roman"/>
          <w:sz w:val="28"/>
          <w:szCs w:val="28"/>
        </w:rPr>
        <w:t>Валютный рынок как форма организации движения валютных ценностей развивается быстрыми темпами. Это отражено в перечне новых уполномоченных банков, обменных пунктов, валютных отделов, широкой сети обменных пунктов и увеличении валютных поступлений компаний от продажи товаров, работ и услуг</w:t>
      </w:r>
      <w:proofErr w:type="gramStart"/>
      <w:r w:rsidRPr="00253FE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53FE1">
        <w:rPr>
          <w:rFonts w:ascii="Times New Roman" w:hAnsi="Times New Roman" w:cs="Times New Roman"/>
          <w:sz w:val="28"/>
          <w:szCs w:val="28"/>
        </w:rPr>
        <w:t xml:space="preserve"> и т. д. на экспорт.</w:t>
      </w:r>
    </w:p>
    <w:p w:rsidR="009939BE" w:rsidRPr="00253FE1" w:rsidRDefault="009939BE" w:rsidP="00253FE1">
      <w:pPr>
        <w:jc w:val="both"/>
        <w:rPr>
          <w:rFonts w:ascii="Times New Roman" w:hAnsi="Times New Roman" w:cs="Times New Roman"/>
          <w:sz w:val="28"/>
          <w:szCs w:val="28"/>
        </w:rPr>
      </w:pPr>
      <w:r w:rsidRPr="00253FE1">
        <w:rPr>
          <w:rFonts w:ascii="Times New Roman" w:hAnsi="Times New Roman" w:cs="Times New Roman"/>
          <w:sz w:val="28"/>
          <w:szCs w:val="28"/>
        </w:rPr>
        <w:t>Организаторами и единственными владельцами достоверной информации о состоянии и состоянии валютного рынка являются банки.</w:t>
      </w:r>
    </w:p>
    <w:p w:rsidR="009939BE" w:rsidRPr="00253FE1" w:rsidRDefault="009939BE" w:rsidP="00253FE1">
      <w:pPr>
        <w:jc w:val="both"/>
        <w:rPr>
          <w:rFonts w:ascii="Times New Roman" w:hAnsi="Times New Roman" w:cs="Times New Roman"/>
          <w:sz w:val="28"/>
          <w:szCs w:val="28"/>
        </w:rPr>
      </w:pPr>
      <w:r w:rsidRPr="00253FE1">
        <w:rPr>
          <w:rFonts w:ascii="Times New Roman" w:hAnsi="Times New Roman" w:cs="Times New Roman"/>
          <w:sz w:val="28"/>
          <w:szCs w:val="28"/>
        </w:rPr>
        <w:t>Чтобы рынок достиг обменного курса, он должен предлагать своим участникам различные виды услуг, в которых они нуждаются.</w:t>
      </w:r>
    </w:p>
    <w:p w:rsidR="009939BE" w:rsidRPr="00253FE1" w:rsidRDefault="009939BE" w:rsidP="00253FE1">
      <w:pPr>
        <w:jc w:val="both"/>
        <w:rPr>
          <w:rFonts w:ascii="Times New Roman" w:hAnsi="Times New Roman" w:cs="Times New Roman"/>
          <w:sz w:val="28"/>
          <w:szCs w:val="28"/>
        </w:rPr>
      </w:pPr>
      <w:r w:rsidRPr="00253FE1">
        <w:rPr>
          <w:rFonts w:ascii="Times New Roman" w:hAnsi="Times New Roman" w:cs="Times New Roman"/>
          <w:sz w:val="28"/>
          <w:szCs w:val="28"/>
        </w:rPr>
        <w:t>Фактически валютный рынок - это внебиржевой (неорганизованный) рынок, аналогичный рынку краткосрочных финансовых обязательств. В частности, валютный рынок состоит из ряда формально расплывчатых рынков, связанных системой международных банковских отношений. Участники этого рынка могут общаться друг с другом с помощью различных средств связи. Покупка и продажа иностранной валюты может быть осуществлена ​​в любое время дня и ночи. Деятельность, посредством которой валюта продается и покупается на мировом валютном рынке, зависит в некоторой степени от национального законодательства, применимого в этой стране. На практике каждая страна является более или менее участником валютного рынка.</w:t>
      </w:r>
    </w:p>
    <w:p w:rsidR="009939BE" w:rsidRPr="00253FE1" w:rsidRDefault="009939BE" w:rsidP="00253FE1">
      <w:pPr>
        <w:jc w:val="both"/>
        <w:rPr>
          <w:rFonts w:ascii="Times New Roman" w:hAnsi="Times New Roman" w:cs="Times New Roman"/>
          <w:sz w:val="28"/>
          <w:szCs w:val="28"/>
        </w:rPr>
      </w:pPr>
      <w:r w:rsidRPr="00253FE1">
        <w:rPr>
          <w:rFonts w:ascii="Times New Roman" w:hAnsi="Times New Roman" w:cs="Times New Roman"/>
          <w:sz w:val="28"/>
          <w:szCs w:val="28"/>
        </w:rPr>
        <w:t xml:space="preserve">Валютный рынок является посредником в процессе обращения капитала, который происходит как внутри страны, так и на мировом рынке, и его положение может служить индикатором финансового благополучия на внутреннем рынке. Любая экономическая нестабильность отражается в основном на положении валютного рынка по курсу. Это подтверждается российской практикой. За короткую историю своего существования российский валютный рынок неоднократно демонстрировал свою нестабильность, что привело к девальвации рубля. По этой причине изучение законов о развитии валютного рынка, которые способствуют включению России в мировую экономику, является чрезвычайно важным. Исходя из вышеизложенного, в данной статье рассматриваются структура валютного рынка, его положение и роль государства в регулировании валютного рынка. Предметом исследования в данном отчете является валютный рынок с его структурой и участниками. Предметом исследования являются экономические отношения, возникающие на этапе становления валютного рынка, и </w:t>
      </w:r>
      <w:r w:rsidRPr="00253FE1">
        <w:rPr>
          <w:rFonts w:ascii="Times New Roman" w:hAnsi="Times New Roman" w:cs="Times New Roman"/>
          <w:sz w:val="28"/>
          <w:szCs w:val="28"/>
        </w:rPr>
        <w:lastRenderedPageBreak/>
        <w:t>применение различных методов его регулирования на основе практики реформирования российской экономики.</w:t>
      </w:r>
    </w:p>
    <w:p w:rsidR="00253FE1" w:rsidRDefault="009939BE" w:rsidP="00253FE1">
      <w:pPr>
        <w:jc w:val="both"/>
        <w:rPr>
          <w:rFonts w:ascii="Times New Roman" w:hAnsi="Times New Roman" w:cs="Times New Roman"/>
          <w:sz w:val="28"/>
          <w:szCs w:val="28"/>
        </w:rPr>
      </w:pPr>
      <w:r w:rsidRPr="00253FE1">
        <w:rPr>
          <w:rFonts w:ascii="Times New Roman" w:hAnsi="Times New Roman" w:cs="Times New Roman"/>
          <w:sz w:val="28"/>
          <w:szCs w:val="28"/>
        </w:rPr>
        <w:t xml:space="preserve">Международный обмен товарами, услугами и капиталом требует адекватного </w:t>
      </w:r>
      <w:proofErr w:type="spellStart"/>
      <w:r w:rsidRPr="00253FE1">
        <w:rPr>
          <w:rFonts w:ascii="Times New Roman" w:hAnsi="Times New Roman" w:cs="Times New Roman"/>
          <w:sz w:val="28"/>
          <w:szCs w:val="28"/>
        </w:rPr>
        <w:t>биллинга</w:t>
      </w:r>
      <w:proofErr w:type="spellEnd"/>
      <w:r w:rsidRPr="00253FE1">
        <w:rPr>
          <w:rFonts w:ascii="Times New Roman" w:hAnsi="Times New Roman" w:cs="Times New Roman"/>
          <w:sz w:val="28"/>
          <w:szCs w:val="28"/>
        </w:rPr>
        <w:t>, реализация которого требует замены</w:t>
      </w:r>
      <w:r w:rsidR="00253FE1">
        <w:rPr>
          <w:rFonts w:ascii="Times New Roman" w:hAnsi="Times New Roman" w:cs="Times New Roman"/>
          <w:sz w:val="28"/>
          <w:szCs w:val="28"/>
        </w:rPr>
        <w:t>.</w:t>
      </w:r>
    </w:p>
    <w:p w:rsidR="009939BE" w:rsidRPr="00253FE1" w:rsidRDefault="009939BE" w:rsidP="00253FE1">
      <w:pPr>
        <w:jc w:val="both"/>
        <w:rPr>
          <w:rFonts w:ascii="Times New Roman" w:hAnsi="Times New Roman" w:cs="Times New Roman"/>
          <w:sz w:val="28"/>
          <w:szCs w:val="28"/>
        </w:rPr>
      </w:pPr>
      <w:r w:rsidRPr="00253FE1">
        <w:rPr>
          <w:rFonts w:ascii="Times New Roman" w:hAnsi="Times New Roman" w:cs="Times New Roman"/>
          <w:sz w:val="28"/>
          <w:szCs w:val="28"/>
        </w:rPr>
        <w:t>Валюта к другому. В результате импортеры, экспортеры, инвесторы, посредники, другие бизнесмены и туристы вынуждены конвертировать как национальную валюту, так и иностранную валюту для окончательного урегулирования внешнеторговых отношений. Торговля иностранной валютой происходит на фондовых рынках.</w:t>
      </w:r>
    </w:p>
    <w:p w:rsidR="009939BE" w:rsidRPr="00253FE1" w:rsidRDefault="009939BE" w:rsidP="00253FE1">
      <w:pPr>
        <w:jc w:val="both"/>
        <w:rPr>
          <w:rFonts w:ascii="Times New Roman" w:hAnsi="Times New Roman" w:cs="Times New Roman"/>
          <w:sz w:val="28"/>
          <w:szCs w:val="28"/>
        </w:rPr>
      </w:pPr>
      <w:r w:rsidRPr="00253FE1">
        <w:rPr>
          <w:rFonts w:ascii="Times New Roman" w:hAnsi="Times New Roman" w:cs="Times New Roman"/>
          <w:sz w:val="28"/>
          <w:szCs w:val="28"/>
        </w:rPr>
        <w:t xml:space="preserve">Рынок </w:t>
      </w:r>
      <w:proofErr w:type="spellStart"/>
      <w:r w:rsidRPr="00253FE1">
        <w:rPr>
          <w:rFonts w:ascii="Times New Roman" w:hAnsi="Times New Roman" w:cs="Times New Roman"/>
          <w:sz w:val="28"/>
          <w:szCs w:val="28"/>
        </w:rPr>
        <w:t>форекс</w:t>
      </w:r>
      <w:proofErr w:type="spellEnd"/>
      <w:r w:rsidRPr="00253FE1">
        <w:rPr>
          <w:rFonts w:ascii="Times New Roman" w:hAnsi="Times New Roman" w:cs="Times New Roman"/>
          <w:sz w:val="28"/>
          <w:szCs w:val="28"/>
        </w:rPr>
        <w:t>, то есть валютный рынок, является крупнейшим финансовым рынком в мире. Он играет важную роль в обеспечении взаимодействия различных компонентов мировых финансовых рынков. Это механизм, который устанавливает правовые и экономические отношения между потребителями и продавцами иностранной валюты.</w:t>
      </w:r>
    </w:p>
    <w:p w:rsidR="009939BE" w:rsidRPr="00253FE1" w:rsidRDefault="009939BE" w:rsidP="00253FE1">
      <w:pPr>
        <w:jc w:val="both"/>
        <w:rPr>
          <w:rFonts w:ascii="Times New Roman" w:hAnsi="Times New Roman" w:cs="Times New Roman"/>
          <w:sz w:val="28"/>
          <w:szCs w:val="28"/>
        </w:rPr>
      </w:pPr>
      <w:r w:rsidRPr="00253FE1">
        <w:rPr>
          <w:rFonts w:ascii="Times New Roman" w:hAnsi="Times New Roman" w:cs="Times New Roman"/>
          <w:sz w:val="28"/>
          <w:szCs w:val="28"/>
        </w:rPr>
        <w:t>Валютный рынок представляет собой серию валютных кредитов и депозитов, сделанных между контрагентами - участниками валютного рынка. Валютные рынки можно классифицировать по следующим критериям: виды операций. Например, существует глобальный рынок для операций свопа (мы можем отличить сегменты от операций свопа, таких как евро / доллар или доллар / йена) и глобальный рынок для кредитов и депозитов.</w:t>
      </w:r>
    </w:p>
    <w:p w:rsidR="009939BE" w:rsidRPr="00253FE1" w:rsidRDefault="009939BE" w:rsidP="00253FE1">
      <w:pPr>
        <w:jc w:val="both"/>
        <w:rPr>
          <w:rFonts w:ascii="Times New Roman" w:hAnsi="Times New Roman" w:cs="Times New Roman"/>
          <w:sz w:val="28"/>
          <w:szCs w:val="28"/>
        </w:rPr>
      </w:pPr>
      <w:r w:rsidRPr="00253FE1">
        <w:rPr>
          <w:rFonts w:ascii="Times New Roman" w:hAnsi="Times New Roman" w:cs="Times New Roman"/>
          <w:sz w:val="28"/>
          <w:szCs w:val="28"/>
        </w:rPr>
        <w:t>Основными функциями валютного рынка являются:</w:t>
      </w:r>
    </w:p>
    <w:p w:rsidR="009939BE" w:rsidRPr="00253FE1" w:rsidRDefault="009939BE" w:rsidP="00253FE1">
      <w:pPr>
        <w:jc w:val="both"/>
        <w:rPr>
          <w:rFonts w:ascii="Times New Roman" w:hAnsi="Times New Roman" w:cs="Times New Roman"/>
          <w:sz w:val="28"/>
          <w:szCs w:val="28"/>
        </w:rPr>
      </w:pPr>
      <w:r w:rsidRPr="00253FE1">
        <w:rPr>
          <w:rFonts w:ascii="Times New Roman" w:hAnsi="Times New Roman" w:cs="Times New Roman"/>
          <w:sz w:val="28"/>
          <w:szCs w:val="28"/>
        </w:rPr>
        <w:t>- обеспечение своевременности международных сопоставлений;</w:t>
      </w:r>
    </w:p>
    <w:p w:rsidR="009939BE" w:rsidRPr="00253FE1" w:rsidRDefault="009939BE" w:rsidP="00253FE1">
      <w:pPr>
        <w:jc w:val="both"/>
        <w:rPr>
          <w:rFonts w:ascii="Times New Roman" w:hAnsi="Times New Roman" w:cs="Times New Roman"/>
          <w:sz w:val="28"/>
          <w:szCs w:val="28"/>
        </w:rPr>
      </w:pPr>
      <w:r w:rsidRPr="00253FE1">
        <w:rPr>
          <w:rFonts w:ascii="Times New Roman" w:hAnsi="Times New Roman" w:cs="Times New Roman"/>
          <w:sz w:val="28"/>
          <w:szCs w:val="28"/>
        </w:rPr>
        <w:t>Создание защиты от валютных и кредитных рисков;</w:t>
      </w:r>
    </w:p>
    <w:p w:rsidR="009939BE" w:rsidRPr="00253FE1" w:rsidRDefault="009939BE" w:rsidP="00253FE1">
      <w:pPr>
        <w:jc w:val="both"/>
        <w:rPr>
          <w:rFonts w:ascii="Times New Roman" w:hAnsi="Times New Roman" w:cs="Times New Roman"/>
          <w:sz w:val="28"/>
          <w:szCs w:val="28"/>
        </w:rPr>
      </w:pPr>
      <w:r w:rsidRPr="00253FE1">
        <w:rPr>
          <w:rFonts w:ascii="Times New Roman" w:hAnsi="Times New Roman" w:cs="Times New Roman"/>
          <w:sz w:val="28"/>
          <w:szCs w:val="28"/>
        </w:rPr>
        <w:t>- обеспечение взаимосвязи мирового валютного, кредитного и финансового рынков в целом;</w:t>
      </w:r>
    </w:p>
    <w:p w:rsidR="009939BE" w:rsidRPr="00253FE1" w:rsidRDefault="009939BE" w:rsidP="00253FE1">
      <w:pPr>
        <w:jc w:val="both"/>
        <w:rPr>
          <w:rFonts w:ascii="Times New Roman" w:hAnsi="Times New Roman" w:cs="Times New Roman"/>
          <w:sz w:val="28"/>
          <w:szCs w:val="28"/>
        </w:rPr>
      </w:pPr>
      <w:r w:rsidRPr="00253FE1">
        <w:rPr>
          <w:rFonts w:ascii="Times New Roman" w:hAnsi="Times New Roman" w:cs="Times New Roman"/>
          <w:sz w:val="28"/>
          <w:szCs w:val="28"/>
        </w:rPr>
        <w:t>Создание возможностей для диверсификации валютных резервов правительства, банков, компаний;</w:t>
      </w:r>
    </w:p>
    <w:p w:rsidR="009939BE" w:rsidRPr="00253FE1" w:rsidRDefault="009939BE" w:rsidP="00253FE1">
      <w:pPr>
        <w:jc w:val="both"/>
        <w:rPr>
          <w:rFonts w:ascii="Times New Roman" w:hAnsi="Times New Roman" w:cs="Times New Roman"/>
          <w:sz w:val="28"/>
          <w:szCs w:val="28"/>
        </w:rPr>
      </w:pPr>
      <w:r w:rsidRPr="00253FE1">
        <w:rPr>
          <w:rFonts w:ascii="Times New Roman" w:hAnsi="Times New Roman" w:cs="Times New Roman"/>
          <w:sz w:val="28"/>
          <w:szCs w:val="28"/>
        </w:rPr>
        <w:t>- рыночное регулирование валютных курсов на основе взаимодействия спроса и предложения валют;</w:t>
      </w:r>
    </w:p>
    <w:p w:rsidR="009939BE" w:rsidRPr="00253FE1" w:rsidRDefault="009939BE" w:rsidP="00253FE1">
      <w:pPr>
        <w:jc w:val="both"/>
        <w:rPr>
          <w:rFonts w:ascii="Times New Roman" w:hAnsi="Times New Roman" w:cs="Times New Roman"/>
          <w:sz w:val="28"/>
          <w:szCs w:val="28"/>
        </w:rPr>
      </w:pPr>
      <w:r w:rsidRPr="00253FE1">
        <w:rPr>
          <w:rFonts w:ascii="Times New Roman" w:hAnsi="Times New Roman" w:cs="Times New Roman"/>
          <w:sz w:val="28"/>
          <w:szCs w:val="28"/>
        </w:rPr>
        <w:t>- способность осуществлять денежно-кредитную политику как часть государственной экономической политики. Способность осуществлять согласованные действия различных государств для достижения целей макроэкономической политики в рамках межправительственных соглашений;</w:t>
      </w:r>
    </w:p>
    <w:p w:rsidR="009939BE" w:rsidRPr="00253FE1" w:rsidRDefault="009939BE" w:rsidP="00253FE1">
      <w:pPr>
        <w:jc w:val="both"/>
        <w:rPr>
          <w:rFonts w:ascii="Times New Roman" w:hAnsi="Times New Roman" w:cs="Times New Roman"/>
          <w:sz w:val="28"/>
          <w:szCs w:val="28"/>
        </w:rPr>
      </w:pPr>
      <w:r w:rsidRPr="00253FE1">
        <w:rPr>
          <w:rFonts w:ascii="Times New Roman" w:hAnsi="Times New Roman" w:cs="Times New Roman"/>
          <w:sz w:val="28"/>
          <w:szCs w:val="28"/>
        </w:rPr>
        <w:t>Предоставление участникам валютного рынка возможности получать спекулятивную прибыль посредством арбитражных операций.</w:t>
      </w:r>
    </w:p>
    <w:p w:rsidR="009939BE" w:rsidRPr="00253FE1" w:rsidRDefault="009939BE" w:rsidP="00253FE1">
      <w:pPr>
        <w:jc w:val="both"/>
        <w:rPr>
          <w:rFonts w:ascii="Times New Roman" w:hAnsi="Times New Roman" w:cs="Times New Roman"/>
          <w:sz w:val="28"/>
          <w:szCs w:val="28"/>
        </w:rPr>
      </w:pPr>
      <w:r w:rsidRPr="00253FE1">
        <w:rPr>
          <w:rFonts w:ascii="Times New Roman" w:hAnsi="Times New Roman" w:cs="Times New Roman"/>
          <w:sz w:val="28"/>
          <w:szCs w:val="28"/>
        </w:rPr>
        <w:t>Основными участниками валютного рынка являются:</w:t>
      </w:r>
    </w:p>
    <w:p w:rsidR="009939BE" w:rsidRPr="00253FE1" w:rsidRDefault="009939BE" w:rsidP="00253FE1">
      <w:pPr>
        <w:jc w:val="both"/>
        <w:rPr>
          <w:rFonts w:ascii="Times New Roman" w:hAnsi="Times New Roman" w:cs="Times New Roman"/>
          <w:sz w:val="28"/>
          <w:szCs w:val="28"/>
        </w:rPr>
      </w:pPr>
      <w:r w:rsidRPr="00253FE1">
        <w:rPr>
          <w:rFonts w:ascii="Times New Roman" w:hAnsi="Times New Roman" w:cs="Times New Roman"/>
          <w:sz w:val="28"/>
          <w:szCs w:val="28"/>
        </w:rPr>
        <w:lastRenderedPageBreak/>
        <w:t>Центральные банки. В его функции входит управление государственными резервными активами и обеспечение стабильности обменного курса. Для выполнения этих задач можно осуществлять либо прямые валютные интервенции, либо косвенные влияния путем регулирования уровня ставок рефинансирования, ставок резервирования и т. Д.</w:t>
      </w:r>
    </w:p>
    <w:p w:rsidR="003D33EE" w:rsidRPr="00253FE1" w:rsidRDefault="009939BE" w:rsidP="00253FE1">
      <w:pPr>
        <w:jc w:val="both"/>
        <w:rPr>
          <w:rFonts w:ascii="Times New Roman" w:hAnsi="Times New Roman" w:cs="Times New Roman"/>
          <w:sz w:val="28"/>
          <w:szCs w:val="28"/>
        </w:rPr>
      </w:pPr>
      <w:r w:rsidRPr="00253FE1">
        <w:rPr>
          <w:rFonts w:ascii="Times New Roman" w:hAnsi="Times New Roman" w:cs="Times New Roman"/>
          <w:sz w:val="28"/>
          <w:szCs w:val="28"/>
        </w:rPr>
        <w:t>Коммерческие банки. Они обрабатывают большинство валютных операций. Другие участники рынка имеют банковские счета и используют их для обмена и получения депозитов, необходимых для их целей. Банки ориентируют общие потребности рынка товаров и акций на обменный курс и на приобретение / размещение средств. Помимо удовлетворения требований клиентов, банки могут проводить операции за свой счет. В конечном итоге, международный валютный рынок (</w:t>
      </w:r>
      <w:proofErr w:type="spellStart"/>
      <w:r w:rsidRPr="00253FE1">
        <w:rPr>
          <w:rFonts w:ascii="Times New Roman" w:hAnsi="Times New Roman" w:cs="Times New Roman"/>
          <w:sz w:val="28"/>
          <w:szCs w:val="28"/>
        </w:rPr>
        <w:t>Forex</w:t>
      </w:r>
      <w:proofErr w:type="spellEnd"/>
      <w:r w:rsidRPr="00253FE1">
        <w:rPr>
          <w:rFonts w:ascii="Times New Roman" w:hAnsi="Times New Roman" w:cs="Times New Roman"/>
          <w:sz w:val="28"/>
          <w:szCs w:val="28"/>
        </w:rPr>
        <w:t>)</w:t>
      </w:r>
      <w:r w:rsidR="00253FE1">
        <w:rPr>
          <w:rFonts w:ascii="Times New Roman" w:hAnsi="Times New Roman" w:cs="Times New Roman"/>
          <w:sz w:val="28"/>
          <w:szCs w:val="28"/>
        </w:rPr>
        <w:t xml:space="preserve">, </w:t>
      </w:r>
      <w:r w:rsidR="003D33EE" w:rsidRPr="00253FE1">
        <w:rPr>
          <w:rFonts w:ascii="Times New Roman" w:hAnsi="Times New Roman" w:cs="Times New Roman"/>
          <w:sz w:val="28"/>
          <w:szCs w:val="28"/>
        </w:rPr>
        <w:t xml:space="preserve">рынок межбанковского бизнеса. Наибольшее влияние оказывают крупные международные банки, чей ежедневный объем бизнеса достигает миллиардов долларов. Объем межбанковского контракта с предложением в реальной валюте на второй рабочий день (денежный рынок) обычно составляет около 5 миллионов долларов США или его эквивалент. Стоимость конверсионного платежа составляет от 60 до 300 долларов. Кроме того, вам необходимо будет оплачивать ежемесячную стоимость до 6000 долларов в Межбанковском информационно-торговом терминале. В связи с этими обстоятельствами небольшие суммы не конвертируются в </w:t>
      </w:r>
      <w:proofErr w:type="spellStart"/>
      <w:r w:rsidR="003D33EE" w:rsidRPr="00253FE1">
        <w:rPr>
          <w:rFonts w:ascii="Times New Roman" w:hAnsi="Times New Roman" w:cs="Times New Roman"/>
          <w:sz w:val="28"/>
          <w:szCs w:val="28"/>
        </w:rPr>
        <w:t>Форекс</w:t>
      </w:r>
      <w:proofErr w:type="spellEnd"/>
      <w:r w:rsidR="003D33EE" w:rsidRPr="00253FE1">
        <w:rPr>
          <w:rFonts w:ascii="Times New Roman" w:hAnsi="Times New Roman" w:cs="Times New Roman"/>
          <w:sz w:val="28"/>
          <w:szCs w:val="28"/>
        </w:rPr>
        <w:t xml:space="preserve">. Для этого лучше связаться с финансовыми посредниками (банком или валютным брокером), которые конвертируют определенный процент от суммы транзакции. При большом количестве клиентов и разнонаправленных ордерах существует регулярная внутренняя клиринговая ситуация, когда посреднику не нужно связываться с внешним контрагентом (реальная конвертация через </w:t>
      </w:r>
      <w:proofErr w:type="spellStart"/>
      <w:r w:rsidR="003D33EE" w:rsidRPr="00253FE1">
        <w:rPr>
          <w:rFonts w:ascii="Times New Roman" w:hAnsi="Times New Roman" w:cs="Times New Roman"/>
          <w:sz w:val="28"/>
          <w:szCs w:val="28"/>
        </w:rPr>
        <w:t>форекс</w:t>
      </w:r>
      <w:proofErr w:type="spellEnd"/>
      <w:r w:rsidR="003D33EE" w:rsidRPr="00253FE1">
        <w:rPr>
          <w:rFonts w:ascii="Times New Roman" w:hAnsi="Times New Roman" w:cs="Times New Roman"/>
          <w:sz w:val="28"/>
          <w:szCs w:val="28"/>
        </w:rPr>
        <w:t xml:space="preserve"> не требуется).   Однако посредники всегда получают комиссию с клиентов. В связи с тем, что не все клиентские приложения попадают на </w:t>
      </w:r>
      <w:proofErr w:type="spellStart"/>
      <w:r w:rsidR="003D33EE" w:rsidRPr="00253FE1">
        <w:rPr>
          <w:rFonts w:ascii="Times New Roman" w:hAnsi="Times New Roman" w:cs="Times New Roman"/>
          <w:sz w:val="28"/>
          <w:szCs w:val="28"/>
        </w:rPr>
        <w:t>форекс</w:t>
      </w:r>
      <w:proofErr w:type="spellEnd"/>
      <w:r w:rsidR="003D33EE" w:rsidRPr="00253FE1">
        <w:rPr>
          <w:rFonts w:ascii="Times New Roman" w:hAnsi="Times New Roman" w:cs="Times New Roman"/>
          <w:sz w:val="28"/>
          <w:szCs w:val="28"/>
        </w:rPr>
        <w:t xml:space="preserve">, брокеры могут предлагать своим клиентам комиссионные, которые значительно ниже, чем стоимость прямых транзакций на </w:t>
      </w:r>
      <w:proofErr w:type="spellStart"/>
      <w:r w:rsidR="003D33EE" w:rsidRPr="00253FE1">
        <w:rPr>
          <w:rFonts w:ascii="Times New Roman" w:hAnsi="Times New Roman" w:cs="Times New Roman"/>
          <w:sz w:val="28"/>
          <w:szCs w:val="28"/>
        </w:rPr>
        <w:t>форексе</w:t>
      </w:r>
      <w:proofErr w:type="spellEnd"/>
      <w:r w:rsidR="003D33EE" w:rsidRPr="00253FE1">
        <w:rPr>
          <w:rFonts w:ascii="Times New Roman" w:hAnsi="Times New Roman" w:cs="Times New Roman"/>
          <w:sz w:val="28"/>
          <w:szCs w:val="28"/>
        </w:rPr>
        <w:t>. В то же время исключение посредников неизбежно увеличит затраты на переход к конечному потребителю.</w:t>
      </w:r>
    </w:p>
    <w:p w:rsidR="003D33EE" w:rsidRPr="00253FE1" w:rsidRDefault="003D33EE" w:rsidP="00253F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53FE1">
        <w:rPr>
          <w:rFonts w:ascii="Times New Roman" w:hAnsi="Times New Roman" w:cs="Times New Roman"/>
          <w:sz w:val="28"/>
          <w:szCs w:val="28"/>
        </w:rPr>
        <w:t xml:space="preserve">    Компании, занимающиеся внешней торговлей. В целом, заявки от импортеров представляют устойчивый спрос на иностранную валюту, а от экспортеров - также в форме депозитов в иностранной валюте (временные остатки на счетах в иностранной валюте). Предприятия, как правило, не имеют прямого доступа к валютному рынку и занимаются обменом и депонированием через коммерческие банки.</w:t>
      </w:r>
    </w:p>
    <w:p w:rsidR="003D33EE" w:rsidRPr="00253FE1" w:rsidRDefault="003D33EE" w:rsidP="00253F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53FE1">
        <w:rPr>
          <w:rFonts w:ascii="Times New Roman" w:hAnsi="Times New Roman" w:cs="Times New Roman"/>
          <w:sz w:val="28"/>
          <w:szCs w:val="28"/>
        </w:rPr>
        <w:t xml:space="preserve">   Международные инвестиционные компании, пенсионные и хедж-фонды, страховые компании. Его основной задачей является диверсифицированное управление активами, которое достигается путем размещения средств в </w:t>
      </w:r>
      <w:r w:rsidRPr="00253FE1">
        <w:rPr>
          <w:rFonts w:ascii="Times New Roman" w:hAnsi="Times New Roman" w:cs="Times New Roman"/>
          <w:sz w:val="28"/>
          <w:szCs w:val="28"/>
        </w:rPr>
        <w:lastRenderedPageBreak/>
        <w:t>ценных бумагах правительств и компаний разных стран. В сленге дилера они просто упоминаются как фонды. К этому виду можно отнести</w:t>
      </w:r>
    </w:p>
    <w:p w:rsidR="003D33EE" w:rsidRPr="00253FE1" w:rsidRDefault="003D33EE" w:rsidP="00253F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53FE1">
        <w:rPr>
          <w:rFonts w:ascii="Times New Roman" w:hAnsi="Times New Roman" w:cs="Times New Roman"/>
          <w:sz w:val="28"/>
          <w:szCs w:val="28"/>
        </w:rPr>
        <w:t>также крупные транснациональные компании, осуществляющие иностранные промышленные инвестиции: создание филиалов, совместных предприятий и т. д.</w:t>
      </w:r>
    </w:p>
    <w:p w:rsidR="003D33EE" w:rsidRPr="00253FE1" w:rsidRDefault="003D33EE" w:rsidP="00253F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53FE1">
        <w:rPr>
          <w:rFonts w:ascii="Times New Roman" w:hAnsi="Times New Roman" w:cs="Times New Roman"/>
          <w:sz w:val="28"/>
          <w:szCs w:val="28"/>
        </w:rPr>
        <w:t xml:space="preserve">   Обмен валюты. В ряде стран существуют национальные обменные пункты, в задачи которых входит введение обмена валюты для юридических лиц и формирование рыночного обменного курса. Государство обычно активно регулирует уровень обменного курса, используя компактность местного валютного рынка.</w:t>
      </w:r>
    </w:p>
    <w:p w:rsidR="003D33EE" w:rsidRPr="00253FE1" w:rsidRDefault="003D33EE" w:rsidP="00253F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53FE1">
        <w:rPr>
          <w:rFonts w:ascii="Times New Roman" w:hAnsi="Times New Roman" w:cs="Times New Roman"/>
          <w:sz w:val="28"/>
          <w:szCs w:val="28"/>
        </w:rPr>
        <w:t xml:space="preserve">   Валютные брокеры. В их обязанности входит объединение покупателей и продавцов иностранных валют, а также обмен валюты или займа и депозит между ними. Брокерские фирмы взимают комиссию в процентах от суммы сделки. Однако сумма этой комиссии часто меньше, чем разница между процентами по банковскому кредиту и процентной ставкой по банковскому депозиту. Банки также могут выполнять эту функцию. В этом случае они </w:t>
      </w:r>
      <w:proofErr w:type="gramStart"/>
      <w:r w:rsidRPr="00253FE1">
        <w:rPr>
          <w:rFonts w:ascii="Times New Roman" w:hAnsi="Times New Roman" w:cs="Times New Roman"/>
          <w:sz w:val="28"/>
          <w:szCs w:val="28"/>
        </w:rPr>
        <w:t xml:space="preserve">не </w:t>
      </w:r>
      <w:r w:rsidR="00253FE1">
        <w:rPr>
          <w:rFonts w:ascii="Times New Roman" w:hAnsi="Times New Roman" w:cs="Times New Roman"/>
          <w:sz w:val="28"/>
          <w:szCs w:val="28"/>
        </w:rPr>
        <w:t xml:space="preserve"> </w:t>
      </w:r>
      <w:r w:rsidRPr="00253FE1">
        <w:rPr>
          <w:rFonts w:ascii="Times New Roman" w:hAnsi="Times New Roman" w:cs="Times New Roman"/>
          <w:sz w:val="28"/>
          <w:szCs w:val="28"/>
        </w:rPr>
        <w:t>выдают</w:t>
      </w:r>
      <w:proofErr w:type="gramEnd"/>
      <w:r w:rsidRPr="00253FE1">
        <w:rPr>
          <w:rFonts w:ascii="Times New Roman" w:hAnsi="Times New Roman" w:cs="Times New Roman"/>
          <w:sz w:val="28"/>
          <w:szCs w:val="28"/>
        </w:rPr>
        <w:t xml:space="preserve"> ссуды и не несут соответствующих рисков.</w:t>
      </w:r>
    </w:p>
    <w:p w:rsidR="003D33EE" w:rsidRPr="00253FE1" w:rsidRDefault="003D33EE" w:rsidP="00253F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53FE1">
        <w:rPr>
          <w:rFonts w:ascii="Times New Roman" w:hAnsi="Times New Roman" w:cs="Times New Roman"/>
          <w:sz w:val="28"/>
          <w:szCs w:val="28"/>
        </w:rPr>
        <w:t>Частные лица. Граждане выполняют широкий спектр операций, каждая из которых является небольшой, но в целом они могут обеспечить значительный дополнительный спрос или значительное дополнительное предложение: оплата за иностранный туризм; Перевод зарплат, пенсий, сборов; Покупка / продажа наличной валюты как средства накопления; спекулятивные валютные операции.</w:t>
      </w:r>
    </w:p>
    <w:p w:rsidR="003D33EE" w:rsidRPr="00253FE1" w:rsidRDefault="003D33EE" w:rsidP="00253F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53FE1">
        <w:rPr>
          <w:rFonts w:ascii="Times New Roman" w:hAnsi="Times New Roman" w:cs="Times New Roman"/>
          <w:sz w:val="28"/>
          <w:szCs w:val="28"/>
        </w:rPr>
        <w:t xml:space="preserve">   Современные условия для развития валютного рынка</w:t>
      </w:r>
    </w:p>
    <w:p w:rsidR="003D33EE" w:rsidRPr="00253FE1" w:rsidRDefault="003D33EE" w:rsidP="00253F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53FE1">
        <w:rPr>
          <w:rFonts w:ascii="Times New Roman" w:hAnsi="Times New Roman" w:cs="Times New Roman"/>
          <w:sz w:val="28"/>
          <w:szCs w:val="28"/>
        </w:rPr>
        <w:t xml:space="preserve">   15 августа 1971 года президент США Ричард Никсон объявил об отмене свободной конвертируемости доллара в золото (отмена золотого стандарта), тем самым отверг одностороннее соблюдение </w:t>
      </w:r>
      <w:proofErr w:type="spellStart"/>
      <w:r w:rsidRPr="00253FE1">
        <w:rPr>
          <w:rFonts w:ascii="Times New Roman" w:hAnsi="Times New Roman" w:cs="Times New Roman"/>
          <w:sz w:val="28"/>
          <w:szCs w:val="28"/>
        </w:rPr>
        <w:t>бреттон-вудских</w:t>
      </w:r>
      <w:proofErr w:type="spellEnd"/>
      <w:r w:rsidRPr="00253FE1">
        <w:rPr>
          <w:rFonts w:ascii="Times New Roman" w:hAnsi="Times New Roman" w:cs="Times New Roman"/>
          <w:sz w:val="28"/>
          <w:szCs w:val="28"/>
        </w:rPr>
        <w:t xml:space="preserve"> соглашений (в которых доллар был обеспечен золотом)</w:t>
      </w:r>
      <w:proofErr w:type="gramStart"/>
      <w:r w:rsidRPr="00253FE1">
        <w:rPr>
          <w:rFonts w:ascii="Times New Roman" w:hAnsi="Times New Roman" w:cs="Times New Roman"/>
          <w:sz w:val="28"/>
          <w:szCs w:val="28"/>
        </w:rPr>
        <w:t>. )</w:t>
      </w:r>
      <w:proofErr w:type="gramEnd"/>
      <w:r w:rsidRPr="00253FE1">
        <w:rPr>
          <w:rFonts w:ascii="Times New Roman" w:hAnsi="Times New Roman" w:cs="Times New Roman"/>
          <w:sz w:val="28"/>
          <w:szCs w:val="28"/>
        </w:rPr>
        <w:t xml:space="preserve"> и все остальные валюты были в долларах).</w:t>
      </w:r>
    </w:p>
    <w:p w:rsidR="003D33EE" w:rsidRPr="00253FE1" w:rsidRDefault="003D33EE" w:rsidP="00253F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53FE1">
        <w:rPr>
          <w:rFonts w:ascii="Times New Roman" w:hAnsi="Times New Roman" w:cs="Times New Roman"/>
          <w:sz w:val="28"/>
          <w:szCs w:val="28"/>
        </w:rPr>
        <w:t xml:space="preserve">   В Вашингтоне, округ Колумбия, в декабре 1971 года было достигнуто </w:t>
      </w:r>
      <w:proofErr w:type="spellStart"/>
      <w:r w:rsidRPr="00253FE1">
        <w:rPr>
          <w:rFonts w:ascii="Times New Roman" w:hAnsi="Times New Roman" w:cs="Times New Roman"/>
          <w:sz w:val="28"/>
          <w:szCs w:val="28"/>
        </w:rPr>
        <w:t>Смитсоновское</w:t>
      </w:r>
      <w:proofErr w:type="spellEnd"/>
      <w:r w:rsidRPr="00253FE1">
        <w:rPr>
          <w:rFonts w:ascii="Times New Roman" w:hAnsi="Times New Roman" w:cs="Times New Roman"/>
          <w:sz w:val="28"/>
          <w:szCs w:val="28"/>
        </w:rPr>
        <w:t xml:space="preserve"> соглашение, допускающее колебания в 4,5% вместо колебаний обменного курса доллара США в 1% (9% для недолларовых стран).</w:t>
      </w:r>
    </w:p>
    <w:p w:rsidR="003D33EE" w:rsidRPr="00253FE1" w:rsidRDefault="003D33EE" w:rsidP="00253F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53FE1">
        <w:rPr>
          <w:rFonts w:ascii="Times New Roman" w:hAnsi="Times New Roman" w:cs="Times New Roman"/>
          <w:sz w:val="28"/>
          <w:szCs w:val="28"/>
        </w:rPr>
        <w:t xml:space="preserve">   Ряд проблем был признан относительно быстро, и в 1975 году президент Франции Валери Жискар </w:t>
      </w:r>
      <w:proofErr w:type="spellStart"/>
      <w:r w:rsidRPr="00253FE1">
        <w:rPr>
          <w:rFonts w:ascii="Times New Roman" w:hAnsi="Times New Roman" w:cs="Times New Roman"/>
          <w:sz w:val="28"/>
          <w:szCs w:val="28"/>
        </w:rPr>
        <w:t>д'Эстен</w:t>
      </w:r>
      <w:proofErr w:type="spellEnd"/>
      <w:r w:rsidRPr="00253FE1">
        <w:rPr>
          <w:rFonts w:ascii="Times New Roman" w:hAnsi="Times New Roman" w:cs="Times New Roman"/>
          <w:sz w:val="28"/>
          <w:szCs w:val="28"/>
        </w:rPr>
        <w:t xml:space="preserve"> и канцлер Германии Гельмут Шмидт (оба бывшие министры финансов) пригласили глав государств и правительств других ведущих западных государств сформировать личный и неформальный круг Первый саммит G-7 (на тот момент было всего шесть участников) проходил в Рамбуйе с участием США, Германии, Великобритании, Франции, Италии и Японии (Канада вступила в клуб в 1976 году, Россия была членом клуба). ). с 1998 по 2014 год). Одной из основных тем обсуждения было структурное изменение международной валютной системы.</w:t>
      </w:r>
    </w:p>
    <w:p w:rsidR="003D33EE" w:rsidRPr="00253FE1" w:rsidRDefault="003D33EE" w:rsidP="00253F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53FE1">
        <w:rPr>
          <w:rFonts w:ascii="Times New Roman" w:hAnsi="Times New Roman" w:cs="Times New Roman"/>
          <w:sz w:val="28"/>
          <w:szCs w:val="28"/>
        </w:rPr>
        <w:t xml:space="preserve">   8 января 1976 года на совещании министров стран-членов МВФ в Кингстоне, Ямайка, было принято новое соглашение о регулировании международной валютной системы, принявшее форму изменений в Уставе МВФ. Система заменила денежную систему </w:t>
      </w:r>
      <w:proofErr w:type="spellStart"/>
      <w:r w:rsidRPr="00253FE1">
        <w:rPr>
          <w:rFonts w:ascii="Times New Roman" w:hAnsi="Times New Roman" w:cs="Times New Roman"/>
          <w:sz w:val="28"/>
          <w:szCs w:val="28"/>
        </w:rPr>
        <w:t>Бреттон-Вудса</w:t>
      </w:r>
      <w:proofErr w:type="spellEnd"/>
      <w:r w:rsidRPr="00253FE1">
        <w:rPr>
          <w:rFonts w:ascii="Times New Roman" w:hAnsi="Times New Roman" w:cs="Times New Roman"/>
          <w:sz w:val="28"/>
          <w:szCs w:val="28"/>
        </w:rPr>
        <w:t xml:space="preserve">. Многие страны практически </w:t>
      </w:r>
      <w:r w:rsidRPr="00253FE1">
        <w:rPr>
          <w:rFonts w:ascii="Times New Roman" w:hAnsi="Times New Roman" w:cs="Times New Roman"/>
          <w:sz w:val="28"/>
          <w:szCs w:val="28"/>
        </w:rPr>
        <w:lastRenderedPageBreak/>
        <w:t xml:space="preserve">отказались привязывать национальную валюту к доллару или золоту. Однако МВФ официально одобрил такой отказ только в 1978 году [4]. С тех пор </w:t>
      </w:r>
      <w:proofErr w:type="spellStart"/>
      <w:r w:rsidRPr="00253FE1">
        <w:rPr>
          <w:rFonts w:ascii="Times New Roman" w:hAnsi="Times New Roman" w:cs="Times New Roman"/>
          <w:sz w:val="28"/>
          <w:szCs w:val="28"/>
        </w:rPr>
        <w:t>free-float</w:t>
      </w:r>
      <w:proofErr w:type="spellEnd"/>
      <w:r w:rsidRPr="00253FE1">
        <w:rPr>
          <w:rFonts w:ascii="Times New Roman" w:hAnsi="Times New Roman" w:cs="Times New Roman"/>
          <w:sz w:val="28"/>
          <w:szCs w:val="28"/>
        </w:rPr>
        <w:t xml:space="preserve"> стал основным методом конвертации валюты.</w:t>
      </w:r>
    </w:p>
    <w:p w:rsidR="003D33EE" w:rsidRPr="00253FE1" w:rsidRDefault="003D33EE" w:rsidP="00253F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53FE1">
        <w:rPr>
          <w:rFonts w:ascii="Times New Roman" w:hAnsi="Times New Roman" w:cs="Times New Roman"/>
          <w:sz w:val="28"/>
          <w:szCs w:val="28"/>
        </w:rPr>
        <w:t xml:space="preserve">   В новой денежной системе принцип заключался в определении покупательной способности денег на основе стоимости их золотого эквивалента (золотой стандарт) наконец заброшен. Поскольку деньги стран, участвующих в соглашении, больше не имели официального содержания золота, обмен на свободном валютном рынке (английский валютный рынок, </w:t>
      </w:r>
      <w:proofErr w:type="spellStart"/>
      <w:r w:rsidRPr="00253FE1">
        <w:rPr>
          <w:rFonts w:ascii="Times New Roman" w:hAnsi="Times New Roman" w:cs="Times New Roman"/>
          <w:sz w:val="28"/>
          <w:szCs w:val="28"/>
        </w:rPr>
        <w:t>Forex</w:t>
      </w:r>
      <w:proofErr w:type="spellEnd"/>
      <w:r w:rsidRPr="00253FE1">
        <w:rPr>
          <w:rFonts w:ascii="Times New Roman" w:hAnsi="Times New Roman" w:cs="Times New Roman"/>
          <w:sz w:val="28"/>
          <w:szCs w:val="28"/>
        </w:rPr>
        <w:t>) начался по свободным ценам.</w:t>
      </w:r>
    </w:p>
    <w:p w:rsidR="003D33EE" w:rsidRPr="00253FE1" w:rsidRDefault="003D33EE" w:rsidP="00253F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53FE1">
        <w:rPr>
          <w:rFonts w:ascii="Times New Roman" w:hAnsi="Times New Roman" w:cs="Times New Roman"/>
          <w:sz w:val="28"/>
          <w:szCs w:val="28"/>
        </w:rPr>
        <w:t>Создание системы переменного обменного курса дало три значительных результата: 1) Импортеры, экспортеры и их банковские учреждения были вынуждены регулярно участвовать на валютном рынке, поскольку изменения обменных курсов могут оказывать как положительное, так и отрицательное влияние на финансовые результаты их работы.</w:t>
      </w:r>
    </w:p>
    <w:p w:rsidR="003D33EE" w:rsidRPr="00253FE1" w:rsidRDefault="003D33EE" w:rsidP="00253F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53FE1">
        <w:rPr>
          <w:rFonts w:ascii="Times New Roman" w:hAnsi="Times New Roman" w:cs="Times New Roman"/>
          <w:sz w:val="28"/>
          <w:szCs w:val="28"/>
        </w:rPr>
        <w:t xml:space="preserve">2) Большая доля спекулятивных и арбитражных операций, которые во много </w:t>
      </w:r>
    </w:p>
    <w:p w:rsidR="003D33EE" w:rsidRPr="00253FE1" w:rsidRDefault="003D33EE" w:rsidP="00253F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53FE1">
        <w:rPr>
          <w:rFonts w:ascii="Times New Roman" w:hAnsi="Times New Roman" w:cs="Times New Roman"/>
          <w:sz w:val="28"/>
          <w:szCs w:val="28"/>
        </w:rPr>
        <w:t>раз превышают валютные операции, связанные с коммерческими сделками. Число валютных спекулянтов резко возросло, охватывая не только банки и группы финансовой индустрии, но и многих других участников, включая физических и юридических лиц.</w:t>
      </w:r>
    </w:p>
    <w:p w:rsidR="003D33EE" w:rsidRPr="00253FE1" w:rsidRDefault="003D33EE" w:rsidP="00253F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53FE1">
        <w:rPr>
          <w:rFonts w:ascii="Times New Roman" w:hAnsi="Times New Roman" w:cs="Times New Roman"/>
          <w:sz w:val="28"/>
          <w:szCs w:val="28"/>
        </w:rPr>
        <w:t>3) Волатильность обменных курсов, которая не всегда зависит от фундаментальных экономических факторов.</w:t>
      </w:r>
    </w:p>
    <w:p w:rsidR="003D33EE" w:rsidRPr="00253FE1" w:rsidRDefault="003D33EE" w:rsidP="00253F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53FE1">
        <w:rPr>
          <w:rFonts w:ascii="Times New Roman" w:hAnsi="Times New Roman" w:cs="Times New Roman"/>
          <w:sz w:val="28"/>
          <w:szCs w:val="28"/>
        </w:rPr>
        <w:t xml:space="preserve">Таким образом, можно сказать, что валютный рынок - это механизм, который устанавливает правовые и экономические отношения между потребителями и продавцами валют. Это его основная функция. наконец заброшен. Поскольку деньги стран, участвующих в соглашении, больше не имели официального содержания золота, обмен на свободном валютном рынке (английский валютный рынок, </w:t>
      </w:r>
      <w:proofErr w:type="spellStart"/>
      <w:r w:rsidRPr="00253FE1">
        <w:rPr>
          <w:rFonts w:ascii="Times New Roman" w:hAnsi="Times New Roman" w:cs="Times New Roman"/>
          <w:sz w:val="28"/>
          <w:szCs w:val="28"/>
        </w:rPr>
        <w:t>Forex</w:t>
      </w:r>
      <w:proofErr w:type="spellEnd"/>
      <w:r w:rsidRPr="00253FE1">
        <w:rPr>
          <w:rFonts w:ascii="Times New Roman" w:hAnsi="Times New Roman" w:cs="Times New Roman"/>
          <w:sz w:val="28"/>
          <w:szCs w:val="28"/>
        </w:rPr>
        <w:t>) начался по свободным ценам.</w:t>
      </w:r>
    </w:p>
    <w:p w:rsidR="003D33EE" w:rsidRPr="00253FE1" w:rsidRDefault="003D33EE" w:rsidP="00253F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53FE1">
        <w:rPr>
          <w:rFonts w:ascii="Times New Roman" w:hAnsi="Times New Roman" w:cs="Times New Roman"/>
          <w:sz w:val="28"/>
          <w:szCs w:val="28"/>
        </w:rPr>
        <w:t>Создание системы переменного обменного курса дало три значительных результата: 1) Импортеры, экспортеры и их банковские учреждения были вынуждены регулярно участвовать на валютном рынке, поскольку изменения обменных курсов могут оказывать как положительное, так и отрицательное влияние на финансовые результаты их работы.</w:t>
      </w:r>
    </w:p>
    <w:p w:rsidR="003D33EE" w:rsidRPr="00253FE1" w:rsidRDefault="003D33EE" w:rsidP="00253F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53FE1">
        <w:rPr>
          <w:rFonts w:ascii="Times New Roman" w:hAnsi="Times New Roman" w:cs="Times New Roman"/>
          <w:sz w:val="28"/>
          <w:szCs w:val="28"/>
        </w:rPr>
        <w:t>2) Большая доля спекулятивных и арбитражных операций, которые во много раз превышают валютные операции, связанные с коммерческими сделками. Число валютных спекулянтов резко возросло, охватывая не только банки и группы финансовой индустрии, но и многих других участников, включая физических и юридических лиц.</w:t>
      </w:r>
    </w:p>
    <w:p w:rsidR="003D33EE" w:rsidRPr="00253FE1" w:rsidRDefault="003D33EE" w:rsidP="00253F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53FE1">
        <w:rPr>
          <w:rFonts w:ascii="Times New Roman" w:hAnsi="Times New Roman" w:cs="Times New Roman"/>
          <w:sz w:val="28"/>
          <w:szCs w:val="28"/>
        </w:rPr>
        <w:t>3) Волатильность обменных курсов, которая не всегда зависит от фундаментальных экономических факторов.</w:t>
      </w:r>
    </w:p>
    <w:p w:rsidR="003D33EE" w:rsidRPr="00253FE1" w:rsidRDefault="003D33EE" w:rsidP="00253F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53FE1">
        <w:rPr>
          <w:rFonts w:ascii="Times New Roman" w:hAnsi="Times New Roman" w:cs="Times New Roman"/>
          <w:sz w:val="28"/>
          <w:szCs w:val="28"/>
        </w:rPr>
        <w:t>Таким образом, можно сказать, что валютный рынок - это механизм, который устанавливает правовые и экономические отношения между потребителями и продавцами валют. Это его основная функция.</w:t>
      </w:r>
    </w:p>
    <w:p w:rsidR="003D33EE" w:rsidRPr="00253FE1" w:rsidRDefault="003D33EE" w:rsidP="00253FE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3D33EE" w:rsidRPr="003D33EE" w:rsidRDefault="003D33EE" w:rsidP="009939BE">
      <w:bookmarkStart w:id="0" w:name="_GoBack"/>
      <w:bookmarkEnd w:id="0"/>
    </w:p>
    <w:sectPr w:rsidR="003D33EE" w:rsidRPr="003D33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17A"/>
    <w:rsid w:val="00253FE1"/>
    <w:rsid w:val="003D33EE"/>
    <w:rsid w:val="0053636E"/>
    <w:rsid w:val="00835B74"/>
    <w:rsid w:val="009939BE"/>
    <w:rsid w:val="00E2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49F9E"/>
  <w15:chartTrackingRefBased/>
  <w15:docId w15:val="{99902BEB-C03E-4CBC-A1F8-2134B0C95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3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33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60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1992</Words>
  <Characters>11361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gaptiilgizovich@gmail.com</dc:creator>
  <cp:keywords/>
  <dc:description/>
  <cp:lastModifiedBy>я</cp:lastModifiedBy>
  <cp:revision>6</cp:revision>
  <dcterms:created xsi:type="dcterms:W3CDTF">2019-12-11T13:03:00Z</dcterms:created>
  <dcterms:modified xsi:type="dcterms:W3CDTF">2020-11-21T13:57:00Z</dcterms:modified>
</cp:coreProperties>
</file>