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E7" w:rsidRPr="00CA63E7" w:rsidRDefault="00CA63E7" w:rsidP="00CA63E7">
      <w:pPr>
        <w:spacing w:after="0" w:line="360" w:lineRule="auto"/>
        <w:ind w:firstLine="708"/>
        <w:contextualSpacing/>
        <w:jc w:val="center"/>
        <w:rPr>
          <w:rFonts w:ascii="Times New Roman" w:hAnsi="Times New Roman" w:cs="Times New Roman"/>
          <w:b/>
          <w:sz w:val="28"/>
        </w:rPr>
      </w:pPr>
      <w:bookmarkStart w:id="0" w:name="_GoBack"/>
      <w:bookmarkEnd w:id="0"/>
      <w:r>
        <w:rPr>
          <w:rFonts w:ascii="Times New Roman" w:hAnsi="Times New Roman" w:cs="Times New Roman"/>
          <w:b/>
          <w:sz w:val="28"/>
        </w:rPr>
        <w:t xml:space="preserve">ВНУТРЕННИЙ КОНТРОЛЬ </w:t>
      </w:r>
      <w:r w:rsidR="0063529D">
        <w:rPr>
          <w:rFonts w:ascii="Times New Roman" w:hAnsi="Times New Roman" w:cs="Times New Roman"/>
          <w:b/>
          <w:sz w:val="28"/>
        </w:rPr>
        <w:t xml:space="preserve">УЧЁТА РАСЧЁТОВ С ПЕРСОНАЛОМ </w:t>
      </w:r>
      <w:r>
        <w:rPr>
          <w:rFonts w:ascii="Times New Roman" w:hAnsi="Times New Roman" w:cs="Times New Roman"/>
          <w:b/>
          <w:sz w:val="28"/>
        </w:rPr>
        <w:t>ПО ОПЛАТЕ ТРУДА</w:t>
      </w:r>
    </w:p>
    <w:p w:rsidR="00CA63E7" w:rsidRDefault="00CA63E7" w:rsidP="00CA63E7">
      <w:pPr>
        <w:spacing w:after="0" w:line="360" w:lineRule="auto"/>
        <w:ind w:firstLine="708"/>
        <w:contextualSpacing/>
        <w:jc w:val="right"/>
        <w:rPr>
          <w:rFonts w:ascii="Times New Roman" w:hAnsi="Times New Roman" w:cs="Times New Roman"/>
          <w:b/>
          <w:sz w:val="28"/>
        </w:rPr>
      </w:pPr>
      <w:proofErr w:type="spellStart"/>
      <w:r>
        <w:rPr>
          <w:rFonts w:ascii="Times New Roman" w:hAnsi="Times New Roman" w:cs="Times New Roman"/>
          <w:b/>
          <w:sz w:val="28"/>
        </w:rPr>
        <w:t>Бикбова</w:t>
      </w:r>
      <w:proofErr w:type="spellEnd"/>
      <w:r>
        <w:rPr>
          <w:rFonts w:ascii="Times New Roman" w:hAnsi="Times New Roman" w:cs="Times New Roman"/>
          <w:b/>
          <w:sz w:val="28"/>
        </w:rPr>
        <w:t xml:space="preserve"> Регина </w:t>
      </w:r>
      <w:proofErr w:type="spellStart"/>
      <w:r>
        <w:rPr>
          <w:rFonts w:ascii="Times New Roman" w:hAnsi="Times New Roman" w:cs="Times New Roman"/>
          <w:b/>
          <w:sz w:val="28"/>
        </w:rPr>
        <w:t>Ильдаровна</w:t>
      </w:r>
      <w:proofErr w:type="spellEnd"/>
    </w:p>
    <w:p w:rsidR="00CA63E7" w:rsidRDefault="00CA63E7" w:rsidP="00CA63E7">
      <w:pPr>
        <w:spacing w:after="0" w:line="360" w:lineRule="auto"/>
        <w:ind w:firstLine="708"/>
        <w:contextualSpacing/>
        <w:jc w:val="right"/>
        <w:rPr>
          <w:rFonts w:ascii="Times New Roman" w:hAnsi="Times New Roman" w:cs="Times New Roman"/>
          <w:sz w:val="28"/>
          <w:lang w:val="en-US"/>
        </w:rPr>
      </w:pPr>
      <w:r>
        <w:rPr>
          <w:rFonts w:ascii="Times New Roman" w:hAnsi="Times New Roman" w:cs="Times New Roman"/>
          <w:sz w:val="28"/>
          <w:lang w:val="en-US"/>
        </w:rPr>
        <w:t>e</w:t>
      </w:r>
      <w:r w:rsidRPr="00224B38">
        <w:rPr>
          <w:rFonts w:ascii="Times New Roman" w:hAnsi="Times New Roman" w:cs="Times New Roman"/>
          <w:sz w:val="28"/>
          <w:lang w:val="en-US"/>
        </w:rPr>
        <w:t>-</w:t>
      </w:r>
      <w:r>
        <w:rPr>
          <w:rFonts w:ascii="Times New Roman" w:hAnsi="Times New Roman" w:cs="Times New Roman"/>
          <w:sz w:val="28"/>
          <w:lang w:val="en-US"/>
        </w:rPr>
        <w:t>mail</w:t>
      </w:r>
      <w:r w:rsidRPr="00224B38">
        <w:rPr>
          <w:rFonts w:ascii="Times New Roman" w:hAnsi="Times New Roman" w:cs="Times New Roman"/>
          <w:sz w:val="28"/>
          <w:lang w:val="en-US"/>
        </w:rPr>
        <w:t>:</w:t>
      </w:r>
      <w:r>
        <w:rPr>
          <w:rFonts w:ascii="Times New Roman" w:hAnsi="Times New Roman" w:cs="Times New Roman"/>
          <w:sz w:val="28"/>
          <w:lang w:val="en-US"/>
        </w:rPr>
        <w:t xml:space="preserve"> </w:t>
      </w:r>
      <w:r w:rsidR="00366AB0">
        <w:fldChar w:fldCharType="begin"/>
      </w:r>
      <w:r w:rsidR="00366AB0" w:rsidRPr="00366AB0">
        <w:rPr>
          <w:lang w:val="en-US"/>
        </w:rPr>
        <w:instrText xml:space="preserve"> HYPERLINK "mailto:bikbova_r@bk.ru" </w:instrText>
      </w:r>
      <w:r w:rsidR="00366AB0">
        <w:fldChar w:fldCharType="separate"/>
      </w:r>
      <w:r w:rsidRPr="00213F95">
        <w:rPr>
          <w:rStyle w:val="a3"/>
          <w:rFonts w:ascii="Times New Roman" w:hAnsi="Times New Roman" w:cs="Times New Roman"/>
          <w:sz w:val="28"/>
          <w:lang w:val="en-US"/>
        </w:rPr>
        <w:t>bikbova_r@bk.ru</w:t>
      </w:r>
      <w:r w:rsidR="00366AB0">
        <w:rPr>
          <w:rStyle w:val="a3"/>
          <w:rFonts w:ascii="Times New Roman" w:hAnsi="Times New Roman" w:cs="Times New Roman"/>
          <w:sz w:val="28"/>
          <w:lang w:val="en-US"/>
        </w:rPr>
        <w:fldChar w:fldCharType="end"/>
      </w:r>
    </w:p>
    <w:p w:rsidR="00CA63E7" w:rsidRPr="00411B96" w:rsidRDefault="00CA63E7" w:rsidP="00CA63E7">
      <w:pPr>
        <w:spacing w:after="0" w:line="360" w:lineRule="auto"/>
        <w:contextualSpacing/>
        <w:jc w:val="right"/>
        <w:rPr>
          <w:rFonts w:ascii="Times New Roman" w:hAnsi="Times New Roman" w:cs="Times New Roman"/>
          <w:b/>
          <w:sz w:val="28"/>
        </w:rPr>
      </w:pPr>
      <w:r w:rsidRPr="00224B38">
        <w:rPr>
          <w:rFonts w:ascii="Times New Roman" w:hAnsi="Times New Roman" w:cs="Times New Roman"/>
          <w:b/>
          <w:sz w:val="28"/>
        </w:rPr>
        <w:t>Научный</w:t>
      </w:r>
      <w:r w:rsidRPr="00411B96">
        <w:rPr>
          <w:rFonts w:ascii="Times New Roman" w:hAnsi="Times New Roman" w:cs="Times New Roman"/>
          <w:b/>
          <w:sz w:val="28"/>
        </w:rPr>
        <w:t xml:space="preserve"> </w:t>
      </w:r>
      <w:r w:rsidRPr="00224B38">
        <w:rPr>
          <w:rFonts w:ascii="Times New Roman" w:hAnsi="Times New Roman" w:cs="Times New Roman"/>
          <w:b/>
          <w:sz w:val="28"/>
        </w:rPr>
        <w:t>руководитель</w:t>
      </w:r>
      <w:r w:rsidRPr="00411B96">
        <w:rPr>
          <w:rFonts w:ascii="Times New Roman" w:hAnsi="Times New Roman" w:cs="Times New Roman"/>
          <w:b/>
          <w:sz w:val="28"/>
        </w:rPr>
        <w:t xml:space="preserve">: </w:t>
      </w:r>
      <w:proofErr w:type="spellStart"/>
      <w:r>
        <w:rPr>
          <w:rFonts w:ascii="Times New Roman" w:hAnsi="Times New Roman" w:cs="Times New Roman"/>
          <w:b/>
          <w:sz w:val="28"/>
        </w:rPr>
        <w:t>Клычова</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Гузалия</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Салиховна</w:t>
      </w:r>
      <w:proofErr w:type="spellEnd"/>
      <w:r w:rsidRPr="00224B38">
        <w:rPr>
          <w:rFonts w:ascii="Times New Roman" w:hAnsi="Times New Roman" w:cs="Times New Roman"/>
          <w:b/>
          <w:sz w:val="28"/>
        </w:rPr>
        <w:t xml:space="preserve">– </w:t>
      </w:r>
      <w:r>
        <w:rPr>
          <w:rFonts w:ascii="Times New Roman" w:hAnsi="Times New Roman" w:cs="Times New Roman"/>
          <w:b/>
          <w:sz w:val="28"/>
        </w:rPr>
        <w:t>профессор</w:t>
      </w:r>
      <w:r w:rsidRPr="00224B38">
        <w:rPr>
          <w:rFonts w:ascii="Times New Roman" w:hAnsi="Times New Roman" w:cs="Times New Roman"/>
          <w:b/>
          <w:sz w:val="28"/>
        </w:rPr>
        <w:t xml:space="preserve"> </w:t>
      </w:r>
      <w:r>
        <w:rPr>
          <w:rFonts w:ascii="Times New Roman" w:hAnsi="Times New Roman" w:cs="Times New Roman"/>
          <w:b/>
          <w:sz w:val="28"/>
        </w:rPr>
        <w:t>д</w:t>
      </w:r>
      <w:r w:rsidRPr="00224B38">
        <w:rPr>
          <w:rFonts w:ascii="Times New Roman" w:hAnsi="Times New Roman" w:cs="Times New Roman"/>
          <w:b/>
          <w:sz w:val="28"/>
        </w:rPr>
        <w:t>.</w:t>
      </w:r>
      <w:r>
        <w:rPr>
          <w:rFonts w:ascii="Times New Roman" w:hAnsi="Times New Roman" w:cs="Times New Roman"/>
          <w:b/>
          <w:sz w:val="28"/>
        </w:rPr>
        <w:t>э</w:t>
      </w:r>
      <w:r w:rsidRPr="00224B38">
        <w:rPr>
          <w:rFonts w:ascii="Times New Roman" w:hAnsi="Times New Roman" w:cs="Times New Roman"/>
          <w:b/>
          <w:sz w:val="28"/>
        </w:rPr>
        <w:t>.н.</w:t>
      </w:r>
    </w:p>
    <w:p w:rsidR="00CA63E7" w:rsidRPr="00B42F79" w:rsidRDefault="00CA63E7" w:rsidP="00CA63E7">
      <w:pPr>
        <w:spacing w:after="0" w:line="360" w:lineRule="auto"/>
        <w:ind w:firstLine="708"/>
        <w:contextualSpacing/>
        <w:jc w:val="right"/>
        <w:rPr>
          <w:rFonts w:ascii="Times New Roman" w:hAnsi="Times New Roman" w:cs="Times New Roman"/>
          <w:sz w:val="28"/>
        </w:rPr>
      </w:pPr>
      <w:r>
        <w:rPr>
          <w:rFonts w:ascii="Times New Roman" w:hAnsi="Times New Roman" w:cs="Times New Roman"/>
          <w:sz w:val="28"/>
          <w:lang w:val="en-US"/>
        </w:rPr>
        <w:t>e</w:t>
      </w:r>
      <w:r w:rsidRPr="00224B38">
        <w:rPr>
          <w:rFonts w:ascii="Times New Roman" w:hAnsi="Times New Roman" w:cs="Times New Roman"/>
          <w:sz w:val="28"/>
        </w:rPr>
        <w:t>-</w:t>
      </w:r>
      <w:r>
        <w:rPr>
          <w:rFonts w:ascii="Times New Roman" w:hAnsi="Times New Roman" w:cs="Times New Roman"/>
          <w:sz w:val="28"/>
          <w:lang w:val="en-US"/>
        </w:rPr>
        <w:t>mail</w:t>
      </w:r>
      <w:r w:rsidRPr="00224B38">
        <w:rPr>
          <w:rFonts w:ascii="Times New Roman" w:hAnsi="Times New Roman" w:cs="Times New Roman"/>
          <w:sz w:val="28"/>
        </w:rPr>
        <w:t xml:space="preserve">: </w:t>
      </w:r>
      <w:proofErr w:type="spellStart"/>
      <w:r>
        <w:rPr>
          <w:rStyle w:val="a3"/>
          <w:rFonts w:ascii="Times New Roman" w:hAnsi="Times New Roman" w:cs="Times New Roman"/>
          <w:sz w:val="28"/>
          <w:lang w:val="en-US"/>
        </w:rPr>
        <w:t>bunkgau</w:t>
      </w:r>
      <w:proofErr w:type="spellEnd"/>
      <w:r w:rsidRPr="0063529D">
        <w:rPr>
          <w:rStyle w:val="a3"/>
          <w:rFonts w:ascii="Times New Roman" w:hAnsi="Times New Roman" w:cs="Times New Roman"/>
          <w:sz w:val="28"/>
        </w:rPr>
        <w:t>@</w:t>
      </w:r>
      <w:r>
        <w:rPr>
          <w:rStyle w:val="a3"/>
          <w:rFonts w:ascii="Times New Roman" w:hAnsi="Times New Roman" w:cs="Times New Roman"/>
          <w:sz w:val="28"/>
          <w:lang w:val="en-US"/>
        </w:rPr>
        <w:t>mail</w:t>
      </w:r>
      <w:r w:rsidRPr="0063529D">
        <w:rPr>
          <w:rStyle w:val="a3"/>
          <w:rFonts w:ascii="Times New Roman" w:hAnsi="Times New Roman" w:cs="Times New Roman"/>
          <w:sz w:val="28"/>
        </w:rPr>
        <w:t>.</w:t>
      </w:r>
      <w:proofErr w:type="spellStart"/>
      <w:r>
        <w:rPr>
          <w:rStyle w:val="a3"/>
          <w:rFonts w:ascii="Times New Roman" w:hAnsi="Times New Roman" w:cs="Times New Roman"/>
          <w:sz w:val="28"/>
          <w:lang w:val="en-US"/>
        </w:rPr>
        <w:t>ru</w:t>
      </w:r>
      <w:proofErr w:type="spellEnd"/>
    </w:p>
    <w:p w:rsidR="00CA63E7" w:rsidRDefault="00CA63E7" w:rsidP="00CA63E7">
      <w:pPr>
        <w:spacing w:after="0" w:line="360" w:lineRule="auto"/>
        <w:ind w:firstLine="708"/>
        <w:contextualSpacing/>
        <w:jc w:val="right"/>
        <w:rPr>
          <w:rFonts w:ascii="Times New Roman" w:hAnsi="Times New Roman" w:cs="Times New Roman"/>
          <w:sz w:val="28"/>
        </w:rPr>
      </w:pPr>
      <w:r>
        <w:rPr>
          <w:rFonts w:ascii="Times New Roman" w:hAnsi="Times New Roman" w:cs="Times New Roman"/>
          <w:sz w:val="28"/>
        </w:rPr>
        <w:t>ФГБОУ ВО «Казанский государственный аграрный университет»</w:t>
      </w:r>
    </w:p>
    <w:p w:rsidR="00CA63E7" w:rsidRDefault="00CA63E7" w:rsidP="00CA63E7">
      <w:pPr>
        <w:spacing w:after="0" w:line="360" w:lineRule="auto"/>
        <w:ind w:firstLine="708"/>
        <w:contextualSpacing/>
        <w:jc w:val="both"/>
        <w:rPr>
          <w:rFonts w:ascii="Times New Roman" w:hAnsi="Times New Roman" w:cs="Times New Roman"/>
          <w:sz w:val="28"/>
        </w:rPr>
      </w:pPr>
      <w:r w:rsidRPr="00224B38">
        <w:rPr>
          <w:rFonts w:ascii="Times New Roman" w:hAnsi="Times New Roman" w:cs="Times New Roman"/>
          <w:b/>
          <w:sz w:val="28"/>
        </w:rPr>
        <w:t xml:space="preserve">Аннотация. </w:t>
      </w:r>
      <w:r>
        <w:rPr>
          <w:rFonts w:ascii="Times New Roman" w:hAnsi="Times New Roman" w:cs="Times New Roman"/>
          <w:sz w:val="28"/>
        </w:rPr>
        <w:t>В данной статье описывается</w:t>
      </w:r>
      <w:r w:rsidRPr="00CA63E7">
        <w:rPr>
          <w:rFonts w:ascii="Times New Roman" w:hAnsi="Times New Roman" w:cs="Times New Roman"/>
          <w:sz w:val="28"/>
        </w:rPr>
        <w:t xml:space="preserve"> </w:t>
      </w:r>
      <w:r>
        <w:rPr>
          <w:rFonts w:ascii="Times New Roman" w:hAnsi="Times New Roman" w:cs="Times New Roman"/>
          <w:sz w:val="28"/>
        </w:rPr>
        <w:t>понятие внутреннего контроля, её цель и задача. Рассматриваются принципы и состав внутреннего контроля на предприятии. Предоставляются сведения о возможных вопросах проведения внутреннего контроля. Повествует о первичных документах, связанные с оплатой труда, которые важны при проверке внутреннего контроля</w:t>
      </w:r>
      <w:r w:rsidR="00411B96">
        <w:rPr>
          <w:rFonts w:ascii="Times New Roman" w:hAnsi="Times New Roman" w:cs="Times New Roman"/>
          <w:sz w:val="28"/>
        </w:rPr>
        <w:t xml:space="preserve"> в организации</w:t>
      </w:r>
      <w:r>
        <w:rPr>
          <w:rFonts w:ascii="Times New Roman" w:hAnsi="Times New Roman" w:cs="Times New Roman"/>
          <w:sz w:val="28"/>
        </w:rPr>
        <w:t>.</w:t>
      </w:r>
    </w:p>
    <w:p w:rsidR="00CA63E7" w:rsidRDefault="00CA63E7" w:rsidP="00CA63E7">
      <w:pPr>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0A6992">
        <w:rPr>
          <w:rFonts w:ascii="Times New Roman" w:hAnsi="Times New Roman" w:cs="Times New Roman"/>
          <w:b/>
          <w:sz w:val="28"/>
        </w:rPr>
        <w:t>Ключевые слова</w:t>
      </w:r>
      <w:r>
        <w:rPr>
          <w:rFonts w:ascii="Times New Roman" w:hAnsi="Times New Roman" w:cs="Times New Roman"/>
          <w:sz w:val="28"/>
        </w:rPr>
        <w:t xml:space="preserve">: </w:t>
      </w:r>
      <w:r w:rsidR="00411B96">
        <w:rPr>
          <w:rFonts w:ascii="Times New Roman" w:hAnsi="Times New Roman" w:cs="Times New Roman"/>
          <w:sz w:val="28"/>
        </w:rPr>
        <w:t>внутренний контроль, аудитор, первичные документы, оплата труда, организация</w:t>
      </w:r>
      <w:r>
        <w:rPr>
          <w:rFonts w:ascii="Times New Roman" w:eastAsia="Times New Roman" w:hAnsi="Times New Roman" w:cs="Times New Roman"/>
          <w:color w:val="000000" w:themeColor="text1"/>
          <w:sz w:val="28"/>
          <w:szCs w:val="28"/>
          <w:lang w:eastAsia="ru-RU"/>
        </w:rPr>
        <w:t xml:space="preserve">. </w:t>
      </w:r>
    </w:p>
    <w:p w:rsidR="0063529D" w:rsidRDefault="0063529D" w:rsidP="0063529D">
      <w:pPr>
        <w:spacing w:after="0" w:line="360" w:lineRule="auto"/>
        <w:ind w:firstLine="708"/>
        <w:contextualSpacing/>
        <w:jc w:val="center"/>
        <w:rPr>
          <w:rFonts w:ascii="Times New Roman" w:hAnsi="Times New Roman" w:cs="Times New Roman"/>
          <w:b/>
          <w:color w:val="000000"/>
          <w:sz w:val="28"/>
          <w:szCs w:val="28"/>
          <w:lang w:val="en-US"/>
        </w:rPr>
      </w:pPr>
      <w:r w:rsidRPr="0063529D">
        <w:rPr>
          <w:rFonts w:ascii="Times New Roman" w:hAnsi="Times New Roman" w:cs="Times New Roman"/>
          <w:b/>
          <w:color w:val="000000"/>
          <w:sz w:val="28"/>
          <w:szCs w:val="28"/>
          <w:lang w:val="en-US"/>
        </w:rPr>
        <w:t>INTERNAL CONTROL OF ACCOUNTING FOR PAYMENTS WITH STAFF</w:t>
      </w:r>
    </w:p>
    <w:p w:rsidR="00CA63E7" w:rsidRPr="00B42F79" w:rsidRDefault="00CA63E7" w:rsidP="00CA63E7">
      <w:pPr>
        <w:spacing w:after="0" w:line="360" w:lineRule="auto"/>
        <w:ind w:firstLine="708"/>
        <w:contextualSpacing/>
        <w:jc w:val="right"/>
        <w:rPr>
          <w:rFonts w:ascii="Times New Roman" w:hAnsi="Times New Roman" w:cs="Times New Roman"/>
          <w:b/>
          <w:color w:val="000000"/>
          <w:sz w:val="28"/>
          <w:szCs w:val="28"/>
          <w:lang w:val="en-US"/>
        </w:rPr>
      </w:pPr>
      <w:proofErr w:type="spellStart"/>
      <w:r w:rsidRPr="00B42F79">
        <w:rPr>
          <w:rFonts w:ascii="Times New Roman" w:hAnsi="Times New Roman" w:cs="Times New Roman"/>
          <w:b/>
          <w:color w:val="000000"/>
          <w:sz w:val="28"/>
          <w:szCs w:val="28"/>
          <w:lang w:val="en-US"/>
        </w:rPr>
        <w:t>Bikbova</w:t>
      </w:r>
      <w:proofErr w:type="spellEnd"/>
      <w:r w:rsidRPr="00B42F79">
        <w:rPr>
          <w:rFonts w:ascii="Times New Roman" w:hAnsi="Times New Roman" w:cs="Times New Roman"/>
          <w:b/>
          <w:color w:val="000000"/>
          <w:sz w:val="28"/>
          <w:szCs w:val="28"/>
          <w:lang w:val="en-US"/>
        </w:rPr>
        <w:t xml:space="preserve"> Regina </w:t>
      </w:r>
      <w:proofErr w:type="spellStart"/>
      <w:r w:rsidRPr="00B42F79">
        <w:rPr>
          <w:rFonts w:ascii="Times New Roman" w:hAnsi="Times New Roman" w:cs="Times New Roman"/>
          <w:b/>
          <w:color w:val="000000"/>
          <w:sz w:val="28"/>
          <w:szCs w:val="28"/>
          <w:lang w:val="en-US"/>
        </w:rPr>
        <w:t>Ildarovna</w:t>
      </w:r>
      <w:proofErr w:type="spellEnd"/>
    </w:p>
    <w:p w:rsidR="00CA63E7" w:rsidRDefault="00CA63E7" w:rsidP="00CA63E7">
      <w:pPr>
        <w:spacing w:after="0" w:line="360" w:lineRule="auto"/>
        <w:ind w:firstLine="708"/>
        <w:contextualSpacing/>
        <w:jc w:val="right"/>
        <w:rPr>
          <w:rFonts w:ascii="Times New Roman" w:hAnsi="Times New Roman" w:cs="Times New Roman"/>
          <w:sz w:val="28"/>
          <w:lang w:val="en-US"/>
        </w:rPr>
      </w:pPr>
      <w:r>
        <w:rPr>
          <w:rFonts w:ascii="Times New Roman" w:hAnsi="Times New Roman" w:cs="Times New Roman"/>
          <w:sz w:val="28"/>
          <w:lang w:val="en-US"/>
        </w:rPr>
        <w:t>e</w:t>
      </w:r>
      <w:r w:rsidRPr="00224B38">
        <w:rPr>
          <w:rFonts w:ascii="Times New Roman" w:hAnsi="Times New Roman" w:cs="Times New Roman"/>
          <w:sz w:val="28"/>
          <w:lang w:val="en-US"/>
        </w:rPr>
        <w:t>-</w:t>
      </w:r>
      <w:r>
        <w:rPr>
          <w:rFonts w:ascii="Times New Roman" w:hAnsi="Times New Roman" w:cs="Times New Roman"/>
          <w:sz w:val="28"/>
          <w:lang w:val="en-US"/>
        </w:rPr>
        <w:t>mail</w:t>
      </w:r>
      <w:r w:rsidRPr="00224B38">
        <w:rPr>
          <w:rFonts w:ascii="Times New Roman" w:hAnsi="Times New Roman" w:cs="Times New Roman"/>
          <w:sz w:val="28"/>
          <w:lang w:val="en-US"/>
        </w:rPr>
        <w:t>:</w:t>
      </w:r>
      <w:r>
        <w:rPr>
          <w:rFonts w:ascii="Times New Roman" w:hAnsi="Times New Roman" w:cs="Times New Roman"/>
          <w:sz w:val="28"/>
          <w:lang w:val="en-US"/>
        </w:rPr>
        <w:t xml:space="preserve"> </w:t>
      </w:r>
      <w:r w:rsidR="00366AB0">
        <w:fldChar w:fldCharType="begin"/>
      </w:r>
      <w:r w:rsidR="00366AB0" w:rsidRPr="00366AB0">
        <w:rPr>
          <w:lang w:val="en-US"/>
        </w:rPr>
        <w:instrText xml:space="preserve"> HYPERLINK "mailto:bikbova_r@bk.ru" </w:instrText>
      </w:r>
      <w:r w:rsidR="00366AB0">
        <w:fldChar w:fldCharType="separate"/>
      </w:r>
      <w:r w:rsidRPr="00534F94">
        <w:rPr>
          <w:rStyle w:val="a3"/>
          <w:rFonts w:ascii="Times New Roman" w:hAnsi="Times New Roman" w:cs="Times New Roman"/>
          <w:sz w:val="28"/>
          <w:lang w:val="en-US"/>
        </w:rPr>
        <w:t>bikbova_r@bk.ru</w:t>
      </w:r>
      <w:r w:rsidR="00366AB0">
        <w:rPr>
          <w:rStyle w:val="a3"/>
          <w:rFonts w:ascii="Times New Roman" w:hAnsi="Times New Roman" w:cs="Times New Roman"/>
          <w:sz w:val="28"/>
          <w:lang w:val="en-US"/>
        </w:rPr>
        <w:fldChar w:fldCharType="end"/>
      </w:r>
    </w:p>
    <w:p w:rsidR="00CA63E7" w:rsidRDefault="00CA63E7" w:rsidP="00CA63E7">
      <w:pPr>
        <w:spacing w:after="0" w:line="360" w:lineRule="auto"/>
        <w:ind w:firstLine="708"/>
        <w:contextualSpacing/>
        <w:jc w:val="right"/>
        <w:rPr>
          <w:rFonts w:ascii="Arial" w:hAnsi="Arial" w:cs="Arial"/>
          <w:color w:val="000000"/>
          <w:sz w:val="20"/>
          <w:szCs w:val="20"/>
          <w:lang w:val="en-US"/>
        </w:rPr>
      </w:pPr>
      <w:r w:rsidRPr="00BD1D13">
        <w:rPr>
          <w:rFonts w:ascii="Times New Roman" w:hAnsi="Times New Roman" w:cs="Times New Roman"/>
          <w:b/>
          <w:color w:val="000000"/>
          <w:sz w:val="28"/>
          <w:szCs w:val="28"/>
          <w:lang w:val="en-US"/>
        </w:rPr>
        <w:t xml:space="preserve">Scientific supervisor: </w:t>
      </w:r>
      <w:proofErr w:type="spellStart"/>
      <w:r w:rsidR="00411B96" w:rsidRPr="00411B96">
        <w:rPr>
          <w:rFonts w:ascii="Times New Roman" w:hAnsi="Times New Roman" w:cs="Times New Roman"/>
          <w:b/>
          <w:color w:val="000000"/>
          <w:sz w:val="28"/>
          <w:szCs w:val="28"/>
          <w:lang w:val="en-US"/>
        </w:rPr>
        <w:t>Klychova</w:t>
      </w:r>
      <w:proofErr w:type="spellEnd"/>
      <w:r w:rsidR="00411B96" w:rsidRPr="00411B96">
        <w:rPr>
          <w:rFonts w:ascii="Times New Roman" w:hAnsi="Times New Roman" w:cs="Times New Roman"/>
          <w:b/>
          <w:color w:val="000000"/>
          <w:sz w:val="28"/>
          <w:szCs w:val="28"/>
          <w:lang w:val="en-US"/>
        </w:rPr>
        <w:t xml:space="preserve"> </w:t>
      </w:r>
      <w:proofErr w:type="spellStart"/>
      <w:r w:rsidR="00411B96">
        <w:rPr>
          <w:rFonts w:ascii="Times New Roman" w:hAnsi="Times New Roman" w:cs="Times New Roman"/>
          <w:b/>
          <w:color w:val="000000"/>
          <w:sz w:val="28"/>
          <w:szCs w:val="28"/>
          <w:lang w:val="en-US"/>
        </w:rPr>
        <w:t>Guzaliya</w:t>
      </w:r>
      <w:proofErr w:type="spellEnd"/>
      <w:r w:rsidR="00411B96">
        <w:rPr>
          <w:rFonts w:ascii="Times New Roman" w:hAnsi="Times New Roman" w:cs="Times New Roman"/>
          <w:b/>
          <w:color w:val="000000"/>
          <w:sz w:val="28"/>
          <w:szCs w:val="28"/>
          <w:lang w:val="en-US"/>
        </w:rPr>
        <w:t xml:space="preserve"> </w:t>
      </w:r>
      <w:proofErr w:type="spellStart"/>
      <w:r w:rsidR="00411B96">
        <w:rPr>
          <w:rFonts w:ascii="Times New Roman" w:hAnsi="Times New Roman" w:cs="Times New Roman"/>
          <w:b/>
          <w:color w:val="000000"/>
          <w:sz w:val="28"/>
          <w:szCs w:val="28"/>
          <w:lang w:val="en-US"/>
        </w:rPr>
        <w:t>Salikhovna</w:t>
      </w:r>
      <w:proofErr w:type="spellEnd"/>
      <w:r w:rsidR="00411B96">
        <w:rPr>
          <w:rFonts w:ascii="Times New Roman" w:hAnsi="Times New Roman" w:cs="Times New Roman"/>
          <w:b/>
          <w:color w:val="000000"/>
          <w:sz w:val="28"/>
          <w:szCs w:val="28"/>
          <w:lang w:val="en-US"/>
        </w:rPr>
        <w:t xml:space="preserve"> – professor.</w:t>
      </w:r>
    </w:p>
    <w:p w:rsidR="00CA63E7" w:rsidRDefault="00CA63E7" w:rsidP="00CA63E7">
      <w:pPr>
        <w:spacing w:after="0" w:line="360" w:lineRule="auto"/>
        <w:ind w:firstLine="708"/>
        <w:contextualSpacing/>
        <w:jc w:val="right"/>
        <w:rPr>
          <w:rFonts w:ascii="Times New Roman" w:hAnsi="Times New Roman" w:cs="Times New Roman"/>
          <w:sz w:val="28"/>
          <w:lang w:val="en-US"/>
        </w:rPr>
      </w:pPr>
      <w:r>
        <w:rPr>
          <w:rFonts w:ascii="Times New Roman" w:hAnsi="Times New Roman" w:cs="Times New Roman"/>
          <w:sz w:val="28"/>
          <w:lang w:val="en-US"/>
        </w:rPr>
        <w:t>e</w:t>
      </w:r>
      <w:r w:rsidRPr="00B42F79">
        <w:rPr>
          <w:rFonts w:ascii="Times New Roman" w:hAnsi="Times New Roman" w:cs="Times New Roman"/>
          <w:sz w:val="28"/>
          <w:lang w:val="en-US"/>
        </w:rPr>
        <w:t>-</w:t>
      </w:r>
      <w:r>
        <w:rPr>
          <w:rFonts w:ascii="Times New Roman" w:hAnsi="Times New Roman" w:cs="Times New Roman"/>
          <w:sz w:val="28"/>
          <w:lang w:val="en-US"/>
        </w:rPr>
        <w:t>mail</w:t>
      </w:r>
      <w:r w:rsidRPr="00B42F79">
        <w:rPr>
          <w:rFonts w:ascii="Times New Roman" w:hAnsi="Times New Roman" w:cs="Times New Roman"/>
          <w:sz w:val="28"/>
          <w:lang w:val="en-US"/>
        </w:rPr>
        <w:t xml:space="preserve">: </w:t>
      </w:r>
      <w:r w:rsidR="00411B96" w:rsidRPr="00411B96">
        <w:rPr>
          <w:rStyle w:val="a3"/>
          <w:rFonts w:ascii="Times New Roman" w:hAnsi="Times New Roman" w:cs="Times New Roman"/>
          <w:sz w:val="28"/>
          <w:lang w:val="en-US"/>
        </w:rPr>
        <w:t>bunkgau@mail.ru</w:t>
      </w:r>
    </w:p>
    <w:p w:rsidR="00CA63E7" w:rsidRPr="00BD1D13" w:rsidRDefault="00CA63E7" w:rsidP="00CA63E7">
      <w:pPr>
        <w:spacing w:after="0" w:line="360" w:lineRule="auto"/>
        <w:ind w:firstLine="708"/>
        <w:contextualSpacing/>
        <w:jc w:val="right"/>
        <w:rPr>
          <w:rFonts w:ascii="Times New Roman" w:hAnsi="Times New Roman" w:cs="Times New Roman"/>
          <w:color w:val="000000"/>
          <w:sz w:val="28"/>
          <w:szCs w:val="28"/>
          <w:lang w:val="en-US"/>
        </w:rPr>
      </w:pPr>
      <w:r w:rsidRPr="00BD1D13">
        <w:rPr>
          <w:rFonts w:ascii="Times New Roman" w:hAnsi="Times New Roman" w:cs="Times New Roman"/>
          <w:color w:val="000000"/>
          <w:sz w:val="28"/>
          <w:szCs w:val="28"/>
          <w:lang w:val="en-US"/>
        </w:rPr>
        <w:t xml:space="preserve">Kazan State Agrarian University </w:t>
      </w:r>
    </w:p>
    <w:p w:rsidR="00CA63E7" w:rsidRPr="00BD1D13" w:rsidRDefault="00CA63E7" w:rsidP="00CA63E7">
      <w:pPr>
        <w:spacing w:after="0" w:line="360" w:lineRule="auto"/>
        <w:ind w:firstLine="708"/>
        <w:contextualSpacing/>
        <w:jc w:val="both"/>
        <w:rPr>
          <w:rFonts w:ascii="Times New Roman" w:hAnsi="Times New Roman" w:cs="Times New Roman"/>
          <w:color w:val="000000"/>
          <w:sz w:val="28"/>
          <w:szCs w:val="28"/>
          <w:lang w:val="en-US"/>
        </w:rPr>
      </w:pPr>
      <w:r w:rsidRPr="00B42F79">
        <w:rPr>
          <w:rFonts w:ascii="Times New Roman" w:hAnsi="Times New Roman" w:cs="Times New Roman"/>
          <w:b/>
          <w:color w:val="000000"/>
          <w:sz w:val="28"/>
          <w:szCs w:val="28"/>
          <w:lang w:val="en-US"/>
        </w:rPr>
        <w:t>Annotation</w:t>
      </w:r>
      <w:r w:rsidRPr="00BD1D13">
        <w:rPr>
          <w:rFonts w:ascii="Times New Roman" w:hAnsi="Times New Roman" w:cs="Times New Roman"/>
          <w:color w:val="000000"/>
          <w:sz w:val="28"/>
          <w:szCs w:val="28"/>
          <w:lang w:val="en-US"/>
        </w:rPr>
        <w:t xml:space="preserve">. </w:t>
      </w:r>
      <w:r w:rsidR="00411B96" w:rsidRPr="00411B96">
        <w:rPr>
          <w:rFonts w:ascii="Times New Roman" w:hAnsi="Times New Roman" w:cs="Times New Roman"/>
          <w:color w:val="000000"/>
          <w:sz w:val="28"/>
          <w:szCs w:val="28"/>
          <w:lang w:val="en-US"/>
        </w:rPr>
        <w:t>This article describes the concept of internal control, its purpose and objective. The principles and composition of internal control at the enterprise are considered. Information is provided on possible issues of internal control. It tells about the primary documents related to remuneration, which are important when checking internal control in the organization</w:t>
      </w:r>
      <w:r w:rsidR="00411B96">
        <w:rPr>
          <w:rFonts w:ascii="Times New Roman" w:hAnsi="Times New Roman" w:cs="Times New Roman"/>
          <w:color w:val="000000"/>
          <w:sz w:val="28"/>
          <w:szCs w:val="28"/>
          <w:lang w:val="en-US"/>
        </w:rPr>
        <w:t>.</w:t>
      </w:r>
    </w:p>
    <w:p w:rsidR="00CA63E7" w:rsidRDefault="00CA63E7" w:rsidP="00411B96">
      <w:pPr>
        <w:spacing w:after="0" w:line="360" w:lineRule="auto"/>
        <w:ind w:firstLine="708"/>
        <w:contextualSpacing/>
        <w:jc w:val="both"/>
        <w:rPr>
          <w:rFonts w:ascii="Times New Roman" w:hAnsi="Times New Roman" w:cs="Times New Roman"/>
          <w:sz w:val="28"/>
          <w:lang w:val="en-US"/>
        </w:rPr>
      </w:pPr>
      <w:r w:rsidRPr="00BD1D13">
        <w:rPr>
          <w:rFonts w:ascii="Times New Roman" w:hAnsi="Times New Roman" w:cs="Times New Roman"/>
          <w:b/>
          <w:color w:val="000000"/>
          <w:sz w:val="28"/>
          <w:szCs w:val="28"/>
          <w:lang w:val="en-US"/>
        </w:rPr>
        <w:t>Keywords</w:t>
      </w:r>
      <w:r w:rsidRPr="00BD1D13">
        <w:rPr>
          <w:rFonts w:ascii="Times New Roman" w:hAnsi="Times New Roman" w:cs="Times New Roman"/>
          <w:color w:val="000000"/>
          <w:sz w:val="28"/>
          <w:szCs w:val="28"/>
          <w:lang w:val="en-US"/>
        </w:rPr>
        <w:t xml:space="preserve">: </w:t>
      </w:r>
      <w:r w:rsidR="00411B96" w:rsidRPr="00411B96">
        <w:rPr>
          <w:rFonts w:ascii="Times New Roman" w:hAnsi="Times New Roman" w:cs="Times New Roman"/>
          <w:color w:val="000000"/>
          <w:sz w:val="28"/>
          <w:szCs w:val="28"/>
          <w:lang w:val="en-US"/>
        </w:rPr>
        <w:t>internal control, auditor, primary documents, remuneration, organization.</w:t>
      </w:r>
    </w:p>
    <w:p w:rsidR="00CA63E7" w:rsidRPr="00CA63E7" w:rsidRDefault="00CA63E7" w:rsidP="00552FB4">
      <w:pPr>
        <w:spacing w:after="0" w:line="360" w:lineRule="auto"/>
        <w:ind w:firstLine="709"/>
        <w:contextualSpacing/>
        <w:jc w:val="both"/>
        <w:rPr>
          <w:rFonts w:ascii="Times New Roman" w:hAnsi="Times New Roman" w:cs="Times New Roman"/>
          <w:sz w:val="28"/>
          <w:szCs w:val="28"/>
          <w:lang w:val="en-US"/>
        </w:rPr>
      </w:pPr>
    </w:p>
    <w:p w:rsidR="00552FB4" w:rsidRDefault="00552FB4" w:rsidP="00552FB4">
      <w:pPr>
        <w:spacing w:after="0" w:line="360" w:lineRule="auto"/>
        <w:ind w:firstLine="709"/>
        <w:contextualSpacing/>
        <w:jc w:val="both"/>
        <w:rPr>
          <w:rFonts w:ascii="Times New Roman" w:hAnsi="Times New Roman" w:cs="Times New Roman"/>
          <w:sz w:val="28"/>
          <w:szCs w:val="28"/>
        </w:rPr>
      </w:pPr>
      <w:r w:rsidRPr="00131F7E">
        <w:rPr>
          <w:rFonts w:ascii="Times New Roman" w:hAnsi="Times New Roman" w:cs="Times New Roman"/>
          <w:sz w:val="28"/>
          <w:szCs w:val="28"/>
        </w:rPr>
        <w:lastRenderedPageBreak/>
        <w:t>Внутренний контроль</w:t>
      </w:r>
      <w:r w:rsidR="0063529D">
        <w:rPr>
          <w:rFonts w:ascii="Times New Roman" w:hAnsi="Times New Roman" w:cs="Times New Roman"/>
          <w:sz w:val="28"/>
          <w:szCs w:val="28"/>
        </w:rPr>
        <w:t xml:space="preserve"> учёта расчётов с персоналом</w:t>
      </w:r>
      <w:r>
        <w:rPr>
          <w:rFonts w:ascii="Times New Roman" w:hAnsi="Times New Roman" w:cs="Times New Roman"/>
          <w:sz w:val="28"/>
          <w:szCs w:val="28"/>
        </w:rPr>
        <w:t xml:space="preserve"> по оплате</w:t>
      </w:r>
      <w:r w:rsidRPr="00131F7E">
        <w:rPr>
          <w:rFonts w:ascii="Times New Roman" w:hAnsi="Times New Roman" w:cs="Times New Roman"/>
          <w:sz w:val="28"/>
          <w:szCs w:val="28"/>
        </w:rPr>
        <w:t xml:space="preserve"> труда</w:t>
      </w:r>
      <w:r w:rsidR="00547C59">
        <w:rPr>
          <w:rFonts w:ascii="Times New Roman" w:hAnsi="Times New Roman" w:cs="Times New Roman"/>
          <w:sz w:val="28"/>
          <w:szCs w:val="28"/>
        </w:rPr>
        <w:t xml:space="preserve"> - это </w:t>
      </w:r>
      <w:r>
        <w:rPr>
          <w:rFonts w:ascii="Times New Roman" w:hAnsi="Times New Roman" w:cs="Times New Roman"/>
          <w:sz w:val="28"/>
          <w:szCs w:val="28"/>
        </w:rPr>
        <w:t>устойчивый, закономерный для будущего процесс, который позволяет определять дейст</w:t>
      </w:r>
      <w:r w:rsidR="00130683">
        <w:rPr>
          <w:rFonts w:ascii="Times New Roman" w:hAnsi="Times New Roman" w:cs="Times New Roman"/>
          <w:sz w:val="28"/>
          <w:szCs w:val="28"/>
        </w:rPr>
        <w:t>венность, имеющейся</w:t>
      </w:r>
      <w:r w:rsidR="00547C59">
        <w:rPr>
          <w:rFonts w:ascii="Times New Roman" w:hAnsi="Times New Roman" w:cs="Times New Roman"/>
          <w:sz w:val="28"/>
          <w:szCs w:val="28"/>
        </w:rPr>
        <w:t xml:space="preserve"> на </w:t>
      </w:r>
      <w:r>
        <w:rPr>
          <w:rFonts w:ascii="Times New Roman" w:hAnsi="Times New Roman" w:cs="Times New Roman"/>
          <w:sz w:val="28"/>
          <w:szCs w:val="28"/>
        </w:rPr>
        <w:t>пр</w:t>
      </w:r>
      <w:r w:rsidR="00547C59">
        <w:rPr>
          <w:rFonts w:ascii="Times New Roman" w:hAnsi="Times New Roman" w:cs="Times New Roman"/>
          <w:sz w:val="28"/>
          <w:szCs w:val="28"/>
        </w:rPr>
        <w:t>едприятии,</w:t>
      </w:r>
      <w:r>
        <w:rPr>
          <w:rFonts w:ascii="Times New Roman" w:hAnsi="Times New Roman" w:cs="Times New Roman"/>
          <w:sz w:val="28"/>
          <w:szCs w:val="28"/>
        </w:rPr>
        <w:t xml:space="preserve"> системы оплаты труда и соблюдение </w:t>
      </w:r>
      <w:r w:rsidR="00547C59">
        <w:rPr>
          <w:rFonts w:ascii="Times New Roman" w:hAnsi="Times New Roman" w:cs="Times New Roman"/>
          <w:sz w:val="28"/>
          <w:szCs w:val="28"/>
        </w:rPr>
        <w:t xml:space="preserve">учёта расчётов заработанной платы, возникновению факторов, которые способны помешать достижению продвижению и совершенствованию предприятия в установленном законодательном порядке. </w:t>
      </w:r>
    </w:p>
    <w:p w:rsidR="00552FB4" w:rsidRDefault="00547C59" w:rsidP="00552FB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Основной целью внутреннего контроля по оплате труда является</w:t>
      </w:r>
      <w:r w:rsidR="003D5777">
        <w:rPr>
          <w:rFonts w:ascii="Times New Roman" w:hAnsi="Times New Roman" w:cs="Times New Roman"/>
          <w:sz w:val="28"/>
          <w:szCs w:val="28"/>
        </w:rPr>
        <w:t xml:space="preserve"> увер</w:t>
      </w:r>
      <w:r>
        <w:rPr>
          <w:rFonts w:ascii="Times New Roman" w:hAnsi="Times New Roman" w:cs="Times New Roman"/>
          <w:sz w:val="28"/>
          <w:szCs w:val="28"/>
        </w:rPr>
        <w:t xml:space="preserve">енность в отсутствии </w:t>
      </w:r>
      <w:r w:rsidR="003D5777">
        <w:rPr>
          <w:rFonts w:ascii="Times New Roman" w:hAnsi="Times New Roman" w:cs="Times New Roman"/>
          <w:sz w:val="28"/>
          <w:szCs w:val="28"/>
        </w:rPr>
        <w:t>ошибок в операциях по вычету, учёту и начислению зарплаты работникам предприятия.</w:t>
      </w:r>
    </w:p>
    <w:p w:rsidR="003D5777" w:rsidRDefault="003D5777" w:rsidP="00552FB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Задачей внутреннего контроля </w:t>
      </w:r>
      <w:r w:rsidR="0063529D">
        <w:rPr>
          <w:rFonts w:ascii="Times New Roman" w:hAnsi="Times New Roman" w:cs="Times New Roman"/>
          <w:sz w:val="28"/>
          <w:szCs w:val="28"/>
        </w:rPr>
        <w:t>учёта расчётов с персоналом по оплате</w:t>
      </w:r>
      <w:r w:rsidR="0063529D" w:rsidRPr="00131F7E">
        <w:rPr>
          <w:rFonts w:ascii="Times New Roman" w:hAnsi="Times New Roman" w:cs="Times New Roman"/>
          <w:sz w:val="28"/>
          <w:szCs w:val="28"/>
        </w:rPr>
        <w:t xml:space="preserve"> труда</w:t>
      </w:r>
      <w:r w:rsidR="0063529D">
        <w:rPr>
          <w:rFonts w:ascii="Times New Roman" w:hAnsi="Times New Roman" w:cs="Times New Roman"/>
          <w:sz w:val="28"/>
          <w:szCs w:val="28"/>
        </w:rPr>
        <w:t xml:space="preserve"> </w:t>
      </w:r>
      <w:r>
        <w:rPr>
          <w:rFonts w:ascii="Times New Roman" w:hAnsi="Times New Roman" w:cs="Times New Roman"/>
          <w:sz w:val="28"/>
          <w:szCs w:val="28"/>
        </w:rPr>
        <w:t>можно назвать проверку ведения операции по начислению, учёту, а также удержанию заработанной платы в некоторых случаях, в соответствии</w:t>
      </w:r>
      <w:r w:rsidR="008E4B9A">
        <w:rPr>
          <w:rFonts w:ascii="Times New Roman" w:hAnsi="Times New Roman" w:cs="Times New Roman"/>
          <w:sz w:val="28"/>
          <w:szCs w:val="28"/>
        </w:rPr>
        <w:t xml:space="preserve"> с соблюдением</w:t>
      </w:r>
      <w:r>
        <w:rPr>
          <w:rFonts w:ascii="Times New Roman" w:hAnsi="Times New Roman" w:cs="Times New Roman"/>
          <w:sz w:val="28"/>
          <w:szCs w:val="28"/>
        </w:rPr>
        <w:t xml:space="preserve"> нормативными и правовыми актами. </w:t>
      </w:r>
    </w:p>
    <w:p w:rsidR="00130683" w:rsidRDefault="008E4B9A" w:rsidP="0013068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Внутренний контроль по оплате труда на предприятии могут проводить или специальный отдел по внутреннему контролю,</w:t>
      </w:r>
      <w:r w:rsidR="00E65A97">
        <w:rPr>
          <w:rFonts w:ascii="Times New Roman" w:hAnsi="Times New Roman" w:cs="Times New Roman"/>
          <w:sz w:val="28"/>
          <w:szCs w:val="28"/>
        </w:rPr>
        <w:t xml:space="preserve"> ревизионное отделение, финансовый директор,</w:t>
      </w:r>
      <w:r>
        <w:rPr>
          <w:rFonts w:ascii="Times New Roman" w:hAnsi="Times New Roman" w:cs="Times New Roman"/>
          <w:sz w:val="28"/>
          <w:szCs w:val="28"/>
        </w:rPr>
        <w:t xml:space="preserve"> если оно крупное или главный бухгалтер совместно с руководителем организации</w:t>
      </w:r>
      <w:r w:rsidR="00D57826">
        <w:rPr>
          <w:rFonts w:ascii="Times New Roman" w:hAnsi="Times New Roman" w:cs="Times New Roman"/>
          <w:sz w:val="28"/>
          <w:szCs w:val="28"/>
        </w:rPr>
        <w:t>, если предприятие малое или с ограниченным количеством персонала.</w:t>
      </w:r>
      <w:r w:rsidR="00130683">
        <w:rPr>
          <w:rFonts w:ascii="Times New Roman" w:hAnsi="Times New Roman" w:cs="Times New Roman"/>
          <w:sz w:val="28"/>
          <w:szCs w:val="28"/>
        </w:rPr>
        <w:t xml:space="preserve"> Проводить такой контроль рекомендуется в конце каждого года. </w:t>
      </w:r>
    </w:p>
    <w:p w:rsidR="00600345" w:rsidRDefault="00D57826"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и любой внутренний контроль на предприятии, также и по начислению зарплаты он должен соответствовать таким принципам, как</w:t>
      </w:r>
      <w:r w:rsidR="00600345">
        <w:rPr>
          <w:rFonts w:ascii="Times New Roman" w:hAnsi="Times New Roman" w:cs="Times New Roman"/>
          <w:sz w:val="28"/>
          <w:szCs w:val="28"/>
        </w:rPr>
        <w:t xml:space="preserve">: </w:t>
      </w:r>
      <w:r>
        <w:rPr>
          <w:rFonts w:ascii="Times New Roman" w:hAnsi="Times New Roman" w:cs="Times New Roman"/>
          <w:sz w:val="28"/>
          <w:szCs w:val="28"/>
        </w:rPr>
        <w:t>надёжно</w:t>
      </w:r>
      <w:r w:rsidR="00600345">
        <w:rPr>
          <w:rFonts w:ascii="Times New Roman" w:hAnsi="Times New Roman" w:cs="Times New Roman"/>
          <w:sz w:val="28"/>
          <w:szCs w:val="28"/>
        </w:rPr>
        <w:t xml:space="preserve">сти и важности; </w:t>
      </w:r>
      <w:r>
        <w:rPr>
          <w:rFonts w:ascii="Times New Roman" w:hAnsi="Times New Roman" w:cs="Times New Roman"/>
          <w:sz w:val="28"/>
          <w:szCs w:val="28"/>
        </w:rPr>
        <w:t xml:space="preserve">уравновешенности; </w:t>
      </w:r>
      <w:r w:rsidR="00600345">
        <w:rPr>
          <w:rFonts w:ascii="Times New Roman" w:hAnsi="Times New Roman" w:cs="Times New Roman"/>
          <w:sz w:val="28"/>
          <w:szCs w:val="28"/>
        </w:rPr>
        <w:t xml:space="preserve">заблаговременного сообщения об ошибках; последовательности; согласию и утверждению; интегрированности; эластичности и непредсказуемости; точности и непрерывности; соблюдению законов; </w:t>
      </w:r>
      <w:r w:rsidR="003D0F5B">
        <w:rPr>
          <w:rFonts w:ascii="Times New Roman" w:hAnsi="Times New Roman" w:cs="Times New Roman"/>
          <w:sz w:val="28"/>
          <w:szCs w:val="28"/>
        </w:rPr>
        <w:t>бережливости; беспристрастности и т.д.</w:t>
      </w:r>
    </w:p>
    <w:p w:rsidR="003D0F5B" w:rsidRDefault="003D0F5B"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Внутренний контроль </w:t>
      </w:r>
      <w:r w:rsidR="0063529D">
        <w:rPr>
          <w:rFonts w:ascii="Times New Roman" w:hAnsi="Times New Roman" w:cs="Times New Roman"/>
          <w:sz w:val="28"/>
          <w:szCs w:val="28"/>
        </w:rPr>
        <w:t>учёта расчётов с персоналом по оплате</w:t>
      </w:r>
      <w:r w:rsidR="0063529D" w:rsidRPr="00131F7E">
        <w:rPr>
          <w:rFonts w:ascii="Times New Roman" w:hAnsi="Times New Roman" w:cs="Times New Roman"/>
          <w:sz w:val="28"/>
          <w:szCs w:val="28"/>
        </w:rPr>
        <w:t xml:space="preserve"> труда</w:t>
      </w:r>
      <w:r w:rsidR="0063529D">
        <w:rPr>
          <w:rFonts w:ascii="Times New Roman" w:hAnsi="Times New Roman" w:cs="Times New Roman"/>
          <w:sz w:val="28"/>
          <w:szCs w:val="28"/>
        </w:rPr>
        <w:t xml:space="preserve"> </w:t>
      </w:r>
      <w:r>
        <w:rPr>
          <w:rFonts w:ascii="Times New Roman" w:hAnsi="Times New Roman" w:cs="Times New Roman"/>
          <w:sz w:val="28"/>
          <w:szCs w:val="28"/>
        </w:rPr>
        <w:t>на предприятии включает в себя:</w:t>
      </w:r>
    </w:p>
    <w:p w:rsidR="003D0F5B" w:rsidRDefault="003D0F5B"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контроль за соблюдением своевременных операции по начислению и выплате заработанной платы работникам и отражению их в бухучёте;</w:t>
      </w:r>
    </w:p>
    <w:p w:rsidR="003D0F5B" w:rsidRDefault="003D0F5B"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контроль за наблюдением выполнении операции по начислению и удержанию </w:t>
      </w:r>
      <w:r w:rsidR="00463E47">
        <w:rPr>
          <w:rFonts w:ascii="Times New Roman" w:hAnsi="Times New Roman" w:cs="Times New Roman"/>
          <w:sz w:val="28"/>
          <w:szCs w:val="28"/>
        </w:rPr>
        <w:t>в некоторых случаях заработанной платы в соответствии в законодательном порядке;</w:t>
      </w:r>
    </w:p>
    <w:p w:rsidR="00463E47" w:rsidRDefault="00463E47"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проверка системы аналитического и синтетического учёта по оплате труда; </w:t>
      </w:r>
    </w:p>
    <w:p w:rsidR="00463E47" w:rsidRDefault="00463E47"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проверка точного внесения данных по расчётам оплаты труда работников в бухгалтерский учёт предприятия;</w:t>
      </w:r>
    </w:p>
    <w:p w:rsidR="00463E47" w:rsidRDefault="00463E47"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контроль расходов предприятия на социальное обеспечение медицинское страхование персонала предприятия</w:t>
      </w:r>
      <w:r w:rsidR="00140D2A">
        <w:rPr>
          <w:rFonts w:ascii="Times New Roman" w:hAnsi="Times New Roman" w:cs="Times New Roman"/>
          <w:sz w:val="28"/>
          <w:szCs w:val="28"/>
        </w:rPr>
        <w:t xml:space="preserve"> [2]</w:t>
      </w:r>
      <w:r>
        <w:rPr>
          <w:rFonts w:ascii="Times New Roman" w:hAnsi="Times New Roman" w:cs="Times New Roman"/>
          <w:sz w:val="28"/>
          <w:szCs w:val="28"/>
        </w:rPr>
        <w:t>.</w:t>
      </w:r>
    </w:p>
    <w:p w:rsidR="00463E47" w:rsidRDefault="00463E47"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Чтобы </w:t>
      </w:r>
      <w:r w:rsidR="0028434D">
        <w:rPr>
          <w:rFonts w:ascii="Times New Roman" w:hAnsi="Times New Roman" w:cs="Times New Roman"/>
          <w:sz w:val="28"/>
          <w:szCs w:val="28"/>
        </w:rPr>
        <w:t xml:space="preserve">правильно поставить оценку внутреннему контролю по оплате труда на предприятии аудитор или другое лицо, на которого возложена эта операция, должен использовать определённые методы и приёмы. Например, к таким методам можно отнести вопросы, тесты или другое. </w:t>
      </w:r>
      <w:r>
        <w:rPr>
          <w:rFonts w:ascii="Times New Roman" w:hAnsi="Times New Roman" w:cs="Times New Roman"/>
          <w:sz w:val="28"/>
          <w:szCs w:val="28"/>
        </w:rPr>
        <w:t xml:space="preserve"> </w:t>
      </w:r>
    </w:p>
    <w:p w:rsidR="0028434D" w:rsidRDefault="0028434D"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Чтобы узнать сильные и слабые стороны внутреннего контроля на предприятии можно воспользоваться такими вопросами, как:</w:t>
      </w:r>
    </w:p>
    <w:p w:rsidR="0028434D" w:rsidRDefault="0028434D"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Учёт оплаты труда заполняется отдельно от учёта отдела кадров и расчётов по рабочему времени </w:t>
      </w:r>
      <w:r w:rsidR="00513D90">
        <w:rPr>
          <w:rFonts w:ascii="Times New Roman" w:hAnsi="Times New Roman" w:cs="Times New Roman"/>
          <w:sz w:val="28"/>
          <w:szCs w:val="28"/>
        </w:rPr>
        <w:t>персонала</w:t>
      </w:r>
      <w:r>
        <w:rPr>
          <w:rFonts w:ascii="Times New Roman" w:hAnsi="Times New Roman" w:cs="Times New Roman"/>
          <w:sz w:val="28"/>
          <w:szCs w:val="28"/>
        </w:rPr>
        <w:t>?</w:t>
      </w:r>
    </w:p>
    <w:p w:rsidR="0028434D" w:rsidRDefault="0028434D"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Соответствующее ли лицо подписывает табель рабочего времени?</w:t>
      </w:r>
    </w:p>
    <w:p w:rsidR="0028434D" w:rsidRDefault="008B5E56"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0028434D">
        <w:rPr>
          <w:rFonts w:ascii="Times New Roman" w:hAnsi="Times New Roman" w:cs="Times New Roman"/>
          <w:sz w:val="28"/>
          <w:szCs w:val="28"/>
        </w:rPr>
        <w:t>случае возникновения жалоб у работников</w:t>
      </w:r>
      <w:r>
        <w:rPr>
          <w:rFonts w:ascii="Times New Roman" w:hAnsi="Times New Roman" w:cs="Times New Roman"/>
          <w:sz w:val="28"/>
          <w:szCs w:val="28"/>
        </w:rPr>
        <w:t>,</w:t>
      </w:r>
      <w:r w:rsidR="0028434D">
        <w:rPr>
          <w:rFonts w:ascii="Times New Roman" w:hAnsi="Times New Roman" w:cs="Times New Roman"/>
          <w:sz w:val="28"/>
          <w:szCs w:val="28"/>
        </w:rPr>
        <w:t xml:space="preserve"> </w:t>
      </w:r>
      <w:r>
        <w:rPr>
          <w:rFonts w:ascii="Times New Roman" w:hAnsi="Times New Roman" w:cs="Times New Roman"/>
          <w:sz w:val="28"/>
          <w:szCs w:val="28"/>
        </w:rPr>
        <w:t>они рассматриваются своевременно? Принимаются ли меры по их устранению? И все ли жалобы работников задокументированы?</w:t>
      </w:r>
    </w:p>
    <w:p w:rsidR="008B5E56" w:rsidRDefault="008B5E56"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Списки принятых на работу, ушедших по своему желанию или уволенных своевременно попадают в бухгалтерию предприятия?</w:t>
      </w:r>
    </w:p>
    <w:p w:rsidR="008B5E56" w:rsidRDefault="008B5E56"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Начисления, выплаты, удержания и расчёты по оплате труда проверяются главным бухгалтером</w:t>
      </w:r>
      <w:r w:rsidR="00130683">
        <w:rPr>
          <w:rFonts w:ascii="Times New Roman" w:hAnsi="Times New Roman" w:cs="Times New Roman"/>
          <w:sz w:val="28"/>
          <w:szCs w:val="28"/>
        </w:rPr>
        <w:t xml:space="preserve"> или назначенным на эти операции</w:t>
      </w:r>
      <w:r>
        <w:rPr>
          <w:rFonts w:ascii="Times New Roman" w:hAnsi="Times New Roman" w:cs="Times New Roman"/>
          <w:sz w:val="28"/>
          <w:szCs w:val="28"/>
        </w:rPr>
        <w:t xml:space="preserve"> должностным лицом?</w:t>
      </w:r>
    </w:p>
    <w:p w:rsidR="00684451" w:rsidRDefault="008B5E56" w:rsidP="0068445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Проверяются ли окончательные данные о выплате оплаты труда из Главной книги с данными по ведомостям?</w:t>
      </w:r>
    </w:p>
    <w:p w:rsidR="008B5E56" w:rsidRDefault="008B5E56" w:rsidP="0068445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7) По окончании месяца проверяются ли данные по удержанию в некоторых случаях, начислению внутренним аудитором </w:t>
      </w:r>
      <w:r w:rsidR="00513D90">
        <w:rPr>
          <w:rFonts w:ascii="Times New Roman" w:hAnsi="Times New Roman" w:cs="Times New Roman"/>
          <w:sz w:val="28"/>
          <w:szCs w:val="28"/>
        </w:rPr>
        <w:t>или другим должностным лицом, назначенным на эти операции?</w:t>
      </w:r>
    </w:p>
    <w:p w:rsidR="00513D90" w:rsidRPr="0063529D" w:rsidRDefault="00513D90"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Ежемесячно ли отражаются операции по учёту, начислению, выплате и удержанию заработанной платы в бухгалтерском учёте предприятия?</w:t>
      </w:r>
      <w:r w:rsidR="00140D2A" w:rsidRPr="00140D2A">
        <w:rPr>
          <w:rFonts w:ascii="Times New Roman" w:hAnsi="Times New Roman" w:cs="Times New Roman"/>
          <w:sz w:val="28"/>
          <w:szCs w:val="28"/>
        </w:rPr>
        <w:t xml:space="preserve"> [</w:t>
      </w:r>
      <w:r w:rsidR="00140D2A" w:rsidRPr="0063529D">
        <w:rPr>
          <w:rFonts w:ascii="Times New Roman" w:hAnsi="Times New Roman" w:cs="Times New Roman"/>
          <w:sz w:val="28"/>
          <w:szCs w:val="28"/>
        </w:rPr>
        <w:t>3].</w:t>
      </w:r>
    </w:p>
    <w:p w:rsidR="00071C55" w:rsidRDefault="00071C55"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кроме </w:t>
      </w:r>
      <w:r w:rsidR="00140A78">
        <w:rPr>
          <w:rFonts w:ascii="Times New Roman" w:hAnsi="Times New Roman" w:cs="Times New Roman"/>
          <w:sz w:val="28"/>
          <w:szCs w:val="28"/>
        </w:rPr>
        <w:t xml:space="preserve">задавания </w:t>
      </w:r>
      <w:r>
        <w:rPr>
          <w:rFonts w:ascii="Times New Roman" w:hAnsi="Times New Roman" w:cs="Times New Roman"/>
          <w:sz w:val="28"/>
          <w:szCs w:val="28"/>
        </w:rPr>
        <w:t>основных вопросов по оценке внутреннего контр</w:t>
      </w:r>
      <w:r w:rsidR="00140A78">
        <w:rPr>
          <w:rFonts w:ascii="Times New Roman" w:hAnsi="Times New Roman" w:cs="Times New Roman"/>
          <w:sz w:val="28"/>
          <w:szCs w:val="28"/>
        </w:rPr>
        <w:t>оля на предприятии проверяются и первичные документы, связанные с учётом труда и его оплатой. К таким документам относятся:</w:t>
      </w:r>
    </w:p>
    <w:p w:rsidR="00140A78" w:rsidRDefault="00140A78"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Положение об оплате труда, договора с персоналом предприятия</w:t>
      </w:r>
      <w:r w:rsidR="00900B44">
        <w:rPr>
          <w:rFonts w:ascii="Times New Roman" w:hAnsi="Times New Roman" w:cs="Times New Roman"/>
          <w:sz w:val="28"/>
          <w:szCs w:val="28"/>
        </w:rPr>
        <w:t>.</w:t>
      </w:r>
    </w:p>
    <w:p w:rsidR="00140A78" w:rsidRDefault="00140A78"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Документ, определяющий штатный состав в организации</w:t>
      </w:r>
      <w:r w:rsidR="00900B44">
        <w:rPr>
          <w:rFonts w:ascii="Times New Roman" w:hAnsi="Times New Roman" w:cs="Times New Roman"/>
          <w:sz w:val="28"/>
          <w:szCs w:val="28"/>
        </w:rPr>
        <w:t>.</w:t>
      </w:r>
    </w:p>
    <w:p w:rsidR="00140A78" w:rsidRDefault="00140A78"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Приказы о том</w:t>
      </w:r>
      <w:r w:rsidR="00900B44">
        <w:rPr>
          <w:rFonts w:ascii="Times New Roman" w:hAnsi="Times New Roman" w:cs="Times New Roman"/>
          <w:sz w:val="28"/>
          <w:szCs w:val="28"/>
        </w:rPr>
        <w:t>,</w:t>
      </w:r>
      <w:r>
        <w:rPr>
          <w:rFonts w:ascii="Times New Roman" w:hAnsi="Times New Roman" w:cs="Times New Roman"/>
          <w:sz w:val="28"/>
          <w:szCs w:val="28"/>
        </w:rPr>
        <w:t xml:space="preserve"> что человека п</w:t>
      </w:r>
      <w:r w:rsidR="00900B44">
        <w:rPr>
          <w:rFonts w:ascii="Times New Roman" w:hAnsi="Times New Roman" w:cs="Times New Roman"/>
          <w:sz w:val="28"/>
          <w:szCs w:val="28"/>
        </w:rPr>
        <w:t>р</w:t>
      </w:r>
      <w:r>
        <w:rPr>
          <w:rFonts w:ascii="Times New Roman" w:hAnsi="Times New Roman" w:cs="Times New Roman"/>
          <w:sz w:val="28"/>
          <w:szCs w:val="28"/>
        </w:rPr>
        <w:t>инимают на работу, приказ о том</w:t>
      </w:r>
      <w:r w:rsidR="00900B44">
        <w:rPr>
          <w:rFonts w:ascii="Times New Roman" w:hAnsi="Times New Roman" w:cs="Times New Roman"/>
          <w:sz w:val="28"/>
          <w:szCs w:val="28"/>
        </w:rPr>
        <w:t>,</w:t>
      </w:r>
      <w:r>
        <w:rPr>
          <w:rFonts w:ascii="Times New Roman" w:hAnsi="Times New Roman" w:cs="Times New Roman"/>
          <w:sz w:val="28"/>
          <w:szCs w:val="28"/>
        </w:rPr>
        <w:t xml:space="preserve"> что работнику предоставляется отпуск и приказ о том, что работник прекращает трудовой договор</w:t>
      </w:r>
      <w:r w:rsidR="00900B44">
        <w:rPr>
          <w:rFonts w:ascii="Times New Roman" w:hAnsi="Times New Roman" w:cs="Times New Roman"/>
          <w:sz w:val="28"/>
          <w:szCs w:val="28"/>
        </w:rPr>
        <w:t>.</w:t>
      </w:r>
    </w:p>
    <w:p w:rsidR="00140A78" w:rsidRDefault="00900B44"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Документ, в котором написано какой стаж у работника, его образование и данные о его заработанной плате за год.</w:t>
      </w:r>
    </w:p>
    <w:p w:rsidR="00900B44" w:rsidRDefault="00900B44"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Табели использования рабочего времени и расчёты по оплате труда работников.</w:t>
      </w:r>
    </w:p>
    <w:p w:rsidR="00900B44" w:rsidRDefault="00900B44"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Главная книга.</w:t>
      </w:r>
    </w:p>
    <w:p w:rsidR="00900B44" w:rsidRDefault="00900B44"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Документ, который предназначен для информации о депонированных суммах раздельно по оплате труда, пенсиям, стипендиям и другим выплатам.</w:t>
      </w:r>
    </w:p>
    <w:p w:rsidR="00E65A97" w:rsidRDefault="00E65A97"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30683">
        <w:rPr>
          <w:rFonts w:ascii="Times New Roman" w:hAnsi="Times New Roman" w:cs="Times New Roman"/>
          <w:sz w:val="28"/>
          <w:szCs w:val="28"/>
        </w:rPr>
        <w:t>Расчётная и платёжная ведомость, расчётно-платёжная ведомость.</w:t>
      </w:r>
    </w:p>
    <w:p w:rsidR="00E65A97" w:rsidRPr="00C472E8" w:rsidRDefault="00900B44" w:rsidP="00E65A9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Документ, в котором указан </w:t>
      </w:r>
      <w:r w:rsidR="00C472E8">
        <w:rPr>
          <w:rFonts w:ascii="Times New Roman" w:hAnsi="Times New Roman" w:cs="Times New Roman"/>
          <w:sz w:val="28"/>
          <w:szCs w:val="28"/>
        </w:rPr>
        <w:t>личный состав предприятия и т.д</w:t>
      </w:r>
      <w:r w:rsidR="00C472E8" w:rsidRPr="00C472E8">
        <w:rPr>
          <w:rFonts w:ascii="Times New Roman" w:hAnsi="Times New Roman" w:cs="Times New Roman"/>
          <w:sz w:val="28"/>
          <w:szCs w:val="28"/>
        </w:rPr>
        <w:t xml:space="preserve">. </w:t>
      </w:r>
      <w:r w:rsidR="00C472E8">
        <w:rPr>
          <w:rFonts w:ascii="Times New Roman" w:hAnsi="Times New Roman" w:cs="Times New Roman"/>
          <w:sz w:val="28"/>
          <w:szCs w:val="28"/>
        </w:rPr>
        <w:t>[4]</w:t>
      </w:r>
      <w:r w:rsidR="00C472E8" w:rsidRPr="00C472E8">
        <w:rPr>
          <w:rFonts w:ascii="Times New Roman" w:hAnsi="Times New Roman" w:cs="Times New Roman"/>
          <w:sz w:val="28"/>
          <w:szCs w:val="28"/>
        </w:rPr>
        <w:t>.</w:t>
      </w:r>
    </w:p>
    <w:p w:rsidR="00513D90" w:rsidRDefault="00513D90" w:rsidP="006003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071C55">
        <w:rPr>
          <w:rFonts w:ascii="Times New Roman" w:hAnsi="Times New Roman" w:cs="Times New Roman"/>
          <w:sz w:val="28"/>
          <w:szCs w:val="28"/>
        </w:rPr>
        <w:t>грамотное соблюдение</w:t>
      </w:r>
      <w:r>
        <w:rPr>
          <w:rFonts w:ascii="Times New Roman" w:hAnsi="Times New Roman" w:cs="Times New Roman"/>
          <w:sz w:val="28"/>
          <w:szCs w:val="28"/>
        </w:rPr>
        <w:t xml:space="preserve"> всех принципов, правил организации внутреннего контроля </w:t>
      </w:r>
      <w:r w:rsidR="0063529D">
        <w:rPr>
          <w:rFonts w:ascii="Times New Roman" w:hAnsi="Times New Roman" w:cs="Times New Roman"/>
          <w:sz w:val="28"/>
          <w:szCs w:val="28"/>
        </w:rPr>
        <w:t>учёта расчётов с персоналом по оплате</w:t>
      </w:r>
      <w:r w:rsidR="0063529D" w:rsidRPr="00131F7E">
        <w:rPr>
          <w:rFonts w:ascii="Times New Roman" w:hAnsi="Times New Roman" w:cs="Times New Roman"/>
          <w:sz w:val="28"/>
          <w:szCs w:val="28"/>
        </w:rPr>
        <w:t xml:space="preserve"> труда</w:t>
      </w:r>
      <w:r w:rsidR="0063529D">
        <w:rPr>
          <w:rFonts w:ascii="Times New Roman" w:hAnsi="Times New Roman" w:cs="Times New Roman"/>
          <w:sz w:val="28"/>
          <w:szCs w:val="28"/>
        </w:rPr>
        <w:t xml:space="preserve"> </w:t>
      </w:r>
      <w:r>
        <w:rPr>
          <w:rFonts w:ascii="Times New Roman" w:hAnsi="Times New Roman" w:cs="Times New Roman"/>
          <w:sz w:val="28"/>
          <w:szCs w:val="28"/>
        </w:rPr>
        <w:t xml:space="preserve">будет способствовать правильному заполнению бухгалтерской и финансовой отчётности, своевременному нахождению ошибок и их устранению, повышению производительности труда и эффективности организации в целом. Организация внутреннего контроля по оплате труда должна </w:t>
      </w:r>
      <w:r w:rsidR="00071C55">
        <w:rPr>
          <w:rFonts w:ascii="Times New Roman" w:hAnsi="Times New Roman" w:cs="Times New Roman"/>
          <w:sz w:val="28"/>
          <w:szCs w:val="28"/>
        </w:rPr>
        <w:t>проводиться</w:t>
      </w:r>
      <w:r>
        <w:rPr>
          <w:rFonts w:ascii="Times New Roman" w:hAnsi="Times New Roman" w:cs="Times New Roman"/>
          <w:sz w:val="28"/>
          <w:szCs w:val="28"/>
        </w:rPr>
        <w:t xml:space="preserve"> только определённым кругом лиц и соответствовать </w:t>
      </w:r>
      <w:r w:rsidR="00071C55">
        <w:rPr>
          <w:rFonts w:ascii="Times New Roman" w:hAnsi="Times New Roman" w:cs="Times New Roman"/>
          <w:sz w:val="28"/>
          <w:szCs w:val="28"/>
        </w:rPr>
        <w:t>законодательному порядку.</w:t>
      </w:r>
      <w:r>
        <w:rPr>
          <w:rFonts w:ascii="Times New Roman" w:hAnsi="Times New Roman" w:cs="Times New Roman"/>
          <w:sz w:val="28"/>
          <w:szCs w:val="28"/>
        </w:rPr>
        <w:t xml:space="preserve"> </w:t>
      </w:r>
    </w:p>
    <w:p w:rsidR="00600345" w:rsidRDefault="00600345" w:rsidP="00D57826">
      <w:pPr>
        <w:spacing w:after="0" w:line="360" w:lineRule="auto"/>
        <w:contextualSpacing/>
        <w:jc w:val="both"/>
        <w:rPr>
          <w:rFonts w:ascii="Times New Roman" w:hAnsi="Times New Roman" w:cs="Times New Roman"/>
          <w:sz w:val="28"/>
          <w:szCs w:val="28"/>
        </w:rPr>
      </w:pPr>
    </w:p>
    <w:p w:rsidR="00A44148" w:rsidRDefault="00E65A97" w:rsidP="00D5782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Список использованной литературы</w:t>
      </w:r>
    </w:p>
    <w:p w:rsidR="00E65A97" w:rsidRPr="00140D2A" w:rsidRDefault="00A44148" w:rsidP="00651B43">
      <w:pPr>
        <w:spacing w:after="0" w:line="360" w:lineRule="auto"/>
        <w:ind w:firstLine="708"/>
        <w:contextualSpacing/>
        <w:jc w:val="both"/>
        <w:rPr>
          <w:rFonts w:ascii="Times New Roman" w:hAnsi="Times New Roman" w:cs="Times New Roman"/>
          <w:sz w:val="28"/>
          <w:szCs w:val="28"/>
        </w:rPr>
      </w:pPr>
      <w:r w:rsidRPr="00A44148">
        <w:rPr>
          <w:rFonts w:ascii="Times New Roman" w:hAnsi="Times New Roman" w:cs="Times New Roman"/>
          <w:sz w:val="28"/>
          <w:szCs w:val="28"/>
        </w:rPr>
        <w:t>1) Гапон, М.Н. Особенности учета расчетов с персоналом по оплате труда [Текст] / М.Н. Гапон // Актуальные вопросы современной экономики. — 2021. — № 1. — С. 343-347</w:t>
      </w:r>
    </w:p>
    <w:p w:rsidR="00A44148" w:rsidRDefault="00A44148" w:rsidP="00A44148">
      <w:pPr>
        <w:spacing w:after="0" w:line="360" w:lineRule="auto"/>
        <w:ind w:firstLine="709"/>
        <w:contextualSpacing/>
        <w:jc w:val="both"/>
        <w:rPr>
          <w:rFonts w:ascii="Times New Roman" w:hAnsi="Times New Roman" w:cs="Times New Roman"/>
          <w:sz w:val="28"/>
          <w:szCs w:val="28"/>
        </w:rPr>
      </w:pPr>
      <w:r w:rsidRPr="00A44148">
        <w:rPr>
          <w:rFonts w:ascii="Times New Roman" w:hAnsi="Times New Roman" w:cs="Times New Roman"/>
          <w:sz w:val="28"/>
          <w:szCs w:val="28"/>
        </w:rPr>
        <w:t>2)</w:t>
      </w:r>
      <w:r w:rsidR="00140D2A" w:rsidRPr="00140D2A">
        <w:rPr>
          <w:rFonts w:ascii="Times New Roman" w:hAnsi="Times New Roman" w:cs="Times New Roman"/>
          <w:sz w:val="28"/>
          <w:szCs w:val="28"/>
        </w:rPr>
        <w:t xml:space="preserve"> </w:t>
      </w:r>
      <w:proofErr w:type="spellStart"/>
      <w:r w:rsidR="00140D2A">
        <w:rPr>
          <w:rFonts w:ascii="Times New Roman" w:hAnsi="Times New Roman" w:cs="Times New Roman"/>
          <w:sz w:val="28"/>
          <w:szCs w:val="28"/>
          <w:lang w:val="en-US"/>
        </w:rPr>
        <w:t>Cyberleninka</w:t>
      </w:r>
      <w:proofErr w:type="spellEnd"/>
      <w:r>
        <w:rPr>
          <w:rFonts w:ascii="Times New Roman" w:hAnsi="Times New Roman" w:cs="Times New Roman"/>
          <w:sz w:val="28"/>
          <w:szCs w:val="28"/>
        </w:rPr>
        <w:t xml:space="preserve">: официальный сайт. – Москва. – </w:t>
      </w:r>
      <w:r>
        <w:rPr>
          <w:rFonts w:ascii="Times New Roman" w:hAnsi="Times New Roman" w:cs="Times New Roman"/>
          <w:sz w:val="28"/>
          <w:szCs w:val="28"/>
          <w:lang w:val="en-US"/>
        </w:rPr>
        <w:t>UPL</w:t>
      </w:r>
      <w:r>
        <w:rPr>
          <w:rFonts w:ascii="Times New Roman" w:hAnsi="Times New Roman" w:cs="Times New Roman"/>
          <w:sz w:val="28"/>
          <w:szCs w:val="28"/>
        </w:rPr>
        <w:t xml:space="preserve">: </w:t>
      </w:r>
      <w:r w:rsidR="00140D2A" w:rsidRPr="00140D2A">
        <w:rPr>
          <w:rStyle w:val="a3"/>
          <w:rFonts w:ascii="Times New Roman" w:hAnsi="Times New Roman" w:cs="Times New Roman"/>
          <w:sz w:val="28"/>
          <w:szCs w:val="28"/>
        </w:rPr>
        <w:t>https://cyberleninka.ru/article/n/uchet-i-vnutrenniy-kontrol-raschetov-po-oplate-truda-v-organizatsii/viewer</w:t>
      </w:r>
      <w:r w:rsidR="00140D2A" w:rsidRPr="00140D2A">
        <w:rPr>
          <w:rStyle w:val="a3"/>
          <w:rFonts w:ascii="Times New Roman" w:hAnsi="Times New Roman" w:cs="Times New Roman"/>
          <w:sz w:val="28"/>
          <w:szCs w:val="28"/>
          <w:u w:val="none"/>
        </w:rPr>
        <w:t xml:space="preserve"> </w:t>
      </w:r>
      <w:r>
        <w:rPr>
          <w:rFonts w:ascii="Times New Roman" w:hAnsi="Times New Roman" w:cs="Times New Roman"/>
          <w:sz w:val="28"/>
          <w:szCs w:val="28"/>
        </w:rPr>
        <w:t xml:space="preserve">(дата обращения: 4.11.2022). </w:t>
      </w:r>
    </w:p>
    <w:p w:rsidR="00A44148" w:rsidRDefault="00A44148" w:rsidP="00A44148">
      <w:pPr>
        <w:spacing w:after="0" w:line="360" w:lineRule="auto"/>
        <w:ind w:firstLine="709"/>
        <w:contextualSpacing/>
        <w:jc w:val="both"/>
        <w:rPr>
          <w:rFonts w:ascii="Times New Roman" w:hAnsi="Times New Roman" w:cs="Times New Roman"/>
          <w:sz w:val="28"/>
          <w:szCs w:val="28"/>
        </w:rPr>
      </w:pPr>
      <w:r w:rsidRPr="00140D2A">
        <w:rPr>
          <w:rFonts w:ascii="Times New Roman" w:hAnsi="Times New Roman" w:cs="Times New Roman"/>
          <w:sz w:val="28"/>
          <w:szCs w:val="28"/>
        </w:rPr>
        <w:t>3)</w:t>
      </w:r>
      <w:r w:rsidR="00140D2A" w:rsidRPr="00140D2A">
        <w:rPr>
          <w:rFonts w:ascii="Times New Roman" w:hAnsi="Times New Roman" w:cs="Times New Roman"/>
          <w:sz w:val="28"/>
          <w:szCs w:val="28"/>
        </w:rPr>
        <w:t xml:space="preserve"> </w:t>
      </w:r>
      <w:proofErr w:type="spellStart"/>
      <w:r w:rsidR="00140D2A">
        <w:rPr>
          <w:rFonts w:ascii="Times New Roman" w:hAnsi="Times New Roman" w:cs="Times New Roman"/>
          <w:sz w:val="28"/>
          <w:szCs w:val="28"/>
          <w:lang w:val="en-US"/>
        </w:rPr>
        <w:t>StudFiles</w:t>
      </w:r>
      <w:proofErr w:type="spellEnd"/>
      <w:r w:rsidR="00140D2A">
        <w:rPr>
          <w:rFonts w:ascii="Times New Roman" w:hAnsi="Times New Roman" w:cs="Times New Roman"/>
          <w:sz w:val="28"/>
          <w:szCs w:val="28"/>
        </w:rPr>
        <w:t xml:space="preserve">: официальный сайт. – Москва. – </w:t>
      </w:r>
      <w:r w:rsidR="00140D2A">
        <w:rPr>
          <w:rFonts w:ascii="Times New Roman" w:hAnsi="Times New Roman" w:cs="Times New Roman"/>
          <w:sz w:val="28"/>
          <w:szCs w:val="28"/>
          <w:lang w:val="en-US"/>
        </w:rPr>
        <w:t>UPL</w:t>
      </w:r>
      <w:r w:rsidR="00140D2A">
        <w:rPr>
          <w:rFonts w:ascii="Times New Roman" w:hAnsi="Times New Roman" w:cs="Times New Roman"/>
          <w:sz w:val="28"/>
          <w:szCs w:val="28"/>
        </w:rPr>
        <w:t xml:space="preserve">: </w:t>
      </w:r>
      <w:r w:rsidR="00140D2A" w:rsidRPr="00140D2A">
        <w:rPr>
          <w:rStyle w:val="a3"/>
          <w:rFonts w:ascii="Times New Roman" w:hAnsi="Times New Roman" w:cs="Times New Roman"/>
          <w:sz w:val="28"/>
          <w:szCs w:val="28"/>
        </w:rPr>
        <w:t>https://studfile.net/preview/1495183/page:6/</w:t>
      </w:r>
      <w:r w:rsidR="00140D2A" w:rsidRPr="00140D2A">
        <w:rPr>
          <w:rStyle w:val="a3"/>
          <w:rFonts w:ascii="Times New Roman" w:hAnsi="Times New Roman" w:cs="Times New Roman"/>
          <w:sz w:val="28"/>
          <w:szCs w:val="28"/>
          <w:u w:val="none"/>
        </w:rPr>
        <w:t xml:space="preserve"> </w:t>
      </w:r>
      <w:r w:rsidR="00140D2A">
        <w:rPr>
          <w:rFonts w:ascii="Times New Roman" w:hAnsi="Times New Roman" w:cs="Times New Roman"/>
          <w:sz w:val="28"/>
          <w:szCs w:val="28"/>
        </w:rPr>
        <w:t>(дата обращения: 4.11.2022).</w:t>
      </w:r>
    </w:p>
    <w:p w:rsidR="00140D2A" w:rsidRDefault="00140D2A" w:rsidP="00140D2A">
      <w:pPr>
        <w:spacing w:after="0" w:line="360" w:lineRule="auto"/>
        <w:ind w:firstLine="709"/>
        <w:contextualSpacing/>
        <w:jc w:val="both"/>
        <w:rPr>
          <w:rFonts w:ascii="Times New Roman" w:hAnsi="Times New Roman" w:cs="Times New Roman"/>
          <w:sz w:val="28"/>
          <w:szCs w:val="28"/>
        </w:rPr>
      </w:pPr>
      <w:r w:rsidRPr="00140D2A">
        <w:rPr>
          <w:rFonts w:ascii="Times New Roman" w:hAnsi="Times New Roman" w:cs="Times New Roman"/>
          <w:sz w:val="28"/>
          <w:szCs w:val="28"/>
        </w:rPr>
        <w:t xml:space="preserve">4) </w:t>
      </w:r>
      <w:r>
        <w:rPr>
          <w:rFonts w:ascii="Times New Roman" w:hAnsi="Times New Roman" w:cs="Times New Roman"/>
          <w:sz w:val="28"/>
          <w:szCs w:val="28"/>
          <w:lang w:val="en-US"/>
        </w:rPr>
        <w:t>Studbooks</w:t>
      </w:r>
      <w:r w:rsidRPr="00140D2A">
        <w:rPr>
          <w:rFonts w:ascii="Times New Roman" w:hAnsi="Times New Roman" w:cs="Times New Roman"/>
          <w:sz w:val="28"/>
          <w:szCs w:val="28"/>
        </w:rPr>
        <w:t>.</w:t>
      </w:r>
      <w:r>
        <w:rPr>
          <w:rFonts w:ascii="Times New Roman" w:hAnsi="Times New Roman" w:cs="Times New Roman"/>
          <w:sz w:val="28"/>
          <w:szCs w:val="28"/>
          <w:lang w:val="en-US"/>
        </w:rPr>
        <w:t>net</w:t>
      </w:r>
      <w:r>
        <w:rPr>
          <w:rFonts w:ascii="Times New Roman" w:hAnsi="Times New Roman" w:cs="Times New Roman"/>
          <w:sz w:val="28"/>
          <w:szCs w:val="28"/>
        </w:rPr>
        <w:t xml:space="preserve">: официальный сайт. – Москва. – </w:t>
      </w:r>
      <w:r>
        <w:rPr>
          <w:rFonts w:ascii="Times New Roman" w:hAnsi="Times New Roman" w:cs="Times New Roman"/>
          <w:sz w:val="28"/>
          <w:szCs w:val="28"/>
          <w:lang w:val="en-US"/>
        </w:rPr>
        <w:t>UPL</w:t>
      </w:r>
      <w:r>
        <w:rPr>
          <w:rFonts w:ascii="Times New Roman" w:hAnsi="Times New Roman" w:cs="Times New Roman"/>
          <w:sz w:val="28"/>
          <w:szCs w:val="28"/>
        </w:rPr>
        <w:t>:</w:t>
      </w:r>
      <w:r w:rsidRPr="00140D2A">
        <w:rPr>
          <w:rFonts w:ascii="Times New Roman" w:hAnsi="Times New Roman" w:cs="Times New Roman"/>
          <w:sz w:val="28"/>
          <w:szCs w:val="28"/>
        </w:rPr>
        <w:t xml:space="preserve"> </w:t>
      </w:r>
      <w:hyperlink r:id="rId4" w:history="1">
        <w:r w:rsidRPr="00534F94">
          <w:rPr>
            <w:rStyle w:val="a3"/>
            <w:rFonts w:ascii="Times New Roman" w:hAnsi="Times New Roman" w:cs="Times New Roman"/>
            <w:sz w:val="28"/>
            <w:szCs w:val="28"/>
          </w:rPr>
          <w:t>https://studbooks.net/2173579/ekonomika/organizatsiya_vnutrennego_vneshnego_kontrolya_operatsiy_oplate_truda?ysclid=la3nwzbz4u267555927</w:t>
        </w:r>
      </w:hyperlink>
      <w:r w:rsidRPr="00140D2A">
        <w:rPr>
          <w:rFonts w:ascii="Times New Roman" w:hAnsi="Times New Roman" w:cs="Times New Roman"/>
          <w:sz w:val="28"/>
          <w:szCs w:val="28"/>
        </w:rPr>
        <w:t xml:space="preserve"> </w:t>
      </w:r>
      <w:r>
        <w:rPr>
          <w:rFonts w:ascii="Times New Roman" w:hAnsi="Times New Roman" w:cs="Times New Roman"/>
          <w:sz w:val="28"/>
          <w:szCs w:val="28"/>
        </w:rPr>
        <w:t>(дата обращения: 4.11.2022).</w:t>
      </w:r>
    </w:p>
    <w:p w:rsidR="00140D2A" w:rsidRPr="00140D2A" w:rsidRDefault="00140D2A" w:rsidP="00A44148">
      <w:pPr>
        <w:spacing w:after="0" w:line="360" w:lineRule="auto"/>
        <w:ind w:firstLine="709"/>
        <w:contextualSpacing/>
        <w:jc w:val="both"/>
        <w:rPr>
          <w:rFonts w:ascii="Times New Roman" w:hAnsi="Times New Roman" w:cs="Times New Roman"/>
          <w:sz w:val="28"/>
          <w:szCs w:val="28"/>
        </w:rPr>
      </w:pPr>
    </w:p>
    <w:p w:rsidR="00A44148" w:rsidRPr="00A44148" w:rsidRDefault="00A44148" w:rsidP="00D57826">
      <w:pPr>
        <w:spacing w:after="0" w:line="360" w:lineRule="auto"/>
        <w:contextualSpacing/>
        <w:jc w:val="both"/>
        <w:rPr>
          <w:rFonts w:ascii="Times New Roman" w:hAnsi="Times New Roman" w:cs="Times New Roman"/>
          <w:sz w:val="28"/>
          <w:szCs w:val="28"/>
        </w:rPr>
      </w:pPr>
    </w:p>
    <w:p w:rsidR="00D57826" w:rsidRDefault="00D57826" w:rsidP="00D57826">
      <w:pPr>
        <w:spacing w:after="0" w:line="360" w:lineRule="auto"/>
        <w:contextualSpacing/>
        <w:jc w:val="both"/>
        <w:rPr>
          <w:rFonts w:ascii="Times New Roman" w:hAnsi="Times New Roman" w:cs="Times New Roman"/>
          <w:sz w:val="28"/>
          <w:szCs w:val="28"/>
        </w:rPr>
      </w:pPr>
    </w:p>
    <w:p w:rsidR="00D57826" w:rsidRDefault="00D57826" w:rsidP="00552FB4">
      <w:pPr>
        <w:spacing w:after="0" w:line="360" w:lineRule="auto"/>
        <w:ind w:firstLine="709"/>
        <w:contextualSpacing/>
        <w:jc w:val="both"/>
        <w:rPr>
          <w:rFonts w:ascii="Times New Roman" w:hAnsi="Times New Roman" w:cs="Times New Roman"/>
          <w:sz w:val="28"/>
          <w:szCs w:val="28"/>
        </w:rPr>
      </w:pPr>
    </w:p>
    <w:p w:rsidR="0010474A" w:rsidRDefault="0010474A"/>
    <w:sectPr w:rsidR="00104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F2"/>
    <w:rsid w:val="00071C55"/>
    <w:rsid w:val="0010474A"/>
    <w:rsid w:val="00130683"/>
    <w:rsid w:val="00140A78"/>
    <w:rsid w:val="00140D2A"/>
    <w:rsid w:val="0028434D"/>
    <w:rsid w:val="00366AB0"/>
    <w:rsid w:val="003D0F5B"/>
    <w:rsid w:val="003D5777"/>
    <w:rsid w:val="00411B96"/>
    <w:rsid w:val="00463E47"/>
    <w:rsid w:val="00513D90"/>
    <w:rsid w:val="00547C59"/>
    <w:rsid w:val="00552FB4"/>
    <w:rsid w:val="00600345"/>
    <w:rsid w:val="0063529D"/>
    <w:rsid w:val="00651B43"/>
    <w:rsid w:val="00684451"/>
    <w:rsid w:val="007920F2"/>
    <w:rsid w:val="008B5E56"/>
    <w:rsid w:val="008E4B9A"/>
    <w:rsid w:val="00900B44"/>
    <w:rsid w:val="009C525C"/>
    <w:rsid w:val="00A44148"/>
    <w:rsid w:val="00C472E8"/>
    <w:rsid w:val="00CA63E7"/>
    <w:rsid w:val="00D57826"/>
    <w:rsid w:val="00E65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AC7E9-8D85-44B2-88D4-B3150459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F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63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udbooks.net/2173579/ekonomika/organizatsiya_vnutrennego_vneshnego_kontrolya_operatsiy_oplate_truda?ysclid=la3nwzbz4u267555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Регина18</dc:creator>
  <cp:keywords/>
  <dc:description/>
  <cp:lastModifiedBy>Nastya</cp:lastModifiedBy>
  <cp:revision>2</cp:revision>
  <dcterms:created xsi:type="dcterms:W3CDTF">2023-07-03T10:13:00Z</dcterms:created>
  <dcterms:modified xsi:type="dcterms:W3CDTF">2023-07-03T10:13:00Z</dcterms:modified>
</cp:coreProperties>
</file>