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69" w:rsidRPr="00E37642" w:rsidRDefault="007D2669" w:rsidP="007D2669">
      <w:pPr>
        <w:shd w:val="clear" w:color="auto" w:fill="FFFFFF"/>
        <w:spacing w:before="758" w:line="298" w:lineRule="exact"/>
        <w:ind w:firstLine="360"/>
        <w:jc w:val="center"/>
        <w:rPr>
          <w:rFonts w:ascii="Times New Roman" w:hAnsi="Times New Roman"/>
        </w:rPr>
      </w:pPr>
      <w:r w:rsidRPr="00E37642">
        <w:rPr>
          <w:rFonts w:ascii="Times New Roman" w:eastAsia="Times New Roman" w:hAnsi="Times New Roman"/>
          <w:sz w:val="26"/>
          <w:szCs w:val="26"/>
        </w:rPr>
        <w:t>МИНИСТЕРСТВО СЕЛЬСКОГО ХОЗЯЙСТВА РОССИЙСКОЙ ФЕДЕРАЦИИ</w:t>
      </w:r>
    </w:p>
    <w:p w:rsidR="007D2669" w:rsidRPr="00E37642" w:rsidRDefault="007D2669" w:rsidP="007D2669">
      <w:pPr>
        <w:shd w:val="clear" w:color="auto" w:fill="FFFFFF"/>
        <w:spacing w:line="298" w:lineRule="exact"/>
        <w:ind w:right="1075"/>
        <w:jc w:val="center"/>
        <w:rPr>
          <w:rFonts w:ascii="Times New Roman" w:eastAsia="Times New Roman" w:hAnsi="Times New Roman"/>
          <w:spacing w:val="-1"/>
          <w:sz w:val="26"/>
          <w:szCs w:val="26"/>
        </w:rPr>
      </w:pPr>
      <w:r>
        <w:rPr>
          <w:rFonts w:ascii="Times New Roman" w:eastAsia="Times New Roman" w:hAnsi="Times New Roman"/>
          <w:sz w:val="26"/>
          <w:szCs w:val="26"/>
        </w:rPr>
        <w:t xml:space="preserve">             </w:t>
      </w:r>
      <w:r w:rsidRPr="00E37642">
        <w:rPr>
          <w:rFonts w:ascii="Times New Roman" w:eastAsia="Times New Roman" w:hAnsi="Times New Roman"/>
          <w:sz w:val="26"/>
          <w:szCs w:val="26"/>
        </w:rPr>
        <w:t xml:space="preserve">ФГБОУ ВО </w:t>
      </w:r>
      <w:r w:rsidRPr="00E37642">
        <w:rPr>
          <w:rFonts w:ascii="Times New Roman" w:eastAsia="Times New Roman" w:hAnsi="Times New Roman"/>
          <w:spacing w:val="-1"/>
          <w:sz w:val="26"/>
          <w:szCs w:val="26"/>
        </w:rPr>
        <w:t>КАЗАНСКИЙ ГОСУДАРСТВЕННЫЙ АГРАРНЫЙ УНИВЕРСИТЕТ</w:t>
      </w:r>
    </w:p>
    <w:p w:rsidR="007D2669" w:rsidRPr="00E37642" w:rsidRDefault="007D2669" w:rsidP="007D2669">
      <w:pPr>
        <w:shd w:val="clear" w:color="auto" w:fill="FFFFFF"/>
        <w:spacing w:line="298" w:lineRule="exact"/>
        <w:ind w:right="1075"/>
        <w:rPr>
          <w:rFonts w:ascii="Times New Roman" w:eastAsia="Times New Roman" w:hAnsi="Times New Roman"/>
          <w:spacing w:val="-1"/>
          <w:sz w:val="26"/>
          <w:szCs w:val="26"/>
        </w:rPr>
      </w:pPr>
    </w:p>
    <w:p w:rsidR="007D2669" w:rsidRPr="00E37642" w:rsidRDefault="007D2669" w:rsidP="007D2669">
      <w:pPr>
        <w:shd w:val="clear" w:color="auto" w:fill="FFFFFF"/>
        <w:spacing w:line="298" w:lineRule="exact"/>
        <w:ind w:right="1075"/>
        <w:rPr>
          <w:rFonts w:ascii="Times New Roman" w:eastAsia="Times New Roman" w:hAnsi="Times New Roman"/>
          <w:spacing w:val="-1"/>
          <w:sz w:val="26"/>
          <w:szCs w:val="26"/>
        </w:rPr>
      </w:pPr>
    </w:p>
    <w:p w:rsidR="007D2669" w:rsidRPr="00E37642" w:rsidRDefault="007D2669" w:rsidP="007D2669">
      <w:pPr>
        <w:shd w:val="clear" w:color="auto" w:fill="FFFFFF"/>
        <w:spacing w:line="298" w:lineRule="exact"/>
        <w:ind w:right="1075"/>
        <w:jc w:val="center"/>
        <w:rPr>
          <w:rFonts w:ascii="Times New Roman" w:hAnsi="Times New Roman"/>
        </w:rPr>
      </w:pPr>
      <w:r w:rsidRPr="00E37642">
        <w:rPr>
          <w:rFonts w:ascii="Times New Roman" w:eastAsia="Times New Roman" w:hAnsi="Times New Roman"/>
          <w:spacing w:val="-1"/>
          <w:sz w:val="26"/>
          <w:szCs w:val="26"/>
        </w:rPr>
        <w:t>Институт экономики</w:t>
      </w:r>
    </w:p>
    <w:p w:rsidR="007D2669" w:rsidRPr="00E37642" w:rsidRDefault="007D2669" w:rsidP="007D2669">
      <w:pPr>
        <w:shd w:val="clear" w:color="auto" w:fill="FFFFFF"/>
        <w:spacing w:before="643"/>
        <w:ind w:right="43"/>
        <w:jc w:val="right"/>
        <w:rPr>
          <w:rFonts w:ascii="Times New Roman" w:hAnsi="Times New Roman"/>
        </w:rPr>
      </w:pPr>
      <w:r w:rsidRPr="00E37642">
        <w:rPr>
          <w:rFonts w:ascii="Times New Roman" w:eastAsia="Times New Roman" w:hAnsi="Times New Roman"/>
          <w:b/>
          <w:bCs/>
          <w:spacing w:val="-1"/>
          <w:sz w:val="28"/>
          <w:szCs w:val="28"/>
        </w:rPr>
        <w:t>Кафедра бухгалтерского учета и аудита</w:t>
      </w:r>
    </w:p>
    <w:p w:rsidR="007D2669" w:rsidRPr="00E37642" w:rsidRDefault="007D2669" w:rsidP="007D2669">
      <w:pPr>
        <w:shd w:val="clear" w:color="auto" w:fill="FFFFFF"/>
        <w:spacing w:line="360" w:lineRule="auto"/>
        <w:rPr>
          <w:rFonts w:ascii="Times New Roman" w:eastAsia="Times New Roman" w:hAnsi="Times New Roman"/>
          <w:b/>
          <w:bCs/>
          <w:sz w:val="32"/>
          <w:szCs w:val="32"/>
        </w:rPr>
      </w:pPr>
    </w:p>
    <w:p w:rsidR="007D2669" w:rsidRPr="00E37642" w:rsidRDefault="007D2669" w:rsidP="007D2669">
      <w:pPr>
        <w:shd w:val="clear" w:color="auto" w:fill="FFFFFF"/>
        <w:spacing w:line="360" w:lineRule="auto"/>
        <w:rPr>
          <w:rFonts w:ascii="Times New Roman" w:eastAsia="Times New Roman" w:hAnsi="Times New Roman"/>
          <w:b/>
          <w:bCs/>
          <w:sz w:val="32"/>
          <w:szCs w:val="32"/>
        </w:rPr>
      </w:pPr>
    </w:p>
    <w:p w:rsidR="007D2669" w:rsidRPr="00E37642" w:rsidRDefault="007D2669" w:rsidP="007D2669">
      <w:pPr>
        <w:shd w:val="clear" w:color="auto" w:fill="FFFFFF"/>
        <w:spacing w:line="360" w:lineRule="auto"/>
        <w:rPr>
          <w:rFonts w:ascii="Times New Roman" w:eastAsia="Times New Roman" w:hAnsi="Times New Roman"/>
          <w:b/>
          <w:bCs/>
          <w:sz w:val="32"/>
          <w:szCs w:val="32"/>
        </w:rPr>
      </w:pPr>
    </w:p>
    <w:p w:rsidR="007D2669" w:rsidRPr="00E37642" w:rsidRDefault="007D2669" w:rsidP="007D2669">
      <w:pPr>
        <w:shd w:val="clear" w:color="auto" w:fill="FFFFFF"/>
        <w:spacing w:line="360" w:lineRule="auto"/>
        <w:jc w:val="center"/>
        <w:rPr>
          <w:rFonts w:ascii="Times New Roman" w:eastAsia="Times New Roman" w:hAnsi="Times New Roman"/>
          <w:b/>
          <w:bCs/>
          <w:sz w:val="32"/>
          <w:szCs w:val="32"/>
        </w:rPr>
      </w:pPr>
      <w:r w:rsidRPr="00E37642">
        <w:rPr>
          <w:rFonts w:ascii="Times New Roman" w:eastAsia="Times New Roman" w:hAnsi="Times New Roman"/>
          <w:b/>
          <w:bCs/>
          <w:sz w:val="32"/>
          <w:szCs w:val="32"/>
        </w:rPr>
        <w:t>Курсовая работа</w:t>
      </w:r>
    </w:p>
    <w:p w:rsidR="007D2669" w:rsidRPr="00E37642" w:rsidRDefault="007D2669" w:rsidP="007D2669">
      <w:pPr>
        <w:shd w:val="clear" w:color="auto" w:fill="FFFFFF"/>
        <w:spacing w:line="360" w:lineRule="auto"/>
        <w:jc w:val="center"/>
        <w:rPr>
          <w:rFonts w:ascii="Times New Roman" w:hAnsi="Times New Roman"/>
        </w:rPr>
      </w:pPr>
      <w:r w:rsidRPr="00E37642">
        <w:rPr>
          <w:rFonts w:ascii="Times New Roman" w:eastAsia="Times New Roman" w:hAnsi="Times New Roman"/>
          <w:b/>
          <w:bCs/>
          <w:spacing w:val="-1"/>
          <w:sz w:val="32"/>
          <w:szCs w:val="32"/>
        </w:rPr>
        <w:t>по дисциплине «</w:t>
      </w:r>
      <w:r>
        <w:rPr>
          <w:rFonts w:ascii="Times New Roman" w:eastAsia="Times New Roman" w:hAnsi="Times New Roman"/>
          <w:b/>
          <w:bCs/>
          <w:spacing w:val="-1"/>
          <w:sz w:val="32"/>
          <w:szCs w:val="32"/>
        </w:rPr>
        <w:t>Аудит (продвинутый уровень)</w:t>
      </w:r>
    </w:p>
    <w:p w:rsidR="007D2669" w:rsidRPr="00F569F3" w:rsidRDefault="007D2669" w:rsidP="007D2669">
      <w:pPr>
        <w:shd w:val="clear" w:color="auto" w:fill="FFFFFF"/>
        <w:tabs>
          <w:tab w:val="left" w:leader="underscore" w:pos="8246"/>
        </w:tabs>
        <w:spacing w:before="178"/>
        <w:ind w:left="1310"/>
        <w:rPr>
          <w:rFonts w:ascii="Times New Roman" w:hAnsi="Times New Roman"/>
          <w:sz w:val="28"/>
          <w:szCs w:val="28"/>
        </w:rPr>
      </w:pPr>
      <w:r w:rsidRPr="00F569F3">
        <w:rPr>
          <w:rFonts w:ascii="Times New Roman" w:eastAsia="Times New Roman" w:hAnsi="Times New Roman"/>
          <w:sz w:val="28"/>
          <w:szCs w:val="28"/>
        </w:rPr>
        <w:t xml:space="preserve">на тему: </w:t>
      </w:r>
      <w:r w:rsidRPr="007D2669">
        <w:rPr>
          <w:rFonts w:ascii="Times New Roman" w:hAnsi="Times New Roman"/>
          <w:sz w:val="28"/>
          <w:szCs w:val="28"/>
        </w:rPr>
        <w:t>Развитие методики аудита учёта расходов с персоналом по оплате труда</w:t>
      </w:r>
      <w:r w:rsidR="00503BD2">
        <w:rPr>
          <w:rFonts w:ascii="Times New Roman" w:hAnsi="Times New Roman"/>
          <w:sz w:val="28"/>
          <w:szCs w:val="28"/>
        </w:rPr>
        <w:t xml:space="preserve"> на примере</w:t>
      </w:r>
      <w:r>
        <w:rPr>
          <w:rFonts w:ascii="Times New Roman" w:hAnsi="Times New Roman"/>
          <w:sz w:val="28"/>
          <w:szCs w:val="28"/>
        </w:rPr>
        <w:t xml:space="preserve"> о</w:t>
      </w:r>
      <w:r w:rsidR="00503BD2">
        <w:rPr>
          <w:rFonts w:ascii="Times New Roman" w:hAnsi="Times New Roman"/>
          <w:sz w:val="28"/>
          <w:szCs w:val="28"/>
        </w:rPr>
        <w:t xml:space="preserve">бщества </w:t>
      </w:r>
      <w:r w:rsidRPr="00F569F3">
        <w:rPr>
          <w:rFonts w:ascii="Times New Roman" w:hAnsi="Times New Roman"/>
          <w:sz w:val="28"/>
          <w:szCs w:val="28"/>
        </w:rPr>
        <w:t>с ограниченной ответственностью сельского хозяйства «Анд</w:t>
      </w:r>
      <w:r w:rsidR="00503BD2">
        <w:rPr>
          <w:rFonts w:ascii="Times New Roman" w:hAnsi="Times New Roman"/>
          <w:sz w:val="28"/>
          <w:szCs w:val="28"/>
        </w:rPr>
        <w:t xml:space="preserve">реевка» </w:t>
      </w:r>
      <w:proofErr w:type="spellStart"/>
      <w:r w:rsidR="00503BD2">
        <w:rPr>
          <w:rFonts w:ascii="Times New Roman" w:hAnsi="Times New Roman"/>
          <w:sz w:val="28"/>
          <w:szCs w:val="28"/>
        </w:rPr>
        <w:t>Черемшанского</w:t>
      </w:r>
      <w:proofErr w:type="spellEnd"/>
      <w:r w:rsidR="00503BD2">
        <w:rPr>
          <w:rFonts w:ascii="Times New Roman" w:hAnsi="Times New Roman"/>
          <w:sz w:val="28"/>
          <w:szCs w:val="28"/>
        </w:rPr>
        <w:t xml:space="preserve"> района Республики Татарстан.</w:t>
      </w:r>
    </w:p>
    <w:p w:rsidR="007D2669" w:rsidRPr="00E37642" w:rsidRDefault="007D2669" w:rsidP="007D2669">
      <w:pPr>
        <w:shd w:val="clear" w:color="auto" w:fill="FFFFFF"/>
        <w:spacing w:before="974" w:line="317" w:lineRule="exact"/>
        <w:ind w:left="4498"/>
        <w:rPr>
          <w:rFonts w:ascii="Times New Roman" w:hAnsi="Times New Roman"/>
        </w:rPr>
      </w:pPr>
      <w:r w:rsidRPr="00E37642">
        <w:rPr>
          <w:rFonts w:ascii="Times New Roman" w:eastAsia="Times New Roman" w:hAnsi="Times New Roman"/>
          <w:b/>
          <w:bCs/>
          <w:sz w:val="28"/>
          <w:szCs w:val="28"/>
        </w:rPr>
        <w:t>Выполнил (а):</w:t>
      </w:r>
    </w:p>
    <w:p w:rsidR="007D2669" w:rsidRPr="00E37642" w:rsidRDefault="007D2669" w:rsidP="007D2669">
      <w:pPr>
        <w:shd w:val="clear" w:color="auto" w:fill="FFFFFF"/>
        <w:tabs>
          <w:tab w:val="left" w:leader="underscore" w:pos="6984"/>
          <w:tab w:val="left" w:leader="underscore" w:pos="8347"/>
        </w:tabs>
        <w:spacing w:line="317" w:lineRule="exact"/>
        <w:ind w:left="4498"/>
        <w:rPr>
          <w:rFonts w:ascii="Times New Roman" w:hAnsi="Times New Roman"/>
        </w:rPr>
      </w:pPr>
      <w:r>
        <w:rPr>
          <w:rFonts w:ascii="Times New Roman" w:eastAsia="Times New Roman" w:hAnsi="Times New Roman"/>
          <w:spacing w:val="-2"/>
          <w:sz w:val="28"/>
          <w:szCs w:val="28"/>
        </w:rPr>
        <w:t>Студентка</w:t>
      </w:r>
      <w:r w:rsidRPr="00E37642">
        <w:rPr>
          <w:rFonts w:ascii="Times New Roman" w:eastAsia="Times New Roman" w:hAnsi="Times New Roman"/>
          <w:spacing w:val="-2"/>
          <w:sz w:val="28"/>
          <w:szCs w:val="28"/>
        </w:rPr>
        <w:t xml:space="preserve"> </w:t>
      </w:r>
      <w:r>
        <w:rPr>
          <w:rFonts w:ascii="Times New Roman" w:eastAsia="Times New Roman" w:hAnsi="Times New Roman"/>
          <w:sz w:val="28"/>
          <w:szCs w:val="28"/>
        </w:rPr>
        <w:t>2</w:t>
      </w:r>
      <w:r w:rsidRPr="00E37642">
        <w:rPr>
          <w:rFonts w:ascii="Times New Roman" w:eastAsia="Times New Roman" w:hAnsi="Times New Roman"/>
          <w:sz w:val="28"/>
          <w:szCs w:val="28"/>
        </w:rPr>
        <w:t xml:space="preserve"> </w:t>
      </w:r>
      <w:r>
        <w:rPr>
          <w:rFonts w:ascii="Times New Roman" w:eastAsia="Times New Roman" w:hAnsi="Times New Roman"/>
          <w:spacing w:val="-2"/>
          <w:sz w:val="28"/>
          <w:szCs w:val="28"/>
        </w:rPr>
        <w:t>курса М381-01</w:t>
      </w:r>
      <w:r w:rsidRPr="00E37642">
        <w:rPr>
          <w:rFonts w:ascii="Times New Roman" w:eastAsia="Times New Roman" w:hAnsi="Times New Roman"/>
          <w:sz w:val="28"/>
          <w:szCs w:val="28"/>
        </w:rPr>
        <w:t xml:space="preserve"> группы</w:t>
      </w:r>
    </w:p>
    <w:p w:rsidR="007D2669" w:rsidRPr="00E37642" w:rsidRDefault="007D2669" w:rsidP="007D2669">
      <w:pPr>
        <w:shd w:val="clear" w:color="auto" w:fill="FFFFFF"/>
        <w:ind w:left="4498"/>
        <w:rPr>
          <w:rFonts w:ascii="Times New Roman" w:hAnsi="Times New Roman"/>
        </w:rPr>
      </w:pPr>
      <w:proofErr w:type="spellStart"/>
      <w:r>
        <w:rPr>
          <w:rFonts w:ascii="Times New Roman" w:hAnsi="Times New Roman"/>
          <w:sz w:val="28"/>
          <w:szCs w:val="28"/>
        </w:rPr>
        <w:t>Бикбова</w:t>
      </w:r>
      <w:proofErr w:type="spellEnd"/>
      <w:r>
        <w:rPr>
          <w:rFonts w:ascii="Times New Roman" w:hAnsi="Times New Roman"/>
          <w:sz w:val="28"/>
          <w:szCs w:val="28"/>
        </w:rPr>
        <w:t xml:space="preserve"> Регина </w:t>
      </w:r>
      <w:proofErr w:type="spellStart"/>
      <w:r>
        <w:rPr>
          <w:rFonts w:ascii="Times New Roman" w:hAnsi="Times New Roman"/>
          <w:sz w:val="28"/>
          <w:szCs w:val="28"/>
        </w:rPr>
        <w:t>Ильдаровна</w:t>
      </w:r>
      <w:proofErr w:type="spellEnd"/>
    </w:p>
    <w:p w:rsidR="007D2669" w:rsidRDefault="007D2669" w:rsidP="007D2669">
      <w:pPr>
        <w:shd w:val="clear" w:color="auto" w:fill="FFFFFF"/>
        <w:spacing w:before="322"/>
        <w:ind w:left="4498"/>
        <w:rPr>
          <w:rFonts w:ascii="Times New Roman" w:eastAsia="Times New Roman" w:hAnsi="Times New Roman"/>
          <w:b/>
          <w:bCs/>
          <w:sz w:val="28"/>
          <w:szCs w:val="28"/>
        </w:rPr>
      </w:pPr>
      <w:r w:rsidRPr="00E37642">
        <w:rPr>
          <w:rFonts w:ascii="Times New Roman" w:eastAsia="Times New Roman" w:hAnsi="Times New Roman"/>
          <w:b/>
          <w:bCs/>
          <w:sz w:val="28"/>
          <w:szCs w:val="28"/>
        </w:rPr>
        <w:t>Проверил (а):</w:t>
      </w:r>
      <w:r>
        <w:rPr>
          <w:rFonts w:ascii="Times New Roman" w:eastAsia="Times New Roman" w:hAnsi="Times New Roman"/>
          <w:b/>
          <w:bCs/>
          <w:sz w:val="28"/>
          <w:szCs w:val="28"/>
        </w:rPr>
        <w:t xml:space="preserve"> </w:t>
      </w:r>
    </w:p>
    <w:p w:rsidR="007D2669" w:rsidRPr="00585CA0" w:rsidRDefault="007D2669" w:rsidP="007D2669">
      <w:pPr>
        <w:shd w:val="clear" w:color="auto" w:fill="FFFFFF"/>
        <w:spacing w:before="322"/>
        <w:ind w:left="4498"/>
        <w:rPr>
          <w:rFonts w:ascii="Times New Roman" w:eastAsia="Times New Roman" w:hAnsi="Times New Roman"/>
          <w:bCs/>
          <w:sz w:val="28"/>
          <w:szCs w:val="28"/>
        </w:rPr>
      </w:pPr>
      <w:r>
        <w:rPr>
          <w:rFonts w:ascii="Times New Roman" w:eastAsia="Times New Roman" w:hAnsi="Times New Roman"/>
          <w:bCs/>
          <w:sz w:val="28"/>
          <w:szCs w:val="28"/>
        </w:rPr>
        <w:t xml:space="preserve">Д.э.н., профессор Закирова Алсу </w:t>
      </w:r>
      <w:proofErr w:type="spellStart"/>
      <w:r>
        <w:rPr>
          <w:rFonts w:ascii="Times New Roman" w:eastAsia="Times New Roman" w:hAnsi="Times New Roman"/>
          <w:bCs/>
          <w:sz w:val="28"/>
          <w:szCs w:val="28"/>
        </w:rPr>
        <w:t>Рафкатовна</w:t>
      </w:r>
      <w:proofErr w:type="spellEnd"/>
    </w:p>
    <w:p w:rsidR="007D2669" w:rsidRPr="00E37642" w:rsidRDefault="007D2669" w:rsidP="007D2669">
      <w:pPr>
        <w:shd w:val="clear" w:color="auto" w:fill="FFFFFF"/>
        <w:spacing w:before="1286"/>
        <w:ind w:right="43"/>
        <w:jc w:val="center"/>
        <w:rPr>
          <w:rFonts w:ascii="Times New Roman" w:hAnsi="Times New Roman"/>
        </w:rPr>
      </w:pPr>
      <w:r>
        <w:rPr>
          <w:rFonts w:ascii="Times New Roman" w:eastAsia="Times New Roman" w:hAnsi="Times New Roman"/>
          <w:b/>
          <w:bCs/>
          <w:spacing w:val="-2"/>
          <w:sz w:val="28"/>
          <w:szCs w:val="28"/>
        </w:rPr>
        <w:t>Казань – 2023</w:t>
      </w:r>
    </w:p>
    <w:p w:rsidR="007D2669" w:rsidRPr="00E37642" w:rsidRDefault="007D2669" w:rsidP="007D2669">
      <w:pPr>
        <w:shd w:val="clear" w:color="auto" w:fill="FFFFFF"/>
        <w:jc w:val="right"/>
        <w:rPr>
          <w:rFonts w:ascii="Times New Roman" w:eastAsia="Times New Roman" w:hAnsi="Times New Roman"/>
          <w:b/>
          <w:bCs/>
          <w:spacing w:val="-2"/>
          <w:sz w:val="28"/>
          <w:szCs w:val="28"/>
        </w:rPr>
      </w:pPr>
      <w:r w:rsidRPr="00E37642">
        <w:rPr>
          <w:rFonts w:ascii="Times New Roman" w:eastAsia="Times New Roman" w:hAnsi="Times New Roman"/>
          <w:b/>
          <w:bCs/>
          <w:spacing w:val="-2"/>
          <w:sz w:val="28"/>
          <w:szCs w:val="28"/>
        </w:rPr>
        <w:br w:type="page"/>
      </w:r>
    </w:p>
    <w:p w:rsidR="00C31E64" w:rsidRDefault="007D2669" w:rsidP="00C31E64">
      <w:pPr>
        <w:shd w:val="clear" w:color="auto" w:fill="FFFFFF"/>
        <w:spacing w:before="326" w:line="480" w:lineRule="exact"/>
        <w:jc w:val="center"/>
        <w:rPr>
          <w:rFonts w:ascii="Times New Roman" w:hAnsi="Times New Roman"/>
          <w:sz w:val="28"/>
          <w:szCs w:val="28"/>
        </w:rPr>
      </w:pPr>
      <w:r>
        <w:rPr>
          <w:rFonts w:ascii="Times New Roman" w:hAnsi="Times New Roman"/>
          <w:sz w:val="28"/>
          <w:szCs w:val="28"/>
        </w:rPr>
        <w:lastRenderedPageBreak/>
        <w:t>Содержание</w:t>
      </w:r>
    </w:p>
    <w:p w:rsidR="007D2669" w:rsidRPr="00C31E64" w:rsidRDefault="007D2669" w:rsidP="00C31E64">
      <w:pPr>
        <w:shd w:val="clear" w:color="auto" w:fill="FFFFFF"/>
        <w:spacing w:line="360" w:lineRule="auto"/>
        <w:ind w:firstLine="709"/>
        <w:contextualSpacing/>
        <w:jc w:val="both"/>
        <w:rPr>
          <w:rFonts w:ascii="Times New Roman" w:hAnsi="Times New Roman"/>
          <w:sz w:val="28"/>
          <w:szCs w:val="28"/>
        </w:rPr>
      </w:pPr>
      <w:r w:rsidRPr="00C31E64">
        <w:rPr>
          <w:rFonts w:ascii="Times New Roman" w:eastAsia="Times New Roman" w:hAnsi="Times New Roman"/>
          <w:bCs/>
          <w:sz w:val="28"/>
          <w:szCs w:val="28"/>
        </w:rPr>
        <w:t>Введение</w:t>
      </w:r>
      <w:r w:rsidR="00C31E64">
        <w:rPr>
          <w:rFonts w:ascii="Times New Roman" w:eastAsia="Times New Roman" w:hAnsi="Times New Roman"/>
          <w:bCs/>
          <w:sz w:val="28"/>
          <w:szCs w:val="28"/>
        </w:rPr>
        <w:t>……………………………………………………………</w:t>
      </w:r>
      <w:proofErr w:type="gramStart"/>
      <w:r w:rsidR="00C31E64">
        <w:rPr>
          <w:rFonts w:ascii="Times New Roman" w:eastAsia="Times New Roman" w:hAnsi="Times New Roman"/>
          <w:bCs/>
          <w:sz w:val="28"/>
          <w:szCs w:val="28"/>
        </w:rPr>
        <w:t>…….</w:t>
      </w:r>
      <w:proofErr w:type="gramEnd"/>
      <w:r w:rsidR="00C31E64">
        <w:rPr>
          <w:rFonts w:ascii="Times New Roman" w:eastAsia="Times New Roman" w:hAnsi="Times New Roman"/>
          <w:bCs/>
          <w:sz w:val="28"/>
          <w:szCs w:val="28"/>
        </w:rPr>
        <w:t>…3</w:t>
      </w:r>
    </w:p>
    <w:p w:rsidR="00C31E64" w:rsidRDefault="00C31E64" w:rsidP="00C31E64">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r>
      <w:r w:rsidRPr="00C31E64">
        <w:rPr>
          <w:rFonts w:ascii="Times New Roman" w:hAnsi="Times New Roman"/>
          <w:sz w:val="28"/>
          <w:szCs w:val="28"/>
        </w:rPr>
        <w:t xml:space="preserve">1 </w:t>
      </w:r>
      <w:r>
        <w:rPr>
          <w:rFonts w:ascii="Times New Roman" w:hAnsi="Times New Roman"/>
          <w:sz w:val="28"/>
          <w:szCs w:val="28"/>
        </w:rPr>
        <w:t>Т</w:t>
      </w:r>
      <w:r w:rsidRPr="00C31E64">
        <w:rPr>
          <w:rFonts w:ascii="Times New Roman" w:hAnsi="Times New Roman"/>
          <w:sz w:val="28"/>
          <w:szCs w:val="28"/>
        </w:rPr>
        <w:t>еоретические аспекты аудита расходов с персоналом по оплате труда……………………………………………………</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5</w:t>
      </w:r>
    </w:p>
    <w:p w:rsidR="00C31E64" w:rsidRPr="00C31E64" w:rsidRDefault="00C31E64" w:rsidP="00C31E64">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r>
      <w:r w:rsidRPr="00C31E64">
        <w:rPr>
          <w:rFonts w:ascii="Times New Roman" w:hAnsi="Times New Roman"/>
          <w:sz w:val="28"/>
          <w:szCs w:val="28"/>
        </w:rPr>
        <w:t>1.1 Цели, задачи и объекты аудита расчётов с персоналом по оплате труда……………</w:t>
      </w:r>
      <w:r w:rsidR="00503BD2">
        <w:rPr>
          <w:rFonts w:ascii="Times New Roman" w:hAnsi="Times New Roman"/>
          <w:sz w:val="28"/>
          <w:szCs w:val="28"/>
        </w:rPr>
        <w:t>……………………………………………………………</w:t>
      </w:r>
      <w:proofErr w:type="gramStart"/>
      <w:r w:rsidR="00503BD2">
        <w:rPr>
          <w:rFonts w:ascii="Times New Roman" w:hAnsi="Times New Roman"/>
          <w:sz w:val="28"/>
          <w:szCs w:val="28"/>
        </w:rPr>
        <w:t>…….</w:t>
      </w:r>
      <w:proofErr w:type="gramEnd"/>
      <w:r w:rsidR="00503BD2">
        <w:rPr>
          <w:rFonts w:ascii="Times New Roman" w:hAnsi="Times New Roman"/>
          <w:sz w:val="28"/>
          <w:szCs w:val="28"/>
        </w:rPr>
        <w:t>5</w:t>
      </w:r>
    </w:p>
    <w:p w:rsidR="00C31E64" w:rsidRPr="00C31E64" w:rsidRDefault="00C31E64" w:rsidP="00C31E64">
      <w:pPr>
        <w:shd w:val="clear" w:color="auto" w:fill="FFFFFF"/>
        <w:tabs>
          <w:tab w:val="left" w:pos="283"/>
        </w:tabs>
        <w:spacing w:line="360" w:lineRule="auto"/>
        <w:ind w:firstLine="284"/>
        <w:contextualSpacing/>
        <w:jc w:val="both"/>
        <w:rPr>
          <w:rFonts w:ascii="Times New Roman" w:hAnsi="Times New Roman"/>
          <w:sz w:val="28"/>
          <w:szCs w:val="28"/>
        </w:rPr>
      </w:pPr>
      <w:r w:rsidRPr="00C31E64">
        <w:rPr>
          <w:rFonts w:ascii="Times New Roman" w:hAnsi="Times New Roman"/>
          <w:sz w:val="28"/>
          <w:szCs w:val="28"/>
        </w:rPr>
        <w:t>1.2 Нормативно-правовое ре</w:t>
      </w:r>
      <w:r w:rsidR="0092646C">
        <w:rPr>
          <w:rFonts w:ascii="Times New Roman" w:hAnsi="Times New Roman"/>
          <w:sz w:val="28"/>
          <w:szCs w:val="28"/>
        </w:rPr>
        <w:t>гулирование учета и аудита расчё</w:t>
      </w:r>
      <w:r w:rsidRPr="00C31E64">
        <w:rPr>
          <w:rFonts w:ascii="Times New Roman" w:hAnsi="Times New Roman"/>
          <w:sz w:val="28"/>
          <w:szCs w:val="28"/>
        </w:rPr>
        <w:t>тов с персоналом</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r w:rsidR="00503BD2">
        <w:rPr>
          <w:rFonts w:ascii="Times New Roman" w:hAnsi="Times New Roman"/>
          <w:sz w:val="28"/>
          <w:szCs w:val="28"/>
        </w:rPr>
        <w:t>7</w:t>
      </w:r>
    </w:p>
    <w:p w:rsidR="00C31E64" w:rsidRPr="00C31E64" w:rsidRDefault="00C31E64" w:rsidP="00C31E64">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r>
      <w:r w:rsidRPr="00C31E64">
        <w:rPr>
          <w:rFonts w:ascii="Times New Roman" w:hAnsi="Times New Roman"/>
          <w:sz w:val="28"/>
          <w:szCs w:val="28"/>
        </w:rPr>
        <w:t>1.3 Информационная база аудита расчётов по оплате труда</w:t>
      </w:r>
      <w:r w:rsidR="00093A7D">
        <w:rPr>
          <w:rFonts w:ascii="Times New Roman" w:hAnsi="Times New Roman"/>
          <w:sz w:val="28"/>
          <w:szCs w:val="28"/>
        </w:rPr>
        <w:t>…</w:t>
      </w:r>
      <w:r>
        <w:rPr>
          <w:rFonts w:ascii="Times New Roman" w:hAnsi="Times New Roman"/>
          <w:sz w:val="28"/>
          <w:szCs w:val="28"/>
        </w:rPr>
        <w:t>……………</w:t>
      </w:r>
      <w:r w:rsidR="00093A7D">
        <w:rPr>
          <w:rFonts w:ascii="Times New Roman" w:hAnsi="Times New Roman"/>
          <w:sz w:val="28"/>
          <w:szCs w:val="28"/>
        </w:rPr>
        <w:t>11</w:t>
      </w:r>
    </w:p>
    <w:p w:rsidR="00C31E64" w:rsidRDefault="00C31E64" w:rsidP="00C31E64">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r>
      <w:r w:rsidRPr="00C31E64">
        <w:rPr>
          <w:rFonts w:ascii="Times New Roman" w:hAnsi="Times New Roman"/>
          <w:sz w:val="28"/>
          <w:szCs w:val="28"/>
        </w:rPr>
        <w:t xml:space="preserve">2 </w:t>
      </w:r>
      <w:r>
        <w:rPr>
          <w:rFonts w:ascii="Times New Roman" w:hAnsi="Times New Roman"/>
          <w:sz w:val="28"/>
          <w:szCs w:val="28"/>
        </w:rPr>
        <w:t>С</w:t>
      </w:r>
      <w:r w:rsidRPr="00C31E64">
        <w:rPr>
          <w:rFonts w:ascii="Times New Roman" w:hAnsi="Times New Roman"/>
          <w:sz w:val="28"/>
          <w:szCs w:val="28"/>
        </w:rPr>
        <w:t xml:space="preserve">овременное состояние аудита </w:t>
      </w:r>
      <w:r w:rsidR="007827C2" w:rsidRPr="00C31E64">
        <w:rPr>
          <w:rFonts w:ascii="Times New Roman" w:hAnsi="Times New Roman"/>
          <w:sz w:val="28"/>
          <w:szCs w:val="28"/>
        </w:rPr>
        <w:t>расходов с персоналом по оплате труда</w:t>
      </w:r>
      <w:r w:rsidRPr="00C31E64">
        <w:rPr>
          <w:rFonts w:ascii="Times New Roman" w:hAnsi="Times New Roman"/>
          <w:sz w:val="28"/>
          <w:szCs w:val="28"/>
        </w:rPr>
        <w:t xml:space="preserve"> в ООО</w:t>
      </w:r>
      <w:r>
        <w:rPr>
          <w:rFonts w:ascii="Times New Roman" w:hAnsi="Times New Roman"/>
          <w:sz w:val="28"/>
          <w:szCs w:val="28"/>
        </w:rPr>
        <w:t xml:space="preserve"> С/Х</w:t>
      </w:r>
      <w:r w:rsidRPr="00C31E64">
        <w:rPr>
          <w:rFonts w:ascii="Times New Roman" w:hAnsi="Times New Roman"/>
          <w:sz w:val="28"/>
          <w:szCs w:val="28"/>
        </w:rPr>
        <w:t xml:space="preserve"> «</w:t>
      </w:r>
      <w:r>
        <w:rPr>
          <w:rFonts w:ascii="Times New Roman" w:hAnsi="Times New Roman"/>
          <w:sz w:val="28"/>
          <w:szCs w:val="28"/>
        </w:rPr>
        <w:t>Андреевка</w:t>
      </w:r>
      <w:r w:rsidRPr="00C31E64">
        <w:rPr>
          <w:rFonts w:ascii="Times New Roman" w:hAnsi="Times New Roman"/>
          <w:sz w:val="28"/>
          <w:szCs w:val="28"/>
        </w:rPr>
        <w:t>»</w:t>
      </w:r>
      <w:r w:rsidR="00E55000">
        <w:rPr>
          <w:rFonts w:ascii="Times New Roman" w:hAnsi="Times New Roman"/>
          <w:sz w:val="28"/>
          <w:szCs w:val="28"/>
        </w:rPr>
        <w:t xml:space="preserve"> </w:t>
      </w:r>
      <w:proofErr w:type="spellStart"/>
      <w:r w:rsidR="00E55000">
        <w:rPr>
          <w:rFonts w:ascii="Times New Roman" w:hAnsi="Times New Roman"/>
          <w:sz w:val="28"/>
          <w:szCs w:val="28"/>
        </w:rPr>
        <w:t>Черемшанского</w:t>
      </w:r>
      <w:proofErr w:type="spellEnd"/>
      <w:r w:rsidR="00E55000">
        <w:rPr>
          <w:rFonts w:ascii="Times New Roman" w:hAnsi="Times New Roman"/>
          <w:sz w:val="28"/>
          <w:szCs w:val="28"/>
        </w:rPr>
        <w:t xml:space="preserve"> района Республики Татарстан</w:t>
      </w:r>
      <w:proofErr w:type="gramStart"/>
      <w:r w:rsidR="00E55000">
        <w:rPr>
          <w:rFonts w:ascii="Times New Roman" w:hAnsi="Times New Roman"/>
          <w:sz w:val="28"/>
          <w:szCs w:val="28"/>
        </w:rPr>
        <w:t>……</w:t>
      </w:r>
      <w:r w:rsidR="00093A7D">
        <w:rPr>
          <w:rFonts w:ascii="Times New Roman" w:hAnsi="Times New Roman"/>
          <w:sz w:val="28"/>
          <w:szCs w:val="28"/>
        </w:rPr>
        <w:t>.</w:t>
      </w:r>
      <w:proofErr w:type="gramEnd"/>
      <w:r w:rsidR="00093A7D">
        <w:rPr>
          <w:rFonts w:ascii="Times New Roman" w:hAnsi="Times New Roman"/>
          <w:sz w:val="28"/>
          <w:szCs w:val="28"/>
        </w:rPr>
        <w:t>14</w:t>
      </w:r>
    </w:p>
    <w:p w:rsidR="00C31E64" w:rsidRPr="00C31E64" w:rsidRDefault="00C31E64" w:rsidP="00C31E64">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t xml:space="preserve">2.1 </w:t>
      </w:r>
      <w:r w:rsidRPr="00C31E64">
        <w:rPr>
          <w:rFonts w:ascii="Times New Roman" w:hAnsi="Times New Roman"/>
          <w:sz w:val="28"/>
          <w:szCs w:val="28"/>
        </w:rPr>
        <w:t>Оценка деятельности предприятия……………</w:t>
      </w:r>
      <w:r>
        <w:rPr>
          <w:rFonts w:ascii="Times New Roman" w:hAnsi="Times New Roman"/>
          <w:sz w:val="28"/>
          <w:szCs w:val="28"/>
        </w:rPr>
        <w:t>………</w:t>
      </w:r>
      <w:r w:rsidR="00093A7D">
        <w:rPr>
          <w:rFonts w:ascii="Times New Roman" w:hAnsi="Times New Roman"/>
          <w:sz w:val="28"/>
          <w:szCs w:val="28"/>
        </w:rPr>
        <w:t>……………</w:t>
      </w:r>
      <w:proofErr w:type="gramStart"/>
      <w:r w:rsidR="00093A7D">
        <w:rPr>
          <w:rFonts w:ascii="Times New Roman" w:hAnsi="Times New Roman"/>
          <w:sz w:val="28"/>
          <w:szCs w:val="28"/>
        </w:rPr>
        <w:t>…</w:t>
      </w:r>
      <w:r>
        <w:rPr>
          <w:rFonts w:ascii="Times New Roman" w:hAnsi="Times New Roman"/>
          <w:sz w:val="28"/>
          <w:szCs w:val="28"/>
        </w:rPr>
        <w:t>….</w:t>
      </w:r>
      <w:proofErr w:type="gramEnd"/>
      <w:r w:rsidR="00093A7D">
        <w:rPr>
          <w:rFonts w:ascii="Times New Roman" w:hAnsi="Times New Roman"/>
          <w:sz w:val="28"/>
          <w:szCs w:val="28"/>
        </w:rPr>
        <w:t>14</w:t>
      </w:r>
    </w:p>
    <w:p w:rsidR="00C31E64" w:rsidRDefault="00C31E64" w:rsidP="00C31E64">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r>
      <w:r w:rsidRPr="00C31E64">
        <w:rPr>
          <w:rFonts w:ascii="Times New Roman" w:hAnsi="Times New Roman"/>
          <w:sz w:val="28"/>
          <w:szCs w:val="28"/>
        </w:rPr>
        <w:t xml:space="preserve">2.2 Планирование аудита </w:t>
      </w:r>
      <w:r>
        <w:rPr>
          <w:rFonts w:ascii="Times New Roman" w:hAnsi="Times New Roman"/>
          <w:sz w:val="28"/>
          <w:szCs w:val="28"/>
        </w:rPr>
        <w:t>расчетов по оплате труда……………</w:t>
      </w:r>
      <w:r w:rsidR="00093A7D">
        <w:rPr>
          <w:rFonts w:ascii="Times New Roman" w:hAnsi="Times New Roman"/>
          <w:sz w:val="28"/>
          <w:szCs w:val="28"/>
        </w:rPr>
        <w:t>……….......24</w:t>
      </w:r>
    </w:p>
    <w:p w:rsidR="00C31E64" w:rsidRPr="00C31E64" w:rsidRDefault="00C31E64" w:rsidP="00C31E64">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r>
      <w:r w:rsidRPr="00C31E64">
        <w:rPr>
          <w:rFonts w:ascii="Times New Roman" w:hAnsi="Times New Roman"/>
          <w:sz w:val="28"/>
          <w:szCs w:val="28"/>
        </w:rPr>
        <w:t xml:space="preserve">2.3 Основные этапы аудита операций по затратам </w:t>
      </w:r>
      <w:r w:rsidR="00093A7D">
        <w:rPr>
          <w:rFonts w:ascii="Times New Roman" w:hAnsi="Times New Roman"/>
          <w:sz w:val="28"/>
          <w:szCs w:val="28"/>
        </w:rPr>
        <w:t>на оплату труда…</w:t>
      </w:r>
      <w:proofErr w:type="gramStart"/>
      <w:r w:rsidR="00093A7D">
        <w:rPr>
          <w:rFonts w:ascii="Times New Roman" w:hAnsi="Times New Roman"/>
          <w:sz w:val="28"/>
          <w:szCs w:val="28"/>
        </w:rPr>
        <w:t>…….</w:t>
      </w:r>
      <w:proofErr w:type="gramEnd"/>
      <w:r w:rsidR="00093A7D">
        <w:rPr>
          <w:rFonts w:ascii="Times New Roman" w:hAnsi="Times New Roman"/>
          <w:sz w:val="28"/>
          <w:szCs w:val="28"/>
        </w:rPr>
        <w:t>28</w:t>
      </w:r>
    </w:p>
    <w:p w:rsidR="00C31E64" w:rsidRPr="00C31E64" w:rsidRDefault="00C31E64" w:rsidP="00C31E64">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r>
      <w:r w:rsidRPr="00C31E64">
        <w:rPr>
          <w:rFonts w:ascii="Times New Roman" w:hAnsi="Times New Roman"/>
          <w:sz w:val="28"/>
          <w:szCs w:val="28"/>
        </w:rPr>
        <w:t xml:space="preserve">3 </w:t>
      </w:r>
      <w:r>
        <w:rPr>
          <w:rFonts w:ascii="Times New Roman" w:hAnsi="Times New Roman"/>
          <w:sz w:val="28"/>
          <w:szCs w:val="28"/>
        </w:rPr>
        <w:t>С</w:t>
      </w:r>
      <w:r w:rsidRPr="00C31E64">
        <w:rPr>
          <w:rFonts w:ascii="Times New Roman" w:hAnsi="Times New Roman"/>
          <w:sz w:val="28"/>
          <w:szCs w:val="28"/>
        </w:rPr>
        <w:t xml:space="preserve">овершенствование аудита </w:t>
      </w:r>
      <w:r w:rsidR="007827C2" w:rsidRPr="00C31E64">
        <w:rPr>
          <w:rFonts w:ascii="Times New Roman" w:hAnsi="Times New Roman"/>
          <w:sz w:val="28"/>
          <w:szCs w:val="28"/>
        </w:rPr>
        <w:t xml:space="preserve">расходов с персоналом по оплате труда </w:t>
      </w:r>
      <w:r w:rsidRPr="00C31E64">
        <w:rPr>
          <w:rFonts w:ascii="Times New Roman" w:hAnsi="Times New Roman"/>
          <w:sz w:val="28"/>
          <w:szCs w:val="28"/>
        </w:rPr>
        <w:t>в ООО</w:t>
      </w:r>
      <w:r>
        <w:rPr>
          <w:rFonts w:ascii="Times New Roman" w:hAnsi="Times New Roman"/>
          <w:sz w:val="28"/>
          <w:szCs w:val="28"/>
        </w:rPr>
        <w:t xml:space="preserve"> С/Х</w:t>
      </w:r>
      <w:r w:rsidRPr="00C31E64">
        <w:rPr>
          <w:rFonts w:ascii="Times New Roman" w:hAnsi="Times New Roman"/>
          <w:sz w:val="28"/>
          <w:szCs w:val="28"/>
        </w:rPr>
        <w:t xml:space="preserve"> «</w:t>
      </w:r>
      <w:r>
        <w:rPr>
          <w:rFonts w:ascii="Times New Roman" w:hAnsi="Times New Roman"/>
          <w:sz w:val="28"/>
          <w:szCs w:val="28"/>
        </w:rPr>
        <w:t>Андреевка»</w:t>
      </w:r>
      <w:r w:rsidRPr="00C31E64">
        <w:rPr>
          <w:rFonts w:ascii="Times New Roman" w:hAnsi="Times New Roman"/>
          <w:sz w:val="28"/>
          <w:szCs w:val="28"/>
        </w:rPr>
        <w:t xml:space="preserve"> </w:t>
      </w:r>
      <w:proofErr w:type="spellStart"/>
      <w:r w:rsidR="00E55000" w:rsidRPr="00E55000">
        <w:rPr>
          <w:rFonts w:ascii="Times New Roman" w:hAnsi="Times New Roman"/>
          <w:sz w:val="28"/>
          <w:szCs w:val="28"/>
        </w:rPr>
        <w:t>Черемшанского</w:t>
      </w:r>
      <w:proofErr w:type="spellEnd"/>
      <w:r w:rsidR="00E55000" w:rsidRPr="00E55000">
        <w:rPr>
          <w:rFonts w:ascii="Times New Roman" w:hAnsi="Times New Roman"/>
          <w:sz w:val="28"/>
          <w:szCs w:val="28"/>
        </w:rPr>
        <w:t xml:space="preserve"> района Республики Та</w:t>
      </w:r>
      <w:r w:rsidR="00E55000">
        <w:rPr>
          <w:rFonts w:ascii="Times New Roman" w:hAnsi="Times New Roman"/>
          <w:sz w:val="28"/>
          <w:szCs w:val="28"/>
        </w:rPr>
        <w:t>тар</w:t>
      </w:r>
      <w:r w:rsidR="00E55000" w:rsidRPr="00E55000">
        <w:rPr>
          <w:rFonts w:ascii="Times New Roman" w:hAnsi="Times New Roman"/>
          <w:sz w:val="28"/>
          <w:szCs w:val="28"/>
        </w:rPr>
        <w:t xml:space="preserve">стан </w:t>
      </w:r>
      <w:r w:rsidR="00E55000">
        <w:rPr>
          <w:rFonts w:ascii="Times New Roman" w:hAnsi="Times New Roman"/>
          <w:sz w:val="28"/>
          <w:szCs w:val="28"/>
        </w:rPr>
        <w:t>………</w:t>
      </w:r>
      <w:proofErr w:type="gramStart"/>
      <w:r w:rsidR="00E55000">
        <w:rPr>
          <w:rFonts w:ascii="Times New Roman" w:hAnsi="Times New Roman"/>
          <w:sz w:val="28"/>
          <w:szCs w:val="28"/>
        </w:rPr>
        <w:t>…..</w:t>
      </w:r>
      <w:r>
        <w:rPr>
          <w:rFonts w:ascii="Times New Roman" w:hAnsi="Times New Roman"/>
          <w:sz w:val="28"/>
          <w:szCs w:val="28"/>
        </w:rPr>
        <w:t>..</w:t>
      </w:r>
      <w:proofErr w:type="gramEnd"/>
      <w:r w:rsidR="00093A7D">
        <w:rPr>
          <w:rFonts w:ascii="Times New Roman" w:hAnsi="Times New Roman"/>
          <w:sz w:val="28"/>
          <w:szCs w:val="28"/>
        </w:rPr>
        <w:t>43</w:t>
      </w:r>
    </w:p>
    <w:p w:rsidR="00C31E64" w:rsidRDefault="00C31E64" w:rsidP="00D9741F">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t xml:space="preserve">3.1 </w:t>
      </w:r>
      <w:r w:rsidR="00D9741F">
        <w:rPr>
          <w:rFonts w:ascii="Times New Roman" w:hAnsi="Times New Roman"/>
          <w:sz w:val="28"/>
          <w:szCs w:val="28"/>
        </w:rPr>
        <w:t>Рекомендации по улучшению проведения аудита расчётов по оплате труда………………………………………………………………………</w:t>
      </w:r>
      <w:r w:rsidR="00093A7D">
        <w:rPr>
          <w:rFonts w:ascii="Times New Roman" w:hAnsi="Times New Roman"/>
          <w:sz w:val="28"/>
          <w:szCs w:val="28"/>
        </w:rPr>
        <w:t>…</w:t>
      </w:r>
      <w:proofErr w:type="gramStart"/>
      <w:r w:rsidR="00093A7D">
        <w:rPr>
          <w:rFonts w:ascii="Times New Roman" w:hAnsi="Times New Roman"/>
          <w:sz w:val="28"/>
          <w:szCs w:val="28"/>
        </w:rPr>
        <w:t>…....</w:t>
      </w:r>
      <w:proofErr w:type="gramEnd"/>
      <w:r w:rsidR="00093A7D">
        <w:rPr>
          <w:rFonts w:ascii="Times New Roman" w:hAnsi="Times New Roman"/>
          <w:sz w:val="28"/>
          <w:szCs w:val="28"/>
        </w:rPr>
        <w:t>43</w:t>
      </w:r>
    </w:p>
    <w:p w:rsidR="00D9741F" w:rsidRDefault="00D9741F" w:rsidP="00D9741F">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t>3.2 Усовершенствование методики аудиторской проверки ра</w:t>
      </w:r>
      <w:r w:rsidR="00093A7D">
        <w:rPr>
          <w:rFonts w:ascii="Times New Roman" w:hAnsi="Times New Roman"/>
          <w:sz w:val="28"/>
          <w:szCs w:val="28"/>
        </w:rPr>
        <w:t>счётов по оплате труда………………………………………………………………...........45</w:t>
      </w:r>
    </w:p>
    <w:p w:rsidR="00D9741F" w:rsidRPr="00D9741F" w:rsidRDefault="00D9741F" w:rsidP="00D9741F">
      <w:pPr>
        <w:shd w:val="clear" w:color="auto" w:fill="FFFFFF"/>
        <w:tabs>
          <w:tab w:val="left" w:pos="283"/>
        </w:tabs>
        <w:spacing w:line="360" w:lineRule="auto"/>
        <w:contextualSpacing/>
        <w:jc w:val="both"/>
        <w:rPr>
          <w:rFonts w:ascii="Times New Roman" w:hAnsi="Times New Roman"/>
          <w:sz w:val="28"/>
          <w:szCs w:val="28"/>
        </w:rPr>
      </w:pPr>
      <w:r>
        <w:rPr>
          <w:rFonts w:ascii="Times New Roman" w:hAnsi="Times New Roman"/>
          <w:sz w:val="28"/>
          <w:szCs w:val="28"/>
        </w:rPr>
        <w:tab/>
        <w:t>3.3 Повышение эффективности аудита расчётов с персоналом по оплате труда в условиях циф</w:t>
      </w:r>
      <w:r w:rsidR="00093A7D">
        <w:rPr>
          <w:rFonts w:ascii="Times New Roman" w:hAnsi="Times New Roman"/>
          <w:sz w:val="28"/>
          <w:szCs w:val="28"/>
        </w:rPr>
        <w:t>ровой экономики…………………………………………49</w:t>
      </w:r>
    </w:p>
    <w:p w:rsidR="00C31E64" w:rsidRPr="00C31E64" w:rsidRDefault="00C31E64" w:rsidP="00C31E64">
      <w:pPr>
        <w:shd w:val="clear" w:color="auto" w:fill="FFFFFF"/>
        <w:tabs>
          <w:tab w:val="left" w:pos="283"/>
        </w:tabs>
        <w:spacing w:line="360" w:lineRule="auto"/>
        <w:ind w:firstLine="709"/>
        <w:contextualSpacing/>
        <w:jc w:val="both"/>
        <w:rPr>
          <w:rFonts w:ascii="Times New Roman" w:hAnsi="Times New Roman"/>
          <w:sz w:val="28"/>
          <w:szCs w:val="28"/>
        </w:rPr>
      </w:pPr>
      <w:r>
        <w:rPr>
          <w:rFonts w:ascii="Times New Roman" w:hAnsi="Times New Roman"/>
          <w:sz w:val="28"/>
          <w:szCs w:val="28"/>
        </w:rPr>
        <w:t>В</w:t>
      </w:r>
      <w:r w:rsidRPr="00C31E64">
        <w:rPr>
          <w:rFonts w:ascii="Times New Roman" w:hAnsi="Times New Roman"/>
          <w:sz w:val="28"/>
          <w:szCs w:val="28"/>
        </w:rPr>
        <w:t>ыводы и предложения………………………………………………</w:t>
      </w:r>
      <w:r w:rsidR="00093A7D">
        <w:rPr>
          <w:rFonts w:ascii="Times New Roman" w:hAnsi="Times New Roman"/>
          <w:sz w:val="28"/>
          <w:szCs w:val="28"/>
        </w:rPr>
        <w:t>…...52</w:t>
      </w:r>
    </w:p>
    <w:p w:rsidR="00C31E64" w:rsidRPr="00C31E64" w:rsidRDefault="00C31E64" w:rsidP="00C31E64">
      <w:pPr>
        <w:shd w:val="clear" w:color="auto" w:fill="FFFFFF"/>
        <w:tabs>
          <w:tab w:val="left" w:pos="283"/>
        </w:tabs>
        <w:spacing w:line="360" w:lineRule="auto"/>
        <w:ind w:firstLine="709"/>
        <w:contextualSpacing/>
        <w:jc w:val="both"/>
        <w:rPr>
          <w:rFonts w:ascii="Times New Roman" w:hAnsi="Times New Roman"/>
          <w:sz w:val="28"/>
          <w:szCs w:val="28"/>
        </w:rPr>
      </w:pPr>
      <w:r>
        <w:rPr>
          <w:rFonts w:ascii="Times New Roman" w:hAnsi="Times New Roman"/>
          <w:sz w:val="28"/>
          <w:szCs w:val="28"/>
        </w:rPr>
        <w:t>С</w:t>
      </w:r>
      <w:r w:rsidRPr="00C31E64">
        <w:rPr>
          <w:rFonts w:ascii="Times New Roman" w:hAnsi="Times New Roman"/>
          <w:sz w:val="28"/>
          <w:szCs w:val="28"/>
        </w:rPr>
        <w:t>писок использованных источников…………………………</w:t>
      </w:r>
      <w:r w:rsidR="00093A7D">
        <w:rPr>
          <w:rFonts w:ascii="Times New Roman" w:hAnsi="Times New Roman"/>
          <w:sz w:val="28"/>
          <w:szCs w:val="28"/>
        </w:rPr>
        <w:t>……</w:t>
      </w:r>
      <w:proofErr w:type="gramStart"/>
      <w:r w:rsidR="00093A7D">
        <w:rPr>
          <w:rFonts w:ascii="Times New Roman" w:hAnsi="Times New Roman"/>
          <w:sz w:val="28"/>
          <w:szCs w:val="28"/>
        </w:rPr>
        <w:t>…….</w:t>
      </w:r>
      <w:proofErr w:type="gramEnd"/>
      <w:r w:rsidR="00093A7D">
        <w:rPr>
          <w:rFonts w:ascii="Times New Roman" w:hAnsi="Times New Roman"/>
          <w:sz w:val="28"/>
          <w:szCs w:val="28"/>
        </w:rPr>
        <w:t>54</w:t>
      </w:r>
    </w:p>
    <w:p w:rsidR="00C31E64" w:rsidRDefault="00C31E64" w:rsidP="00C31E64">
      <w:pPr>
        <w:shd w:val="clear" w:color="auto" w:fill="FFFFFF"/>
        <w:tabs>
          <w:tab w:val="left" w:pos="283"/>
        </w:tabs>
        <w:spacing w:line="480" w:lineRule="exact"/>
      </w:pPr>
    </w:p>
    <w:p w:rsidR="00C31E64" w:rsidRDefault="00C31E64" w:rsidP="00C31E64">
      <w:pPr>
        <w:shd w:val="clear" w:color="auto" w:fill="FFFFFF"/>
        <w:tabs>
          <w:tab w:val="left" w:pos="283"/>
        </w:tabs>
        <w:spacing w:line="480" w:lineRule="exact"/>
      </w:pPr>
    </w:p>
    <w:p w:rsidR="00C31E64" w:rsidRDefault="00C31E64" w:rsidP="00C31E64">
      <w:pPr>
        <w:shd w:val="clear" w:color="auto" w:fill="FFFFFF"/>
        <w:tabs>
          <w:tab w:val="left" w:pos="283"/>
        </w:tabs>
        <w:spacing w:line="480" w:lineRule="exact"/>
      </w:pPr>
    </w:p>
    <w:p w:rsidR="00C31E64" w:rsidRDefault="00C31E64" w:rsidP="00C31E64">
      <w:pPr>
        <w:shd w:val="clear" w:color="auto" w:fill="FFFFFF"/>
        <w:tabs>
          <w:tab w:val="left" w:pos="283"/>
        </w:tabs>
        <w:spacing w:line="480" w:lineRule="exact"/>
      </w:pPr>
    </w:p>
    <w:p w:rsidR="00C31E64" w:rsidRDefault="00C31E64" w:rsidP="00C31E64">
      <w:pPr>
        <w:shd w:val="clear" w:color="auto" w:fill="FFFFFF"/>
        <w:tabs>
          <w:tab w:val="left" w:pos="283"/>
        </w:tabs>
        <w:spacing w:line="480" w:lineRule="exact"/>
      </w:pPr>
    </w:p>
    <w:p w:rsidR="00C31E64" w:rsidRDefault="00C31E64" w:rsidP="00C31E64">
      <w:pPr>
        <w:shd w:val="clear" w:color="auto" w:fill="FFFFFF"/>
        <w:tabs>
          <w:tab w:val="left" w:pos="283"/>
        </w:tabs>
        <w:spacing w:line="480" w:lineRule="exact"/>
        <w:jc w:val="center"/>
        <w:rPr>
          <w:rFonts w:ascii="Times New Roman" w:hAnsi="Times New Roman"/>
          <w:sz w:val="28"/>
          <w:szCs w:val="28"/>
        </w:rPr>
      </w:pPr>
      <w:r w:rsidRPr="00C31E64">
        <w:rPr>
          <w:rFonts w:ascii="Times New Roman" w:hAnsi="Times New Roman"/>
          <w:sz w:val="28"/>
          <w:szCs w:val="28"/>
        </w:rPr>
        <w:lastRenderedPageBreak/>
        <w:t>Введение</w:t>
      </w:r>
    </w:p>
    <w:p w:rsidR="00C31E64" w:rsidRDefault="00C31E64" w:rsidP="00C31E64">
      <w:pPr>
        <w:shd w:val="clear" w:color="auto" w:fill="FFFFFF"/>
        <w:tabs>
          <w:tab w:val="left" w:pos="283"/>
        </w:tabs>
        <w:spacing w:line="480" w:lineRule="exact"/>
        <w:jc w:val="center"/>
        <w:rPr>
          <w:rFonts w:ascii="Times New Roman" w:hAnsi="Times New Roman"/>
          <w:sz w:val="28"/>
          <w:szCs w:val="28"/>
        </w:rPr>
      </w:pPr>
    </w:p>
    <w:p w:rsidR="00C31E64" w:rsidRPr="00C31E64" w:rsidRDefault="00C31E64" w:rsidP="00C31E64">
      <w:pPr>
        <w:pStyle w:val="a5"/>
        <w:spacing w:before="0" w:beforeAutospacing="0" w:after="0" w:afterAutospacing="0" w:line="360" w:lineRule="auto"/>
        <w:ind w:firstLine="709"/>
        <w:contextualSpacing/>
        <w:jc w:val="both"/>
        <w:rPr>
          <w:color w:val="000000" w:themeColor="text1"/>
          <w:sz w:val="28"/>
          <w:szCs w:val="28"/>
        </w:rPr>
      </w:pPr>
      <w:r w:rsidRPr="00C31E64">
        <w:rPr>
          <w:color w:val="000000" w:themeColor="text1"/>
          <w:sz w:val="28"/>
          <w:szCs w:val="28"/>
        </w:rPr>
        <w:t>Эффективное управление финансово-хозяйственной деятельностью предприятия невозможно без правильного управления трудовыми, материальными, финансовыми и прочими ресурсами. Немаловажное значение для формирования себестоимости продукции, работ и услуг, а в последующем и на формирование прибыли предприятия, имеет величина затрат на оплату труда.</w:t>
      </w:r>
    </w:p>
    <w:p w:rsidR="00C31E64" w:rsidRPr="00C31E64" w:rsidRDefault="00C31E64" w:rsidP="00C31E64">
      <w:pPr>
        <w:pStyle w:val="a5"/>
        <w:spacing w:before="0" w:beforeAutospacing="0" w:after="0" w:afterAutospacing="0" w:line="360" w:lineRule="auto"/>
        <w:ind w:firstLine="709"/>
        <w:contextualSpacing/>
        <w:jc w:val="both"/>
        <w:rPr>
          <w:color w:val="000000" w:themeColor="text1"/>
          <w:sz w:val="28"/>
          <w:szCs w:val="28"/>
        </w:rPr>
      </w:pPr>
      <w:r w:rsidRPr="00C31E64">
        <w:rPr>
          <w:color w:val="000000" w:themeColor="text1"/>
          <w:sz w:val="28"/>
          <w:szCs w:val="28"/>
        </w:rPr>
        <w:t>Оплата труда - это взаимодействия, связанные с гарантированным установлением и выполнением работодателем выплат работникам за их деятельность, согласно закону, нормативно правовым актам, заключенным коллективным и трудовым договорам.</w:t>
      </w:r>
    </w:p>
    <w:p w:rsidR="00C31E64" w:rsidRPr="00C31E64" w:rsidRDefault="00C31E64" w:rsidP="00C31E64">
      <w:pPr>
        <w:pStyle w:val="a5"/>
        <w:spacing w:before="0" w:beforeAutospacing="0" w:after="0" w:afterAutospacing="0" w:line="360" w:lineRule="auto"/>
        <w:ind w:firstLine="709"/>
        <w:contextualSpacing/>
        <w:jc w:val="both"/>
        <w:rPr>
          <w:color w:val="000000" w:themeColor="text1"/>
          <w:sz w:val="28"/>
          <w:szCs w:val="28"/>
        </w:rPr>
      </w:pPr>
      <w:r w:rsidRPr="00C31E64">
        <w:rPr>
          <w:color w:val="000000" w:themeColor="text1"/>
          <w:sz w:val="28"/>
          <w:szCs w:val="28"/>
        </w:rPr>
        <w:t xml:space="preserve">Работодатели делают все для того, чтобы их работники трудились более результативно. Работник же хочет зарабатывать достаточно, но при этом, чтобы соблюдались его права. Что бы побудить работников к отличному уровню трудовой дисциплины и продуктивности труда, законодательство разработало ряд мер. </w:t>
      </w:r>
    </w:p>
    <w:p w:rsidR="00C31E64" w:rsidRPr="00C31E64" w:rsidRDefault="00C31E64" w:rsidP="00C31E64">
      <w:pPr>
        <w:pStyle w:val="a5"/>
        <w:spacing w:before="0" w:beforeAutospacing="0" w:after="0" w:afterAutospacing="0" w:line="360" w:lineRule="auto"/>
        <w:ind w:firstLine="709"/>
        <w:contextualSpacing/>
        <w:jc w:val="both"/>
        <w:rPr>
          <w:color w:val="000000" w:themeColor="text1"/>
          <w:sz w:val="28"/>
          <w:szCs w:val="28"/>
        </w:rPr>
      </w:pPr>
      <w:r w:rsidRPr="00C31E64">
        <w:rPr>
          <w:color w:val="000000" w:themeColor="text1"/>
          <w:sz w:val="28"/>
          <w:szCs w:val="28"/>
        </w:rPr>
        <w:t>Актуальность проведения аудита расчетов с персоналом по оплате труда обусловлена тем, что непрерывный цикл развития организации и обеспечение ее конкурентоспособности в рыночных условиях основывается на спросе на выпускаемую и реализуемую им продукцию, работы или услуги. При этом возникает стык интересов, когда руководство и спрос требуют снижения доли расходов на оплату труду в себестоимости продукции, а работники желали бы стабильного повышения заработной платы.</w:t>
      </w:r>
    </w:p>
    <w:p w:rsidR="00C31E64" w:rsidRPr="00C31E64" w:rsidRDefault="00C31E64" w:rsidP="00C31E64">
      <w:pPr>
        <w:widowControl w:val="0"/>
        <w:spacing w:line="360" w:lineRule="auto"/>
        <w:ind w:firstLine="709"/>
        <w:contextualSpacing/>
        <w:jc w:val="both"/>
        <w:rPr>
          <w:rFonts w:ascii="Times New Roman" w:eastAsia="Times New Roman" w:hAnsi="Times New Roman"/>
          <w:color w:val="000000" w:themeColor="text1"/>
        </w:rPr>
      </w:pPr>
      <w:r w:rsidRPr="00C31E64">
        <w:rPr>
          <w:rFonts w:ascii="Times New Roman" w:eastAsia="Times New Roman" w:hAnsi="Times New Roman"/>
          <w:color w:val="000000" w:themeColor="text1"/>
          <w:sz w:val="28"/>
          <w:szCs w:val="28"/>
        </w:rPr>
        <w:t xml:space="preserve">Целью курсовой работы является показать организацию и ведение </w:t>
      </w:r>
      <w:r w:rsidR="007827C2" w:rsidRPr="007D2669">
        <w:rPr>
          <w:rFonts w:ascii="Times New Roman" w:hAnsi="Times New Roman"/>
          <w:sz w:val="28"/>
          <w:szCs w:val="28"/>
        </w:rPr>
        <w:t>аудита учёта расходов с персоналом по оплате</w:t>
      </w:r>
      <w:r w:rsidRPr="00C31E64">
        <w:rPr>
          <w:rFonts w:ascii="Times New Roman" w:eastAsia="Times New Roman" w:hAnsi="Times New Roman"/>
          <w:color w:val="000000" w:themeColor="text1"/>
          <w:sz w:val="28"/>
          <w:szCs w:val="28"/>
        </w:rPr>
        <w:t xml:space="preserve"> в ООО С/Х «Андреевка». Для достижения поставленной цели заданы следующие задачи:</w:t>
      </w:r>
    </w:p>
    <w:p w:rsidR="00C31E64" w:rsidRPr="00C31E64" w:rsidRDefault="00C31E64" w:rsidP="00C31E64">
      <w:pPr>
        <w:widowControl w:val="0"/>
        <w:numPr>
          <w:ilvl w:val="0"/>
          <w:numId w:val="1"/>
        </w:numPr>
        <w:spacing w:line="360" w:lineRule="auto"/>
        <w:ind w:left="0" w:firstLine="709"/>
        <w:contextualSpacing/>
        <w:jc w:val="both"/>
        <w:rPr>
          <w:rFonts w:ascii="Times New Roman" w:eastAsia="Times New Roman" w:hAnsi="Times New Roman"/>
          <w:color w:val="000000" w:themeColor="text1"/>
          <w:sz w:val="28"/>
          <w:szCs w:val="28"/>
        </w:rPr>
      </w:pPr>
      <w:r w:rsidRPr="00C31E64">
        <w:rPr>
          <w:rFonts w:ascii="Times New Roman" w:eastAsia="Times New Roman" w:hAnsi="Times New Roman"/>
          <w:color w:val="000000" w:themeColor="text1"/>
          <w:sz w:val="28"/>
          <w:szCs w:val="28"/>
        </w:rPr>
        <w:t>раскрыть экономическую сущность затрат по оплате труда;</w:t>
      </w:r>
    </w:p>
    <w:p w:rsidR="00C31E64" w:rsidRPr="00C31E64" w:rsidRDefault="00C31E64" w:rsidP="00C31E64">
      <w:pPr>
        <w:widowControl w:val="0"/>
        <w:numPr>
          <w:ilvl w:val="0"/>
          <w:numId w:val="1"/>
        </w:numPr>
        <w:spacing w:line="360" w:lineRule="auto"/>
        <w:ind w:left="0" w:firstLine="709"/>
        <w:contextualSpacing/>
        <w:jc w:val="both"/>
        <w:rPr>
          <w:rFonts w:ascii="Times New Roman" w:eastAsia="Times New Roman" w:hAnsi="Times New Roman"/>
          <w:color w:val="000000" w:themeColor="text1"/>
          <w:sz w:val="28"/>
          <w:szCs w:val="28"/>
        </w:rPr>
      </w:pPr>
      <w:r w:rsidRPr="00C31E64">
        <w:rPr>
          <w:rFonts w:ascii="Times New Roman" w:eastAsia="Times New Roman" w:hAnsi="Times New Roman"/>
          <w:color w:val="000000" w:themeColor="text1"/>
          <w:sz w:val="28"/>
          <w:szCs w:val="28"/>
        </w:rPr>
        <w:t xml:space="preserve">исследовать </w:t>
      </w:r>
      <w:r w:rsidR="007827C2">
        <w:rPr>
          <w:rFonts w:ascii="Times New Roman" w:hAnsi="Times New Roman"/>
          <w:sz w:val="28"/>
          <w:szCs w:val="28"/>
        </w:rPr>
        <w:t>н</w:t>
      </w:r>
      <w:r w:rsidR="007827C2" w:rsidRPr="00C31E64">
        <w:rPr>
          <w:rFonts w:ascii="Times New Roman" w:hAnsi="Times New Roman"/>
          <w:sz w:val="28"/>
          <w:szCs w:val="28"/>
        </w:rPr>
        <w:t>ормативно-правовое регулирование учета и аудита расчетов с персоналом</w:t>
      </w:r>
      <w:r w:rsidRPr="00C31E64">
        <w:rPr>
          <w:rFonts w:ascii="Times New Roman" w:eastAsia="Times New Roman" w:hAnsi="Times New Roman"/>
          <w:color w:val="000000" w:themeColor="text1"/>
          <w:sz w:val="28"/>
          <w:szCs w:val="28"/>
        </w:rPr>
        <w:t>;</w:t>
      </w:r>
    </w:p>
    <w:p w:rsidR="00C31E64" w:rsidRPr="008C083E" w:rsidRDefault="007827C2" w:rsidP="00C31E64">
      <w:pPr>
        <w:widowControl w:val="0"/>
        <w:numPr>
          <w:ilvl w:val="0"/>
          <w:numId w:val="1"/>
        </w:numPr>
        <w:spacing w:line="360" w:lineRule="auto"/>
        <w:ind w:left="0" w:firstLine="709"/>
        <w:contextualSpacing/>
        <w:jc w:val="both"/>
        <w:rPr>
          <w:rStyle w:val="apple-converted-space"/>
          <w:rFonts w:ascii="Times New Roman" w:hAnsi="Times New Roman"/>
        </w:rPr>
      </w:pPr>
      <w:r>
        <w:rPr>
          <w:rFonts w:ascii="Times New Roman" w:hAnsi="Times New Roman"/>
          <w:sz w:val="28"/>
          <w:szCs w:val="28"/>
        </w:rPr>
        <w:lastRenderedPageBreak/>
        <w:t>изучит информационную базу</w:t>
      </w:r>
      <w:r w:rsidRPr="00C31E64">
        <w:rPr>
          <w:rFonts w:ascii="Times New Roman" w:hAnsi="Times New Roman"/>
          <w:sz w:val="28"/>
          <w:szCs w:val="28"/>
        </w:rPr>
        <w:t xml:space="preserve"> аудита расчётов по оплате труда</w:t>
      </w:r>
      <w:r>
        <w:rPr>
          <w:rStyle w:val="s1"/>
          <w:rFonts w:ascii="Times New Roman" w:hAnsi="Times New Roman"/>
          <w:sz w:val="28"/>
          <w:szCs w:val="28"/>
        </w:rPr>
        <w:t xml:space="preserve"> </w:t>
      </w:r>
      <w:r w:rsidR="00C31E64">
        <w:rPr>
          <w:rStyle w:val="s1"/>
          <w:rFonts w:ascii="Times New Roman" w:hAnsi="Times New Roman"/>
          <w:sz w:val="28"/>
          <w:szCs w:val="28"/>
        </w:rPr>
        <w:t>на предприятии</w:t>
      </w:r>
      <w:r w:rsidR="00C31E64" w:rsidRPr="008C083E">
        <w:rPr>
          <w:rStyle w:val="apple-converted-space"/>
          <w:rFonts w:ascii="Times New Roman" w:hAnsi="Times New Roman"/>
          <w:sz w:val="28"/>
          <w:szCs w:val="28"/>
        </w:rPr>
        <w:t>;</w:t>
      </w:r>
    </w:p>
    <w:p w:rsidR="00A128A2" w:rsidRDefault="00C31E64" w:rsidP="00A128A2">
      <w:pPr>
        <w:widowControl w:val="0"/>
        <w:numPr>
          <w:ilvl w:val="0"/>
          <w:numId w:val="1"/>
        </w:numPr>
        <w:spacing w:line="360" w:lineRule="auto"/>
        <w:ind w:left="0" w:firstLine="709"/>
        <w:contextualSpacing/>
        <w:jc w:val="both"/>
        <w:rPr>
          <w:rFonts w:ascii="Times New Roman" w:hAnsi="Times New Roman"/>
        </w:rPr>
      </w:pPr>
      <w:r>
        <w:rPr>
          <w:rFonts w:ascii="Times New Roman" w:eastAsia="Times New Roman" w:hAnsi="Times New Roman"/>
          <w:sz w:val="28"/>
          <w:szCs w:val="28"/>
        </w:rPr>
        <w:t>рассмотреть</w:t>
      </w:r>
      <w:r w:rsidRPr="008C083E">
        <w:rPr>
          <w:rFonts w:ascii="Times New Roman" w:eastAsia="Times New Roman" w:hAnsi="Times New Roman"/>
          <w:sz w:val="28"/>
          <w:szCs w:val="28"/>
        </w:rPr>
        <w:t xml:space="preserve"> </w:t>
      </w:r>
      <w:r w:rsidR="00105A34">
        <w:rPr>
          <w:rFonts w:ascii="Times New Roman" w:hAnsi="Times New Roman"/>
          <w:sz w:val="28"/>
          <w:szCs w:val="28"/>
        </w:rPr>
        <w:t>т</w:t>
      </w:r>
      <w:r w:rsidR="00A128A2" w:rsidRPr="00C31E64">
        <w:rPr>
          <w:rFonts w:ascii="Times New Roman" w:hAnsi="Times New Roman"/>
          <w:sz w:val="28"/>
          <w:szCs w:val="28"/>
        </w:rPr>
        <w:t>ипичные ошибки при аудите расчетов по оплате труда</w:t>
      </w:r>
      <w:r w:rsidR="00A128A2">
        <w:rPr>
          <w:rFonts w:ascii="Times New Roman" w:hAnsi="Times New Roman"/>
          <w:sz w:val="28"/>
          <w:szCs w:val="28"/>
        </w:rPr>
        <w:t>;</w:t>
      </w:r>
    </w:p>
    <w:p w:rsidR="00A128A2" w:rsidRPr="00A128A2" w:rsidRDefault="00A128A2" w:rsidP="00A128A2">
      <w:pPr>
        <w:widowControl w:val="0"/>
        <w:numPr>
          <w:ilvl w:val="0"/>
          <w:numId w:val="1"/>
        </w:numPr>
        <w:spacing w:line="360" w:lineRule="auto"/>
        <w:ind w:left="0" w:firstLine="709"/>
        <w:contextualSpacing/>
        <w:jc w:val="both"/>
        <w:rPr>
          <w:rFonts w:ascii="Times New Roman" w:hAnsi="Times New Roman"/>
        </w:rPr>
      </w:pPr>
      <w:r w:rsidRPr="00A128A2">
        <w:rPr>
          <w:rFonts w:ascii="Times New Roman" w:eastAsia="Times New Roman" w:hAnsi="Times New Roman"/>
          <w:sz w:val="28"/>
          <w:szCs w:val="28"/>
        </w:rPr>
        <w:t>выявить пути совершенствование учета расчетов по оплате труда</w:t>
      </w:r>
    </w:p>
    <w:p w:rsidR="00A128A2" w:rsidRPr="008C083E" w:rsidRDefault="00A128A2" w:rsidP="00A128A2">
      <w:pPr>
        <w:widowControl w:val="0"/>
        <w:spacing w:line="360" w:lineRule="auto"/>
        <w:contextualSpacing/>
        <w:jc w:val="both"/>
        <w:rPr>
          <w:rFonts w:ascii="Times New Roman" w:hAnsi="Times New Roman"/>
        </w:rPr>
      </w:pPr>
      <w:r w:rsidRPr="00A128A2">
        <w:rPr>
          <w:rFonts w:ascii="Times New Roman" w:eastAsia="Times New Roman" w:hAnsi="Times New Roman"/>
          <w:sz w:val="28"/>
          <w:szCs w:val="28"/>
        </w:rPr>
        <w:t>в условиях автоматизации</w:t>
      </w:r>
    </w:p>
    <w:p w:rsidR="00C31E64" w:rsidRPr="008C083E" w:rsidRDefault="00C31E64" w:rsidP="00C31E64">
      <w:pPr>
        <w:spacing w:line="360" w:lineRule="auto"/>
        <w:ind w:firstLine="709"/>
        <w:contextualSpacing/>
        <w:jc w:val="both"/>
        <w:rPr>
          <w:rFonts w:ascii="Times New Roman" w:hAnsi="Times New Roman"/>
          <w:sz w:val="28"/>
          <w:szCs w:val="28"/>
        </w:rPr>
      </w:pPr>
      <w:r w:rsidRPr="008C083E">
        <w:rPr>
          <w:rFonts w:ascii="Times New Roman" w:hAnsi="Times New Roman"/>
          <w:sz w:val="28"/>
          <w:szCs w:val="28"/>
        </w:rPr>
        <w:t xml:space="preserve">Объектом исследования </w:t>
      </w:r>
      <w:r>
        <w:rPr>
          <w:rFonts w:ascii="Times New Roman" w:hAnsi="Times New Roman"/>
          <w:sz w:val="28"/>
          <w:szCs w:val="28"/>
        </w:rPr>
        <w:t>курсовой</w:t>
      </w:r>
      <w:r w:rsidRPr="008C083E">
        <w:rPr>
          <w:rFonts w:ascii="Times New Roman" w:hAnsi="Times New Roman"/>
          <w:sz w:val="28"/>
          <w:szCs w:val="28"/>
        </w:rPr>
        <w:t xml:space="preserve"> работ</w:t>
      </w:r>
      <w:r>
        <w:rPr>
          <w:rFonts w:ascii="Times New Roman" w:hAnsi="Times New Roman"/>
          <w:sz w:val="28"/>
          <w:szCs w:val="28"/>
        </w:rPr>
        <w:t xml:space="preserve">ы выступают </w:t>
      </w:r>
      <w:r w:rsidRPr="008C083E">
        <w:rPr>
          <w:rFonts w:ascii="Times New Roman" w:hAnsi="Times New Roman"/>
          <w:sz w:val="28"/>
          <w:szCs w:val="28"/>
        </w:rPr>
        <w:t xml:space="preserve">Общество с ограниченной ответственность сельского хозяйства «Андреевка» </w:t>
      </w:r>
      <w:proofErr w:type="spellStart"/>
      <w:r w:rsidRPr="008C083E">
        <w:rPr>
          <w:rFonts w:ascii="Times New Roman" w:hAnsi="Times New Roman"/>
          <w:sz w:val="28"/>
          <w:szCs w:val="28"/>
        </w:rPr>
        <w:t>Черемшанского</w:t>
      </w:r>
      <w:proofErr w:type="spellEnd"/>
      <w:r w:rsidRPr="008C083E">
        <w:rPr>
          <w:rFonts w:ascii="Times New Roman" w:hAnsi="Times New Roman"/>
          <w:sz w:val="28"/>
          <w:szCs w:val="28"/>
        </w:rPr>
        <w:t xml:space="preserve"> района Республики Татарстан. </w:t>
      </w:r>
    </w:p>
    <w:p w:rsidR="00A128A2" w:rsidRDefault="00C31E64" w:rsidP="00C31E64">
      <w:pPr>
        <w:spacing w:line="360" w:lineRule="auto"/>
        <w:ind w:firstLine="709"/>
        <w:contextualSpacing/>
        <w:jc w:val="both"/>
        <w:rPr>
          <w:rFonts w:ascii="Times New Roman" w:hAnsi="Times New Roman"/>
          <w:sz w:val="28"/>
          <w:szCs w:val="28"/>
        </w:rPr>
      </w:pPr>
      <w:r w:rsidRPr="008C083E">
        <w:rPr>
          <w:rFonts w:ascii="Times New Roman" w:hAnsi="Times New Roman"/>
          <w:sz w:val="28"/>
          <w:szCs w:val="28"/>
        </w:rPr>
        <w:t xml:space="preserve">В качестве предмета данной работы является </w:t>
      </w:r>
      <w:r w:rsidR="00A128A2">
        <w:rPr>
          <w:rFonts w:ascii="Times New Roman" w:hAnsi="Times New Roman"/>
          <w:sz w:val="28"/>
          <w:szCs w:val="28"/>
        </w:rPr>
        <w:t>аудит</w:t>
      </w:r>
      <w:r w:rsidR="00A128A2" w:rsidRPr="00A128A2">
        <w:rPr>
          <w:rFonts w:ascii="Times New Roman" w:hAnsi="Times New Roman"/>
          <w:sz w:val="28"/>
          <w:szCs w:val="28"/>
        </w:rPr>
        <w:t xml:space="preserve"> расходов с персоналом по оплате труда</w:t>
      </w:r>
      <w:r w:rsidR="00A128A2">
        <w:rPr>
          <w:rFonts w:ascii="Times New Roman" w:hAnsi="Times New Roman"/>
          <w:sz w:val="28"/>
          <w:szCs w:val="28"/>
        </w:rPr>
        <w:t xml:space="preserve"> на предприятии.</w:t>
      </w:r>
    </w:p>
    <w:p w:rsidR="00C31E64" w:rsidRPr="008C083E" w:rsidRDefault="00A128A2" w:rsidP="00C31E64">
      <w:pPr>
        <w:spacing w:line="360" w:lineRule="auto"/>
        <w:ind w:firstLine="709"/>
        <w:contextualSpacing/>
        <w:jc w:val="both"/>
        <w:rPr>
          <w:rFonts w:ascii="Times New Roman" w:hAnsi="Times New Roman"/>
          <w:sz w:val="28"/>
          <w:szCs w:val="28"/>
        </w:rPr>
      </w:pPr>
      <w:r w:rsidRPr="00A128A2">
        <w:rPr>
          <w:rFonts w:ascii="Times New Roman" w:hAnsi="Times New Roman"/>
          <w:sz w:val="28"/>
          <w:szCs w:val="28"/>
        </w:rPr>
        <w:t xml:space="preserve"> </w:t>
      </w:r>
      <w:r w:rsidR="00C31E64" w:rsidRPr="008C083E">
        <w:rPr>
          <w:rFonts w:ascii="Times New Roman" w:hAnsi="Times New Roman"/>
          <w:sz w:val="28"/>
          <w:szCs w:val="28"/>
        </w:rPr>
        <w:t xml:space="preserve">При написании работы нами были использованы разные источники информации, как от отечественных учёных, к примеру были рассмотрены работы Г.С </w:t>
      </w:r>
      <w:proofErr w:type="spellStart"/>
      <w:r w:rsidR="00C31E64" w:rsidRPr="008C083E">
        <w:rPr>
          <w:rFonts w:ascii="Times New Roman" w:hAnsi="Times New Roman"/>
          <w:sz w:val="28"/>
          <w:szCs w:val="28"/>
        </w:rPr>
        <w:t>Клычовой</w:t>
      </w:r>
      <w:proofErr w:type="spellEnd"/>
      <w:r w:rsidR="00C31E64" w:rsidRPr="008C083E">
        <w:rPr>
          <w:rFonts w:ascii="Times New Roman" w:hAnsi="Times New Roman"/>
          <w:sz w:val="28"/>
          <w:szCs w:val="28"/>
        </w:rPr>
        <w:t xml:space="preserve">, А.Р. Закировой, </w:t>
      </w:r>
      <w:proofErr w:type="spellStart"/>
      <w:r w:rsidR="00C31E64" w:rsidRPr="008C083E">
        <w:rPr>
          <w:rFonts w:ascii="Times New Roman" w:hAnsi="Times New Roman"/>
          <w:sz w:val="28"/>
          <w:szCs w:val="28"/>
        </w:rPr>
        <w:t>Салахутдинова</w:t>
      </w:r>
      <w:proofErr w:type="spellEnd"/>
      <w:r w:rsidR="00C31E64" w:rsidRPr="008C083E">
        <w:rPr>
          <w:rFonts w:ascii="Times New Roman" w:hAnsi="Times New Roman"/>
          <w:sz w:val="28"/>
          <w:szCs w:val="28"/>
        </w:rPr>
        <w:t xml:space="preserve"> Э.Р, Парфенова К.А.,  </w:t>
      </w:r>
      <w:r w:rsidR="00C31E64" w:rsidRPr="008C083E">
        <w:rPr>
          <w:rFonts w:ascii="Times New Roman" w:eastAsia="Times New Roman" w:hAnsi="Times New Roman"/>
          <w:color w:val="000000" w:themeColor="text1"/>
          <w:sz w:val="28"/>
          <w:szCs w:val="28"/>
        </w:rPr>
        <w:t xml:space="preserve">Каримовой Л. Ф., Кадыровой Ф.З, </w:t>
      </w:r>
      <w:proofErr w:type="spellStart"/>
      <w:r w:rsidR="00C31E64" w:rsidRPr="008C083E">
        <w:rPr>
          <w:rFonts w:ascii="Times New Roman" w:eastAsia="Times New Roman" w:hAnsi="Times New Roman"/>
          <w:color w:val="000000" w:themeColor="text1"/>
          <w:sz w:val="28"/>
          <w:szCs w:val="28"/>
        </w:rPr>
        <w:t>Мухатетгалива</w:t>
      </w:r>
      <w:proofErr w:type="spellEnd"/>
      <w:r w:rsidR="00C31E64" w:rsidRPr="008C083E">
        <w:rPr>
          <w:rFonts w:ascii="Times New Roman" w:eastAsia="Times New Roman" w:hAnsi="Times New Roman"/>
          <w:color w:val="000000" w:themeColor="text1"/>
          <w:sz w:val="28"/>
          <w:szCs w:val="28"/>
        </w:rPr>
        <w:t xml:space="preserve"> Ф.Н, </w:t>
      </w:r>
      <w:proofErr w:type="spellStart"/>
      <w:r w:rsidR="00C31E64" w:rsidRPr="008C083E">
        <w:rPr>
          <w:rFonts w:ascii="Times New Roman" w:eastAsia="Times New Roman" w:hAnsi="Times New Roman"/>
          <w:color w:val="000000" w:themeColor="text1"/>
          <w:sz w:val="28"/>
          <w:szCs w:val="28"/>
        </w:rPr>
        <w:t>Каллимулина</w:t>
      </w:r>
      <w:proofErr w:type="spellEnd"/>
      <w:r w:rsidR="00C31E64" w:rsidRPr="008C083E">
        <w:rPr>
          <w:rFonts w:ascii="Times New Roman" w:eastAsia="Times New Roman" w:hAnsi="Times New Roman"/>
          <w:color w:val="000000" w:themeColor="text1"/>
          <w:sz w:val="28"/>
          <w:szCs w:val="28"/>
        </w:rPr>
        <w:t xml:space="preserve"> М.Н., Сафина Р.И., </w:t>
      </w:r>
      <w:proofErr w:type="spellStart"/>
      <w:r w:rsidR="00C31E64" w:rsidRPr="008C083E">
        <w:rPr>
          <w:rFonts w:ascii="Times New Roman" w:eastAsia="Times New Roman" w:hAnsi="Times New Roman"/>
          <w:color w:val="000000" w:themeColor="text1"/>
          <w:sz w:val="28"/>
          <w:szCs w:val="28"/>
        </w:rPr>
        <w:t>Мавлиевой</w:t>
      </w:r>
      <w:proofErr w:type="spellEnd"/>
      <w:r w:rsidR="00C31E64" w:rsidRPr="008C083E">
        <w:rPr>
          <w:rFonts w:ascii="Times New Roman" w:eastAsia="Times New Roman" w:hAnsi="Times New Roman"/>
          <w:color w:val="000000" w:themeColor="text1"/>
          <w:sz w:val="28"/>
          <w:szCs w:val="28"/>
        </w:rPr>
        <w:t xml:space="preserve"> Л.М.,</w:t>
      </w:r>
      <w:proofErr w:type="spellStart"/>
      <w:r w:rsidR="00C31E64" w:rsidRPr="008C083E">
        <w:rPr>
          <w:rFonts w:ascii="Times New Roman" w:eastAsia="Times New Roman" w:hAnsi="Times New Roman"/>
          <w:color w:val="000000" w:themeColor="text1"/>
          <w:sz w:val="28"/>
          <w:szCs w:val="28"/>
        </w:rPr>
        <w:t>Замалетдиновой</w:t>
      </w:r>
      <w:proofErr w:type="spellEnd"/>
      <w:r w:rsidR="00C31E64" w:rsidRPr="008C083E">
        <w:rPr>
          <w:rFonts w:ascii="Times New Roman" w:eastAsia="Times New Roman" w:hAnsi="Times New Roman"/>
          <w:color w:val="000000" w:themeColor="text1"/>
          <w:sz w:val="28"/>
          <w:szCs w:val="28"/>
        </w:rPr>
        <w:t xml:space="preserve"> Л.М., </w:t>
      </w:r>
      <w:r w:rsidR="00C31E64" w:rsidRPr="008C083E">
        <w:rPr>
          <w:rFonts w:ascii="Times New Roman" w:hAnsi="Times New Roman"/>
          <w:sz w:val="28"/>
          <w:szCs w:val="28"/>
        </w:rPr>
        <w:t xml:space="preserve">так и от иностранных авторов таких, как </w:t>
      </w:r>
      <w:proofErr w:type="spellStart"/>
      <w:r w:rsidR="00C31E64" w:rsidRPr="008C083E">
        <w:rPr>
          <w:rFonts w:ascii="Times New Roman" w:hAnsi="Times New Roman"/>
          <w:sz w:val="28"/>
          <w:szCs w:val="28"/>
        </w:rPr>
        <w:t>Эренберг</w:t>
      </w:r>
      <w:proofErr w:type="spellEnd"/>
      <w:r w:rsidR="00C31E64" w:rsidRPr="008C083E">
        <w:rPr>
          <w:rFonts w:ascii="Times New Roman" w:hAnsi="Times New Roman"/>
          <w:sz w:val="28"/>
          <w:szCs w:val="28"/>
        </w:rPr>
        <w:t xml:space="preserve"> Рональд Дж., Фишер С., </w:t>
      </w:r>
      <w:proofErr w:type="spellStart"/>
      <w:r w:rsidR="00C31E64" w:rsidRPr="008C083E">
        <w:rPr>
          <w:rFonts w:ascii="Times New Roman" w:hAnsi="Times New Roman"/>
          <w:sz w:val="28"/>
          <w:szCs w:val="28"/>
        </w:rPr>
        <w:t>Эмерсон</w:t>
      </w:r>
      <w:proofErr w:type="spellEnd"/>
      <w:r w:rsidR="00C31E64" w:rsidRPr="008C083E">
        <w:rPr>
          <w:rFonts w:ascii="Times New Roman" w:hAnsi="Times New Roman"/>
          <w:sz w:val="28"/>
          <w:szCs w:val="28"/>
        </w:rPr>
        <w:t xml:space="preserve"> Г., а также были изучены федеральные законы РФ, Постановления Правительства РФ и Приказы Минфина РФ в области оплаты труда, положение по бухгалтерскому учёту, Налоговый и Трудовой кодекс РФ, интернет источники, статьи из электронной библиотеки </w:t>
      </w:r>
      <w:proofErr w:type="spellStart"/>
      <w:r w:rsidR="00C31E64" w:rsidRPr="008C083E">
        <w:rPr>
          <w:rFonts w:ascii="Times New Roman" w:hAnsi="Times New Roman"/>
          <w:sz w:val="28"/>
          <w:szCs w:val="28"/>
          <w:lang w:val="en-GB"/>
        </w:rPr>
        <w:t>Elibreru</w:t>
      </w:r>
      <w:proofErr w:type="spellEnd"/>
      <w:r w:rsidR="00C31E64" w:rsidRPr="008C083E">
        <w:rPr>
          <w:rFonts w:ascii="Times New Roman" w:hAnsi="Times New Roman"/>
          <w:sz w:val="28"/>
          <w:szCs w:val="28"/>
        </w:rPr>
        <w:t>.</w:t>
      </w:r>
      <w:proofErr w:type="spellStart"/>
      <w:r w:rsidR="00C31E64" w:rsidRPr="008C083E">
        <w:rPr>
          <w:rFonts w:ascii="Times New Roman" w:hAnsi="Times New Roman"/>
          <w:sz w:val="28"/>
          <w:szCs w:val="28"/>
          <w:lang w:val="en-GB"/>
        </w:rPr>
        <w:t>ru</w:t>
      </w:r>
      <w:proofErr w:type="spellEnd"/>
      <w:r w:rsidR="00C31E64" w:rsidRPr="008C083E">
        <w:rPr>
          <w:rFonts w:ascii="Times New Roman" w:hAnsi="Times New Roman"/>
          <w:sz w:val="28"/>
          <w:szCs w:val="28"/>
        </w:rPr>
        <w:t xml:space="preserve"> и другие работы. </w:t>
      </w:r>
    </w:p>
    <w:p w:rsidR="00A128A2" w:rsidRDefault="00C31E64" w:rsidP="00A128A2">
      <w:pPr>
        <w:spacing w:line="360" w:lineRule="auto"/>
        <w:ind w:firstLine="709"/>
        <w:contextualSpacing/>
        <w:jc w:val="both"/>
        <w:rPr>
          <w:rFonts w:ascii="Times New Roman" w:hAnsi="Times New Roman"/>
          <w:sz w:val="28"/>
          <w:szCs w:val="28"/>
        </w:rPr>
      </w:pPr>
      <w:r w:rsidRPr="008C083E">
        <w:rPr>
          <w:rFonts w:ascii="Times New Roman" w:hAnsi="Times New Roman"/>
          <w:sz w:val="28"/>
          <w:szCs w:val="28"/>
        </w:rPr>
        <w:t xml:space="preserve">Нами были задействованы такие методы научного исследования, как анализ и синтез, абстрагирование и конкретизация, графический метод, поиск информации, обработка данных и другие. </w:t>
      </w:r>
    </w:p>
    <w:p w:rsidR="00C31E64" w:rsidRDefault="00C31E64" w:rsidP="00A128A2">
      <w:pPr>
        <w:spacing w:line="360" w:lineRule="auto"/>
        <w:ind w:firstLine="709"/>
        <w:contextualSpacing/>
        <w:jc w:val="both"/>
        <w:rPr>
          <w:rFonts w:ascii="Times New Roman" w:hAnsi="Times New Roman"/>
          <w:sz w:val="28"/>
          <w:szCs w:val="28"/>
        </w:rPr>
      </w:pPr>
      <w:r>
        <w:rPr>
          <w:rFonts w:ascii="Times New Roman" w:hAnsi="Times New Roman"/>
          <w:sz w:val="28"/>
          <w:szCs w:val="28"/>
        </w:rPr>
        <w:t>Курсовая</w:t>
      </w:r>
      <w:r w:rsidRPr="008C083E">
        <w:rPr>
          <w:rFonts w:ascii="Times New Roman" w:hAnsi="Times New Roman"/>
          <w:sz w:val="28"/>
          <w:szCs w:val="28"/>
        </w:rPr>
        <w:t xml:space="preserve"> работа состоит из </w:t>
      </w:r>
      <w:r>
        <w:rPr>
          <w:rFonts w:ascii="Times New Roman" w:hAnsi="Times New Roman"/>
          <w:sz w:val="28"/>
          <w:szCs w:val="28"/>
        </w:rPr>
        <w:t xml:space="preserve">ведения, трёх глав, заключения и </w:t>
      </w:r>
      <w:r w:rsidRPr="008C083E">
        <w:rPr>
          <w:rFonts w:ascii="Times New Roman" w:hAnsi="Times New Roman"/>
          <w:sz w:val="28"/>
          <w:szCs w:val="28"/>
        </w:rPr>
        <w:t>списка литературы</w:t>
      </w:r>
      <w:r w:rsidR="00A128A2">
        <w:rPr>
          <w:rFonts w:ascii="Times New Roman" w:hAnsi="Times New Roman"/>
          <w:sz w:val="28"/>
          <w:szCs w:val="28"/>
        </w:rPr>
        <w:t>.</w:t>
      </w:r>
    </w:p>
    <w:p w:rsidR="00A128A2" w:rsidRDefault="00A128A2" w:rsidP="00A128A2">
      <w:pPr>
        <w:spacing w:line="360" w:lineRule="auto"/>
        <w:ind w:firstLine="709"/>
        <w:contextualSpacing/>
        <w:jc w:val="both"/>
        <w:rPr>
          <w:rFonts w:ascii="Times New Roman" w:hAnsi="Times New Roman"/>
          <w:sz w:val="28"/>
          <w:szCs w:val="28"/>
        </w:rPr>
      </w:pPr>
    </w:p>
    <w:p w:rsidR="00A128A2" w:rsidRDefault="00A128A2" w:rsidP="00A128A2">
      <w:pPr>
        <w:spacing w:line="360" w:lineRule="auto"/>
        <w:ind w:firstLine="709"/>
        <w:contextualSpacing/>
        <w:jc w:val="both"/>
        <w:rPr>
          <w:rFonts w:ascii="Times New Roman" w:hAnsi="Times New Roman"/>
          <w:sz w:val="28"/>
          <w:szCs w:val="28"/>
        </w:rPr>
      </w:pPr>
    </w:p>
    <w:p w:rsidR="00A128A2" w:rsidRDefault="00A128A2" w:rsidP="00A128A2">
      <w:pPr>
        <w:spacing w:line="360" w:lineRule="auto"/>
        <w:ind w:firstLine="709"/>
        <w:contextualSpacing/>
        <w:jc w:val="both"/>
        <w:rPr>
          <w:rFonts w:ascii="Times New Roman" w:hAnsi="Times New Roman"/>
          <w:sz w:val="28"/>
          <w:szCs w:val="28"/>
        </w:rPr>
      </w:pPr>
    </w:p>
    <w:p w:rsidR="00A128A2" w:rsidRDefault="00A128A2" w:rsidP="00A128A2">
      <w:pPr>
        <w:spacing w:line="360" w:lineRule="auto"/>
        <w:ind w:firstLine="709"/>
        <w:contextualSpacing/>
        <w:jc w:val="both"/>
        <w:rPr>
          <w:rFonts w:ascii="Times New Roman" w:hAnsi="Times New Roman"/>
          <w:sz w:val="28"/>
          <w:szCs w:val="28"/>
        </w:rPr>
      </w:pPr>
    </w:p>
    <w:p w:rsidR="00A128A2" w:rsidRDefault="00A128A2" w:rsidP="00A128A2">
      <w:pPr>
        <w:shd w:val="clear" w:color="auto" w:fill="FFFFFF"/>
        <w:tabs>
          <w:tab w:val="left" w:pos="283"/>
        </w:tabs>
        <w:spacing w:line="360" w:lineRule="auto"/>
        <w:contextualSpacing/>
        <w:jc w:val="center"/>
        <w:rPr>
          <w:rFonts w:ascii="Times New Roman" w:hAnsi="Times New Roman"/>
          <w:sz w:val="28"/>
          <w:szCs w:val="28"/>
        </w:rPr>
      </w:pPr>
      <w:r w:rsidRPr="00C31E64">
        <w:rPr>
          <w:rFonts w:ascii="Times New Roman" w:hAnsi="Times New Roman"/>
          <w:sz w:val="28"/>
          <w:szCs w:val="28"/>
        </w:rPr>
        <w:lastRenderedPageBreak/>
        <w:t xml:space="preserve">1 </w:t>
      </w:r>
      <w:r>
        <w:rPr>
          <w:rFonts w:ascii="Times New Roman" w:hAnsi="Times New Roman"/>
          <w:sz w:val="28"/>
          <w:szCs w:val="28"/>
        </w:rPr>
        <w:t>Т</w:t>
      </w:r>
      <w:r w:rsidRPr="00C31E64">
        <w:rPr>
          <w:rFonts w:ascii="Times New Roman" w:hAnsi="Times New Roman"/>
          <w:sz w:val="28"/>
          <w:szCs w:val="28"/>
        </w:rPr>
        <w:t>еоретические аспекты аудита расходов с персоналом по оплате труда</w:t>
      </w:r>
    </w:p>
    <w:p w:rsidR="00A128A2" w:rsidRDefault="00A128A2" w:rsidP="00A128A2">
      <w:pPr>
        <w:shd w:val="clear" w:color="auto" w:fill="FFFFFF"/>
        <w:tabs>
          <w:tab w:val="left" w:pos="283"/>
        </w:tabs>
        <w:spacing w:line="360" w:lineRule="auto"/>
        <w:contextualSpacing/>
        <w:jc w:val="both"/>
        <w:rPr>
          <w:rFonts w:ascii="Times New Roman" w:hAnsi="Times New Roman"/>
          <w:sz w:val="28"/>
          <w:szCs w:val="28"/>
        </w:rPr>
      </w:pPr>
    </w:p>
    <w:p w:rsidR="00A128A2" w:rsidRDefault="00A128A2" w:rsidP="00A128A2">
      <w:pPr>
        <w:shd w:val="clear" w:color="auto" w:fill="FFFFFF"/>
        <w:tabs>
          <w:tab w:val="left" w:pos="283"/>
        </w:tabs>
        <w:spacing w:line="360" w:lineRule="auto"/>
        <w:contextualSpacing/>
        <w:jc w:val="center"/>
        <w:rPr>
          <w:rFonts w:ascii="Times New Roman" w:hAnsi="Times New Roman"/>
          <w:sz w:val="28"/>
          <w:szCs w:val="28"/>
        </w:rPr>
      </w:pPr>
      <w:r w:rsidRPr="00C31E64">
        <w:rPr>
          <w:rFonts w:ascii="Times New Roman" w:hAnsi="Times New Roman"/>
          <w:sz w:val="28"/>
          <w:szCs w:val="28"/>
        </w:rPr>
        <w:t>1.1 Цели, задачи и объекты аудита расчётов с персоналом по оплате труда</w:t>
      </w:r>
    </w:p>
    <w:p w:rsidR="00A128A2" w:rsidRDefault="00A128A2" w:rsidP="00A128A2">
      <w:pPr>
        <w:shd w:val="clear" w:color="auto" w:fill="FFFFFF"/>
        <w:tabs>
          <w:tab w:val="left" w:pos="283"/>
        </w:tabs>
        <w:spacing w:line="360" w:lineRule="auto"/>
        <w:contextualSpacing/>
        <w:jc w:val="center"/>
        <w:rPr>
          <w:rFonts w:ascii="Times New Roman" w:hAnsi="Times New Roman"/>
          <w:sz w:val="28"/>
          <w:szCs w:val="28"/>
        </w:rPr>
      </w:pP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Цель аудита учета труда и заработной платы — основываясь на действующих нормативно-правовых актах, осуществить аудиторскую проверку и выразить мнение о достоверности и порядке ведения бухгалтерского учета труда и заработной платы.</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К числу основных комплексов задач, которые необходимо проверить при аудите расчетов учета труда и заработной платы, относятся следующие:</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соблюдение положений законодательства о труде, состояние внутреннего контроля по трудовым отношениям;</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учет и контроль выработки и начисления заработной платы рабочим-сдельщикам;</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учет и начисление повременных и прочих видов оплат;</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расчеты удержаний из заработной платы физических лиц;</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аналитический учет по работающим (по видам начислений и удержаний);</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сводные расчеты по заработной плате;</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расчет налогооблагаемой базы с фонда оплаты труда, учет налогов и платежей с фонда оплаты труда;</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расчеты по депонированной заработной плате.</w:t>
      </w:r>
    </w:p>
    <w:p w:rsidR="00A128A2" w:rsidRPr="00A128A2" w:rsidRDefault="00A128A2" w:rsidP="00A128A2">
      <w:pPr>
        <w:spacing w:line="360" w:lineRule="auto"/>
        <w:ind w:firstLine="708"/>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Объектами аудита учета труда и заработной платы являются первичная информация, в качестве которой в основном используются унифицированные формы первичной документации, а также регистры бухгалтерского учета и отчетность.</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xml:space="preserve">Источниками информации, т.е. объектами аудита по учету труда и заработной платы, являются документы по зачислению, увольнению и переводу работников предприятия, первичные документы, регистры бухгалтерского учета и отчетность. Ведение первичного учета по </w:t>
      </w:r>
      <w:r w:rsidRPr="00A128A2">
        <w:rPr>
          <w:rFonts w:ascii="Times New Roman" w:eastAsia="Times New Roman" w:hAnsi="Times New Roman"/>
          <w:color w:val="000000" w:themeColor="text1"/>
          <w:sz w:val="28"/>
          <w:szCs w:val="28"/>
        </w:rPr>
        <w:lastRenderedPageBreak/>
        <w:t>унифицированным формам распространяется на юридических лиц всех форм собственности, осуществляющих деятельность в отраслях народного хозяйства. Так, по учету личного состава используются следующие формы.</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1. Приказ (распоряжение) о приеме на работу (ф. № Т-1) — составляется на каждого члена трудового коллектива работником отдела кадров или лицом, ответственным за прием работников. В нем указывается разряд работника, его оклад, испытательный срок. После этого приказ визируется в соответствующей службе с целью подтверждения оклада и его соответствия штатному расписанию и подписывается руководителем организации. С приказом знакомят вновь принятого работника под его расписку.</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2. Личная карточка (ф. № Т-2) — заполняется на каждого работника в одном экземпляре. В ее разделах содержатся общие сведения о работнике (фамилия, имя, отчество, дата и место рождения, образование и др.), сведения о воинском учете, назначении и перемещении, повышении квалификации, переподготовке, отпуске, аттестации и дополнительные сведения.</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3. Приказ (распоряжение) о переводе на другую работу (ф. № Т-5) — составляется в двух экземплярах в отделе кадров при оформлении перевода работника из одного подразделения в другое. Один экземпляр остается в отделе кадров, второй передается в бухгалтерию. Приказ визируется руководителями соответствующих структурных подразделений и подписывается руководителем организации.</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4. Приказ о предоставлении отпуска (ф. № Т-6) — применяется для оформления ежегодного отпуска и отпусков других видов. Содержит все необходимые сведения для расчета отпускных сумм и удержаний.</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5. Приказ о прекращении трудового договора (контракта) (ф. № Т-8) — составляется в двух экземплярах в отделе кадров и подписывается руководителем подразделения организации и ее руководителем. В нем указывают причину и основание увольнения.</w:t>
      </w:r>
    </w:p>
    <w:p w:rsidR="00A128A2" w:rsidRPr="00FF6A3E"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 xml:space="preserve">По учёту использования рабочего времени и расчетов с персоналом по оплате труда применяются: табель учета использования рабочего времени и </w:t>
      </w:r>
      <w:r w:rsidRPr="00A128A2">
        <w:rPr>
          <w:rFonts w:ascii="Times New Roman" w:eastAsia="Times New Roman" w:hAnsi="Times New Roman"/>
          <w:color w:val="000000" w:themeColor="text1"/>
          <w:sz w:val="28"/>
          <w:szCs w:val="28"/>
        </w:rPr>
        <w:lastRenderedPageBreak/>
        <w:t>расчета заработной платы (ф. № Т-12), табель учета использования рабочего времени (ф. № Т-13). Необходимо отметить, что 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на работу, ухода с работы, всех случаев опозданий и неявок с указанием их причины, а также часов прос</w:t>
      </w:r>
      <w:r w:rsidR="00FF6A3E">
        <w:rPr>
          <w:rFonts w:ascii="Times New Roman" w:eastAsia="Times New Roman" w:hAnsi="Times New Roman"/>
          <w:color w:val="000000" w:themeColor="text1"/>
          <w:sz w:val="28"/>
          <w:szCs w:val="28"/>
        </w:rPr>
        <w:t>тоя и часов сверхурочной работ</w:t>
      </w:r>
      <w:r w:rsidR="00FF6A3E">
        <w:rPr>
          <w:rFonts w:ascii="Times New Roman" w:eastAsia="Times New Roman" w:hAnsi="Times New Roman"/>
          <w:color w:val="000000" w:themeColor="text1"/>
          <w:sz w:val="28"/>
          <w:szCs w:val="28"/>
          <w:lang w:val="en-US"/>
        </w:rPr>
        <w:t>a</w:t>
      </w:r>
      <w:r w:rsidR="00FF6A3E" w:rsidRPr="00FF6A3E">
        <w:rPr>
          <w:rFonts w:ascii="Times New Roman" w:eastAsia="Times New Roman" w:hAnsi="Times New Roman"/>
          <w:color w:val="000000" w:themeColor="text1"/>
          <w:sz w:val="28"/>
          <w:szCs w:val="28"/>
        </w:rPr>
        <w:t xml:space="preserve"> [3].</w:t>
      </w:r>
    </w:p>
    <w:p w:rsidR="00A128A2" w:rsidRPr="00A128A2"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Независимо от формы первичные документы содержат в себе, как правило, следующие реквизиты: место работы (цех, участок, отделение); время работы (дата); наименование и разряд работы; количество и качество работы; фамилии, инициалы, табельные номера и разряды рабочих; нормы времени и расценки за единицу работы; сумму заработной платы рабочих; шифры учета затрат, на которые относится начисленная заработная плата.</w:t>
      </w:r>
    </w:p>
    <w:p w:rsidR="00A128A2" w:rsidRPr="00531F55" w:rsidRDefault="00A128A2" w:rsidP="00A128A2">
      <w:pPr>
        <w:spacing w:line="360" w:lineRule="auto"/>
        <w:ind w:firstLine="709"/>
        <w:contextualSpacing/>
        <w:jc w:val="both"/>
        <w:rPr>
          <w:rFonts w:ascii="Times New Roman" w:eastAsia="Times New Roman" w:hAnsi="Times New Roman"/>
          <w:color w:val="000000" w:themeColor="text1"/>
          <w:sz w:val="28"/>
          <w:szCs w:val="28"/>
        </w:rPr>
      </w:pPr>
      <w:r w:rsidRPr="00A128A2">
        <w:rPr>
          <w:rFonts w:ascii="Times New Roman" w:eastAsia="Times New Roman" w:hAnsi="Times New Roman"/>
          <w:color w:val="000000" w:themeColor="text1"/>
          <w:sz w:val="28"/>
          <w:szCs w:val="28"/>
        </w:rPr>
        <w:t>К регистрам, которые подлежат проверке, относятся сводные ведомости распределения заработной платы, регистры по счету 76 «Расчеты с разными дебиторами и кредиторами» в части расчетов по исполнительным листам и депонированной заработной плате, журналы-ордера № 8 и № 10 (при журнально-ордерной форме учета),</w:t>
      </w:r>
      <w:r w:rsidR="007D0A48">
        <w:rPr>
          <w:rFonts w:ascii="Times New Roman" w:eastAsia="Times New Roman" w:hAnsi="Times New Roman"/>
          <w:color w:val="000000" w:themeColor="text1"/>
          <w:sz w:val="28"/>
          <w:szCs w:val="28"/>
        </w:rPr>
        <w:t xml:space="preserve"> Главная книга, баланс (ф. № 1)</w:t>
      </w:r>
      <w:r w:rsidR="00531F55" w:rsidRPr="00531F55">
        <w:rPr>
          <w:rFonts w:ascii="Times New Roman" w:eastAsia="Times New Roman" w:hAnsi="Times New Roman"/>
          <w:color w:val="000000" w:themeColor="text1"/>
          <w:sz w:val="28"/>
          <w:szCs w:val="28"/>
        </w:rPr>
        <w:t xml:space="preserve"> [17].</w:t>
      </w:r>
    </w:p>
    <w:p w:rsidR="00A128A2" w:rsidRPr="00C31E64" w:rsidRDefault="00A128A2" w:rsidP="00A128A2">
      <w:pPr>
        <w:shd w:val="clear" w:color="auto" w:fill="FFFFFF"/>
        <w:tabs>
          <w:tab w:val="left" w:pos="283"/>
        </w:tabs>
        <w:spacing w:line="360" w:lineRule="auto"/>
        <w:contextualSpacing/>
        <w:jc w:val="both"/>
        <w:rPr>
          <w:rFonts w:ascii="Times New Roman" w:hAnsi="Times New Roman"/>
          <w:sz w:val="28"/>
          <w:szCs w:val="28"/>
        </w:rPr>
      </w:pPr>
    </w:p>
    <w:p w:rsidR="00A128A2" w:rsidRDefault="00A128A2" w:rsidP="00A128A2">
      <w:pPr>
        <w:shd w:val="clear" w:color="auto" w:fill="FFFFFF"/>
        <w:tabs>
          <w:tab w:val="left" w:pos="283"/>
        </w:tabs>
        <w:spacing w:line="360" w:lineRule="auto"/>
        <w:ind w:firstLine="284"/>
        <w:contextualSpacing/>
        <w:jc w:val="center"/>
        <w:rPr>
          <w:rFonts w:ascii="Times New Roman" w:hAnsi="Times New Roman"/>
          <w:sz w:val="28"/>
          <w:szCs w:val="28"/>
        </w:rPr>
      </w:pPr>
      <w:r w:rsidRPr="00C31E64">
        <w:rPr>
          <w:rFonts w:ascii="Times New Roman" w:hAnsi="Times New Roman"/>
          <w:sz w:val="28"/>
          <w:szCs w:val="28"/>
        </w:rPr>
        <w:t>1.2 Нормативно-правовое регулирование учета и аудита расчетов с персоналом</w:t>
      </w:r>
    </w:p>
    <w:p w:rsidR="00A128A2" w:rsidRDefault="00A128A2" w:rsidP="00A128A2">
      <w:pPr>
        <w:shd w:val="clear" w:color="auto" w:fill="FFFFFF"/>
        <w:tabs>
          <w:tab w:val="left" w:pos="283"/>
        </w:tabs>
        <w:spacing w:line="360" w:lineRule="auto"/>
        <w:ind w:firstLine="284"/>
        <w:contextualSpacing/>
        <w:jc w:val="center"/>
        <w:rPr>
          <w:rFonts w:ascii="Times New Roman" w:hAnsi="Times New Roman"/>
          <w:sz w:val="28"/>
          <w:szCs w:val="28"/>
        </w:rPr>
      </w:pP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К основным нормативным документам, регулирующим аудит операций по оплате труда и расчетам с персоналом организаций, в настоящее время относятся:</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"Трудовой кодекс Российской Федерации" от 30.12.2001 N 197-ФЗ</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(ред. от 01.07.2011) (с изм. и доп., вступ</w:t>
      </w:r>
      <w:r>
        <w:rPr>
          <w:rFonts w:ascii="Times New Roman" w:eastAsia="Times New Roman" w:hAnsi="Times New Roman"/>
          <w:color w:val="000000" w:themeColor="text1"/>
          <w:sz w:val="28"/>
          <w:szCs w:val="28"/>
        </w:rPr>
        <w:t>ающими в силу с 02.07.2011);</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Федеральный закон от 21.11.1996 N 129-ФЗ (ред. от 28.09.2010) "О бухгалтерском учете" (с изм. и доп., вступ</w:t>
      </w:r>
      <w:r>
        <w:rPr>
          <w:rFonts w:ascii="Times New Roman" w:eastAsia="Times New Roman" w:hAnsi="Times New Roman"/>
          <w:color w:val="000000" w:themeColor="text1"/>
          <w:sz w:val="28"/>
          <w:szCs w:val="28"/>
        </w:rPr>
        <w:t>ающими в силу с 01.01.2011);</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lastRenderedPageBreak/>
        <w:t>- "Налоговый кодекс Российской Федерации (часть вторая)" от 05.08.2000 N 117-ФЗ (ред. от 21.06.2011) (с изм. и доп., всту</w:t>
      </w:r>
      <w:r>
        <w:rPr>
          <w:rFonts w:ascii="Times New Roman" w:eastAsia="Times New Roman" w:hAnsi="Times New Roman"/>
          <w:color w:val="000000" w:themeColor="text1"/>
          <w:sz w:val="28"/>
          <w:szCs w:val="28"/>
        </w:rPr>
        <w:t>пающими в силу с 01.07.2011);</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Федеральный закон от 29.12.2006 N 255-ФЗ (ред. от 01.07.2011) "Об обязательном социальном страховании на случай временной нетрудоспособности и в связи с материнством";</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Постановление Госкомстата РФ от 01.08.2001 N 55 "Об утверждении унифицированной формы первичной учетной документации N АО-1 "Авансовый отчет";</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Положение по ведению бухгалтерского учета и бухгалтерской отчетности в РФ, утвержденное Приказом Минфином РФ от 29.07.98 № 34-н (с изм. от 30.12.99 и 24.03.2000);</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Инструкция "О составе фонда заработной платы и выплат социального характера" (Постановление Госкомстата РФ от 24.11.2000 №116) с изм. Постановления Госкомстата РФ от 19.09.2002 N 179;</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Приказ Минфина РФ от 06.10.2008 N 106н (ред. от 08.11.2010) "Об утверждении положений по бухгалтерскому учету"(вместе с "Положением по бухгалтерскому учету "Учетная политика организации" (ПБУ 1/2008)", "Положением по бухгалтерскому учету (Зарегистрировано в Минюсте РФ 27.10.2008 N 12522) (с изм. и доп., вступающими в силу с 01.01.2011);</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Приказ Минфина РФ от 19.11.2002 N 114н (ред. от 24.12.2010) "Об утверждении Положения по бухгалтерскому учету "Учет расчетов по налогу на прибыль организаций" ПБУ 18/02"(Зарегистрировано в Минюсте РФ 31.12.2002 N 4090);</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Письмо ФСС РФ от 29.12.2010 N 02-03-10/05-14665«Об отражении в листке нетрудоспособности размера пособия с учетом НДФЛ»;</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Постановление Правительства РФ от 12.02.1994 N 101 (ред. от 19.11.2008) "О Фонде социального страхования Российской Федерации";</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lastRenderedPageBreak/>
        <w:t>- Федеральный закон от 29.12.2006 N 255-ФЗ</w:t>
      </w:r>
      <w:r>
        <w:rPr>
          <w:rFonts w:ascii="Times New Roman" w:eastAsia="Times New Roman" w:hAnsi="Times New Roman"/>
          <w:color w:val="000000" w:themeColor="text1"/>
          <w:sz w:val="28"/>
          <w:szCs w:val="28"/>
        </w:rPr>
        <w:t xml:space="preserve"> </w:t>
      </w:r>
      <w:r w:rsidRPr="00881D2C">
        <w:rPr>
          <w:rFonts w:ascii="Times New Roman" w:eastAsia="Times New Roman" w:hAnsi="Times New Roman"/>
          <w:color w:val="000000" w:themeColor="text1"/>
          <w:sz w:val="28"/>
          <w:szCs w:val="28"/>
        </w:rPr>
        <w:t>(ред. от 01.07.2011) "Об обязательном социальном страховании на случай временной нетрудоспособности и в связи с материнством";</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Федеральный закон от 24.07.1998 N 125-ФЗ</w:t>
      </w:r>
      <w:r>
        <w:rPr>
          <w:rFonts w:ascii="Times New Roman" w:eastAsia="Times New Roman" w:hAnsi="Times New Roman"/>
          <w:color w:val="000000" w:themeColor="text1"/>
          <w:sz w:val="28"/>
          <w:szCs w:val="28"/>
        </w:rPr>
        <w:t xml:space="preserve"> </w:t>
      </w:r>
      <w:r w:rsidRPr="00881D2C">
        <w:rPr>
          <w:rFonts w:ascii="Times New Roman" w:eastAsia="Times New Roman" w:hAnsi="Times New Roman"/>
          <w:color w:val="000000" w:themeColor="text1"/>
          <w:sz w:val="28"/>
          <w:szCs w:val="28"/>
        </w:rPr>
        <w:t>(ред. от 09.12.2010) "Об обязательном социальном страховании от несчастных случаев на производстве и профессиональных заболеваний";</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Постановление Правительства РФ от 15.06.2007 N 375</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(ред. от 01.03.2011)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План счетов бухгалтерского учета инструкция по применению</w:t>
      </w:r>
      <w:r>
        <w:rPr>
          <w:rFonts w:ascii="Times New Roman" w:eastAsia="Times New Roman" w:hAnsi="Times New Roman"/>
          <w:color w:val="000000" w:themeColor="text1"/>
          <w:sz w:val="28"/>
          <w:szCs w:val="28"/>
        </w:rPr>
        <w:t>. Утв. Министерством фин</w:t>
      </w:r>
      <w:r w:rsidRPr="00881D2C">
        <w:rPr>
          <w:rFonts w:ascii="Times New Roman" w:eastAsia="Times New Roman" w:hAnsi="Times New Roman"/>
          <w:color w:val="000000" w:themeColor="text1"/>
          <w:sz w:val="28"/>
          <w:szCs w:val="28"/>
        </w:rPr>
        <w:t>а</w:t>
      </w:r>
      <w:r>
        <w:rPr>
          <w:rFonts w:ascii="Times New Roman" w:eastAsia="Times New Roman" w:hAnsi="Times New Roman"/>
          <w:color w:val="000000" w:themeColor="text1"/>
          <w:sz w:val="28"/>
          <w:szCs w:val="28"/>
        </w:rPr>
        <w:t>н</w:t>
      </w:r>
      <w:r w:rsidRPr="00881D2C">
        <w:rPr>
          <w:rFonts w:ascii="Times New Roman" w:eastAsia="Times New Roman" w:hAnsi="Times New Roman"/>
          <w:color w:val="000000" w:themeColor="text1"/>
          <w:sz w:val="28"/>
          <w:szCs w:val="28"/>
        </w:rPr>
        <w:t>сов РФ от 31.10.2000г. №94н.</w:t>
      </w:r>
      <w:r>
        <w:rPr>
          <w:rFonts w:ascii="Times New Roman" w:eastAsia="Times New Roman" w:hAnsi="Times New Roman"/>
          <w:color w:val="000000" w:themeColor="text1"/>
          <w:sz w:val="28"/>
          <w:szCs w:val="28"/>
        </w:rPr>
        <w:t xml:space="preserve"> </w:t>
      </w:r>
      <w:r w:rsidRPr="00881D2C">
        <w:rPr>
          <w:rFonts w:ascii="Times New Roman" w:eastAsia="Times New Roman" w:hAnsi="Times New Roman"/>
          <w:color w:val="000000" w:themeColor="text1"/>
          <w:sz w:val="28"/>
          <w:szCs w:val="28"/>
        </w:rPr>
        <w:t>(в ред. от 07.05.2003 № 38 н, 18.09.2006 №115 н);</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Федеральный закон от 30.12.2008 N 307-ФЗ (ред. от 01.07.2011) "Об аудиторской деятельности";</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Приказ Минфина РФ от 10.11.2010 N 147н "Об утверждении порядка, сроков и форм сообщений в Министерство финансов Российской Федерации о дополнительных к требованиям, установленным федеральными стандартами аудиторской деятельности, требованиях, предусмотренных саморегулируемой организацией аудиторов в своих стандартах аудиторской деятельности, а также о дополнительных требованиях, включенных в принятые ею правила независимости аудиторов и аудиторских организаций, и дополнительных нормах профессиональной этики, включенных в принятый ею кодекс профессиональной этики аудиторов" (Зарегистрировано в Минюсте РФ 21.12.2010 N 19309);</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xml:space="preserve">- Приказ Минфина РФ от 17.08.2010 N 90н "Об утверждении федеральных стандартов аудиторской деятельности" (вместе с "Федеральным стандартом аудиторской деятельности (ФСАД 5/2010). Обязанности аудитора </w:t>
      </w:r>
      <w:r w:rsidRPr="00881D2C">
        <w:rPr>
          <w:rFonts w:ascii="Times New Roman" w:eastAsia="Times New Roman" w:hAnsi="Times New Roman"/>
          <w:color w:val="000000" w:themeColor="text1"/>
          <w:sz w:val="28"/>
          <w:szCs w:val="28"/>
        </w:rPr>
        <w:lastRenderedPageBreak/>
        <w:t xml:space="preserve">по рассмотрению недобросовестных действий в ходе аудита", "Федеральным стандартом аудиторской деятельности (ФСАД 6/2010). Обязанности аудитора по рассмотрению соблюдения </w:t>
      </w:r>
      <w:proofErr w:type="spellStart"/>
      <w:r w:rsidRPr="00881D2C">
        <w:rPr>
          <w:rFonts w:ascii="Times New Roman" w:eastAsia="Times New Roman" w:hAnsi="Times New Roman"/>
          <w:color w:val="000000" w:themeColor="text1"/>
          <w:sz w:val="28"/>
          <w:szCs w:val="28"/>
        </w:rPr>
        <w:t>аудируемым</w:t>
      </w:r>
      <w:proofErr w:type="spellEnd"/>
      <w:r w:rsidRPr="00881D2C">
        <w:rPr>
          <w:rFonts w:ascii="Times New Roman" w:eastAsia="Times New Roman" w:hAnsi="Times New Roman"/>
          <w:color w:val="000000" w:themeColor="text1"/>
          <w:sz w:val="28"/>
          <w:szCs w:val="28"/>
        </w:rPr>
        <w:t xml:space="preserve"> лицом требований нормативных правовых актов в ходе аудита") (Зарегистрировано в</w:t>
      </w:r>
      <w:r w:rsidR="00FF6A3E">
        <w:rPr>
          <w:rFonts w:ascii="Times New Roman" w:eastAsia="Times New Roman" w:hAnsi="Times New Roman"/>
          <w:color w:val="000000" w:themeColor="text1"/>
          <w:sz w:val="28"/>
          <w:szCs w:val="28"/>
        </w:rPr>
        <w:t xml:space="preserve"> Минюсте РФ 11.11.2010 N 18934) [7].</w:t>
      </w:r>
    </w:p>
    <w:p w:rsidR="00881D2C"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В настоящее время можно выделить 4 уровня регулир</w:t>
      </w:r>
      <w:r>
        <w:rPr>
          <w:rFonts w:ascii="Times New Roman" w:eastAsia="Times New Roman" w:hAnsi="Times New Roman"/>
          <w:color w:val="000000" w:themeColor="text1"/>
          <w:sz w:val="28"/>
          <w:szCs w:val="28"/>
        </w:rPr>
        <w:t>ования аудиторской деятельности:</w:t>
      </w:r>
    </w:p>
    <w:p w:rsid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xml:space="preserve">1 уровень – Федеральный закон от 30.12.2008 N 307-ФЗ (ред. от 01.07.2011) "Об аудиторской деятельности". Этот закон определяет место аудита в финансово-хозяйственной деятельности в качестве ее необходимого равноправного элемента.  </w:t>
      </w:r>
    </w:p>
    <w:p w:rsid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2 уровень – федеральные правила (стандарты) аудиторской деятельности. Они регулируют профессиональную деятельность аудиторов. Стандарты позволяют достичь наибольшей объективности в выражении аудиторского мнения по поводу соответствия финансовой отчетности общепринятым принципам ведения бухгалтерского учета и формирования финансовой отчетности, а также устанавливают единые качественные критерии сравнения результатов аудиторской деятельности. </w:t>
      </w:r>
    </w:p>
    <w:p w:rsid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xml:space="preserve"> 3 уровень – правила (стандарты) аудиторских аккредитованных профессиональных объединений, а также нормативные акты министерств и ведомств, устанавливающие правила организации аудиторской деятельности и проведения аудита применительно к конкретным отраслям, организациям и по отдельным вопросам налогообложения, финансов, бухгалтерского учета, хозяйственного права. </w:t>
      </w:r>
    </w:p>
    <w:p w:rsidR="00A128A2" w:rsidRPr="00881D2C" w:rsidRDefault="00881D2C" w:rsidP="00881D2C">
      <w:pPr>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4 уровень включает внутрифирменные стандарты аудиторской деятельности, которые разрабатывают аудиторские организации и индивидуальные аудиторы на базе федеральных правил (стандартов) и практики аудита. Содержание и форма таких документов являются прерогативой аудиторских фирм, их ноу-хау. Они определяют каче</w:t>
      </w:r>
      <w:r w:rsidR="00531F55">
        <w:rPr>
          <w:rFonts w:ascii="Times New Roman" w:eastAsia="Times New Roman" w:hAnsi="Times New Roman"/>
          <w:color w:val="000000" w:themeColor="text1"/>
          <w:sz w:val="28"/>
          <w:szCs w:val="28"/>
        </w:rPr>
        <w:t>ство и престиж аудиторских фирм [28].</w:t>
      </w:r>
    </w:p>
    <w:p w:rsidR="00A128A2" w:rsidRDefault="00A128A2" w:rsidP="00A128A2">
      <w:pPr>
        <w:shd w:val="clear" w:color="auto" w:fill="FFFFFF"/>
        <w:tabs>
          <w:tab w:val="left" w:pos="283"/>
        </w:tabs>
        <w:spacing w:line="360" w:lineRule="auto"/>
        <w:contextualSpacing/>
        <w:jc w:val="center"/>
        <w:rPr>
          <w:rFonts w:ascii="Times New Roman" w:hAnsi="Times New Roman"/>
          <w:sz w:val="28"/>
          <w:szCs w:val="28"/>
        </w:rPr>
      </w:pPr>
      <w:r w:rsidRPr="00C31E64">
        <w:rPr>
          <w:rFonts w:ascii="Times New Roman" w:hAnsi="Times New Roman"/>
          <w:sz w:val="28"/>
          <w:szCs w:val="28"/>
        </w:rPr>
        <w:lastRenderedPageBreak/>
        <w:t>1.3 Информационная база аудита расчётов по оплате труда</w:t>
      </w:r>
    </w:p>
    <w:p w:rsidR="00881D2C" w:rsidRDefault="00881D2C" w:rsidP="00A128A2">
      <w:pPr>
        <w:shd w:val="clear" w:color="auto" w:fill="FFFFFF"/>
        <w:tabs>
          <w:tab w:val="left" w:pos="283"/>
        </w:tabs>
        <w:spacing w:line="360" w:lineRule="auto"/>
        <w:contextualSpacing/>
        <w:jc w:val="center"/>
        <w:rPr>
          <w:rFonts w:ascii="Times New Roman" w:hAnsi="Times New Roman"/>
          <w:sz w:val="28"/>
          <w:szCs w:val="28"/>
        </w:rPr>
      </w:pP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Информационная база аудита расчетов с персоналом по оплате труда делится на следующие группы:</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1) нормативно-правовые документы:</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Трудовой кодекс Российской Федерации от 30 декабря 2001 г. № 197-ФЗ - регулирует трудовые отношения;</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«Об обязательном социальном страховании на случай временной нетрудоспособности и в связи с материнством (принят ГД ФС РФ 20.12.2006) (ред. 08.12.2010 с изм. 25.02.2011)». Федеральный закон от 29 декабря 2006 г. №255 -ФЗ - применяется при назначении, исчислении и выплате пособий по временной нетрудоспособности, по беременности и родам, ежемесячного пособия по уходу за ребенком по страховым случаям;</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«О бюджете Фонда социального страхования Российской Федерации на 2008 год и на плановый период 2009 и 2010 годов». Федеральный закон от 21 июля 2008 г. N 183-ФЗ - устанавливает максимальные размеры пособий по временной нетрудоспособности, беременности и родам, размер единовременного пособия при рождении ребенка;</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Положение об особенностях порядка исчисления пособий по временной нетрудоспособности, по беременности и родам граждан, подлежащим обязательному социальному страхованию. Постановление Правительства РФ от 15 июня 2007 г. № 375;</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Положение об особенностях порядка исчисления средней заработной платы. Постановление Правительства РФ от 24 декабря 2008 г. № 922;</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«Об утверждении унифицированных форм первичной учетной документации по учету труда и его оплаты». Постановление Госкомстата РФ от 5 января 2004 г. № 1;</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xml:space="preserve">2) локальные документы организации, регулирующие вопросы трудовой дисциплины, внутреннего трудового распорядка, оплаты труда и материального поощрения. К ним относятся коллективный договор, </w:t>
      </w:r>
      <w:r w:rsidRPr="00881D2C">
        <w:rPr>
          <w:rFonts w:ascii="Times New Roman" w:eastAsia="Times New Roman" w:hAnsi="Times New Roman"/>
          <w:color w:val="000000" w:themeColor="text1"/>
          <w:sz w:val="28"/>
          <w:szCs w:val="28"/>
        </w:rPr>
        <w:lastRenderedPageBreak/>
        <w:t>положение об оплате труда, положение о премировании и материальном стимулировании, правила внутреннего распорядка, штатное расписание;</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3) первичные учетные документы:</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по учету кадров: №Т-1 «Приказ (распоряжение) о приеме работника на работу» (Прил.1);</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 xml:space="preserve">№ Т-2 «Личная карточка работника» (Прил.2); № Т-2ГС (МС) «Личная карточка государственного (муниципального) служащего»; № Т-3 «Штатное расписание» (Прил.3); № Т-4 «Учетная карточка научного, научно-педагогического работника»; № Т-5 «Приказ (распоряжение) о переводе работника на другую работу» (Прил.4); № Т-6 «Приказ (распоряжение) о предоставлении отпуска работнику» (Прил.5); № Т-7 «График отпусков»; № Т-8 «Приказ (распоряжение) о прекращении (расторжении) трудового договора с работником (увольнении)» (Прил.6); № Т-9 «Приказ (распоряжение) о направлении работника в командировку»; № Т-10 «Командировочное удостоверение»; № Т-10а «Служебное задание для направления в командировку и отчет о его выполнении»; № Т-11 «Приказ (распоряжение) о поощрении работника» (Прил.7); № Т-12 «Табель учета рабочего времени и расчета оплаты труда»; № Т-13 «Табель учета рабочего времени» (Прил.8); № Т-49 «Расчетно-платежная ведомость» (Прил.9); № Т-51 «Расчетная ведомость» (Прил.10); № Т-53 «Платежная ведомость» (Прил.11); № Т-53а «Журнал регистрации платежных ведомостей»; № Т-54 «Лицевой счет»; № Т-60 «Записка-расчет о предоставлении отпуска работнику» (Прил.12); № Т-61 «Записка-расчет при прекращении (расторжении) трудового договора с работником (увольнении)» (Прил.13); № Т-73 «Акт о приеме работ, выполненных по срочному трудовому договору, заключенному на время </w:t>
      </w:r>
      <w:r w:rsidR="00FF6A3E">
        <w:rPr>
          <w:rFonts w:ascii="Times New Roman" w:eastAsia="Times New Roman" w:hAnsi="Times New Roman"/>
          <w:color w:val="000000" w:themeColor="text1"/>
          <w:sz w:val="28"/>
          <w:szCs w:val="28"/>
        </w:rPr>
        <w:t>выполнения определенной работы» [15].</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Также принимаются во внимание распоряжения, контракты, договоры гражданско-правового характера (подряда, возмездного оказания услуг и др.), договоры личного страхования, на выдачу ссуд, продажу товаров в кредит и т.д.</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lastRenderedPageBreak/>
        <w:t xml:space="preserve">3) регистры синтетического и аналитического учета, которые включают карточки и сводные ведомости по заработной плате, журналы-ордера, обороты по счетам, </w:t>
      </w:r>
      <w:proofErr w:type="spellStart"/>
      <w:r w:rsidRPr="00881D2C">
        <w:rPr>
          <w:rFonts w:ascii="Times New Roman" w:eastAsia="Times New Roman" w:hAnsi="Times New Roman"/>
          <w:color w:val="000000" w:themeColor="text1"/>
          <w:sz w:val="28"/>
          <w:szCs w:val="28"/>
        </w:rPr>
        <w:t>оборотно</w:t>
      </w:r>
      <w:proofErr w:type="spellEnd"/>
      <w:r w:rsidRPr="00881D2C">
        <w:rPr>
          <w:rFonts w:ascii="Times New Roman" w:eastAsia="Times New Roman" w:hAnsi="Times New Roman"/>
          <w:color w:val="000000" w:themeColor="text1"/>
          <w:sz w:val="28"/>
          <w:szCs w:val="28"/>
        </w:rPr>
        <w:t xml:space="preserve">-сальдовые ведомости по счетам 68, </w:t>
      </w:r>
      <w:proofErr w:type="spellStart"/>
      <w:r w:rsidRPr="00881D2C">
        <w:rPr>
          <w:rFonts w:ascii="Times New Roman" w:eastAsia="Times New Roman" w:hAnsi="Times New Roman"/>
          <w:color w:val="000000" w:themeColor="text1"/>
          <w:sz w:val="28"/>
          <w:szCs w:val="28"/>
        </w:rPr>
        <w:t>субсчет</w:t>
      </w:r>
      <w:proofErr w:type="spellEnd"/>
      <w:r w:rsidRPr="00881D2C">
        <w:rPr>
          <w:rFonts w:ascii="Times New Roman" w:eastAsia="Times New Roman" w:hAnsi="Times New Roman"/>
          <w:color w:val="000000" w:themeColor="text1"/>
          <w:sz w:val="28"/>
          <w:szCs w:val="28"/>
        </w:rPr>
        <w:t xml:space="preserve"> «Расчеты по налогу на доходы физических лиц», 69 «Расчеты по социальному страхованию и обеспечению», 70 «Расчеты с персоналом по оплате труда», 73 «Расчеты с персоналом по прочим операциям»;</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4) бухгалтерская и налоговая отчетность: бухгалтерский баланс (форма № 1), отчет о движении денежных средств (форма № 4), приложение к бухгалтерскому балансу (форма № 5), налоговые карточки по учету налога на доходы физических лиц (форма № 1-НДФЛ), справки о доходах физического лица (форма № 2-НДФЛ), карточки индивидуального учета сумм начисленных выплат и иных вознаграждений и сумм начисленных страховых взносов (Прил.14);</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5) прочая документация: приказы, распоряжения руководителя, договоры о материальной ответственности, договоры займа, заявления работников, акты проверок ревизионных и налоговых органов, аудиторские заключения.</w:t>
      </w:r>
    </w:p>
    <w:p w:rsidR="00881D2C" w:rsidRPr="00881D2C" w:rsidRDefault="00881D2C" w:rsidP="00881D2C">
      <w:pPr>
        <w:shd w:val="clear" w:color="auto" w:fill="FFFFFF"/>
        <w:spacing w:line="360" w:lineRule="auto"/>
        <w:ind w:firstLine="709"/>
        <w:contextualSpacing/>
        <w:jc w:val="both"/>
        <w:rPr>
          <w:rFonts w:ascii="Times New Roman" w:eastAsia="Times New Roman" w:hAnsi="Times New Roman"/>
          <w:color w:val="000000" w:themeColor="text1"/>
          <w:sz w:val="28"/>
          <w:szCs w:val="28"/>
        </w:rPr>
      </w:pPr>
      <w:r w:rsidRPr="00881D2C">
        <w:rPr>
          <w:rFonts w:ascii="Times New Roman" w:eastAsia="Times New Roman" w:hAnsi="Times New Roman"/>
          <w:color w:val="000000" w:themeColor="text1"/>
          <w:sz w:val="28"/>
          <w:szCs w:val="28"/>
        </w:rPr>
        <w:t>Проверка расчетов с работниками по оплате труда может осуществляться как в сплош</w:t>
      </w:r>
      <w:r w:rsidR="00531F55">
        <w:rPr>
          <w:rFonts w:ascii="Times New Roman" w:eastAsia="Times New Roman" w:hAnsi="Times New Roman"/>
          <w:color w:val="000000" w:themeColor="text1"/>
          <w:sz w:val="28"/>
          <w:szCs w:val="28"/>
        </w:rPr>
        <w:t>ном, так и в выборочном порядке [18].</w:t>
      </w:r>
    </w:p>
    <w:p w:rsidR="00881D2C" w:rsidRPr="00C31E64" w:rsidRDefault="00881D2C" w:rsidP="00881D2C">
      <w:pPr>
        <w:shd w:val="clear" w:color="auto" w:fill="FFFFFF"/>
        <w:tabs>
          <w:tab w:val="left" w:pos="283"/>
        </w:tabs>
        <w:spacing w:line="360" w:lineRule="auto"/>
        <w:contextualSpacing/>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A128A2" w:rsidRDefault="00A128A2" w:rsidP="00A128A2">
      <w:pPr>
        <w:shd w:val="clear" w:color="auto" w:fill="FFFFFF"/>
        <w:tabs>
          <w:tab w:val="left" w:pos="283"/>
        </w:tabs>
        <w:spacing w:line="360" w:lineRule="auto"/>
        <w:contextualSpacing/>
        <w:jc w:val="center"/>
        <w:rPr>
          <w:rFonts w:ascii="Times New Roman" w:hAnsi="Times New Roman"/>
          <w:sz w:val="28"/>
          <w:szCs w:val="28"/>
        </w:rPr>
      </w:pPr>
      <w:r w:rsidRPr="00C31E64">
        <w:rPr>
          <w:rFonts w:ascii="Times New Roman" w:hAnsi="Times New Roman"/>
          <w:sz w:val="28"/>
          <w:szCs w:val="28"/>
        </w:rPr>
        <w:lastRenderedPageBreak/>
        <w:t xml:space="preserve">2 </w:t>
      </w:r>
      <w:r>
        <w:rPr>
          <w:rFonts w:ascii="Times New Roman" w:hAnsi="Times New Roman"/>
          <w:sz w:val="28"/>
          <w:szCs w:val="28"/>
        </w:rPr>
        <w:t>С</w:t>
      </w:r>
      <w:r w:rsidRPr="00C31E64">
        <w:rPr>
          <w:rFonts w:ascii="Times New Roman" w:hAnsi="Times New Roman"/>
          <w:sz w:val="28"/>
          <w:szCs w:val="28"/>
        </w:rPr>
        <w:t>овременное состояние аудита расходов с персоналом по оплате труда в ООО</w:t>
      </w:r>
      <w:r>
        <w:rPr>
          <w:rFonts w:ascii="Times New Roman" w:hAnsi="Times New Roman"/>
          <w:sz w:val="28"/>
          <w:szCs w:val="28"/>
        </w:rPr>
        <w:t xml:space="preserve"> С/Х</w:t>
      </w:r>
      <w:r w:rsidRPr="00C31E64">
        <w:rPr>
          <w:rFonts w:ascii="Times New Roman" w:hAnsi="Times New Roman"/>
          <w:sz w:val="28"/>
          <w:szCs w:val="28"/>
        </w:rPr>
        <w:t xml:space="preserve"> «</w:t>
      </w:r>
      <w:r>
        <w:rPr>
          <w:rFonts w:ascii="Times New Roman" w:hAnsi="Times New Roman"/>
          <w:sz w:val="28"/>
          <w:szCs w:val="28"/>
        </w:rPr>
        <w:t>Андреевка</w:t>
      </w:r>
      <w:r w:rsidRPr="00C31E64">
        <w:rPr>
          <w:rFonts w:ascii="Times New Roman" w:hAnsi="Times New Roman"/>
          <w:sz w:val="28"/>
          <w:szCs w:val="28"/>
        </w:rPr>
        <w:t>»</w:t>
      </w:r>
      <w:r w:rsidR="00E55000" w:rsidRPr="00E55000">
        <w:t xml:space="preserve"> </w:t>
      </w:r>
      <w:proofErr w:type="spellStart"/>
      <w:r w:rsidR="00E55000" w:rsidRPr="00E55000">
        <w:rPr>
          <w:rFonts w:ascii="Times New Roman" w:hAnsi="Times New Roman"/>
          <w:sz w:val="28"/>
          <w:szCs w:val="28"/>
        </w:rPr>
        <w:t>Черемшанского</w:t>
      </w:r>
      <w:proofErr w:type="spellEnd"/>
      <w:r w:rsidR="00E55000" w:rsidRPr="00E55000">
        <w:rPr>
          <w:rFonts w:ascii="Times New Roman" w:hAnsi="Times New Roman"/>
          <w:sz w:val="28"/>
          <w:szCs w:val="28"/>
        </w:rPr>
        <w:t xml:space="preserve"> района Республики Татарстан</w:t>
      </w: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A128A2" w:rsidRDefault="00A128A2" w:rsidP="00A128A2">
      <w:pPr>
        <w:shd w:val="clear" w:color="auto" w:fill="FFFFFF"/>
        <w:tabs>
          <w:tab w:val="left" w:pos="283"/>
        </w:tabs>
        <w:spacing w:line="360" w:lineRule="auto"/>
        <w:contextualSpacing/>
        <w:jc w:val="center"/>
        <w:rPr>
          <w:rFonts w:ascii="Times New Roman" w:hAnsi="Times New Roman"/>
          <w:sz w:val="28"/>
          <w:szCs w:val="28"/>
        </w:rPr>
      </w:pPr>
      <w:r>
        <w:rPr>
          <w:rFonts w:ascii="Times New Roman" w:hAnsi="Times New Roman"/>
          <w:sz w:val="28"/>
          <w:szCs w:val="28"/>
        </w:rPr>
        <w:t xml:space="preserve">2.1 </w:t>
      </w:r>
      <w:r w:rsidRPr="00C31E64">
        <w:rPr>
          <w:rFonts w:ascii="Times New Roman" w:hAnsi="Times New Roman"/>
          <w:sz w:val="28"/>
          <w:szCs w:val="28"/>
        </w:rPr>
        <w:t>Оценка деятельности предприятия</w:t>
      </w:r>
    </w:p>
    <w:p w:rsidR="00860245" w:rsidRDefault="00860245" w:rsidP="00A128A2">
      <w:pPr>
        <w:shd w:val="clear" w:color="auto" w:fill="FFFFFF"/>
        <w:tabs>
          <w:tab w:val="left" w:pos="283"/>
        </w:tabs>
        <w:spacing w:line="360" w:lineRule="auto"/>
        <w:contextualSpacing/>
        <w:jc w:val="center"/>
        <w:rPr>
          <w:rFonts w:ascii="Times New Roman" w:hAnsi="Times New Roman"/>
          <w:sz w:val="28"/>
          <w:szCs w:val="28"/>
        </w:rPr>
      </w:pPr>
    </w:p>
    <w:p w:rsidR="00860245" w:rsidRDefault="00860245" w:rsidP="00860245">
      <w:pPr>
        <w:spacing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Общество с ограниченной ответственностью сельского хозяйства «Андреевка» является действующей организацией, зарегистрированной 14 апреля 2009 года по адресу 423104, Татарстан Республика, район </w:t>
      </w:r>
      <w:proofErr w:type="spellStart"/>
      <w:r>
        <w:rPr>
          <w:rFonts w:ascii="Times New Roman" w:hAnsi="Times New Roman"/>
          <w:color w:val="000000"/>
          <w:sz w:val="28"/>
        </w:rPr>
        <w:t>Черемшанский</w:t>
      </w:r>
      <w:proofErr w:type="spellEnd"/>
      <w:r>
        <w:rPr>
          <w:rFonts w:ascii="Times New Roman" w:hAnsi="Times New Roman"/>
          <w:color w:val="000000"/>
          <w:sz w:val="28"/>
        </w:rPr>
        <w:t xml:space="preserve">, село </w:t>
      </w:r>
      <w:proofErr w:type="spellStart"/>
      <w:r>
        <w:rPr>
          <w:rFonts w:ascii="Times New Roman" w:hAnsi="Times New Roman"/>
          <w:color w:val="000000"/>
          <w:sz w:val="28"/>
        </w:rPr>
        <w:t>Шешминская</w:t>
      </w:r>
      <w:proofErr w:type="spellEnd"/>
      <w:r>
        <w:rPr>
          <w:rFonts w:ascii="Times New Roman" w:hAnsi="Times New Roman"/>
          <w:color w:val="000000"/>
          <w:sz w:val="28"/>
        </w:rPr>
        <w:t xml:space="preserve"> крепость, улица Комарова, 1.</w:t>
      </w:r>
    </w:p>
    <w:p w:rsidR="00860245" w:rsidRDefault="00860245" w:rsidP="00860245">
      <w:pPr>
        <w:spacing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rPr>
        <w:t xml:space="preserve">Данная местность имеет </w:t>
      </w:r>
      <w:r>
        <w:rPr>
          <w:rFonts w:ascii="Times New Roman" w:hAnsi="Times New Roman"/>
          <w:color w:val="000000"/>
          <w:sz w:val="28"/>
          <w:shd w:val="clear" w:color="auto" w:fill="FFFFFF"/>
        </w:rPr>
        <w:t>умеренно-континентальный климат, тёплое лето, умеренно-холодную зиму с устойчивым снежным покровом (высота снегового покрова 70-80 см.) и хорошо выраженные переходные сезоны. Ветра на предприятии обычно южные и юго-западные. Сельское хозяйство в основном направлено на развитие растениеводства. Из зерновых культур преобладает пшеница, рожь, ячмень.</w:t>
      </w:r>
    </w:p>
    <w:p w:rsidR="00860245" w:rsidRDefault="00860245" w:rsidP="00860245">
      <w:pPr>
        <w:spacing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целом, климатические условия благоприятны для возделывания большинства сельскохозяйственных культур, но в отдельные годы значительный ущерб сельскому хозяйству наносила засуха, ливневый характер осадков, быстрое снеготаяние. Почвенный покров покрыт черноземами.</w:t>
      </w:r>
    </w:p>
    <w:p w:rsidR="00860245" w:rsidRDefault="00860245" w:rsidP="00860245">
      <w:pPr>
        <w:spacing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Основным видом деятельности предприятия является смешанное сельское хозяйство.</w:t>
      </w:r>
      <w:bookmarkStart w:id="0" w:name="_dx_frag_StartFragment"/>
      <w:bookmarkEnd w:id="0"/>
    </w:p>
    <w:p w:rsidR="00860245" w:rsidRDefault="00860245" w:rsidP="00860245">
      <w:pPr>
        <w:spacing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Структура управления предприятия двухступенчатая и представлена линейно-функциональной связью. Главным органом управления является директор Ахметзянов </w:t>
      </w:r>
      <w:proofErr w:type="spellStart"/>
      <w:r>
        <w:rPr>
          <w:rFonts w:ascii="Times New Roman" w:hAnsi="Times New Roman"/>
          <w:color w:val="000000"/>
          <w:sz w:val="28"/>
        </w:rPr>
        <w:t>Васыл</w:t>
      </w:r>
      <w:proofErr w:type="spellEnd"/>
      <w:r>
        <w:rPr>
          <w:rFonts w:ascii="Times New Roman" w:hAnsi="Times New Roman"/>
          <w:color w:val="000000"/>
          <w:sz w:val="28"/>
        </w:rPr>
        <w:t xml:space="preserve"> </w:t>
      </w:r>
      <w:proofErr w:type="spellStart"/>
      <w:r>
        <w:rPr>
          <w:rFonts w:ascii="Times New Roman" w:hAnsi="Times New Roman"/>
          <w:color w:val="000000"/>
          <w:sz w:val="28"/>
        </w:rPr>
        <w:t>Сиразетдинович</w:t>
      </w:r>
      <w:proofErr w:type="spellEnd"/>
      <w:r>
        <w:rPr>
          <w:rFonts w:ascii="Times New Roman" w:hAnsi="Times New Roman"/>
          <w:color w:val="000000"/>
          <w:sz w:val="28"/>
        </w:rPr>
        <w:t xml:space="preserve">. Руководство отраслями осуществляют главные специалисты, т.е. высшее управленческое звено (главный бухгалтер, агроном, зоотехник, механик, главная доярка), которое непосредственно подчиняется директору. Руководству непосредственно подчиняется аппарат низшего управленческого звена (так как основных </w:t>
      </w:r>
      <w:r>
        <w:rPr>
          <w:rFonts w:ascii="Times New Roman" w:hAnsi="Times New Roman"/>
          <w:color w:val="000000"/>
          <w:sz w:val="28"/>
        </w:rPr>
        <w:lastRenderedPageBreak/>
        <w:t>работников 7, то предприятие нанимает сезонных работников), которые непосредственно подчиняются специалистам высшего звена.</w:t>
      </w:r>
    </w:p>
    <w:p w:rsidR="00860245" w:rsidRDefault="00860245" w:rsidP="00860245">
      <w:pPr>
        <w:pStyle w:val="ab"/>
        <w:tabs>
          <w:tab w:val="left" w:pos="709"/>
        </w:tabs>
        <w:ind w:firstLine="709"/>
        <w:contextualSpacing/>
      </w:pPr>
      <w:r>
        <w:t>Состав и структура сельскохозяйственных угодий в ООО сельского хозяйства «Андреевка»,</w:t>
      </w:r>
      <w:r>
        <w:rPr>
          <w:sz w:val="32"/>
        </w:rPr>
        <w:t xml:space="preserve"> </w:t>
      </w:r>
      <w:r>
        <w:t>приведены в табл. 1.</w:t>
      </w:r>
    </w:p>
    <w:p w:rsidR="00860245" w:rsidRPr="002F3D09" w:rsidRDefault="00860245" w:rsidP="00860245">
      <w:pPr>
        <w:pStyle w:val="ab"/>
        <w:ind w:firstLine="709"/>
        <w:contextualSpacing/>
      </w:pPr>
      <w:r>
        <w:t>Таблица 1</w:t>
      </w:r>
      <w:r w:rsidRPr="00084FCB">
        <w:t xml:space="preserve"> – </w:t>
      </w:r>
      <w:r>
        <w:t>Состав земельного фонда и структура сельскохозяйственных угодий в ООО сельского хозяйства «Андреевка» за 2019-2022 годы</w:t>
      </w:r>
    </w:p>
    <w:tbl>
      <w:tblPr>
        <w:tblW w:w="9346" w:type="dxa"/>
        <w:tblLayout w:type="fixed"/>
        <w:tblLook w:val="04A0" w:firstRow="1" w:lastRow="0" w:firstColumn="1" w:lastColumn="0" w:noHBand="0" w:noVBand="1"/>
      </w:tblPr>
      <w:tblGrid>
        <w:gridCol w:w="1833"/>
        <w:gridCol w:w="992"/>
        <w:gridCol w:w="851"/>
        <w:gridCol w:w="992"/>
        <w:gridCol w:w="851"/>
        <w:gridCol w:w="992"/>
        <w:gridCol w:w="1025"/>
        <w:gridCol w:w="936"/>
        <w:gridCol w:w="874"/>
      </w:tblGrid>
      <w:tr w:rsidR="00860245" w:rsidTr="00860245">
        <w:trPr>
          <w:trHeight w:val="87"/>
        </w:trPr>
        <w:tc>
          <w:tcPr>
            <w:tcW w:w="1833" w:type="dxa"/>
            <w:vMerge w:val="restart"/>
            <w:tcBorders>
              <w:top w:val="single" w:sz="8" w:space="0" w:color="auto"/>
              <w:left w:val="single" w:sz="8" w:space="0" w:color="auto"/>
              <w:bottom w:val="nil"/>
              <w:right w:val="single" w:sz="8" w:space="0" w:color="auto"/>
            </w:tcBorders>
            <w:hideMark/>
          </w:tcPr>
          <w:p w:rsidR="00860245" w:rsidRDefault="00860245" w:rsidP="00860245">
            <w:pPr>
              <w:jc w:val="center"/>
              <w:rPr>
                <w:rFonts w:ascii="Times New Roman" w:hAnsi="Times New Roman"/>
              </w:rPr>
            </w:pPr>
            <w:r>
              <w:rPr>
                <w:rFonts w:ascii="Times New Roman" w:hAnsi="Times New Roman"/>
              </w:rPr>
              <w:t>Виды угодий</w:t>
            </w:r>
          </w:p>
        </w:tc>
        <w:tc>
          <w:tcPr>
            <w:tcW w:w="7513" w:type="dxa"/>
            <w:gridSpan w:val="8"/>
            <w:tcBorders>
              <w:top w:val="single" w:sz="8" w:space="0" w:color="auto"/>
              <w:left w:val="nil"/>
              <w:bottom w:val="single" w:sz="4" w:space="0" w:color="auto"/>
              <w:right w:val="single" w:sz="8" w:space="0" w:color="000000"/>
            </w:tcBorders>
          </w:tcPr>
          <w:p w:rsidR="00860245" w:rsidRDefault="00860245" w:rsidP="00860245">
            <w:pPr>
              <w:jc w:val="center"/>
              <w:rPr>
                <w:rFonts w:ascii="Times New Roman" w:hAnsi="Times New Roman"/>
              </w:rPr>
            </w:pPr>
            <w:r>
              <w:rPr>
                <w:rFonts w:ascii="Times New Roman" w:hAnsi="Times New Roman"/>
              </w:rPr>
              <w:t>Годы</w:t>
            </w:r>
          </w:p>
        </w:tc>
      </w:tr>
      <w:tr w:rsidR="00860245" w:rsidTr="00860245">
        <w:trPr>
          <w:trHeight w:val="270"/>
        </w:trPr>
        <w:tc>
          <w:tcPr>
            <w:tcW w:w="1833" w:type="dxa"/>
            <w:vMerge/>
            <w:tcBorders>
              <w:left w:val="single" w:sz="8" w:space="0" w:color="auto"/>
              <w:right w:val="single" w:sz="4" w:space="0" w:color="auto"/>
            </w:tcBorders>
            <w:hideMark/>
          </w:tcPr>
          <w:p w:rsidR="00860245" w:rsidRDefault="00860245" w:rsidP="00860245">
            <w:pPr>
              <w:jc w:val="center"/>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60245" w:rsidRDefault="00860245" w:rsidP="00860245">
            <w:pPr>
              <w:ind w:right="-137" w:hanging="108"/>
              <w:jc w:val="center"/>
              <w:rPr>
                <w:rFonts w:ascii="Times New Roman" w:hAnsi="Times New Roman"/>
              </w:rPr>
            </w:pPr>
            <w:r>
              <w:rPr>
                <w:rFonts w:ascii="Times New Roman" w:hAnsi="Times New Roman"/>
              </w:rPr>
              <w:t>2019</w:t>
            </w:r>
          </w:p>
        </w:tc>
        <w:tc>
          <w:tcPr>
            <w:tcW w:w="1843" w:type="dxa"/>
            <w:gridSpan w:val="2"/>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2020</w:t>
            </w:r>
          </w:p>
        </w:tc>
        <w:tc>
          <w:tcPr>
            <w:tcW w:w="2017" w:type="dxa"/>
            <w:gridSpan w:val="2"/>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2021</w:t>
            </w:r>
          </w:p>
        </w:tc>
        <w:tc>
          <w:tcPr>
            <w:tcW w:w="1810" w:type="dxa"/>
            <w:gridSpan w:val="2"/>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2022</w:t>
            </w:r>
          </w:p>
        </w:tc>
      </w:tr>
      <w:tr w:rsidR="00860245" w:rsidTr="00860245">
        <w:trPr>
          <w:trHeight w:val="631"/>
        </w:trPr>
        <w:tc>
          <w:tcPr>
            <w:tcW w:w="1833" w:type="dxa"/>
            <w:vMerge/>
            <w:tcBorders>
              <w:left w:val="single" w:sz="8" w:space="0" w:color="auto"/>
              <w:bottom w:val="single" w:sz="8" w:space="0" w:color="auto"/>
              <w:right w:val="single" w:sz="4" w:space="0" w:color="auto"/>
            </w:tcBorders>
            <w:hideMark/>
          </w:tcPr>
          <w:p w:rsidR="00860245" w:rsidRDefault="00860245" w:rsidP="00860245">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860245" w:rsidRDefault="00860245" w:rsidP="00860245">
            <w:pPr>
              <w:ind w:right="-137" w:hanging="108"/>
              <w:jc w:val="center"/>
              <w:rPr>
                <w:rFonts w:ascii="Times New Roman" w:hAnsi="Times New Roman"/>
              </w:rPr>
            </w:pPr>
            <w:r>
              <w:rPr>
                <w:rFonts w:ascii="Times New Roman" w:hAnsi="Times New Roman"/>
              </w:rPr>
              <w:t xml:space="preserve">площадь, </w:t>
            </w:r>
          </w:p>
          <w:p w:rsidR="00860245" w:rsidRDefault="00860245" w:rsidP="00860245">
            <w:pPr>
              <w:ind w:right="-137" w:hanging="108"/>
              <w:jc w:val="center"/>
              <w:rPr>
                <w:rFonts w:ascii="Times New Roman" w:hAnsi="Times New Roman"/>
              </w:rPr>
            </w:pPr>
            <w:r>
              <w:rPr>
                <w:rFonts w:ascii="Times New Roman" w:hAnsi="Times New Roman"/>
              </w:rPr>
              <w:t>га</w:t>
            </w:r>
          </w:p>
        </w:tc>
        <w:tc>
          <w:tcPr>
            <w:tcW w:w="851" w:type="dxa"/>
            <w:tcBorders>
              <w:top w:val="single" w:sz="4" w:space="0" w:color="auto"/>
              <w:left w:val="single" w:sz="4" w:space="0" w:color="auto"/>
              <w:bottom w:val="single" w:sz="4" w:space="0" w:color="auto"/>
              <w:right w:val="single" w:sz="4" w:space="0" w:color="auto"/>
            </w:tcBorders>
            <w:hideMark/>
          </w:tcPr>
          <w:p w:rsidR="00860245" w:rsidRDefault="00860245" w:rsidP="00860245">
            <w:pPr>
              <w:ind w:right="-137" w:hanging="108"/>
              <w:jc w:val="center"/>
              <w:rPr>
                <w:rFonts w:ascii="Times New Roman" w:hAnsi="Times New Roman"/>
              </w:rPr>
            </w:pPr>
            <w:proofErr w:type="spellStart"/>
            <w:proofErr w:type="gramStart"/>
            <w:r>
              <w:rPr>
                <w:rFonts w:ascii="Times New Roman" w:hAnsi="Times New Roman"/>
              </w:rPr>
              <w:t>структу-ра</w:t>
            </w:r>
            <w:proofErr w:type="spellEnd"/>
            <w:proofErr w:type="gramEnd"/>
            <w:r>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 xml:space="preserve">площадь, </w:t>
            </w:r>
          </w:p>
          <w:p w:rsidR="00860245" w:rsidRDefault="00860245" w:rsidP="00860245">
            <w:pPr>
              <w:ind w:right="-137" w:hanging="108"/>
              <w:jc w:val="center"/>
              <w:rPr>
                <w:rFonts w:ascii="Times New Roman" w:hAnsi="Times New Roman"/>
              </w:rPr>
            </w:pPr>
            <w:r>
              <w:rPr>
                <w:rFonts w:ascii="Times New Roman" w:hAnsi="Times New Roman"/>
              </w:rPr>
              <w:t>га</w:t>
            </w:r>
          </w:p>
        </w:tc>
        <w:tc>
          <w:tcPr>
            <w:tcW w:w="851" w:type="dxa"/>
            <w:tcBorders>
              <w:top w:val="single" w:sz="4" w:space="0" w:color="auto"/>
              <w:left w:val="single" w:sz="4" w:space="0" w:color="auto"/>
              <w:bottom w:val="single" w:sz="4" w:space="0" w:color="auto"/>
              <w:right w:val="single" w:sz="4" w:space="0" w:color="auto"/>
            </w:tcBorders>
            <w:hideMark/>
          </w:tcPr>
          <w:p w:rsidR="00860245" w:rsidRDefault="00860245" w:rsidP="00860245">
            <w:pPr>
              <w:ind w:right="-137" w:hanging="108"/>
              <w:jc w:val="center"/>
              <w:rPr>
                <w:rFonts w:ascii="Times New Roman" w:hAnsi="Times New Roman"/>
              </w:rPr>
            </w:pPr>
            <w:proofErr w:type="spellStart"/>
            <w:proofErr w:type="gramStart"/>
            <w:r>
              <w:rPr>
                <w:rFonts w:ascii="Times New Roman" w:hAnsi="Times New Roman"/>
              </w:rPr>
              <w:t>структу-ра</w:t>
            </w:r>
            <w:proofErr w:type="spellEnd"/>
            <w:proofErr w:type="gramEnd"/>
            <w:r>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auto"/>
            </w:tcBorders>
            <w:hideMark/>
          </w:tcPr>
          <w:p w:rsidR="00860245" w:rsidRDefault="00860245" w:rsidP="00860245">
            <w:pPr>
              <w:ind w:right="-137" w:hanging="108"/>
              <w:jc w:val="center"/>
              <w:rPr>
                <w:rFonts w:ascii="Times New Roman" w:hAnsi="Times New Roman"/>
              </w:rPr>
            </w:pPr>
            <w:r>
              <w:rPr>
                <w:rFonts w:ascii="Times New Roman" w:hAnsi="Times New Roman"/>
              </w:rPr>
              <w:t>площадь, га</w:t>
            </w:r>
          </w:p>
        </w:tc>
        <w:tc>
          <w:tcPr>
            <w:tcW w:w="1025" w:type="dxa"/>
            <w:tcBorders>
              <w:top w:val="single" w:sz="4" w:space="0" w:color="auto"/>
              <w:left w:val="single" w:sz="4" w:space="0" w:color="auto"/>
              <w:bottom w:val="single" w:sz="4" w:space="0" w:color="auto"/>
              <w:right w:val="single" w:sz="4" w:space="0" w:color="auto"/>
            </w:tcBorders>
            <w:hideMark/>
          </w:tcPr>
          <w:p w:rsidR="00860245" w:rsidRDefault="00860245" w:rsidP="00860245">
            <w:pPr>
              <w:ind w:right="-137" w:hanging="108"/>
              <w:jc w:val="center"/>
              <w:rPr>
                <w:rFonts w:ascii="Times New Roman" w:hAnsi="Times New Roman"/>
              </w:rPr>
            </w:pPr>
            <w:proofErr w:type="spellStart"/>
            <w:proofErr w:type="gramStart"/>
            <w:r>
              <w:rPr>
                <w:rFonts w:ascii="Times New Roman" w:hAnsi="Times New Roman"/>
              </w:rPr>
              <w:t>структу-ра</w:t>
            </w:r>
            <w:proofErr w:type="spellEnd"/>
            <w:proofErr w:type="gramEnd"/>
            <w:r>
              <w:rPr>
                <w:rFonts w:ascii="Times New Roman" w:hAnsi="Times New Roman"/>
              </w:rPr>
              <w:t>, %</w:t>
            </w:r>
          </w:p>
        </w:tc>
        <w:tc>
          <w:tcPr>
            <w:tcW w:w="936"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площадь, га</w:t>
            </w:r>
          </w:p>
        </w:tc>
        <w:tc>
          <w:tcPr>
            <w:tcW w:w="874"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proofErr w:type="spellStart"/>
            <w:r>
              <w:rPr>
                <w:rFonts w:ascii="Times New Roman" w:hAnsi="Times New Roman"/>
              </w:rPr>
              <w:t>cтрукту-ра</w:t>
            </w:r>
            <w:proofErr w:type="spellEnd"/>
            <w:r>
              <w:rPr>
                <w:rFonts w:ascii="Times New Roman" w:hAnsi="Times New Roman"/>
              </w:rPr>
              <w:t>, %</w:t>
            </w:r>
          </w:p>
        </w:tc>
      </w:tr>
      <w:tr w:rsidR="00860245" w:rsidTr="00860245">
        <w:trPr>
          <w:trHeight w:val="631"/>
        </w:trPr>
        <w:tc>
          <w:tcPr>
            <w:tcW w:w="1833" w:type="dxa"/>
            <w:tcBorders>
              <w:left w:val="single" w:sz="8" w:space="0" w:color="auto"/>
              <w:bottom w:val="single" w:sz="8" w:space="0" w:color="auto"/>
              <w:right w:val="single" w:sz="4" w:space="0" w:color="auto"/>
            </w:tcBorders>
          </w:tcPr>
          <w:p w:rsidR="00860245" w:rsidRDefault="00860245" w:rsidP="00860245">
            <w:pPr>
              <w:jc w:val="center"/>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5</w:t>
            </w:r>
          </w:p>
        </w:tc>
        <w:tc>
          <w:tcPr>
            <w:tcW w:w="1025"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6</w:t>
            </w:r>
          </w:p>
        </w:tc>
        <w:tc>
          <w:tcPr>
            <w:tcW w:w="936"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7</w:t>
            </w:r>
          </w:p>
        </w:tc>
        <w:tc>
          <w:tcPr>
            <w:tcW w:w="874" w:type="dxa"/>
            <w:tcBorders>
              <w:top w:val="single" w:sz="4" w:space="0" w:color="auto"/>
              <w:left w:val="single" w:sz="4" w:space="0" w:color="auto"/>
              <w:bottom w:val="single" w:sz="4" w:space="0" w:color="auto"/>
              <w:right w:val="single" w:sz="4" w:space="0" w:color="auto"/>
            </w:tcBorders>
          </w:tcPr>
          <w:p w:rsidR="00860245" w:rsidRDefault="00860245" w:rsidP="00860245">
            <w:pPr>
              <w:ind w:right="-137" w:hanging="108"/>
              <w:jc w:val="center"/>
              <w:rPr>
                <w:rFonts w:ascii="Times New Roman" w:hAnsi="Times New Roman"/>
              </w:rPr>
            </w:pPr>
            <w:r>
              <w:rPr>
                <w:rFonts w:ascii="Times New Roman" w:hAnsi="Times New Roman"/>
              </w:rPr>
              <w:t>8</w:t>
            </w:r>
          </w:p>
        </w:tc>
      </w:tr>
      <w:tr w:rsidR="00860245" w:rsidTr="00860245">
        <w:trPr>
          <w:trHeight w:val="551"/>
        </w:trPr>
        <w:tc>
          <w:tcPr>
            <w:tcW w:w="1833" w:type="dxa"/>
            <w:tcBorders>
              <w:top w:val="nil"/>
              <w:left w:val="single" w:sz="8" w:space="0" w:color="auto"/>
              <w:bottom w:val="single" w:sz="8" w:space="0" w:color="auto"/>
              <w:right w:val="single" w:sz="4" w:space="0" w:color="auto"/>
            </w:tcBorders>
            <w:hideMark/>
          </w:tcPr>
          <w:p w:rsidR="00860245" w:rsidRDefault="00860245" w:rsidP="00860245">
            <w:pPr>
              <w:rPr>
                <w:rFonts w:ascii="Times New Roman" w:hAnsi="Times New Roman"/>
              </w:rPr>
            </w:pPr>
            <w:r>
              <w:rPr>
                <w:rFonts w:ascii="Times New Roman" w:hAnsi="Times New Roman"/>
              </w:rPr>
              <w:t>Всего земель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contextualSpacing/>
              <w:jc w:val="center"/>
              <w:rPr>
                <w:sz w:val="24"/>
              </w:rPr>
            </w:pPr>
            <w:r>
              <w:rPr>
                <w:sz w:val="24"/>
              </w:rPr>
              <w:t>1186</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contextualSpacing/>
              <w:jc w:val="center"/>
              <w:rPr>
                <w:sz w:val="24"/>
              </w:rPr>
            </w:pPr>
            <w:r>
              <w:rPr>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pStyle w:val="a9"/>
              <w:contextualSpacing/>
              <w:jc w:val="center"/>
              <w:rPr>
                <w:sz w:val="24"/>
              </w:rPr>
            </w:pPr>
            <w:r>
              <w:rPr>
                <w:sz w:val="24"/>
              </w:rPr>
              <w:t>1023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contextualSpacing/>
              <w:jc w:val="center"/>
              <w:rPr>
                <w:sz w:val="24"/>
              </w:rPr>
            </w:pPr>
            <w:r>
              <w:rPr>
                <w:sz w:val="24"/>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contextualSpacing/>
              <w:jc w:val="center"/>
              <w:rPr>
                <w:sz w:val="24"/>
              </w:rPr>
            </w:pPr>
            <w:r>
              <w:rPr>
                <w:sz w:val="24"/>
              </w:rPr>
              <w:t>1358</w:t>
            </w:r>
          </w:p>
        </w:tc>
        <w:tc>
          <w:tcPr>
            <w:tcW w:w="1025"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ind w:hanging="107"/>
              <w:contextualSpacing/>
              <w:jc w:val="center"/>
              <w:rPr>
                <w:rFonts w:ascii="Times New Roman" w:hAnsi="Times New Roman"/>
              </w:rPr>
            </w:pPr>
            <w:r>
              <w:rPr>
                <w:rFonts w:ascii="Times New Roman" w:hAnsi="Times New Roman"/>
              </w:rPr>
              <w:t>x</w:t>
            </w:r>
          </w:p>
        </w:tc>
        <w:tc>
          <w:tcPr>
            <w:tcW w:w="936"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contextualSpacing/>
              <w:jc w:val="center"/>
              <w:rPr>
                <w:rFonts w:ascii="Times New Roman" w:hAnsi="Times New Roman"/>
              </w:rPr>
            </w:pPr>
            <w:r>
              <w:rPr>
                <w:rFonts w:ascii="Times New Roman" w:hAnsi="Times New Roman"/>
              </w:rPr>
              <w:t>1358</w:t>
            </w:r>
          </w:p>
        </w:tc>
        <w:tc>
          <w:tcPr>
            <w:tcW w:w="874"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contextualSpacing/>
              <w:jc w:val="center"/>
              <w:rPr>
                <w:rFonts w:ascii="Times New Roman" w:hAnsi="Times New Roman"/>
              </w:rPr>
            </w:pPr>
            <w:r>
              <w:rPr>
                <w:rFonts w:ascii="Times New Roman" w:hAnsi="Times New Roman"/>
              </w:rPr>
              <w:t>x</w:t>
            </w:r>
          </w:p>
        </w:tc>
      </w:tr>
      <w:tr w:rsidR="00860245" w:rsidTr="00860245">
        <w:trPr>
          <w:trHeight w:val="1042"/>
        </w:trPr>
        <w:tc>
          <w:tcPr>
            <w:tcW w:w="1833" w:type="dxa"/>
            <w:tcBorders>
              <w:top w:val="nil"/>
              <w:left w:val="single" w:sz="8" w:space="0" w:color="auto"/>
              <w:bottom w:val="single" w:sz="8" w:space="0" w:color="auto"/>
              <w:right w:val="single" w:sz="4" w:space="0" w:color="auto"/>
            </w:tcBorders>
            <w:hideMark/>
          </w:tcPr>
          <w:p w:rsidR="00860245" w:rsidRDefault="00860245" w:rsidP="00860245">
            <w:pPr>
              <w:rPr>
                <w:rFonts w:ascii="Times New Roman" w:hAnsi="Times New Roman"/>
              </w:rPr>
            </w:pPr>
            <w:r>
              <w:rPr>
                <w:rFonts w:ascii="Times New Roman" w:hAnsi="Times New Roman"/>
              </w:rPr>
              <w:t>в том числе сельхозугодий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contextualSpacing/>
              <w:jc w:val="center"/>
              <w:rPr>
                <w:sz w:val="24"/>
              </w:rPr>
            </w:pPr>
            <w:r>
              <w:rPr>
                <w:sz w:val="24"/>
              </w:rPr>
              <w:t>1130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contextualSpacing/>
              <w:jc w:val="center"/>
              <w:rPr>
                <w:sz w:val="24"/>
              </w:rPr>
            </w:pPr>
            <w:r>
              <w:rPr>
                <w:sz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pStyle w:val="a9"/>
              <w:contextualSpacing/>
              <w:jc w:val="center"/>
              <w:rPr>
                <w:sz w:val="24"/>
              </w:rPr>
            </w:pPr>
            <w:r>
              <w:rPr>
                <w:sz w:val="24"/>
              </w:rPr>
              <w:t>967</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contextualSpacing/>
              <w:jc w:val="center"/>
              <w:rPr>
                <w:sz w:val="24"/>
              </w:rPr>
            </w:pPr>
            <w:r>
              <w:rPr>
                <w:sz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contextualSpacing/>
              <w:jc w:val="center"/>
              <w:rPr>
                <w:sz w:val="24"/>
              </w:rPr>
            </w:pPr>
            <w:r>
              <w:rPr>
                <w:sz w:val="24"/>
              </w:rPr>
              <w:t>1302</w:t>
            </w:r>
          </w:p>
        </w:tc>
        <w:tc>
          <w:tcPr>
            <w:tcW w:w="1025"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ind w:hanging="108"/>
              <w:contextualSpacing/>
              <w:jc w:val="center"/>
              <w:rPr>
                <w:rFonts w:ascii="Times New Roman" w:hAnsi="Times New Roman"/>
              </w:rPr>
            </w:pPr>
            <w:r>
              <w:rPr>
                <w:rFonts w:ascii="Times New Roman" w:hAnsi="Times New Roman"/>
              </w:rPr>
              <w:t>100</w:t>
            </w:r>
          </w:p>
        </w:tc>
        <w:tc>
          <w:tcPr>
            <w:tcW w:w="936"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contextualSpacing/>
              <w:jc w:val="center"/>
              <w:rPr>
                <w:rFonts w:ascii="Times New Roman" w:hAnsi="Times New Roman"/>
              </w:rPr>
            </w:pPr>
            <w:r>
              <w:rPr>
                <w:rFonts w:ascii="Times New Roman" w:hAnsi="Times New Roman"/>
              </w:rPr>
              <w:t>1302</w:t>
            </w:r>
          </w:p>
        </w:tc>
        <w:tc>
          <w:tcPr>
            <w:tcW w:w="874"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contextualSpacing/>
              <w:jc w:val="center"/>
              <w:rPr>
                <w:rFonts w:ascii="Times New Roman" w:hAnsi="Times New Roman"/>
              </w:rPr>
            </w:pPr>
            <w:r>
              <w:rPr>
                <w:rFonts w:ascii="Times New Roman" w:hAnsi="Times New Roman"/>
              </w:rPr>
              <w:t>100</w:t>
            </w:r>
          </w:p>
        </w:tc>
      </w:tr>
      <w:tr w:rsidR="00860245" w:rsidTr="00860245">
        <w:trPr>
          <w:trHeight w:val="89"/>
        </w:trPr>
        <w:tc>
          <w:tcPr>
            <w:tcW w:w="1833" w:type="dxa"/>
            <w:tcBorders>
              <w:top w:val="nil"/>
              <w:left w:val="single" w:sz="8" w:space="0" w:color="auto"/>
              <w:bottom w:val="single" w:sz="8" w:space="0" w:color="auto"/>
              <w:right w:val="single" w:sz="4" w:space="0" w:color="auto"/>
            </w:tcBorders>
            <w:hideMark/>
          </w:tcPr>
          <w:p w:rsidR="00860245" w:rsidRDefault="00860245" w:rsidP="00860245">
            <w:pPr>
              <w:jc w:val="both"/>
              <w:rPr>
                <w:rFonts w:ascii="Times New Roman" w:hAnsi="Times New Roman"/>
              </w:rPr>
            </w:pPr>
            <w:r>
              <w:rPr>
                <w:rFonts w:ascii="Times New Roman" w:hAnsi="Times New Roman"/>
              </w:rPr>
              <w:t>из них: пашня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35,4</w:t>
            </w:r>
          </w:p>
        </w:tc>
        <w:tc>
          <w:tcPr>
            <w:tcW w:w="992"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pStyle w:val="a9"/>
              <w:jc w:val="center"/>
              <w:rPr>
                <w:sz w:val="24"/>
              </w:rPr>
            </w:pPr>
            <w:r>
              <w:rPr>
                <w:sz w:val="24"/>
              </w:rPr>
              <w:t>237</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24,5</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237</w:t>
            </w:r>
          </w:p>
        </w:tc>
        <w:tc>
          <w:tcPr>
            <w:tcW w:w="1025"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jc w:val="center"/>
              <w:rPr>
                <w:rFonts w:ascii="Times New Roman" w:hAnsi="Times New Roman"/>
              </w:rPr>
            </w:pPr>
            <w:r>
              <w:rPr>
                <w:rFonts w:ascii="Times New Roman" w:hAnsi="Times New Roman"/>
              </w:rPr>
              <w:t>18,2</w:t>
            </w:r>
          </w:p>
        </w:tc>
        <w:tc>
          <w:tcPr>
            <w:tcW w:w="936"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jc w:val="center"/>
              <w:rPr>
                <w:rFonts w:ascii="Times New Roman" w:hAnsi="Times New Roman"/>
              </w:rPr>
            </w:pPr>
            <w:r>
              <w:rPr>
                <w:rFonts w:ascii="Times New Roman" w:hAnsi="Times New Roman"/>
              </w:rPr>
              <w:t>237</w:t>
            </w:r>
          </w:p>
        </w:tc>
        <w:tc>
          <w:tcPr>
            <w:tcW w:w="874"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contextualSpacing/>
              <w:jc w:val="center"/>
              <w:rPr>
                <w:rFonts w:ascii="Times New Roman" w:hAnsi="Times New Roman"/>
              </w:rPr>
            </w:pPr>
            <w:r>
              <w:rPr>
                <w:rFonts w:ascii="Times New Roman" w:hAnsi="Times New Roman"/>
              </w:rPr>
              <w:t>18,2</w:t>
            </w:r>
          </w:p>
        </w:tc>
      </w:tr>
      <w:tr w:rsidR="00860245" w:rsidTr="00860245">
        <w:trPr>
          <w:trHeight w:val="169"/>
        </w:trPr>
        <w:tc>
          <w:tcPr>
            <w:tcW w:w="1833" w:type="dxa"/>
            <w:tcBorders>
              <w:top w:val="nil"/>
              <w:left w:val="single" w:sz="8" w:space="0" w:color="auto"/>
              <w:bottom w:val="single" w:sz="8" w:space="0" w:color="auto"/>
              <w:right w:val="single" w:sz="4" w:space="0" w:color="auto"/>
            </w:tcBorders>
            <w:hideMark/>
          </w:tcPr>
          <w:p w:rsidR="00860245" w:rsidRDefault="00860245" w:rsidP="00860245">
            <w:pPr>
              <w:pStyle w:val="a9"/>
              <w:ind w:right="-179"/>
              <w:rPr>
                <w:sz w:val="24"/>
              </w:rPr>
            </w:pPr>
            <w:r>
              <w:rPr>
                <w:sz w:val="24"/>
              </w:rPr>
              <w:t>сенокосы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204</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pStyle w:val="a9"/>
              <w:jc w:val="center"/>
              <w:rPr>
                <w:sz w:val="24"/>
              </w:rPr>
            </w:pPr>
            <w:r>
              <w:rPr>
                <w:sz w:val="24"/>
              </w:rPr>
              <w:t>204</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ind w:hanging="108"/>
              <w:jc w:val="center"/>
              <w:rPr>
                <w:rFonts w:ascii="Times New Roman" w:hAnsi="Times New Roman"/>
              </w:rPr>
            </w:pPr>
            <w:r>
              <w:rPr>
                <w:rFonts w:ascii="Times New Roman" w:hAnsi="Times New Roman"/>
              </w:rPr>
              <w:t>204</w:t>
            </w:r>
          </w:p>
        </w:tc>
        <w:tc>
          <w:tcPr>
            <w:tcW w:w="1025"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ind w:hanging="108"/>
              <w:jc w:val="center"/>
              <w:rPr>
                <w:rFonts w:ascii="Times New Roman" w:hAnsi="Times New Roman"/>
              </w:rPr>
            </w:pPr>
            <w:r>
              <w:rPr>
                <w:rFonts w:ascii="Times New Roman" w:hAnsi="Times New Roman"/>
              </w:rPr>
              <w:t>15,7</w:t>
            </w:r>
          </w:p>
        </w:tc>
        <w:tc>
          <w:tcPr>
            <w:tcW w:w="936"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ind w:hanging="108"/>
              <w:jc w:val="center"/>
              <w:rPr>
                <w:rFonts w:ascii="Times New Roman" w:hAnsi="Times New Roman"/>
              </w:rPr>
            </w:pPr>
            <w:r>
              <w:rPr>
                <w:rFonts w:ascii="Times New Roman" w:hAnsi="Times New Roman"/>
              </w:rPr>
              <w:t>204</w:t>
            </w:r>
          </w:p>
        </w:tc>
        <w:tc>
          <w:tcPr>
            <w:tcW w:w="874"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ind w:hanging="108"/>
              <w:contextualSpacing/>
              <w:jc w:val="center"/>
              <w:rPr>
                <w:rFonts w:ascii="Times New Roman" w:hAnsi="Times New Roman"/>
              </w:rPr>
            </w:pPr>
            <w:r>
              <w:rPr>
                <w:rFonts w:ascii="Times New Roman" w:hAnsi="Times New Roman"/>
              </w:rPr>
              <w:t>15,7</w:t>
            </w:r>
          </w:p>
        </w:tc>
      </w:tr>
      <w:tr w:rsidR="00860245" w:rsidTr="00860245">
        <w:trPr>
          <w:trHeight w:val="270"/>
        </w:trPr>
        <w:tc>
          <w:tcPr>
            <w:tcW w:w="1833" w:type="dxa"/>
            <w:tcBorders>
              <w:top w:val="nil"/>
              <w:left w:val="single" w:sz="8" w:space="0" w:color="auto"/>
              <w:bottom w:val="single" w:sz="8" w:space="0" w:color="auto"/>
              <w:right w:val="single" w:sz="4" w:space="0" w:color="auto"/>
            </w:tcBorders>
            <w:hideMark/>
          </w:tcPr>
          <w:p w:rsidR="00860245" w:rsidRDefault="00860245" w:rsidP="00860245">
            <w:pPr>
              <w:pStyle w:val="a9"/>
              <w:ind w:right="-179"/>
              <w:rPr>
                <w:sz w:val="24"/>
              </w:rPr>
            </w:pPr>
            <w:r>
              <w:rPr>
                <w:sz w:val="24"/>
              </w:rPr>
              <w:t>пастбища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526</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46,5</w:t>
            </w:r>
          </w:p>
        </w:tc>
        <w:tc>
          <w:tcPr>
            <w:tcW w:w="992"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pStyle w:val="a9"/>
              <w:jc w:val="center"/>
              <w:rPr>
                <w:sz w:val="24"/>
              </w:rPr>
            </w:pPr>
            <w:r>
              <w:rPr>
                <w:sz w:val="24"/>
              </w:rPr>
              <w:t>526</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54,3</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861</w:t>
            </w:r>
          </w:p>
        </w:tc>
        <w:tc>
          <w:tcPr>
            <w:tcW w:w="1025"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ind w:hanging="108"/>
              <w:jc w:val="center"/>
              <w:rPr>
                <w:rFonts w:ascii="Times New Roman" w:hAnsi="Times New Roman"/>
              </w:rPr>
            </w:pPr>
            <w:r>
              <w:rPr>
                <w:rFonts w:ascii="Times New Roman" w:hAnsi="Times New Roman"/>
              </w:rPr>
              <w:t>66,1</w:t>
            </w:r>
          </w:p>
        </w:tc>
        <w:tc>
          <w:tcPr>
            <w:tcW w:w="936"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ind w:hanging="108"/>
              <w:jc w:val="center"/>
              <w:rPr>
                <w:rFonts w:ascii="Times New Roman" w:hAnsi="Times New Roman"/>
              </w:rPr>
            </w:pPr>
            <w:r>
              <w:rPr>
                <w:rFonts w:ascii="Times New Roman" w:hAnsi="Times New Roman"/>
              </w:rPr>
              <w:t>861</w:t>
            </w:r>
          </w:p>
        </w:tc>
        <w:tc>
          <w:tcPr>
            <w:tcW w:w="874"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ind w:hanging="108"/>
              <w:contextualSpacing/>
              <w:jc w:val="center"/>
              <w:rPr>
                <w:rFonts w:ascii="Times New Roman" w:hAnsi="Times New Roman"/>
              </w:rPr>
            </w:pPr>
            <w:r>
              <w:rPr>
                <w:rFonts w:ascii="Times New Roman" w:hAnsi="Times New Roman"/>
              </w:rPr>
              <w:t>66,1</w:t>
            </w:r>
          </w:p>
        </w:tc>
      </w:tr>
      <w:tr w:rsidR="00860245" w:rsidTr="00860245">
        <w:trPr>
          <w:trHeight w:val="647"/>
        </w:trPr>
        <w:tc>
          <w:tcPr>
            <w:tcW w:w="1833" w:type="dxa"/>
            <w:tcBorders>
              <w:top w:val="nil"/>
              <w:left w:val="single" w:sz="8" w:space="0" w:color="auto"/>
              <w:bottom w:val="single" w:sz="8" w:space="0" w:color="auto"/>
              <w:right w:val="single" w:sz="4" w:space="0" w:color="auto"/>
            </w:tcBorders>
            <w:hideMark/>
          </w:tcPr>
          <w:p w:rsidR="00860245" w:rsidRDefault="00860245" w:rsidP="00860245">
            <w:pPr>
              <w:rPr>
                <w:rFonts w:ascii="Times New Roman" w:hAnsi="Times New Roman"/>
              </w:rPr>
            </w:pPr>
            <w:r>
              <w:rPr>
                <w:rFonts w:ascii="Times New Roman" w:hAnsi="Times New Roman"/>
              </w:rPr>
              <w:t xml:space="preserve">Процент </w:t>
            </w:r>
            <w:proofErr w:type="spellStart"/>
            <w:r>
              <w:rPr>
                <w:rFonts w:ascii="Times New Roman" w:hAnsi="Times New Roman"/>
              </w:rPr>
              <w:t>распаханности</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35,4</w:t>
            </w:r>
          </w:p>
        </w:tc>
        <w:tc>
          <w:tcPr>
            <w:tcW w:w="992"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pStyle w:val="a9"/>
              <w:jc w:val="center"/>
              <w:rPr>
                <w:sz w:val="24"/>
              </w:rPr>
            </w:pPr>
            <w:r>
              <w:rPr>
                <w:sz w:val="24"/>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24,5</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pStyle w:val="a9"/>
              <w:jc w:val="center"/>
              <w:rPr>
                <w:sz w:val="24"/>
              </w:rPr>
            </w:pPr>
            <w:r>
              <w:rPr>
                <w:sz w:val="24"/>
              </w:rPr>
              <w:t>x</w:t>
            </w:r>
          </w:p>
        </w:tc>
        <w:tc>
          <w:tcPr>
            <w:tcW w:w="1025" w:type="dxa"/>
            <w:tcBorders>
              <w:top w:val="single" w:sz="4" w:space="0" w:color="auto"/>
              <w:left w:val="single" w:sz="4" w:space="0" w:color="auto"/>
              <w:bottom w:val="single" w:sz="4" w:space="0" w:color="auto"/>
              <w:right w:val="single" w:sz="4" w:space="0" w:color="auto"/>
            </w:tcBorders>
            <w:vAlign w:val="center"/>
            <w:hideMark/>
          </w:tcPr>
          <w:p w:rsidR="00860245" w:rsidRDefault="00860245" w:rsidP="00860245">
            <w:pPr>
              <w:ind w:hanging="108"/>
              <w:jc w:val="center"/>
              <w:rPr>
                <w:rFonts w:ascii="Times New Roman" w:hAnsi="Times New Roman"/>
              </w:rPr>
            </w:pPr>
            <w:r>
              <w:rPr>
                <w:rFonts w:ascii="Times New Roman" w:hAnsi="Times New Roman"/>
              </w:rPr>
              <w:t>18,2</w:t>
            </w:r>
          </w:p>
        </w:tc>
        <w:tc>
          <w:tcPr>
            <w:tcW w:w="936"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jc w:val="center"/>
              <w:rPr>
                <w:rFonts w:ascii="Times New Roman" w:hAnsi="Times New Roman"/>
              </w:rPr>
            </w:pPr>
            <w:r>
              <w:rPr>
                <w:rFonts w:ascii="Times New Roman" w:hAnsi="Times New Roman"/>
              </w:rPr>
              <w:t>x</w:t>
            </w:r>
          </w:p>
        </w:tc>
        <w:tc>
          <w:tcPr>
            <w:tcW w:w="874" w:type="dxa"/>
            <w:tcBorders>
              <w:top w:val="single" w:sz="4" w:space="0" w:color="auto"/>
              <w:left w:val="single" w:sz="4" w:space="0" w:color="auto"/>
              <w:bottom w:val="single" w:sz="4" w:space="0" w:color="auto"/>
              <w:right w:val="single" w:sz="4" w:space="0" w:color="auto"/>
            </w:tcBorders>
            <w:vAlign w:val="center"/>
          </w:tcPr>
          <w:p w:rsidR="00860245" w:rsidRDefault="00860245" w:rsidP="00860245">
            <w:pPr>
              <w:contextualSpacing/>
              <w:jc w:val="center"/>
              <w:rPr>
                <w:rFonts w:ascii="Times New Roman" w:hAnsi="Times New Roman"/>
              </w:rPr>
            </w:pPr>
            <w:r>
              <w:rPr>
                <w:rFonts w:ascii="Times New Roman" w:hAnsi="Times New Roman"/>
              </w:rPr>
              <w:t>18,2</w:t>
            </w:r>
          </w:p>
        </w:tc>
      </w:tr>
    </w:tbl>
    <w:p w:rsidR="00860245" w:rsidRPr="008A6C1F" w:rsidRDefault="00860245" w:rsidP="00860245">
      <w:pPr>
        <w:pStyle w:val="a5"/>
        <w:spacing w:before="0" w:beforeAutospacing="0" w:after="0" w:afterAutospacing="0" w:line="360" w:lineRule="auto"/>
        <w:ind w:firstLine="709"/>
        <w:contextualSpacing/>
        <w:jc w:val="both"/>
        <w:rPr>
          <w:color w:val="000000"/>
          <w:sz w:val="28"/>
          <w:szCs w:val="28"/>
        </w:rPr>
      </w:pPr>
    </w:p>
    <w:p w:rsidR="00860245" w:rsidRDefault="00860245" w:rsidP="00860245">
      <w:pPr>
        <w:pStyle w:val="a5"/>
        <w:spacing w:before="0" w:beforeAutospacing="0" w:after="0" w:afterAutospacing="0" w:line="360" w:lineRule="auto"/>
        <w:ind w:firstLine="709"/>
        <w:contextualSpacing/>
        <w:jc w:val="both"/>
        <w:rPr>
          <w:color w:val="000000"/>
          <w:sz w:val="28"/>
        </w:rPr>
      </w:pPr>
      <w:r>
        <w:rPr>
          <w:color w:val="000000"/>
          <w:sz w:val="28"/>
        </w:rPr>
        <w:t>Как видно из таблицы 1, в течение 2019-2022гг</w:t>
      </w:r>
      <w:r w:rsidRPr="00D32236">
        <w:rPr>
          <w:color w:val="000000"/>
          <w:sz w:val="28"/>
          <w:szCs w:val="28"/>
        </w:rPr>
        <w:t xml:space="preserve">. </w:t>
      </w:r>
      <w:r w:rsidRPr="00D32236">
        <w:rPr>
          <w:sz w:val="28"/>
          <w:szCs w:val="28"/>
        </w:rPr>
        <w:t>в ООО сельского хозяйства «Андреевка»</w:t>
      </w:r>
      <w:r>
        <w:t xml:space="preserve"> </w:t>
      </w:r>
      <w:r>
        <w:rPr>
          <w:color w:val="000000"/>
          <w:sz w:val="28"/>
        </w:rPr>
        <w:t xml:space="preserve">наблюдается сперва снижение площади земли, а затем её увеличение. Некоторые сельскохозяйственные угодий c 2020 года остаются неизменными. Что же касается структуры земельных угодий, то здесь произошли </w:t>
      </w:r>
      <w:proofErr w:type="spellStart"/>
      <w:r>
        <w:rPr>
          <w:color w:val="000000"/>
          <w:sz w:val="28"/>
        </w:rPr>
        <w:t>координальные</w:t>
      </w:r>
      <w:proofErr w:type="spellEnd"/>
      <w:r>
        <w:rPr>
          <w:color w:val="000000"/>
          <w:sz w:val="28"/>
        </w:rPr>
        <w:t xml:space="preserve"> изменения. Структура пашни за 2019-2022 года снизилась, а структура пастбищ наоборот увеличилась.</w:t>
      </w:r>
    </w:p>
    <w:p w:rsidR="00860245" w:rsidRDefault="00860245" w:rsidP="00860245">
      <w:pPr>
        <w:pStyle w:val="a5"/>
        <w:spacing w:before="0" w:beforeAutospacing="0" w:after="0" w:afterAutospacing="0" w:line="360" w:lineRule="auto"/>
        <w:ind w:firstLine="709"/>
        <w:contextualSpacing/>
        <w:jc w:val="both"/>
        <w:rPr>
          <w:color w:val="000000"/>
          <w:sz w:val="28"/>
        </w:rPr>
      </w:pPr>
      <w:r>
        <w:rPr>
          <w:color w:val="000000"/>
          <w:sz w:val="28"/>
        </w:rPr>
        <w:t>Состав и структуру производственных ресурсов определяет специализация, то есть сложный процесс, определяющий систему показателей, главным из которых является структура товарной продукции.</w:t>
      </w:r>
    </w:p>
    <w:p w:rsidR="00860245" w:rsidRDefault="00860245" w:rsidP="00860245">
      <w:pPr>
        <w:pStyle w:val="a5"/>
        <w:spacing w:before="0" w:beforeAutospacing="0" w:after="0" w:afterAutospacing="0" w:line="360" w:lineRule="auto"/>
        <w:ind w:firstLine="709"/>
        <w:contextualSpacing/>
        <w:jc w:val="both"/>
        <w:rPr>
          <w:color w:val="000000"/>
          <w:sz w:val="28"/>
        </w:rPr>
      </w:pPr>
      <w:r>
        <w:rPr>
          <w:color w:val="000000"/>
          <w:sz w:val="28"/>
        </w:rPr>
        <w:lastRenderedPageBreak/>
        <w:t>Специализация находит своё отражение в главной, определяющей отрасли (одной или двух) и подчинении её развитию стального производства (в виде дополнительных и подсобных отраслей).</w:t>
      </w:r>
    </w:p>
    <w:p w:rsidR="00860245" w:rsidRDefault="00860245" w:rsidP="00860245">
      <w:pPr>
        <w:pStyle w:val="a5"/>
        <w:spacing w:before="0" w:beforeAutospacing="0" w:after="0" w:afterAutospacing="0" w:line="360" w:lineRule="auto"/>
        <w:ind w:firstLine="709"/>
        <w:contextualSpacing/>
        <w:jc w:val="both"/>
        <w:rPr>
          <w:color w:val="000000"/>
          <w:sz w:val="28"/>
        </w:rPr>
      </w:pPr>
      <w:r>
        <w:rPr>
          <w:color w:val="000000"/>
          <w:sz w:val="28"/>
        </w:rPr>
        <w:t>Главная отрасль определяет специализацию предприятия; она имеет обычно наибольший удельный вес в валовой и товарной продукции, затратах труда, материальных средств.</w:t>
      </w:r>
    </w:p>
    <w:p w:rsidR="00860245" w:rsidRDefault="00860245" w:rsidP="00860245">
      <w:pPr>
        <w:pStyle w:val="a5"/>
        <w:spacing w:before="0" w:beforeAutospacing="0" w:after="0" w:afterAutospacing="0" w:line="360" w:lineRule="auto"/>
        <w:ind w:firstLine="709"/>
        <w:contextualSpacing/>
        <w:jc w:val="both"/>
        <w:rPr>
          <w:color w:val="000000"/>
          <w:sz w:val="27"/>
        </w:rPr>
      </w:pPr>
      <w:r>
        <w:rPr>
          <w:color w:val="000000"/>
          <w:sz w:val="28"/>
        </w:rPr>
        <w:t xml:space="preserve">Состав и структура товарной продукции </w:t>
      </w:r>
      <w:r w:rsidRPr="00D32236">
        <w:rPr>
          <w:sz w:val="28"/>
        </w:rPr>
        <w:t>в ООО сельского хозяйства «Андреевка»</w:t>
      </w:r>
      <w:r>
        <w:t xml:space="preserve"> </w:t>
      </w:r>
      <w:r>
        <w:rPr>
          <w:color w:val="000000"/>
          <w:sz w:val="28"/>
        </w:rPr>
        <w:t>представлена в табл. 2.</w:t>
      </w:r>
    </w:p>
    <w:p w:rsidR="00860245" w:rsidRPr="00C13424" w:rsidRDefault="00860245" w:rsidP="00860245">
      <w:pPr>
        <w:spacing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Таблица 2 – Состав и структура товарной </w:t>
      </w:r>
      <w:r w:rsidRPr="00D32236">
        <w:rPr>
          <w:rFonts w:ascii="Times New Roman" w:hAnsi="Times New Roman"/>
          <w:color w:val="000000"/>
          <w:sz w:val="28"/>
        </w:rPr>
        <w:t xml:space="preserve">продукции </w:t>
      </w:r>
      <w:r w:rsidRPr="00D32236">
        <w:rPr>
          <w:rFonts w:ascii="Times New Roman" w:hAnsi="Times New Roman"/>
          <w:sz w:val="28"/>
        </w:rPr>
        <w:t>в ООО сельского хозяйства «Андреевка»</w:t>
      </w:r>
      <w:r>
        <w:rPr>
          <w:rFonts w:ascii="Times New Roman" w:hAnsi="Times New Roman"/>
          <w:color w:val="000000"/>
          <w:sz w:val="28"/>
        </w:rPr>
        <w:t> за 2019-2022 годы</w:t>
      </w:r>
    </w:p>
    <w:tbl>
      <w:tblPr>
        <w:tblW w:w="9632" w:type="dxa"/>
        <w:tblLayout w:type="fixed"/>
        <w:tblCellMar>
          <w:top w:w="64" w:type="dxa"/>
          <w:left w:w="55" w:type="dxa"/>
          <w:bottom w:w="28" w:type="dxa"/>
        </w:tblCellMar>
        <w:tblLook w:val="04A0" w:firstRow="1" w:lastRow="0" w:firstColumn="1" w:lastColumn="0" w:noHBand="0" w:noVBand="1"/>
      </w:tblPr>
      <w:tblGrid>
        <w:gridCol w:w="1413"/>
        <w:gridCol w:w="1134"/>
        <w:gridCol w:w="709"/>
        <w:gridCol w:w="1134"/>
        <w:gridCol w:w="708"/>
        <w:gridCol w:w="1134"/>
        <w:gridCol w:w="709"/>
        <w:gridCol w:w="992"/>
        <w:gridCol w:w="851"/>
        <w:gridCol w:w="848"/>
      </w:tblGrid>
      <w:tr w:rsidR="00860245" w:rsidTr="00860245">
        <w:trPr>
          <w:trHeight w:val="443"/>
        </w:trPr>
        <w:tc>
          <w:tcPr>
            <w:tcW w:w="1413" w:type="dxa"/>
            <w:vMerge w:val="restart"/>
            <w:tcBorders>
              <w:top w:val="single" w:sz="4" w:space="0" w:color="000000"/>
              <w:left w:val="single" w:sz="4" w:space="0" w:color="000000"/>
              <w:right w:val="single" w:sz="4" w:space="0" w:color="000000"/>
            </w:tcBorders>
          </w:tcPr>
          <w:p w:rsidR="00860245" w:rsidRDefault="00860245" w:rsidP="00860245">
            <w:pPr>
              <w:spacing w:after="185" w:line="256" w:lineRule="auto"/>
              <w:rPr>
                <w:rFonts w:ascii="Times New Roman" w:hAnsi="Times New Roman"/>
              </w:rPr>
            </w:pPr>
          </w:p>
          <w:p w:rsidR="00860245" w:rsidRDefault="00860245" w:rsidP="00860245">
            <w:pPr>
              <w:spacing w:line="256" w:lineRule="auto"/>
              <w:rPr>
                <w:rFonts w:ascii="Times New Roman" w:hAnsi="Times New Roman"/>
              </w:rPr>
            </w:pPr>
            <w:r>
              <w:rPr>
                <w:rFonts w:ascii="Times New Roman" w:hAnsi="Times New Roman"/>
              </w:rPr>
              <w:t xml:space="preserve">Виды продукции </w:t>
            </w:r>
          </w:p>
        </w:tc>
        <w:tc>
          <w:tcPr>
            <w:tcW w:w="8219" w:type="dxa"/>
            <w:gridSpan w:val="9"/>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right="55"/>
              <w:jc w:val="center"/>
              <w:rPr>
                <w:rFonts w:ascii="Times New Roman" w:hAnsi="Times New Roman"/>
              </w:rPr>
            </w:pPr>
            <w:r>
              <w:rPr>
                <w:rFonts w:ascii="Times New Roman" w:hAnsi="Times New Roman"/>
              </w:rPr>
              <w:t>Годы</w:t>
            </w:r>
          </w:p>
        </w:tc>
      </w:tr>
      <w:tr w:rsidR="00860245" w:rsidTr="00860245">
        <w:trPr>
          <w:trHeight w:val="794"/>
        </w:trPr>
        <w:tc>
          <w:tcPr>
            <w:tcW w:w="1413" w:type="dxa"/>
            <w:vMerge/>
            <w:tcBorders>
              <w:left w:val="single" w:sz="4" w:space="0" w:color="000000"/>
              <w:right w:val="single" w:sz="4" w:space="0" w:color="000000"/>
            </w:tcBorders>
            <w:vAlign w:val="center"/>
            <w:hideMark/>
          </w:tcPr>
          <w:p w:rsidR="00860245" w:rsidRDefault="00860245" w:rsidP="00860245">
            <w:pPr>
              <w:rPr>
                <w:rFonts w:ascii="Times New Roman" w:hAnsi="Times New Roman"/>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ind w:right="57"/>
              <w:jc w:val="center"/>
              <w:rPr>
                <w:rFonts w:ascii="Times New Roman" w:hAnsi="Times New Roman"/>
              </w:rPr>
            </w:pPr>
            <w:r>
              <w:rPr>
                <w:rFonts w:ascii="Times New Roman" w:hAnsi="Times New Roman"/>
              </w:rPr>
              <w:t>2019</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ind w:right="57"/>
              <w:jc w:val="center"/>
              <w:rPr>
                <w:rFonts w:ascii="Times New Roman" w:hAnsi="Times New Roman"/>
              </w:rPr>
            </w:pPr>
            <w:r>
              <w:rPr>
                <w:rFonts w:ascii="Times New Roman" w:hAnsi="Times New Roman"/>
              </w:rPr>
              <w:t>2019</w:t>
            </w:r>
            <w:r>
              <w:rPr>
                <w:rFonts w:ascii="Times New Roman" w:hAnsi="Times New Roman"/>
              </w:rPr>
              <w:tab/>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ind w:left="7"/>
              <w:jc w:val="center"/>
              <w:rPr>
                <w:rFonts w:ascii="Times New Roman" w:hAnsi="Times New Roman"/>
              </w:rPr>
            </w:pPr>
            <w:r>
              <w:rPr>
                <w:rFonts w:ascii="Times New Roman" w:hAnsi="Times New Roman"/>
              </w:rPr>
              <w:t>2020</w:t>
            </w:r>
          </w:p>
        </w:tc>
        <w:tc>
          <w:tcPr>
            <w:tcW w:w="1843" w:type="dxa"/>
            <w:gridSpan w:val="2"/>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left="7"/>
              <w:jc w:val="center"/>
              <w:rPr>
                <w:rFonts w:ascii="Times New Roman" w:hAnsi="Times New Roman"/>
              </w:rPr>
            </w:pPr>
            <w:r>
              <w:rPr>
                <w:rFonts w:ascii="Times New Roman" w:hAnsi="Times New Roman"/>
              </w:rPr>
              <w:t>2022</w:t>
            </w:r>
          </w:p>
        </w:tc>
        <w:tc>
          <w:tcPr>
            <w:tcW w:w="848"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left="7"/>
              <w:jc w:val="center"/>
              <w:rPr>
                <w:rFonts w:ascii="Times New Roman" w:hAnsi="Times New Roman"/>
              </w:rPr>
            </w:pPr>
            <w:r>
              <w:rPr>
                <w:rFonts w:ascii="Times New Roman" w:hAnsi="Times New Roman"/>
              </w:rPr>
              <w:t xml:space="preserve">В среднем </w:t>
            </w:r>
          </w:p>
        </w:tc>
      </w:tr>
      <w:tr w:rsidR="00860245" w:rsidTr="00860245">
        <w:trPr>
          <w:trHeight w:val="382"/>
        </w:trPr>
        <w:tc>
          <w:tcPr>
            <w:tcW w:w="1413" w:type="dxa"/>
            <w:vMerge/>
            <w:tcBorders>
              <w:left w:val="single" w:sz="4" w:space="0" w:color="000000"/>
              <w:right w:val="single" w:sz="4" w:space="0" w:color="000000"/>
            </w:tcBorders>
            <w:vAlign w:val="center"/>
          </w:tcPr>
          <w:p w:rsidR="00860245" w:rsidRDefault="00860245" w:rsidP="00860245">
            <w:pPr>
              <w:rPr>
                <w:rFonts w:ascii="Times New Roman" w:hAnsi="Times New Roman"/>
                <w:color w:val="000000"/>
              </w:rPr>
            </w:pPr>
          </w:p>
        </w:tc>
        <w:tc>
          <w:tcPr>
            <w:tcW w:w="8219" w:type="dxa"/>
            <w:gridSpan w:val="9"/>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right="57"/>
              <w:jc w:val="center"/>
              <w:rPr>
                <w:rFonts w:ascii="Times New Roman" w:hAnsi="Times New Roman"/>
              </w:rPr>
            </w:pPr>
            <w:r>
              <w:rPr>
                <w:rFonts w:ascii="Times New Roman" w:hAnsi="Times New Roman"/>
              </w:rPr>
              <w:t>Стоимость товарной продукции</w:t>
            </w:r>
          </w:p>
        </w:tc>
      </w:tr>
      <w:tr w:rsidR="00860245" w:rsidTr="00860245">
        <w:trPr>
          <w:trHeight w:val="203"/>
        </w:trPr>
        <w:tc>
          <w:tcPr>
            <w:tcW w:w="1413" w:type="dxa"/>
            <w:vMerge/>
            <w:tcBorders>
              <w:left w:val="single" w:sz="4" w:space="0" w:color="000000"/>
              <w:bottom w:val="single" w:sz="4" w:space="0" w:color="000000"/>
              <w:right w:val="single" w:sz="4" w:space="0" w:color="000000"/>
            </w:tcBorders>
            <w:vAlign w:val="center"/>
          </w:tcPr>
          <w:p w:rsidR="00860245" w:rsidRDefault="00860245" w:rsidP="00860245">
            <w:pPr>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right="57"/>
              <w:jc w:val="center"/>
              <w:rPr>
                <w:rFonts w:ascii="Times New Roman" w:hAnsi="Times New Roman"/>
              </w:rPr>
            </w:pPr>
            <w:proofErr w:type="spellStart"/>
            <w:r>
              <w:rPr>
                <w:rFonts w:ascii="Times New Roman" w:hAnsi="Times New Roman"/>
              </w:rPr>
              <w:t>тыс.руб</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right="57"/>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right="57"/>
              <w:jc w:val="center"/>
              <w:rPr>
                <w:rFonts w:ascii="Times New Roman" w:hAnsi="Times New Roman"/>
              </w:rPr>
            </w:pPr>
            <w:proofErr w:type="spellStart"/>
            <w:r>
              <w:rPr>
                <w:rFonts w:ascii="Times New Roman" w:hAnsi="Times New Roman"/>
              </w:rPr>
              <w:t>тыс.руб</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right="57"/>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left="7"/>
              <w:jc w:val="center"/>
              <w:rPr>
                <w:rFonts w:ascii="Times New Roman" w:hAnsi="Times New Roman"/>
              </w:rPr>
            </w:pPr>
            <w:proofErr w:type="spellStart"/>
            <w:r>
              <w:rPr>
                <w:rFonts w:ascii="Times New Roman" w:hAnsi="Times New Roman"/>
              </w:rPr>
              <w:t>тыс.руб</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left="7"/>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left="7"/>
              <w:jc w:val="center"/>
              <w:rPr>
                <w:rFonts w:ascii="Times New Roman" w:hAnsi="Times New Roman"/>
              </w:rPr>
            </w:pPr>
            <w:proofErr w:type="spellStart"/>
            <w:r>
              <w:rPr>
                <w:rFonts w:ascii="Times New Roman" w:hAnsi="Times New Roman"/>
              </w:rPr>
              <w:t>тыс.руб</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left="7"/>
              <w:jc w:val="center"/>
              <w:rPr>
                <w:rFonts w:ascii="Times New Roman" w:hAnsi="Times New Roman"/>
              </w:rPr>
            </w:pPr>
            <w:r>
              <w:rPr>
                <w:rFonts w:ascii="Times New Roman" w:hAnsi="Times New Roman"/>
              </w:rPr>
              <w:t>%</w:t>
            </w:r>
          </w:p>
        </w:tc>
        <w:tc>
          <w:tcPr>
            <w:tcW w:w="848"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ind w:left="7"/>
              <w:jc w:val="center"/>
              <w:rPr>
                <w:rFonts w:ascii="Times New Roman" w:hAnsi="Times New Roman"/>
              </w:rPr>
            </w:pPr>
            <w:r>
              <w:rPr>
                <w:rFonts w:ascii="Times New Roman" w:hAnsi="Times New Roman"/>
              </w:rPr>
              <w:t>%</w:t>
            </w:r>
          </w:p>
        </w:tc>
      </w:tr>
      <w:tr w:rsidR="00860245" w:rsidTr="00860245">
        <w:trPr>
          <w:trHeight w:val="203"/>
        </w:trPr>
        <w:tc>
          <w:tcPr>
            <w:tcW w:w="1413" w:type="dxa"/>
            <w:tcBorders>
              <w:left w:val="single" w:sz="4" w:space="0" w:color="000000"/>
              <w:bottom w:val="single" w:sz="4" w:space="0" w:color="000000"/>
              <w:right w:val="single" w:sz="4" w:space="0" w:color="000000"/>
            </w:tcBorders>
            <w:vAlign w:val="center"/>
          </w:tcPr>
          <w:p w:rsidR="00860245" w:rsidRPr="007D2DCA" w:rsidRDefault="00860245" w:rsidP="00860245">
            <w:pPr>
              <w:jc w:val="center"/>
              <w:rPr>
                <w:rFonts w:ascii="Times New Roman" w:hAnsi="Times New Roman"/>
                <w:color w:val="000000"/>
                <w:lang w:val="en-US"/>
              </w:rPr>
            </w:pPr>
            <w:r>
              <w:rPr>
                <w:rFonts w:ascii="Times New Roman" w:hAnsi="Times New Roman"/>
                <w:color w:val="000000"/>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right="57"/>
              <w:jc w:val="center"/>
              <w:rPr>
                <w:rFonts w:ascii="Times New Roman" w:hAnsi="Times New Roman"/>
                <w:lang w:val="en-US"/>
              </w:rPr>
            </w:pPr>
            <w:r>
              <w:rPr>
                <w:rFonts w:ascii="Times New Roman" w:hAnsi="Times New Roman"/>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right="57"/>
              <w:jc w:val="center"/>
              <w:rPr>
                <w:rFonts w:ascii="Times New Roman" w:hAnsi="Times New Roman"/>
                <w:lang w:val="en-US"/>
              </w:rPr>
            </w:pPr>
            <w:r>
              <w:rPr>
                <w:rFonts w:ascii="Times New Roman" w:hAnsi="Times New Roman"/>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right="57"/>
              <w:jc w:val="center"/>
              <w:rPr>
                <w:rFonts w:ascii="Times New Roman" w:hAnsi="Times New Roman"/>
                <w:lang w:val="en-US"/>
              </w:rPr>
            </w:pPr>
            <w:r>
              <w:rPr>
                <w:rFonts w:ascii="Times New Roman" w:hAnsi="Times New Roman"/>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right="57"/>
              <w:jc w:val="center"/>
              <w:rPr>
                <w:rFonts w:ascii="Times New Roman" w:hAnsi="Times New Roman"/>
                <w:lang w:val="en-US"/>
              </w:rPr>
            </w:pPr>
            <w:r>
              <w:rPr>
                <w:rFonts w:ascii="Times New Roman" w:hAnsi="Times New Roman"/>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left="7"/>
              <w:jc w:val="center"/>
              <w:rPr>
                <w:rFonts w:ascii="Times New Roman" w:hAnsi="Times New Roman"/>
                <w:lang w:val="en-US"/>
              </w:rPr>
            </w:pPr>
            <w:r>
              <w:rPr>
                <w:rFonts w:ascii="Times New Roman" w:hAnsi="Times New Roman"/>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left="7"/>
              <w:jc w:val="center"/>
              <w:rPr>
                <w:rFonts w:ascii="Times New Roman" w:hAnsi="Times New Roman"/>
                <w:lang w:val="en-US"/>
              </w:rPr>
            </w:pPr>
            <w:r>
              <w:rPr>
                <w:rFonts w:ascii="Times New Roman" w:hAnsi="Times New Roman"/>
                <w:lang w:val="en-US"/>
              </w:rPr>
              <w:t>7</w:t>
            </w:r>
          </w:p>
        </w:tc>
        <w:tc>
          <w:tcPr>
            <w:tcW w:w="992"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left="7"/>
              <w:jc w:val="center"/>
              <w:rPr>
                <w:rFonts w:ascii="Times New Roman" w:hAnsi="Times New Roman"/>
                <w:lang w:val="en-US"/>
              </w:rPr>
            </w:pPr>
            <w:r>
              <w:rPr>
                <w:rFonts w:ascii="Times New Roman" w:hAnsi="Times New Roman"/>
                <w:lang w:val="en-US"/>
              </w:rPr>
              <w:t>8</w:t>
            </w:r>
          </w:p>
        </w:tc>
        <w:tc>
          <w:tcPr>
            <w:tcW w:w="851"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left="7"/>
              <w:jc w:val="center"/>
              <w:rPr>
                <w:rFonts w:ascii="Times New Roman" w:hAnsi="Times New Roman"/>
                <w:lang w:val="en-US"/>
              </w:rPr>
            </w:pPr>
            <w:r>
              <w:rPr>
                <w:rFonts w:ascii="Times New Roman" w:hAnsi="Times New Roman"/>
                <w:lang w:val="en-US"/>
              </w:rPr>
              <w:t>9</w:t>
            </w:r>
          </w:p>
        </w:tc>
        <w:tc>
          <w:tcPr>
            <w:tcW w:w="848" w:type="dxa"/>
            <w:tcBorders>
              <w:top w:val="single" w:sz="4" w:space="0" w:color="000000"/>
              <w:left w:val="single" w:sz="4" w:space="0" w:color="000000"/>
              <w:bottom w:val="single" w:sz="4" w:space="0" w:color="000000"/>
              <w:right w:val="single" w:sz="4" w:space="0" w:color="000000"/>
            </w:tcBorders>
          </w:tcPr>
          <w:p w:rsidR="00860245" w:rsidRPr="007D2DCA" w:rsidRDefault="00860245" w:rsidP="00860245">
            <w:pPr>
              <w:spacing w:line="256" w:lineRule="auto"/>
              <w:ind w:left="7"/>
              <w:jc w:val="center"/>
              <w:rPr>
                <w:rFonts w:ascii="Times New Roman" w:hAnsi="Times New Roman"/>
                <w:lang w:val="en-US"/>
              </w:rPr>
            </w:pPr>
            <w:r>
              <w:rPr>
                <w:rFonts w:ascii="Times New Roman" w:hAnsi="Times New Roman"/>
                <w:lang w:val="en-US"/>
              </w:rPr>
              <w:t>10</w:t>
            </w:r>
          </w:p>
        </w:tc>
      </w:tr>
      <w:tr w:rsidR="00860245" w:rsidTr="00860245">
        <w:trPr>
          <w:trHeight w:val="823"/>
        </w:trPr>
        <w:tc>
          <w:tcPr>
            <w:tcW w:w="141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jc w:val="center"/>
              <w:rPr>
                <w:rFonts w:ascii="Times New Roman" w:hAnsi="Times New Roman"/>
              </w:rPr>
            </w:pPr>
            <w:r>
              <w:rPr>
                <w:rFonts w:ascii="Times New Roman" w:hAnsi="Times New Roman"/>
              </w:rPr>
              <w:t>Зерновые и зернобобовые - всего</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2272</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3409</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86</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3828</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84</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2026</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40,2</w:t>
            </w:r>
          </w:p>
        </w:tc>
        <w:tc>
          <w:tcPr>
            <w:tcW w:w="84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77,6</w:t>
            </w:r>
          </w:p>
        </w:tc>
      </w:tr>
      <w:tr w:rsidR="00860245" w:rsidTr="00860245">
        <w:trPr>
          <w:trHeight w:val="373"/>
        </w:trPr>
        <w:tc>
          <w:tcPr>
            <w:tcW w:w="141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rPr>
                <w:rFonts w:ascii="Times New Roman" w:hAnsi="Times New Roman"/>
              </w:rPr>
            </w:pPr>
            <w:r>
              <w:rPr>
                <w:rFonts w:ascii="Times New Roman" w:hAnsi="Times New Roman"/>
              </w:rPr>
              <w:t xml:space="preserve">  из них пшеница </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1854</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81,6</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1493</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37,7</w:t>
            </w:r>
          </w:p>
        </w:tc>
        <w:tc>
          <w:tcPr>
            <w:tcW w:w="1134" w:type="dxa"/>
            <w:tcBorders>
              <w:top w:val="single" w:sz="4" w:space="0" w:color="000000"/>
              <w:left w:val="single" w:sz="4" w:space="0" w:color="000000"/>
              <w:bottom w:val="single" w:sz="4" w:space="0" w:color="000000"/>
              <w:right w:val="single" w:sz="4" w:space="0" w:color="000000"/>
            </w:tcBorders>
          </w:tcPr>
          <w:p w:rsidR="00860245" w:rsidRPr="00522933" w:rsidRDefault="00860245" w:rsidP="00860245">
            <w:pPr>
              <w:contextualSpacing/>
              <w:jc w:val="center"/>
              <w:rPr>
                <w:rFonts w:ascii="Times New Roman" w:hAnsi="Times New Roman"/>
              </w:rPr>
            </w:pPr>
            <w:r w:rsidRPr="00522933">
              <w:rPr>
                <w:rFonts w:ascii="Times New Roman" w:hAnsi="Times New Roman"/>
              </w:rPr>
              <w:t>1749</w:t>
            </w:r>
          </w:p>
        </w:tc>
        <w:tc>
          <w:tcPr>
            <w:tcW w:w="709" w:type="dxa"/>
            <w:tcBorders>
              <w:top w:val="single" w:sz="4" w:space="0" w:color="000000"/>
              <w:left w:val="single" w:sz="4" w:space="0" w:color="000000"/>
              <w:bottom w:val="single" w:sz="4" w:space="0" w:color="000000"/>
              <w:right w:val="single" w:sz="4" w:space="0" w:color="000000"/>
            </w:tcBorders>
          </w:tcPr>
          <w:p w:rsidR="00860245" w:rsidRPr="00522933" w:rsidRDefault="00860245" w:rsidP="00860245">
            <w:pPr>
              <w:contextualSpacing/>
              <w:jc w:val="center"/>
              <w:rPr>
                <w:rFonts w:ascii="Times New Roman" w:hAnsi="Times New Roman"/>
              </w:rPr>
            </w:pPr>
            <w:r w:rsidRPr="00522933">
              <w:rPr>
                <w:rFonts w:ascii="Times New Roman" w:hAnsi="Times New Roman"/>
              </w:rPr>
              <w:t>38,4</w:t>
            </w:r>
          </w:p>
        </w:tc>
        <w:tc>
          <w:tcPr>
            <w:tcW w:w="992" w:type="dxa"/>
            <w:tcBorders>
              <w:top w:val="single" w:sz="4" w:space="0" w:color="000000"/>
              <w:left w:val="single" w:sz="4" w:space="0" w:color="000000"/>
              <w:bottom w:val="single" w:sz="4" w:space="0" w:color="000000"/>
              <w:right w:val="single" w:sz="4" w:space="0" w:color="000000"/>
            </w:tcBorders>
          </w:tcPr>
          <w:p w:rsidR="00860245" w:rsidRPr="00C261B6" w:rsidRDefault="00860245" w:rsidP="00860245">
            <w:pPr>
              <w:contextualSpacing/>
              <w:jc w:val="center"/>
              <w:rPr>
                <w:rFonts w:ascii="Times New Roman" w:hAnsi="Times New Roman"/>
              </w:rPr>
            </w:pPr>
            <w:r w:rsidRPr="00C261B6">
              <w:rPr>
                <w:rFonts w:ascii="Times New Roman" w:hAnsi="Times New Roman"/>
              </w:rPr>
              <w:t>676</w:t>
            </w:r>
          </w:p>
        </w:tc>
        <w:tc>
          <w:tcPr>
            <w:tcW w:w="851" w:type="dxa"/>
            <w:tcBorders>
              <w:top w:val="single" w:sz="4" w:space="0" w:color="000000"/>
              <w:left w:val="single" w:sz="4" w:space="0" w:color="000000"/>
              <w:bottom w:val="single" w:sz="4" w:space="0" w:color="000000"/>
              <w:right w:val="single" w:sz="4" w:space="0" w:color="000000"/>
            </w:tcBorders>
          </w:tcPr>
          <w:p w:rsidR="00860245" w:rsidRPr="00C261B6" w:rsidRDefault="00860245" w:rsidP="00860245">
            <w:pPr>
              <w:contextualSpacing/>
              <w:jc w:val="center"/>
              <w:rPr>
                <w:rFonts w:ascii="Times New Roman" w:hAnsi="Times New Roman"/>
              </w:rPr>
            </w:pPr>
            <w:r w:rsidRPr="00C261B6">
              <w:rPr>
                <w:rFonts w:ascii="Times New Roman" w:hAnsi="Times New Roman"/>
              </w:rPr>
              <w:t>13,4</w:t>
            </w:r>
          </w:p>
        </w:tc>
        <w:tc>
          <w:tcPr>
            <w:tcW w:w="848" w:type="dxa"/>
            <w:tcBorders>
              <w:top w:val="single" w:sz="4" w:space="0" w:color="000000"/>
              <w:left w:val="single" w:sz="4" w:space="0" w:color="000000"/>
              <w:bottom w:val="single" w:sz="4" w:space="0" w:color="000000"/>
              <w:right w:val="single" w:sz="4" w:space="0" w:color="000000"/>
            </w:tcBorders>
          </w:tcPr>
          <w:p w:rsidR="00860245" w:rsidRPr="00C261B6" w:rsidRDefault="00860245" w:rsidP="00860245">
            <w:pPr>
              <w:contextualSpacing/>
              <w:jc w:val="center"/>
              <w:rPr>
                <w:rFonts w:ascii="Times New Roman" w:hAnsi="Times New Roman"/>
              </w:rPr>
            </w:pPr>
            <w:r w:rsidRPr="00C261B6">
              <w:rPr>
                <w:rFonts w:ascii="Times New Roman" w:hAnsi="Times New Roman"/>
              </w:rPr>
              <w:t>42,8</w:t>
            </w:r>
          </w:p>
        </w:tc>
      </w:tr>
      <w:tr w:rsidR="00860245" w:rsidTr="00860245">
        <w:trPr>
          <w:trHeight w:val="241"/>
        </w:trPr>
        <w:tc>
          <w:tcPr>
            <w:tcW w:w="141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rPr>
                <w:rFonts w:ascii="Times New Roman" w:hAnsi="Times New Roman"/>
              </w:rPr>
            </w:pPr>
            <w:r>
              <w:rPr>
                <w:rFonts w:ascii="Times New Roman" w:hAnsi="Times New Roman"/>
              </w:rPr>
              <w:t xml:space="preserve"> овёс</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202</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8,9</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733</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18,5</w:t>
            </w:r>
          </w:p>
        </w:tc>
        <w:tc>
          <w:tcPr>
            <w:tcW w:w="1134" w:type="dxa"/>
            <w:tcBorders>
              <w:top w:val="single" w:sz="4" w:space="0" w:color="000000"/>
              <w:left w:val="single" w:sz="4" w:space="0" w:color="000000"/>
              <w:bottom w:val="single" w:sz="4" w:space="0" w:color="000000"/>
              <w:right w:val="single" w:sz="4" w:space="0" w:color="000000"/>
            </w:tcBorders>
          </w:tcPr>
          <w:p w:rsidR="00860245" w:rsidRPr="00522933" w:rsidRDefault="00860245" w:rsidP="00860245">
            <w:pPr>
              <w:contextualSpacing/>
              <w:jc w:val="center"/>
              <w:rPr>
                <w:rFonts w:ascii="Times New Roman" w:hAnsi="Times New Roman"/>
              </w:rPr>
            </w:pPr>
            <w:r w:rsidRPr="00522933">
              <w:rPr>
                <w:rFonts w:ascii="Times New Roman" w:hAnsi="Times New Roman"/>
              </w:rPr>
              <w:t>730</w:t>
            </w:r>
          </w:p>
        </w:tc>
        <w:tc>
          <w:tcPr>
            <w:tcW w:w="709" w:type="dxa"/>
            <w:tcBorders>
              <w:top w:val="single" w:sz="4" w:space="0" w:color="000000"/>
              <w:left w:val="single" w:sz="4" w:space="0" w:color="000000"/>
              <w:bottom w:val="single" w:sz="4" w:space="0" w:color="000000"/>
              <w:right w:val="single" w:sz="4" w:space="0" w:color="000000"/>
            </w:tcBorders>
          </w:tcPr>
          <w:p w:rsidR="00860245" w:rsidRPr="00522933" w:rsidRDefault="00860245" w:rsidP="00860245">
            <w:pPr>
              <w:contextualSpacing/>
              <w:jc w:val="center"/>
              <w:rPr>
                <w:rFonts w:ascii="Times New Roman" w:hAnsi="Times New Roman"/>
              </w:rPr>
            </w:pPr>
            <w:r>
              <w:rPr>
                <w:rFonts w:ascii="Times New Roman" w:hAnsi="Times New Roman"/>
              </w:rPr>
              <w:t>16</w:t>
            </w:r>
          </w:p>
        </w:tc>
        <w:tc>
          <w:tcPr>
            <w:tcW w:w="992" w:type="dxa"/>
            <w:tcBorders>
              <w:top w:val="single" w:sz="4" w:space="0" w:color="000000"/>
              <w:left w:val="single" w:sz="4" w:space="0" w:color="000000"/>
              <w:bottom w:val="single" w:sz="4" w:space="0" w:color="000000"/>
              <w:right w:val="single" w:sz="4" w:space="0" w:color="000000"/>
            </w:tcBorders>
          </w:tcPr>
          <w:p w:rsidR="00860245" w:rsidRPr="00C261B6" w:rsidRDefault="00860245" w:rsidP="00860245">
            <w:pPr>
              <w:contextualSpacing/>
              <w:jc w:val="center"/>
              <w:rPr>
                <w:rFonts w:ascii="Times New Roman" w:hAnsi="Times New Roman"/>
              </w:rPr>
            </w:pPr>
            <w:r w:rsidRPr="00C261B6">
              <w:rPr>
                <w:rFonts w:ascii="Times New Roman" w:hAnsi="Times New Roman"/>
              </w:rPr>
              <w:t>329</w:t>
            </w:r>
          </w:p>
        </w:tc>
        <w:tc>
          <w:tcPr>
            <w:tcW w:w="851" w:type="dxa"/>
            <w:tcBorders>
              <w:top w:val="single" w:sz="4" w:space="0" w:color="000000"/>
              <w:left w:val="single" w:sz="4" w:space="0" w:color="000000"/>
              <w:bottom w:val="single" w:sz="4" w:space="0" w:color="000000"/>
              <w:right w:val="single" w:sz="4" w:space="0" w:color="000000"/>
            </w:tcBorders>
          </w:tcPr>
          <w:p w:rsidR="00860245" w:rsidRPr="00C261B6" w:rsidRDefault="00860245" w:rsidP="00860245">
            <w:pPr>
              <w:contextualSpacing/>
              <w:jc w:val="center"/>
              <w:rPr>
                <w:rFonts w:ascii="Times New Roman" w:hAnsi="Times New Roman"/>
              </w:rPr>
            </w:pPr>
            <w:r w:rsidRPr="00C261B6">
              <w:rPr>
                <w:rFonts w:ascii="Times New Roman" w:hAnsi="Times New Roman"/>
              </w:rPr>
              <w:t>6,5</w:t>
            </w:r>
          </w:p>
        </w:tc>
        <w:tc>
          <w:tcPr>
            <w:tcW w:w="848" w:type="dxa"/>
            <w:tcBorders>
              <w:top w:val="single" w:sz="4" w:space="0" w:color="000000"/>
              <w:left w:val="single" w:sz="4" w:space="0" w:color="000000"/>
              <w:bottom w:val="single" w:sz="4" w:space="0" w:color="000000"/>
              <w:right w:val="single" w:sz="4" w:space="0" w:color="000000"/>
            </w:tcBorders>
          </w:tcPr>
          <w:p w:rsidR="00860245" w:rsidRPr="00C261B6" w:rsidRDefault="00860245" w:rsidP="00860245">
            <w:pPr>
              <w:contextualSpacing/>
              <w:jc w:val="center"/>
              <w:rPr>
                <w:rFonts w:ascii="Times New Roman" w:hAnsi="Times New Roman"/>
              </w:rPr>
            </w:pPr>
            <w:r w:rsidRPr="00C261B6">
              <w:rPr>
                <w:rFonts w:ascii="Times New Roman" w:hAnsi="Times New Roman"/>
              </w:rPr>
              <w:t>16</w:t>
            </w:r>
          </w:p>
        </w:tc>
      </w:tr>
      <w:tr w:rsidR="00860245" w:rsidTr="00860245">
        <w:trPr>
          <w:trHeight w:val="181"/>
        </w:trPr>
        <w:tc>
          <w:tcPr>
            <w:tcW w:w="141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rPr>
                <w:rFonts w:ascii="Times New Roman" w:hAnsi="Times New Roman"/>
              </w:rPr>
            </w:pPr>
            <w:r>
              <w:rPr>
                <w:rFonts w:ascii="Times New Roman" w:hAnsi="Times New Roman"/>
              </w:rPr>
              <w:t xml:space="preserve"> ячмень </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216</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9,5</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1183</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29,9</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1349</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29,7</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1021</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20,3</w:t>
            </w:r>
          </w:p>
        </w:tc>
        <w:tc>
          <w:tcPr>
            <w:tcW w:w="84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22,4</w:t>
            </w:r>
          </w:p>
        </w:tc>
      </w:tr>
      <w:tr w:rsidR="00860245" w:rsidTr="00860245">
        <w:trPr>
          <w:trHeight w:val="734"/>
        </w:trPr>
        <w:tc>
          <w:tcPr>
            <w:tcW w:w="141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rPr>
                <w:rFonts w:ascii="Times New Roman" w:hAnsi="Times New Roman"/>
              </w:rPr>
            </w:pPr>
            <w:r>
              <w:rPr>
                <w:rFonts w:ascii="Times New Roman" w:hAnsi="Times New Roman"/>
              </w:rPr>
              <w:t>продовольственная пшеница</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1493</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37,7</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84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37,7</w:t>
            </w:r>
          </w:p>
        </w:tc>
      </w:tr>
      <w:tr w:rsidR="00860245" w:rsidTr="00860245">
        <w:trPr>
          <w:trHeight w:val="812"/>
        </w:trPr>
        <w:tc>
          <w:tcPr>
            <w:tcW w:w="1413"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rPr>
                <w:rFonts w:ascii="Times New Roman" w:hAnsi="Times New Roman"/>
              </w:rPr>
            </w:pPr>
            <w:r>
              <w:rPr>
                <w:rFonts w:ascii="Times New Roman" w:hAnsi="Times New Roman"/>
              </w:rPr>
              <w:t>Растительные корма всего</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553</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14</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726</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16</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3015</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60</w:t>
            </w:r>
          </w:p>
        </w:tc>
        <w:tc>
          <w:tcPr>
            <w:tcW w:w="84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30</w:t>
            </w:r>
          </w:p>
        </w:tc>
      </w:tr>
      <w:tr w:rsidR="00860245" w:rsidTr="00860245">
        <w:trPr>
          <w:trHeight w:val="233"/>
        </w:trPr>
        <w:tc>
          <w:tcPr>
            <w:tcW w:w="141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rPr>
                <w:rFonts w:ascii="Times New Roman" w:hAnsi="Times New Roman"/>
              </w:rPr>
            </w:pPr>
            <w:r>
              <w:rPr>
                <w:rFonts w:ascii="Times New Roman" w:hAnsi="Times New Roman"/>
              </w:rPr>
              <w:t xml:space="preserve"> из них сено</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335</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8,5</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56</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1,2</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1203</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23,9</w:t>
            </w:r>
          </w:p>
        </w:tc>
        <w:tc>
          <w:tcPr>
            <w:tcW w:w="84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11,2</w:t>
            </w:r>
          </w:p>
        </w:tc>
      </w:tr>
      <w:tr w:rsidR="00860245" w:rsidTr="00860245">
        <w:trPr>
          <w:trHeight w:val="312"/>
        </w:trPr>
        <w:tc>
          <w:tcPr>
            <w:tcW w:w="1413"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rPr>
                <w:rFonts w:ascii="Times New Roman" w:hAnsi="Times New Roman"/>
              </w:rPr>
            </w:pPr>
            <w:r>
              <w:rPr>
                <w:rFonts w:ascii="Times New Roman" w:hAnsi="Times New Roman"/>
              </w:rPr>
              <w:t>Сенаж</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170</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4,3</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598</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13,1</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1319</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26,2</w:t>
            </w:r>
          </w:p>
        </w:tc>
        <w:tc>
          <w:tcPr>
            <w:tcW w:w="84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11</w:t>
            </w:r>
          </w:p>
        </w:tc>
      </w:tr>
    </w:tbl>
    <w:p w:rsidR="00860245" w:rsidRDefault="00860245" w:rsidP="00860245">
      <w:pPr>
        <w:spacing w:line="360" w:lineRule="auto"/>
        <w:contextualSpacing/>
        <w:jc w:val="right"/>
        <w:rPr>
          <w:rFonts w:ascii="Times New Roman" w:hAnsi="Times New Roman"/>
          <w:color w:val="000000"/>
          <w:sz w:val="28"/>
        </w:rPr>
      </w:pPr>
    </w:p>
    <w:p w:rsidR="00860245" w:rsidRDefault="00860245" w:rsidP="00860245">
      <w:pPr>
        <w:spacing w:line="360" w:lineRule="auto"/>
        <w:contextualSpacing/>
        <w:jc w:val="right"/>
        <w:rPr>
          <w:rFonts w:ascii="Times New Roman" w:hAnsi="Times New Roman"/>
          <w:color w:val="000000"/>
          <w:sz w:val="28"/>
        </w:rPr>
      </w:pPr>
    </w:p>
    <w:p w:rsidR="00860245" w:rsidRDefault="00860245" w:rsidP="00860245">
      <w:pPr>
        <w:spacing w:line="360" w:lineRule="auto"/>
        <w:contextualSpacing/>
        <w:jc w:val="right"/>
        <w:rPr>
          <w:rFonts w:ascii="Times New Roman" w:hAnsi="Times New Roman"/>
          <w:color w:val="000000"/>
          <w:sz w:val="28"/>
        </w:rPr>
      </w:pPr>
    </w:p>
    <w:p w:rsidR="00860245" w:rsidRDefault="00860245" w:rsidP="00860245">
      <w:pPr>
        <w:spacing w:line="360" w:lineRule="auto"/>
        <w:contextualSpacing/>
        <w:jc w:val="right"/>
        <w:rPr>
          <w:rFonts w:ascii="Times New Roman" w:hAnsi="Times New Roman"/>
          <w:color w:val="000000"/>
          <w:sz w:val="28"/>
        </w:rPr>
      </w:pPr>
      <w:r>
        <w:rPr>
          <w:rFonts w:ascii="Times New Roman" w:hAnsi="Times New Roman"/>
          <w:color w:val="000000"/>
          <w:sz w:val="28"/>
        </w:rPr>
        <w:lastRenderedPageBreak/>
        <w:t>Продолжение таблицы 3</w:t>
      </w:r>
    </w:p>
    <w:tbl>
      <w:tblPr>
        <w:tblW w:w="9634" w:type="dxa"/>
        <w:tblLayout w:type="fixed"/>
        <w:tblCellMar>
          <w:top w:w="64" w:type="dxa"/>
          <w:left w:w="55" w:type="dxa"/>
          <w:bottom w:w="28" w:type="dxa"/>
        </w:tblCellMar>
        <w:tblLook w:val="04A0" w:firstRow="1" w:lastRow="0" w:firstColumn="1" w:lastColumn="0" w:noHBand="0" w:noVBand="1"/>
      </w:tblPr>
      <w:tblGrid>
        <w:gridCol w:w="1413"/>
        <w:gridCol w:w="1134"/>
        <w:gridCol w:w="709"/>
        <w:gridCol w:w="1134"/>
        <w:gridCol w:w="708"/>
        <w:gridCol w:w="1134"/>
        <w:gridCol w:w="709"/>
        <w:gridCol w:w="992"/>
        <w:gridCol w:w="851"/>
        <w:gridCol w:w="850"/>
      </w:tblGrid>
      <w:tr w:rsidR="00860245" w:rsidTr="00860245">
        <w:trPr>
          <w:trHeight w:val="286"/>
        </w:trPr>
        <w:tc>
          <w:tcPr>
            <w:tcW w:w="1413" w:type="dxa"/>
            <w:tcBorders>
              <w:top w:val="single" w:sz="4" w:space="0" w:color="000000"/>
              <w:left w:val="single" w:sz="4" w:space="0" w:color="000000"/>
              <w:bottom w:val="single" w:sz="4" w:space="0" w:color="000000"/>
              <w:right w:val="single" w:sz="4" w:space="0" w:color="000000"/>
            </w:tcBorders>
          </w:tcPr>
          <w:p w:rsidR="00860245" w:rsidRDefault="00860245" w:rsidP="00860245">
            <w:pPr>
              <w:tabs>
                <w:tab w:val="left" w:pos="732"/>
              </w:tabs>
              <w:spacing w:line="256" w:lineRule="auto"/>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9</w:t>
            </w:r>
          </w:p>
        </w:tc>
        <w:tc>
          <w:tcPr>
            <w:tcW w:w="850"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10</w:t>
            </w:r>
          </w:p>
        </w:tc>
      </w:tr>
      <w:tr w:rsidR="00860245" w:rsidTr="00860245">
        <w:trPr>
          <w:trHeight w:val="491"/>
        </w:trPr>
        <w:tc>
          <w:tcPr>
            <w:tcW w:w="1413"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rPr>
                <w:rFonts w:ascii="Times New Roman" w:hAnsi="Times New Roman"/>
              </w:rPr>
            </w:pPr>
            <w:r>
              <w:rPr>
                <w:rFonts w:ascii="Times New Roman" w:hAnsi="Times New Roman"/>
              </w:rPr>
              <w:t>Прочие растительные корма</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48</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1,2</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72</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1,5</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493</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9,8</w:t>
            </w:r>
          </w:p>
        </w:tc>
        <w:tc>
          <w:tcPr>
            <w:tcW w:w="850"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4,2</w:t>
            </w:r>
          </w:p>
          <w:p w:rsidR="00860245" w:rsidRDefault="00860245" w:rsidP="00860245">
            <w:pPr>
              <w:contextualSpacing/>
              <w:jc w:val="center"/>
              <w:rPr>
                <w:rFonts w:ascii="Times New Roman" w:hAnsi="Times New Roman"/>
              </w:rPr>
            </w:pPr>
          </w:p>
        </w:tc>
      </w:tr>
      <w:tr w:rsidR="00860245" w:rsidTr="00860245">
        <w:trPr>
          <w:trHeight w:val="491"/>
        </w:trPr>
        <w:tc>
          <w:tcPr>
            <w:tcW w:w="1413"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rPr>
                <w:rFonts w:ascii="Times New Roman" w:hAnsi="Times New Roman"/>
              </w:rPr>
            </w:pPr>
            <w:r>
              <w:rPr>
                <w:rFonts w:ascii="Times New Roman" w:hAnsi="Times New Roman"/>
              </w:rPr>
              <w:t>Итого по растениеводству</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2272</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3962</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4554</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100</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5041</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100</w:t>
            </w:r>
          </w:p>
        </w:tc>
      </w:tr>
      <w:tr w:rsidR="00860245" w:rsidTr="00860245">
        <w:trPr>
          <w:trHeight w:val="138"/>
        </w:trPr>
        <w:tc>
          <w:tcPr>
            <w:tcW w:w="1413"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rPr>
                <w:rFonts w:ascii="Times New Roman" w:hAnsi="Times New Roman"/>
              </w:rPr>
            </w:pPr>
            <w:r>
              <w:rPr>
                <w:rFonts w:ascii="Times New Roman" w:hAnsi="Times New Roman"/>
              </w:rPr>
              <w:t>Сенаж</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170</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4,3</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598</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13,1</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1319</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26,2</w:t>
            </w:r>
          </w:p>
        </w:tc>
        <w:tc>
          <w:tcPr>
            <w:tcW w:w="850"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11</w:t>
            </w:r>
          </w:p>
        </w:tc>
      </w:tr>
      <w:tr w:rsidR="00860245" w:rsidTr="00860245">
        <w:trPr>
          <w:trHeight w:val="675"/>
        </w:trPr>
        <w:tc>
          <w:tcPr>
            <w:tcW w:w="1413"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rPr>
                <w:rFonts w:ascii="Times New Roman" w:hAnsi="Times New Roman"/>
              </w:rPr>
            </w:pPr>
            <w:r>
              <w:rPr>
                <w:rFonts w:ascii="Times New Roman" w:hAnsi="Times New Roman"/>
              </w:rPr>
              <w:t>Прочие растительные корма</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48</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1,2</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72</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1,5</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493</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9,8</w:t>
            </w:r>
          </w:p>
        </w:tc>
        <w:tc>
          <w:tcPr>
            <w:tcW w:w="850"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4,2</w:t>
            </w:r>
          </w:p>
          <w:p w:rsidR="00860245" w:rsidRDefault="00860245" w:rsidP="00860245">
            <w:pPr>
              <w:contextualSpacing/>
              <w:jc w:val="center"/>
              <w:rPr>
                <w:rFonts w:ascii="Times New Roman" w:hAnsi="Times New Roman"/>
              </w:rPr>
            </w:pPr>
          </w:p>
        </w:tc>
      </w:tr>
      <w:tr w:rsidR="00860245" w:rsidTr="00860245">
        <w:trPr>
          <w:trHeight w:val="402"/>
        </w:trPr>
        <w:tc>
          <w:tcPr>
            <w:tcW w:w="1413" w:type="dxa"/>
            <w:tcBorders>
              <w:top w:val="single" w:sz="4" w:space="0" w:color="000000"/>
              <w:left w:val="single" w:sz="4" w:space="0" w:color="000000"/>
              <w:bottom w:val="single" w:sz="4" w:space="0" w:color="000000"/>
              <w:right w:val="single" w:sz="4" w:space="0" w:color="000000"/>
            </w:tcBorders>
          </w:tcPr>
          <w:p w:rsidR="00860245" w:rsidRDefault="00860245" w:rsidP="00860245">
            <w:pPr>
              <w:spacing w:line="256" w:lineRule="auto"/>
              <w:rPr>
                <w:rFonts w:ascii="Times New Roman" w:hAnsi="Times New Roman"/>
              </w:rPr>
            </w:pPr>
            <w:r>
              <w:rPr>
                <w:rFonts w:ascii="Times New Roman" w:hAnsi="Times New Roman"/>
              </w:rPr>
              <w:t xml:space="preserve">Молоко </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779</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25,3</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2746</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40,7</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2096</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27,8</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2915</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30</w:t>
            </w:r>
          </w:p>
        </w:tc>
        <w:tc>
          <w:tcPr>
            <w:tcW w:w="850"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31</w:t>
            </w:r>
          </w:p>
        </w:tc>
      </w:tr>
      <w:tr w:rsidR="00860245" w:rsidTr="00860245">
        <w:trPr>
          <w:trHeight w:val="491"/>
        </w:trPr>
        <w:tc>
          <w:tcPr>
            <w:tcW w:w="141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rPr>
                <w:rFonts w:ascii="Times New Roman" w:hAnsi="Times New Roman"/>
              </w:rPr>
            </w:pPr>
            <w:r>
              <w:rPr>
                <w:rFonts w:ascii="Times New Roman" w:hAnsi="Times New Roman"/>
              </w:rPr>
              <w:t>Мясо КРС</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2295</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74,7</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4005</w:t>
            </w:r>
          </w:p>
        </w:tc>
        <w:tc>
          <w:tcPr>
            <w:tcW w:w="708"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59,3</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5435</w:t>
            </w:r>
          </w:p>
        </w:tc>
        <w:tc>
          <w:tcPr>
            <w:tcW w:w="709"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72,1</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6786</w:t>
            </w:r>
          </w:p>
        </w:tc>
        <w:tc>
          <w:tcPr>
            <w:tcW w:w="851"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70</w:t>
            </w:r>
          </w:p>
        </w:tc>
        <w:tc>
          <w:tcPr>
            <w:tcW w:w="850" w:type="dxa"/>
            <w:tcBorders>
              <w:top w:val="single" w:sz="4" w:space="0" w:color="000000"/>
              <w:left w:val="single" w:sz="4" w:space="0" w:color="000000"/>
              <w:bottom w:val="single" w:sz="4" w:space="0" w:color="000000"/>
              <w:right w:val="single" w:sz="4" w:space="0" w:color="000000"/>
            </w:tcBorders>
          </w:tcPr>
          <w:p w:rsidR="00860245" w:rsidRDefault="00860245" w:rsidP="00860245">
            <w:pPr>
              <w:contextualSpacing/>
              <w:jc w:val="center"/>
              <w:rPr>
                <w:rFonts w:ascii="Times New Roman" w:hAnsi="Times New Roman"/>
              </w:rPr>
            </w:pPr>
            <w:r>
              <w:rPr>
                <w:rFonts w:ascii="Times New Roman" w:hAnsi="Times New Roman"/>
              </w:rPr>
              <w:t>69</w:t>
            </w:r>
          </w:p>
        </w:tc>
      </w:tr>
      <w:tr w:rsidR="00860245" w:rsidTr="00860245">
        <w:trPr>
          <w:trHeight w:val="223"/>
        </w:trPr>
        <w:tc>
          <w:tcPr>
            <w:tcW w:w="141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spacing w:line="256" w:lineRule="auto"/>
              <w:rPr>
                <w:rFonts w:ascii="Times New Roman" w:hAnsi="Times New Roman"/>
              </w:rPr>
            </w:pPr>
            <w:r>
              <w:rPr>
                <w:rFonts w:ascii="Times New Roman" w:hAnsi="Times New Roman"/>
              </w:rPr>
              <w:t>Итого по животноводству</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3074</w:t>
            </w:r>
          </w:p>
        </w:tc>
        <w:tc>
          <w:tcPr>
            <w:tcW w:w="709"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6751</w:t>
            </w:r>
          </w:p>
        </w:tc>
        <w:tc>
          <w:tcPr>
            <w:tcW w:w="70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7531</w:t>
            </w:r>
          </w:p>
        </w:tc>
        <w:tc>
          <w:tcPr>
            <w:tcW w:w="709"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9701</w:t>
            </w:r>
          </w:p>
        </w:tc>
        <w:tc>
          <w:tcPr>
            <w:tcW w:w="851"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100</w:t>
            </w:r>
          </w:p>
        </w:tc>
      </w:tr>
    </w:tbl>
    <w:p w:rsidR="00860245" w:rsidRDefault="00860245" w:rsidP="00860245">
      <w:pPr>
        <w:spacing w:line="360" w:lineRule="auto"/>
        <w:ind w:firstLine="708"/>
        <w:contextualSpacing/>
        <w:jc w:val="both"/>
        <w:rPr>
          <w:rFonts w:ascii="Times New Roman" w:hAnsi="Times New Roman"/>
          <w:color w:val="000000"/>
          <w:sz w:val="28"/>
        </w:rPr>
      </w:pPr>
    </w:p>
    <w:p w:rsidR="00860245" w:rsidRDefault="00860245" w:rsidP="00860245">
      <w:pPr>
        <w:spacing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Показатели из таблицы 2, говорят о том, что объем, стоимость товарной продукции сильно изменились за рассматриваемый период как в тыс. руб., так в %. Показатели по животноводству и растениеводству в целом с 2019 по 2022 годы увеличились на 6627 и 2769 тыс. руб. </w:t>
      </w:r>
    </w:p>
    <w:p w:rsidR="00860245" w:rsidRDefault="00860245" w:rsidP="00860245">
      <w:pPr>
        <w:spacing w:line="360" w:lineRule="auto"/>
        <w:ind w:firstLine="709"/>
        <w:contextualSpacing/>
        <w:jc w:val="both"/>
        <w:rPr>
          <w:rFonts w:ascii="Times New Roman" w:hAnsi="Times New Roman"/>
          <w:color w:val="000000"/>
          <w:sz w:val="28"/>
        </w:rPr>
      </w:pPr>
      <w:r>
        <w:rPr>
          <w:rFonts w:ascii="Times New Roman" w:hAnsi="Times New Roman"/>
          <w:color w:val="000000"/>
          <w:sz w:val="28"/>
        </w:rPr>
        <w:t>Рассчитывая формулу по коэффициенту специализации, можно сказать, что</w:t>
      </w:r>
      <w:r w:rsidRPr="00947726">
        <w:rPr>
          <w:rFonts w:ascii="Times New Roman" w:hAnsi="Times New Roman"/>
          <w:color w:val="000000"/>
          <w:sz w:val="28"/>
        </w:rPr>
        <w:t xml:space="preserve"> ООО </w:t>
      </w:r>
      <w:r>
        <w:rPr>
          <w:rFonts w:ascii="Times New Roman" w:hAnsi="Times New Roman"/>
          <w:color w:val="000000"/>
          <w:sz w:val="28"/>
        </w:rPr>
        <w:t xml:space="preserve">сельского хозяйства </w:t>
      </w:r>
      <w:r w:rsidRPr="00947726">
        <w:rPr>
          <w:rFonts w:ascii="Times New Roman" w:hAnsi="Times New Roman"/>
          <w:color w:val="000000"/>
          <w:sz w:val="28"/>
        </w:rPr>
        <w:t>«Андреевка»</w:t>
      </w:r>
      <w:r>
        <w:rPr>
          <w:rFonts w:ascii="Times New Roman" w:hAnsi="Times New Roman"/>
          <w:color w:val="000000"/>
          <w:sz w:val="28"/>
        </w:rPr>
        <w:t xml:space="preserve"> имеет смешанную специализацию.</w:t>
      </w: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color w:val="000000"/>
          <w:sz w:val="28"/>
        </w:rPr>
        <w:t xml:space="preserve">                                      </w:t>
      </w:r>
      <m:oMath>
        <m:r>
          <w:rPr>
            <w:rFonts w:ascii="Cambria Math" w:hAnsi="Cambria Math" w:cs="Cambria Math"/>
            <w:color w:val="000000"/>
            <w:sz w:val="28"/>
          </w:rPr>
          <m:t>Kc</m:t>
        </m:r>
        <m:r>
          <m:rPr>
            <m:sty m:val="p"/>
          </m:rPr>
          <w:rPr>
            <w:rFonts w:ascii="Cambria Math" w:hAnsi="Cambria Math" w:cs="Cambria Math"/>
            <w:color w:val="000000"/>
            <w:sz w:val="28"/>
          </w:rPr>
          <m:t>=</m:t>
        </m:r>
        <m:f>
          <m:fPr>
            <m:ctrlPr>
              <w:rPr>
                <w:rFonts w:ascii="Cambria Math" w:hAnsi="Cambria Math"/>
                <w:color w:val="000000"/>
                <w:sz w:val="28"/>
              </w:rPr>
            </m:ctrlPr>
          </m:fPr>
          <m:num>
            <m:r>
              <m:rPr>
                <m:sty m:val="p"/>
              </m:rPr>
              <w:rPr>
                <w:rFonts w:ascii="Cambria Math" w:hAnsi="Cambria Math" w:cs="Cambria Math"/>
                <w:color w:val="000000"/>
                <w:sz w:val="28"/>
              </w:rPr>
              <m:t>100</m:t>
            </m:r>
          </m:num>
          <m:den>
            <m:r>
              <m:rPr>
                <m:sty m:val="p"/>
              </m:rPr>
              <w:rPr>
                <w:rFonts w:ascii="Cambria Math" w:hAnsi="Cambria Math" w:cs="Cambria Math"/>
                <w:color w:val="000000"/>
                <w:sz w:val="28"/>
              </w:rPr>
              <m:t>100+77,6*3+30*5</m:t>
            </m:r>
          </m:den>
        </m:f>
        <m:r>
          <w:rPr>
            <w:rFonts w:ascii="Cambria Math" w:hAnsi="Cambria Math"/>
            <w:color w:val="000000"/>
            <w:sz w:val="28"/>
          </w:rPr>
          <m:t>=0,20</m:t>
        </m:r>
      </m:oMath>
      <w:r>
        <w:rPr>
          <w:rFonts w:ascii="Times New Roman" w:hAnsi="Times New Roman"/>
          <w:color w:val="000000"/>
          <w:sz w:val="28"/>
        </w:rPr>
        <w:t xml:space="preserve">                                 (1)</w:t>
      </w: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color w:val="000000"/>
          <w:sz w:val="28"/>
        </w:rPr>
        <w:t xml:space="preserve">Используя формулу для расчёта уровня специализации можно сказать, </w:t>
      </w:r>
      <w:r w:rsidRPr="008A0622">
        <w:rPr>
          <w:rFonts w:ascii="Times New Roman" w:hAnsi="Times New Roman"/>
          <w:color w:val="000000"/>
          <w:sz w:val="28"/>
        </w:rPr>
        <w:t xml:space="preserve">что </w:t>
      </w:r>
      <w:r w:rsidRPr="008A0622">
        <w:rPr>
          <w:rFonts w:ascii="Times New Roman" w:hAnsi="Times New Roman"/>
          <w:sz w:val="28"/>
        </w:rPr>
        <w:t>в ООО сельского хозяйства «Андреевка»</w:t>
      </w:r>
      <w:r>
        <w:rPr>
          <w:sz w:val="28"/>
        </w:rPr>
        <w:t xml:space="preserve"> </w:t>
      </w:r>
      <w:r>
        <w:rPr>
          <w:rFonts w:ascii="Times New Roman" w:hAnsi="Times New Roman"/>
          <w:color w:val="000000"/>
          <w:sz w:val="28"/>
        </w:rPr>
        <w:t>в среднем за 2018-2021 годы имеет уровень специализации - слабый.</w:t>
      </w:r>
    </w:p>
    <w:p w:rsidR="00860245" w:rsidRDefault="00860245" w:rsidP="00860245">
      <w:pPr>
        <w:spacing w:line="360" w:lineRule="auto"/>
        <w:ind w:firstLine="709"/>
        <w:contextualSpacing/>
        <w:jc w:val="both"/>
        <w:rPr>
          <w:rFonts w:ascii="Times New Roman" w:hAnsi="Times New Roman"/>
          <w:color w:val="000000"/>
          <w:sz w:val="28"/>
        </w:rPr>
      </w:pPr>
      <w:r w:rsidRPr="00524011">
        <w:rPr>
          <w:rFonts w:ascii="Times New Roman" w:hAnsi="Times New Roman"/>
          <w:color w:val="000000"/>
          <w:sz w:val="28"/>
        </w:rPr>
        <w:t>Одной из задач анализа деятельности предприятия является установление общей степени обеспеченности организации основными средствами (</w:t>
      </w:r>
      <w:proofErr w:type="spellStart"/>
      <w:r w:rsidRPr="00524011">
        <w:rPr>
          <w:rFonts w:ascii="Times New Roman" w:hAnsi="Times New Roman"/>
          <w:color w:val="000000"/>
          <w:sz w:val="28"/>
        </w:rPr>
        <w:t>фондообеспеченностью</w:t>
      </w:r>
      <w:proofErr w:type="spellEnd"/>
      <w:r w:rsidRPr="00524011">
        <w:rPr>
          <w:rFonts w:ascii="Times New Roman" w:hAnsi="Times New Roman"/>
          <w:color w:val="000000"/>
          <w:sz w:val="28"/>
        </w:rPr>
        <w:t xml:space="preserve"> (Фоб = ОПФ / S · 100) и </w:t>
      </w:r>
      <w:proofErr w:type="spellStart"/>
      <w:r w:rsidRPr="00524011">
        <w:rPr>
          <w:rFonts w:ascii="Times New Roman" w:hAnsi="Times New Roman"/>
          <w:color w:val="000000"/>
          <w:sz w:val="28"/>
        </w:rPr>
        <w:t>фондовооруженностью</w:t>
      </w:r>
      <w:proofErr w:type="spellEnd"/>
      <w:r w:rsidRPr="00524011">
        <w:rPr>
          <w:rFonts w:ascii="Times New Roman" w:hAnsi="Times New Roman"/>
          <w:color w:val="000000"/>
          <w:sz w:val="28"/>
        </w:rPr>
        <w:t xml:space="preserve"> (ФВ =ОПФ / ЧР)</w:t>
      </w:r>
      <w:r>
        <w:rPr>
          <w:rFonts w:ascii="Times New Roman" w:hAnsi="Times New Roman"/>
          <w:color w:val="000000"/>
          <w:sz w:val="28"/>
        </w:rPr>
        <w:t>, которые представлены в табл. 3</w:t>
      </w:r>
      <w:r w:rsidRPr="00524011">
        <w:rPr>
          <w:rFonts w:ascii="Times New Roman" w:hAnsi="Times New Roman"/>
          <w:color w:val="000000"/>
          <w:sz w:val="28"/>
        </w:rPr>
        <w:t xml:space="preserve">, а </w:t>
      </w:r>
      <w:proofErr w:type="gramStart"/>
      <w:r w:rsidRPr="00524011">
        <w:rPr>
          <w:rFonts w:ascii="Times New Roman" w:hAnsi="Times New Roman"/>
          <w:color w:val="000000"/>
          <w:sz w:val="28"/>
        </w:rPr>
        <w:lastRenderedPageBreak/>
        <w:t xml:space="preserve">также  </w:t>
      </w:r>
      <w:proofErr w:type="spellStart"/>
      <w:r w:rsidRPr="00524011">
        <w:rPr>
          <w:rFonts w:ascii="Times New Roman" w:hAnsi="Times New Roman"/>
          <w:color w:val="000000"/>
          <w:sz w:val="28"/>
        </w:rPr>
        <w:t>энергооснащённостью</w:t>
      </w:r>
      <w:proofErr w:type="spellEnd"/>
      <w:proofErr w:type="gramEnd"/>
      <w:r w:rsidRPr="00524011">
        <w:rPr>
          <w:rFonts w:ascii="Times New Roman" w:hAnsi="Times New Roman"/>
          <w:color w:val="000000"/>
          <w:sz w:val="28"/>
        </w:rPr>
        <w:t xml:space="preserve"> (ЭО= G / S · 100) и энерговооруженностью (ЭВ = G / ЧР)</w:t>
      </w:r>
      <w:r>
        <w:rPr>
          <w:rFonts w:ascii="Times New Roman" w:hAnsi="Times New Roman"/>
          <w:color w:val="000000"/>
          <w:sz w:val="28"/>
        </w:rPr>
        <w:t xml:space="preserve"> труда, представленные в табл. 4.</w:t>
      </w: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 xml:space="preserve">Таблица 3 </w:t>
      </w:r>
      <w:r w:rsidRPr="003249F6">
        <w:rPr>
          <w:rFonts w:ascii="Times New Roman" w:hAnsi="Times New Roman"/>
          <w:sz w:val="28"/>
        </w:rPr>
        <w:t>–</w:t>
      </w:r>
      <w:r>
        <w:rPr>
          <w:rFonts w:ascii="Times New Roman" w:hAnsi="Times New Roman"/>
          <w:sz w:val="28"/>
        </w:rPr>
        <w:t xml:space="preserve"> Динамика </w:t>
      </w:r>
      <w:proofErr w:type="spellStart"/>
      <w:r>
        <w:rPr>
          <w:rFonts w:ascii="Times New Roman" w:hAnsi="Times New Roman"/>
          <w:sz w:val="28"/>
        </w:rPr>
        <w:t>фондообеспченности</w:t>
      </w:r>
      <w:proofErr w:type="spellEnd"/>
      <w:r>
        <w:rPr>
          <w:rFonts w:ascii="Times New Roman" w:hAnsi="Times New Roman"/>
          <w:sz w:val="28"/>
        </w:rPr>
        <w:t xml:space="preserve"> и </w:t>
      </w:r>
      <w:proofErr w:type="spellStart"/>
      <w:r>
        <w:rPr>
          <w:rFonts w:ascii="Times New Roman" w:hAnsi="Times New Roman"/>
          <w:sz w:val="28"/>
        </w:rPr>
        <w:t>фондовооруженности</w:t>
      </w:r>
      <w:proofErr w:type="spellEnd"/>
      <w:r>
        <w:rPr>
          <w:rFonts w:ascii="Times New Roman" w:hAnsi="Times New Roman"/>
          <w:sz w:val="28"/>
        </w:rPr>
        <w:t xml:space="preserve"> труда в </w:t>
      </w:r>
      <w:r w:rsidRPr="008A0622">
        <w:rPr>
          <w:rFonts w:ascii="Times New Roman" w:hAnsi="Times New Roman"/>
          <w:sz w:val="28"/>
        </w:rPr>
        <w:t>ООО сельского хозяйства «Андреевка</w:t>
      </w:r>
      <w:r>
        <w:rPr>
          <w:rFonts w:ascii="Times New Roman" w:hAnsi="Times New Roman"/>
          <w:sz w:val="28"/>
        </w:rPr>
        <w:t>» за 2019-2022 годы</w:t>
      </w:r>
    </w:p>
    <w:tbl>
      <w:tblPr>
        <w:tblpPr w:leftFromText="180" w:rightFromText="180" w:vertAnchor="text" w:horzAnchor="margin" w:tblpX="1" w:tblpY="101"/>
        <w:tblW w:w="9351" w:type="dxa"/>
        <w:tblLayout w:type="fixed"/>
        <w:tblCellMar>
          <w:top w:w="64" w:type="dxa"/>
          <w:bottom w:w="66" w:type="dxa"/>
        </w:tblCellMar>
        <w:tblLook w:val="04A0" w:firstRow="1" w:lastRow="0" w:firstColumn="1" w:lastColumn="0" w:noHBand="0" w:noVBand="1"/>
      </w:tblPr>
      <w:tblGrid>
        <w:gridCol w:w="3681"/>
        <w:gridCol w:w="992"/>
        <w:gridCol w:w="1134"/>
        <w:gridCol w:w="1134"/>
        <w:gridCol w:w="1134"/>
        <w:gridCol w:w="1276"/>
      </w:tblGrid>
      <w:tr w:rsidR="00860245" w:rsidTr="00860245">
        <w:trPr>
          <w:trHeight w:val="595"/>
        </w:trPr>
        <w:tc>
          <w:tcPr>
            <w:tcW w:w="3681" w:type="dxa"/>
            <w:vMerge w:val="restart"/>
            <w:tcBorders>
              <w:top w:val="single" w:sz="4" w:space="0" w:color="000000"/>
              <w:left w:val="single" w:sz="4" w:space="0" w:color="000000"/>
              <w:bottom w:val="single" w:sz="4" w:space="0" w:color="000000"/>
              <w:right w:val="single" w:sz="4" w:space="0" w:color="000000"/>
            </w:tcBorders>
          </w:tcPr>
          <w:p w:rsidR="00860245" w:rsidRDefault="00860245" w:rsidP="00860245">
            <w:pPr>
              <w:spacing w:after="25"/>
              <w:ind w:left="55"/>
              <w:rPr>
                <w:rFonts w:ascii="Times New Roman" w:hAnsi="Times New Roman"/>
              </w:rPr>
            </w:pPr>
          </w:p>
          <w:p w:rsidR="00860245" w:rsidRDefault="00860245" w:rsidP="00860245">
            <w:pPr>
              <w:ind w:left="55"/>
              <w:rPr>
                <w:rFonts w:ascii="Times New Roman" w:hAnsi="Times New Roman"/>
              </w:rPr>
            </w:pPr>
            <w:r>
              <w:rPr>
                <w:rFonts w:ascii="Times New Roman" w:hAnsi="Times New Roman"/>
              </w:rPr>
              <w:t xml:space="preserve">Показатели </w:t>
            </w:r>
          </w:p>
        </w:tc>
        <w:tc>
          <w:tcPr>
            <w:tcW w:w="4394" w:type="dxa"/>
            <w:gridSpan w:val="4"/>
            <w:tcBorders>
              <w:top w:val="single" w:sz="4" w:space="0" w:color="000000"/>
              <w:left w:val="single" w:sz="4" w:space="0" w:color="000000"/>
              <w:bottom w:val="single" w:sz="4" w:space="0" w:color="000000"/>
              <w:right w:val="single" w:sz="4" w:space="0" w:color="000000"/>
            </w:tcBorders>
          </w:tcPr>
          <w:p w:rsidR="00860245" w:rsidRDefault="00860245" w:rsidP="00860245">
            <w:pPr>
              <w:ind w:right="2"/>
              <w:jc w:val="center"/>
              <w:rPr>
                <w:rFonts w:ascii="Times New Roman" w:hAnsi="Times New Roman"/>
              </w:rPr>
            </w:pPr>
            <w:r>
              <w:rPr>
                <w:rFonts w:ascii="Times New Roman" w:hAnsi="Times New Roman"/>
              </w:rPr>
              <w:t xml:space="preserve">Годы </w:t>
            </w:r>
          </w:p>
        </w:tc>
        <w:tc>
          <w:tcPr>
            <w:tcW w:w="1276" w:type="dxa"/>
            <w:vMerge w:val="restart"/>
            <w:tcBorders>
              <w:top w:val="single" w:sz="4" w:space="0" w:color="000000"/>
              <w:left w:val="single" w:sz="4" w:space="0" w:color="000000"/>
              <w:right w:val="single" w:sz="4" w:space="0" w:color="000000"/>
            </w:tcBorders>
          </w:tcPr>
          <w:p w:rsidR="00860245" w:rsidRDefault="00860245" w:rsidP="00860245">
            <w:pPr>
              <w:ind w:right="2"/>
              <w:jc w:val="center"/>
              <w:rPr>
                <w:rFonts w:ascii="Times New Roman" w:hAnsi="Times New Roman"/>
              </w:rPr>
            </w:pPr>
            <w:r>
              <w:rPr>
                <w:rFonts w:ascii="Times New Roman" w:hAnsi="Times New Roman"/>
              </w:rPr>
              <w:t>В среднем по РТ за 2021 год</w:t>
            </w:r>
          </w:p>
        </w:tc>
      </w:tr>
      <w:tr w:rsidR="00860245" w:rsidTr="00860245">
        <w:trPr>
          <w:trHeight w:val="496"/>
        </w:trPr>
        <w:tc>
          <w:tcPr>
            <w:tcW w:w="3681" w:type="dxa"/>
            <w:vMerge/>
            <w:tcBorders>
              <w:top w:val="nil"/>
              <w:left w:val="single" w:sz="4" w:space="0" w:color="000000"/>
              <w:bottom w:val="single" w:sz="4" w:space="0" w:color="000000"/>
              <w:right w:val="single" w:sz="4" w:space="0" w:color="000000"/>
            </w:tcBorders>
          </w:tcPr>
          <w:p w:rsidR="00860245" w:rsidRDefault="00860245" w:rsidP="00860245">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0"/>
              <w:rPr>
                <w:rFonts w:ascii="Times New Roman" w:hAnsi="Times New Roman"/>
              </w:rPr>
            </w:pPr>
            <w:r>
              <w:rPr>
                <w:rFonts w:ascii="Times New Roman" w:hAnsi="Times New Roman"/>
              </w:rPr>
              <w:t xml:space="preserve">2019 </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0"/>
              <w:rPr>
                <w:rFonts w:ascii="Times New Roman" w:hAnsi="Times New Roman"/>
              </w:rPr>
            </w:pPr>
            <w:r>
              <w:rPr>
                <w:rFonts w:ascii="Times New Roman" w:hAnsi="Times New Roman"/>
              </w:rPr>
              <w:t xml:space="preserve">2020 </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0"/>
              <w:rPr>
                <w:rFonts w:ascii="Times New Roman" w:hAnsi="Times New Roman"/>
              </w:rPr>
            </w:pPr>
            <w:r>
              <w:rPr>
                <w:rFonts w:ascii="Times New Roman" w:hAnsi="Times New Roman"/>
              </w:rPr>
              <w:t xml:space="preserve">2021 </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0"/>
              <w:rPr>
                <w:rFonts w:ascii="Times New Roman" w:hAnsi="Times New Roman"/>
              </w:rPr>
            </w:pPr>
            <w:r>
              <w:rPr>
                <w:rFonts w:ascii="Times New Roman" w:hAnsi="Times New Roman"/>
              </w:rPr>
              <w:t>2022</w:t>
            </w:r>
          </w:p>
        </w:tc>
        <w:tc>
          <w:tcPr>
            <w:tcW w:w="1276" w:type="dxa"/>
            <w:vMerge/>
            <w:tcBorders>
              <w:left w:val="single" w:sz="4" w:space="0" w:color="000000"/>
              <w:bottom w:val="single" w:sz="4" w:space="0" w:color="000000"/>
              <w:right w:val="single" w:sz="4" w:space="0" w:color="000000"/>
            </w:tcBorders>
          </w:tcPr>
          <w:p w:rsidR="00860245" w:rsidRDefault="00860245" w:rsidP="00860245">
            <w:pPr>
              <w:ind w:left="170"/>
              <w:rPr>
                <w:rFonts w:ascii="Times New Roman" w:hAnsi="Times New Roman"/>
              </w:rPr>
            </w:pPr>
          </w:p>
        </w:tc>
      </w:tr>
      <w:tr w:rsidR="00860245" w:rsidTr="00860245">
        <w:trPr>
          <w:trHeight w:val="496"/>
        </w:trPr>
        <w:tc>
          <w:tcPr>
            <w:tcW w:w="3681" w:type="dxa"/>
            <w:tcBorders>
              <w:top w:val="nil"/>
              <w:left w:val="single" w:sz="4" w:space="0" w:color="000000"/>
              <w:bottom w:val="single" w:sz="4" w:space="0" w:color="000000"/>
              <w:right w:val="single" w:sz="4" w:space="0" w:color="000000"/>
            </w:tcBorders>
          </w:tcPr>
          <w:p w:rsidR="00860245" w:rsidRDefault="00860245" w:rsidP="00860245">
            <w:pPr>
              <w:jc w:val="center"/>
              <w:rPr>
                <w:rFonts w:ascii="Times New Roman" w:hAnsi="Times New Roman"/>
              </w:rPr>
            </w:pPr>
            <w:r>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0"/>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0"/>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0"/>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0"/>
              <w:jc w:val="center"/>
              <w:rPr>
                <w:rFonts w:ascii="Times New Roman" w:hAnsi="Times New Roman"/>
              </w:rPr>
            </w:pPr>
            <w:r>
              <w:rPr>
                <w:rFonts w:ascii="Times New Roman" w:hAnsi="Times New Roman"/>
              </w:rPr>
              <w:t>5</w:t>
            </w:r>
          </w:p>
        </w:tc>
        <w:tc>
          <w:tcPr>
            <w:tcW w:w="1276" w:type="dxa"/>
            <w:tcBorders>
              <w:left w:val="single" w:sz="4" w:space="0" w:color="000000"/>
              <w:bottom w:val="single" w:sz="4" w:space="0" w:color="000000"/>
              <w:right w:val="single" w:sz="4" w:space="0" w:color="000000"/>
            </w:tcBorders>
          </w:tcPr>
          <w:p w:rsidR="00860245" w:rsidRDefault="00860245" w:rsidP="00860245">
            <w:pPr>
              <w:ind w:left="170"/>
              <w:jc w:val="center"/>
              <w:rPr>
                <w:rFonts w:ascii="Times New Roman" w:hAnsi="Times New Roman"/>
              </w:rPr>
            </w:pPr>
            <w:r>
              <w:rPr>
                <w:rFonts w:ascii="Times New Roman" w:hAnsi="Times New Roman"/>
              </w:rPr>
              <w:t>6</w:t>
            </w:r>
          </w:p>
        </w:tc>
      </w:tr>
      <w:tr w:rsidR="00860245" w:rsidTr="00860245">
        <w:trPr>
          <w:trHeight w:val="682"/>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55"/>
              <w:rPr>
                <w:rFonts w:ascii="Times New Roman" w:hAnsi="Times New Roman"/>
              </w:rPr>
            </w:pPr>
            <w:r>
              <w:rPr>
                <w:rFonts w:ascii="Times New Roman" w:hAnsi="Times New Roman"/>
              </w:rPr>
              <w:t xml:space="preserve">Среднегодовая </w:t>
            </w:r>
            <w:r>
              <w:rPr>
                <w:rFonts w:ascii="Times New Roman" w:hAnsi="Times New Roman"/>
              </w:rPr>
              <w:tab/>
              <w:t xml:space="preserve">стоимость основных средств, тыс. руб. </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5475,5</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9819</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13862,5</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17671,5</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436382</w:t>
            </w:r>
          </w:p>
        </w:tc>
      </w:tr>
      <w:tr w:rsidR="00860245" w:rsidTr="00860245">
        <w:trPr>
          <w:trHeight w:val="921"/>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55"/>
              <w:rPr>
                <w:rFonts w:ascii="Times New Roman" w:hAnsi="Times New Roman"/>
              </w:rPr>
            </w:pPr>
            <w:r>
              <w:rPr>
                <w:rFonts w:ascii="Times New Roman" w:hAnsi="Times New Roman"/>
              </w:rPr>
              <w:t xml:space="preserve">Площадь сельскохозяйственных угодий, га </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1130</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967</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1302</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1302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6647</w:t>
            </w:r>
          </w:p>
        </w:tc>
      </w:tr>
      <w:tr w:rsidR="00860245" w:rsidTr="00860245">
        <w:trPr>
          <w:trHeight w:val="1008"/>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jc w:val="both"/>
              <w:rPr>
                <w:rFonts w:ascii="Times New Roman" w:hAnsi="Times New Roman"/>
              </w:rPr>
            </w:pPr>
            <w:r>
              <w:rPr>
                <w:rFonts w:ascii="Times New Roman" w:hAnsi="Times New Roman"/>
              </w:rPr>
              <w:t xml:space="preserve">Среднегодовая численность работников, занятых в сельскохозяйственном производстве, чел. </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90</w:t>
            </w:r>
          </w:p>
        </w:tc>
      </w:tr>
      <w:tr w:rsidR="00860245" w:rsidTr="00860245">
        <w:trPr>
          <w:trHeight w:val="899"/>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55"/>
              <w:rPr>
                <w:rFonts w:ascii="Times New Roman" w:hAnsi="Times New Roman"/>
              </w:rPr>
            </w:pPr>
            <w:proofErr w:type="spellStart"/>
            <w:r>
              <w:rPr>
                <w:rFonts w:ascii="Times New Roman" w:hAnsi="Times New Roman"/>
              </w:rPr>
              <w:t>Фондооснащенность</w:t>
            </w:r>
            <w:proofErr w:type="spellEnd"/>
            <w:r>
              <w:rPr>
                <w:rFonts w:ascii="Times New Roman" w:hAnsi="Times New Roman"/>
              </w:rPr>
              <w:t xml:space="preserve">, тыс. руб. на 100 га сельскохозяйственных угодий </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10,1</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10,6</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6565,5</w:t>
            </w:r>
          </w:p>
        </w:tc>
      </w:tr>
      <w:tr w:rsidR="00860245" w:rsidTr="00860245">
        <w:trPr>
          <w:trHeight w:val="703"/>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55"/>
              <w:rPr>
                <w:rFonts w:ascii="Times New Roman" w:hAnsi="Times New Roman"/>
              </w:rPr>
            </w:pPr>
            <w:proofErr w:type="spellStart"/>
            <w:r>
              <w:rPr>
                <w:rFonts w:ascii="Times New Roman" w:hAnsi="Times New Roman"/>
              </w:rPr>
              <w:t>Фондовооруженность</w:t>
            </w:r>
            <w:proofErr w:type="spellEnd"/>
            <w:r>
              <w:rPr>
                <w:rFonts w:ascii="Times New Roman" w:hAnsi="Times New Roman"/>
              </w:rPr>
              <w:t xml:space="preserve">, тыс. руб. на 1 работника </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782,2</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1402,7</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1980,3</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2524,5</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4863</w:t>
            </w:r>
          </w:p>
        </w:tc>
      </w:tr>
    </w:tbl>
    <w:p w:rsidR="00860245" w:rsidRDefault="00860245" w:rsidP="00860245">
      <w:pPr>
        <w:spacing w:line="360" w:lineRule="auto"/>
        <w:contextualSpacing/>
        <w:jc w:val="both"/>
        <w:rPr>
          <w:rFonts w:ascii="Times New Roman" w:hAnsi="Times New Roman"/>
          <w:sz w:val="28"/>
        </w:rPr>
      </w:pP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 xml:space="preserve">В динамике по годам уровни показателей </w:t>
      </w:r>
      <w:proofErr w:type="spellStart"/>
      <w:r>
        <w:rPr>
          <w:rFonts w:ascii="Times New Roman" w:hAnsi="Times New Roman"/>
          <w:sz w:val="28"/>
        </w:rPr>
        <w:t>фондооснащенности</w:t>
      </w:r>
      <w:proofErr w:type="spellEnd"/>
      <w:r>
        <w:rPr>
          <w:rFonts w:ascii="Times New Roman" w:hAnsi="Times New Roman"/>
          <w:sz w:val="28"/>
        </w:rPr>
        <w:t xml:space="preserve"> и </w:t>
      </w:r>
      <w:proofErr w:type="spellStart"/>
      <w:r>
        <w:rPr>
          <w:rFonts w:ascii="Times New Roman" w:hAnsi="Times New Roman"/>
          <w:sz w:val="28"/>
        </w:rPr>
        <w:t>фондовооруженности</w:t>
      </w:r>
      <w:proofErr w:type="spellEnd"/>
      <w:r>
        <w:rPr>
          <w:rFonts w:ascii="Times New Roman" w:hAnsi="Times New Roman"/>
          <w:sz w:val="28"/>
        </w:rPr>
        <w:t xml:space="preserve"> труда имеют устойчивую тенденцию увеличения. По сравнению со средне республиканскими показателями данные предприятия значительно ниже.</w:t>
      </w:r>
    </w:p>
    <w:p w:rsidR="00860245" w:rsidRDefault="00860245" w:rsidP="00860245">
      <w:pPr>
        <w:spacing w:line="360" w:lineRule="auto"/>
        <w:contextualSpacing/>
        <w:jc w:val="both"/>
        <w:rPr>
          <w:rFonts w:ascii="Times New Roman" w:hAnsi="Times New Roman"/>
          <w:sz w:val="28"/>
        </w:rPr>
      </w:pPr>
    </w:p>
    <w:p w:rsidR="00860245" w:rsidRDefault="00860245" w:rsidP="00860245">
      <w:pPr>
        <w:spacing w:line="360" w:lineRule="auto"/>
        <w:contextualSpacing/>
        <w:jc w:val="both"/>
        <w:rPr>
          <w:rFonts w:ascii="Times New Roman" w:hAnsi="Times New Roman"/>
          <w:sz w:val="28"/>
        </w:rPr>
      </w:pPr>
    </w:p>
    <w:p w:rsidR="00860245" w:rsidRDefault="00860245" w:rsidP="00860245">
      <w:pPr>
        <w:spacing w:line="360" w:lineRule="auto"/>
        <w:contextualSpacing/>
        <w:jc w:val="both"/>
        <w:rPr>
          <w:rFonts w:ascii="Times New Roman" w:hAnsi="Times New Roman"/>
          <w:sz w:val="28"/>
        </w:rPr>
      </w:pPr>
    </w:p>
    <w:p w:rsidR="00860245" w:rsidRDefault="00860245" w:rsidP="00860245">
      <w:pPr>
        <w:spacing w:line="360" w:lineRule="auto"/>
        <w:contextualSpacing/>
        <w:jc w:val="both"/>
        <w:rPr>
          <w:rFonts w:ascii="Times New Roman" w:hAnsi="Times New Roman"/>
          <w:sz w:val="28"/>
        </w:rPr>
      </w:pPr>
    </w:p>
    <w:p w:rsidR="00860245" w:rsidRDefault="00860245" w:rsidP="00860245">
      <w:pPr>
        <w:spacing w:line="360" w:lineRule="auto"/>
        <w:contextualSpacing/>
        <w:jc w:val="both"/>
        <w:rPr>
          <w:rFonts w:ascii="Times New Roman" w:hAnsi="Times New Roman"/>
          <w:sz w:val="28"/>
        </w:rPr>
      </w:pPr>
    </w:p>
    <w:p w:rsidR="00860245" w:rsidRDefault="00860245" w:rsidP="00860245">
      <w:pPr>
        <w:spacing w:line="360" w:lineRule="auto"/>
        <w:contextualSpacing/>
        <w:jc w:val="both"/>
        <w:rPr>
          <w:rFonts w:ascii="Times New Roman" w:hAnsi="Times New Roman"/>
          <w:sz w:val="28"/>
        </w:rPr>
      </w:pPr>
    </w:p>
    <w:p w:rsidR="00860245" w:rsidRDefault="00860245" w:rsidP="00860245">
      <w:pPr>
        <w:spacing w:line="360" w:lineRule="auto"/>
        <w:contextualSpacing/>
        <w:jc w:val="both"/>
        <w:rPr>
          <w:rFonts w:ascii="Times New Roman" w:hAnsi="Times New Roman"/>
          <w:sz w:val="28"/>
        </w:rPr>
      </w:pPr>
    </w:p>
    <w:p w:rsidR="00860245" w:rsidRPr="00C13424"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 xml:space="preserve">Таблица 4 </w:t>
      </w:r>
      <w:r w:rsidRPr="005B0544">
        <w:rPr>
          <w:rFonts w:ascii="Times New Roman" w:hAnsi="Times New Roman"/>
          <w:sz w:val="28"/>
        </w:rPr>
        <w:t xml:space="preserve">– </w:t>
      </w:r>
      <w:r>
        <w:rPr>
          <w:rFonts w:ascii="Times New Roman" w:hAnsi="Times New Roman"/>
          <w:sz w:val="28"/>
        </w:rPr>
        <w:t xml:space="preserve">Уровень </w:t>
      </w:r>
      <w:proofErr w:type="spellStart"/>
      <w:r>
        <w:rPr>
          <w:rFonts w:ascii="Times New Roman" w:hAnsi="Times New Roman"/>
          <w:sz w:val="28"/>
        </w:rPr>
        <w:t>энергооснащенности</w:t>
      </w:r>
      <w:proofErr w:type="spellEnd"/>
      <w:r>
        <w:rPr>
          <w:rFonts w:ascii="Times New Roman" w:hAnsi="Times New Roman"/>
          <w:sz w:val="28"/>
        </w:rPr>
        <w:t xml:space="preserve"> и энерговооруженности труда в </w:t>
      </w:r>
      <w:r w:rsidRPr="008A0622">
        <w:rPr>
          <w:rFonts w:ascii="Times New Roman" w:hAnsi="Times New Roman"/>
          <w:sz w:val="28"/>
        </w:rPr>
        <w:t>ООО сельского хозяйства «Андреевка</w:t>
      </w:r>
      <w:r>
        <w:rPr>
          <w:rFonts w:ascii="Times New Roman" w:hAnsi="Times New Roman"/>
          <w:sz w:val="28"/>
        </w:rPr>
        <w:t>»</w:t>
      </w:r>
      <w:r w:rsidRPr="002F3D09">
        <w:rPr>
          <w:rFonts w:ascii="Times New Roman" w:hAnsi="Times New Roman"/>
          <w:sz w:val="28"/>
        </w:rPr>
        <w:t>,</w:t>
      </w:r>
      <w:r>
        <w:rPr>
          <w:rFonts w:ascii="Times New Roman" w:hAnsi="Times New Roman"/>
          <w:sz w:val="28"/>
        </w:rPr>
        <w:t xml:space="preserve"> за 2018-2021 годы</w:t>
      </w:r>
    </w:p>
    <w:tbl>
      <w:tblPr>
        <w:tblpPr w:leftFromText="180" w:rightFromText="180" w:vertAnchor="text" w:horzAnchor="margin" w:tblpX="1" w:tblpY="184"/>
        <w:tblW w:w="9351" w:type="dxa"/>
        <w:tblCellMar>
          <w:top w:w="64" w:type="dxa"/>
          <w:left w:w="55" w:type="dxa"/>
          <w:bottom w:w="66" w:type="dxa"/>
          <w:right w:w="31" w:type="dxa"/>
        </w:tblCellMar>
        <w:tblLook w:val="04A0" w:firstRow="1" w:lastRow="0" w:firstColumn="1" w:lastColumn="0" w:noHBand="0" w:noVBand="1"/>
      </w:tblPr>
      <w:tblGrid>
        <w:gridCol w:w="2567"/>
        <w:gridCol w:w="1347"/>
        <w:gridCol w:w="1423"/>
        <w:gridCol w:w="1308"/>
        <w:gridCol w:w="1243"/>
        <w:gridCol w:w="1463"/>
      </w:tblGrid>
      <w:tr w:rsidR="00860245" w:rsidTr="00860245">
        <w:trPr>
          <w:trHeight w:val="209"/>
        </w:trPr>
        <w:tc>
          <w:tcPr>
            <w:tcW w:w="2567" w:type="dxa"/>
            <w:vMerge w:val="restart"/>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firstLine="709"/>
              <w:jc w:val="both"/>
              <w:rPr>
                <w:rFonts w:ascii="Times New Roman" w:hAnsi="Times New Roman"/>
              </w:rPr>
            </w:pPr>
            <w:r>
              <w:rPr>
                <w:rFonts w:ascii="Times New Roman" w:hAnsi="Times New Roman"/>
              </w:rPr>
              <w:t xml:space="preserve">Показатели </w:t>
            </w:r>
          </w:p>
        </w:tc>
        <w:tc>
          <w:tcPr>
            <w:tcW w:w="1347" w:type="dxa"/>
            <w:tcBorders>
              <w:top w:val="single" w:sz="4" w:space="0" w:color="000000"/>
              <w:left w:val="single" w:sz="4" w:space="0" w:color="000000"/>
              <w:bottom w:val="single" w:sz="4" w:space="0" w:color="000000"/>
              <w:right w:val="nil"/>
            </w:tcBorders>
          </w:tcPr>
          <w:p w:rsidR="00860245" w:rsidRDefault="00860245" w:rsidP="00860245">
            <w:pPr>
              <w:ind w:firstLine="709"/>
              <w:jc w:val="both"/>
              <w:rPr>
                <w:rFonts w:ascii="Times New Roman" w:hAnsi="Times New Roman"/>
              </w:rPr>
            </w:pPr>
          </w:p>
        </w:tc>
        <w:tc>
          <w:tcPr>
            <w:tcW w:w="1423" w:type="dxa"/>
            <w:tcBorders>
              <w:top w:val="single" w:sz="4" w:space="0" w:color="000000"/>
              <w:left w:val="nil"/>
              <w:bottom w:val="single" w:sz="4" w:space="0" w:color="000000"/>
              <w:right w:val="nil"/>
            </w:tcBorders>
            <w:vAlign w:val="bottom"/>
            <w:hideMark/>
          </w:tcPr>
          <w:p w:rsidR="00860245" w:rsidRDefault="00860245" w:rsidP="00860245">
            <w:pPr>
              <w:ind w:left="82" w:firstLine="709"/>
              <w:jc w:val="both"/>
              <w:rPr>
                <w:rFonts w:ascii="Times New Roman" w:hAnsi="Times New Roman"/>
              </w:rPr>
            </w:pPr>
            <w:r>
              <w:rPr>
                <w:rFonts w:ascii="Times New Roman" w:hAnsi="Times New Roman"/>
              </w:rPr>
              <w:t xml:space="preserve">Годы </w:t>
            </w:r>
          </w:p>
        </w:tc>
        <w:tc>
          <w:tcPr>
            <w:tcW w:w="2551" w:type="dxa"/>
            <w:gridSpan w:val="2"/>
            <w:tcBorders>
              <w:top w:val="single" w:sz="4" w:space="0" w:color="000000"/>
              <w:left w:val="nil"/>
              <w:bottom w:val="single" w:sz="4" w:space="0" w:color="000000"/>
              <w:right w:val="single" w:sz="4" w:space="0" w:color="000000"/>
            </w:tcBorders>
          </w:tcPr>
          <w:p w:rsidR="00860245" w:rsidRDefault="00860245" w:rsidP="00860245">
            <w:pPr>
              <w:ind w:firstLine="709"/>
              <w:jc w:val="both"/>
              <w:rPr>
                <w:rFonts w:ascii="Times New Roman" w:hAnsi="Times New Roman"/>
              </w:rPr>
            </w:pPr>
          </w:p>
        </w:tc>
        <w:tc>
          <w:tcPr>
            <w:tcW w:w="1463" w:type="dxa"/>
            <w:vMerge w:val="restart"/>
            <w:tcBorders>
              <w:top w:val="single" w:sz="4" w:space="0" w:color="000000"/>
              <w:left w:val="nil"/>
              <w:right w:val="single" w:sz="4" w:space="0" w:color="000000"/>
            </w:tcBorders>
          </w:tcPr>
          <w:p w:rsidR="00860245" w:rsidRDefault="00860245" w:rsidP="00860245">
            <w:pPr>
              <w:jc w:val="both"/>
              <w:rPr>
                <w:rFonts w:ascii="Times New Roman" w:hAnsi="Times New Roman"/>
              </w:rPr>
            </w:pPr>
            <w:r>
              <w:rPr>
                <w:rFonts w:ascii="Times New Roman" w:hAnsi="Times New Roman"/>
              </w:rPr>
              <w:t>В среднем по РТ за 2021 год</w:t>
            </w:r>
          </w:p>
        </w:tc>
      </w:tr>
      <w:tr w:rsidR="00860245" w:rsidTr="00860245">
        <w:trPr>
          <w:trHeight w:val="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firstLine="709"/>
              <w:jc w:val="both"/>
              <w:rPr>
                <w:rFonts w:ascii="Times New Roman" w:hAnsi="Times New Roman"/>
                <w:color w:val="000000"/>
              </w:rPr>
            </w:pPr>
          </w:p>
        </w:tc>
        <w:tc>
          <w:tcPr>
            <w:tcW w:w="1347"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ind w:right="21"/>
              <w:rPr>
                <w:rFonts w:ascii="Times New Roman" w:hAnsi="Times New Roman"/>
              </w:rPr>
            </w:pPr>
            <w:r>
              <w:rPr>
                <w:rFonts w:ascii="Times New Roman" w:hAnsi="Times New Roman"/>
              </w:rPr>
              <w:t xml:space="preserve">        2019</w:t>
            </w:r>
          </w:p>
        </w:tc>
        <w:tc>
          <w:tcPr>
            <w:tcW w:w="1423"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ind w:left="161"/>
              <w:jc w:val="center"/>
              <w:rPr>
                <w:rFonts w:ascii="Times New Roman" w:hAnsi="Times New Roman"/>
              </w:rPr>
            </w:pPr>
            <w:r>
              <w:rPr>
                <w:rFonts w:ascii="Times New Roman" w:hAnsi="Times New Roman"/>
              </w:rPr>
              <w:t>2020</w:t>
            </w:r>
          </w:p>
        </w:tc>
        <w:tc>
          <w:tcPr>
            <w:tcW w:w="1308"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ind w:left="158" w:firstLine="161"/>
              <w:jc w:val="center"/>
              <w:rPr>
                <w:rFonts w:ascii="Times New Roman" w:hAnsi="Times New Roman"/>
              </w:rPr>
            </w:pPr>
            <w:r>
              <w:rPr>
                <w:rFonts w:ascii="Times New Roman" w:hAnsi="Times New Roman"/>
              </w:rPr>
              <w:t>2021</w:t>
            </w:r>
          </w:p>
        </w:tc>
        <w:tc>
          <w:tcPr>
            <w:tcW w:w="1243" w:type="dxa"/>
            <w:tcBorders>
              <w:top w:val="single" w:sz="4" w:space="0" w:color="000000"/>
              <w:left w:val="single" w:sz="4" w:space="0" w:color="000000"/>
              <w:bottom w:val="single" w:sz="4" w:space="0" w:color="000000"/>
              <w:right w:val="single" w:sz="4" w:space="0" w:color="000000"/>
            </w:tcBorders>
          </w:tcPr>
          <w:p w:rsidR="00860245" w:rsidRDefault="00860245" w:rsidP="00860245">
            <w:pPr>
              <w:jc w:val="center"/>
              <w:rPr>
                <w:rFonts w:ascii="Times New Roman" w:hAnsi="Times New Roman"/>
              </w:rPr>
            </w:pPr>
            <w:r>
              <w:rPr>
                <w:rFonts w:ascii="Times New Roman" w:hAnsi="Times New Roman"/>
              </w:rPr>
              <w:t>2022</w:t>
            </w:r>
          </w:p>
        </w:tc>
        <w:tc>
          <w:tcPr>
            <w:tcW w:w="1463" w:type="dxa"/>
            <w:vMerge/>
            <w:tcBorders>
              <w:left w:val="single" w:sz="4" w:space="0" w:color="000000"/>
              <w:bottom w:val="single" w:sz="4" w:space="0" w:color="000000"/>
              <w:right w:val="single" w:sz="4" w:space="0" w:color="000000"/>
            </w:tcBorders>
          </w:tcPr>
          <w:p w:rsidR="00860245" w:rsidRDefault="00860245" w:rsidP="00860245">
            <w:pPr>
              <w:ind w:firstLine="709"/>
              <w:jc w:val="both"/>
              <w:rPr>
                <w:rFonts w:ascii="Times New Roman" w:hAnsi="Times New Roman"/>
              </w:rPr>
            </w:pPr>
          </w:p>
        </w:tc>
      </w:tr>
      <w:tr w:rsidR="00860245" w:rsidTr="00860245">
        <w:trPr>
          <w:trHeight w:val="61"/>
        </w:trPr>
        <w:tc>
          <w:tcPr>
            <w:tcW w:w="0" w:type="auto"/>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firstLine="709"/>
              <w:jc w:val="center"/>
              <w:rPr>
                <w:rFonts w:ascii="Times New Roman" w:hAnsi="Times New Roman"/>
                <w:color w:val="000000"/>
              </w:rPr>
            </w:pPr>
            <w:r>
              <w:rPr>
                <w:rFonts w:ascii="Times New Roman" w:hAnsi="Times New Roman"/>
                <w:color w:val="000000"/>
              </w:rPr>
              <w:t>1</w:t>
            </w:r>
          </w:p>
        </w:tc>
        <w:tc>
          <w:tcPr>
            <w:tcW w:w="1347" w:type="dxa"/>
            <w:tcBorders>
              <w:top w:val="single" w:sz="4" w:space="0" w:color="000000"/>
              <w:left w:val="single" w:sz="4" w:space="0" w:color="000000"/>
              <w:bottom w:val="single" w:sz="4" w:space="0" w:color="000000"/>
              <w:right w:val="single" w:sz="4" w:space="0" w:color="000000"/>
            </w:tcBorders>
          </w:tcPr>
          <w:p w:rsidR="00860245" w:rsidRDefault="00860245" w:rsidP="00860245">
            <w:pPr>
              <w:ind w:right="21"/>
              <w:jc w:val="center"/>
              <w:rPr>
                <w:rFonts w:ascii="Times New Roman" w:hAnsi="Times New Roman"/>
              </w:rPr>
            </w:pPr>
            <w:r>
              <w:rPr>
                <w:rFonts w:ascii="Times New Roman" w:hAnsi="Times New Roman"/>
              </w:rPr>
              <w:t>2</w:t>
            </w:r>
          </w:p>
        </w:tc>
        <w:tc>
          <w:tcPr>
            <w:tcW w:w="1423"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61"/>
              <w:jc w:val="center"/>
              <w:rPr>
                <w:rFonts w:ascii="Times New Roman" w:hAnsi="Times New Roman"/>
              </w:rPr>
            </w:pPr>
            <w:r>
              <w:rPr>
                <w:rFonts w:ascii="Times New Roman" w:hAnsi="Times New Roman"/>
              </w:rPr>
              <w:t>3</w:t>
            </w:r>
          </w:p>
        </w:tc>
        <w:tc>
          <w:tcPr>
            <w:tcW w:w="1308"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58" w:firstLine="161"/>
              <w:jc w:val="center"/>
              <w:rPr>
                <w:rFonts w:ascii="Times New Roman" w:hAnsi="Times New Roman"/>
              </w:rPr>
            </w:pPr>
            <w:r>
              <w:rPr>
                <w:rFonts w:ascii="Times New Roman" w:hAnsi="Times New Roman"/>
              </w:rPr>
              <w:t>4</w:t>
            </w:r>
          </w:p>
        </w:tc>
        <w:tc>
          <w:tcPr>
            <w:tcW w:w="1243" w:type="dxa"/>
            <w:tcBorders>
              <w:top w:val="single" w:sz="4" w:space="0" w:color="000000"/>
              <w:left w:val="single" w:sz="4" w:space="0" w:color="000000"/>
              <w:bottom w:val="single" w:sz="4" w:space="0" w:color="000000"/>
              <w:right w:val="single" w:sz="4" w:space="0" w:color="000000"/>
            </w:tcBorders>
          </w:tcPr>
          <w:p w:rsidR="00860245" w:rsidRDefault="00860245" w:rsidP="00860245">
            <w:pPr>
              <w:jc w:val="center"/>
              <w:rPr>
                <w:rFonts w:ascii="Times New Roman" w:hAnsi="Times New Roman"/>
              </w:rPr>
            </w:pPr>
            <w:r>
              <w:rPr>
                <w:rFonts w:ascii="Times New Roman" w:hAnsi="Times New Roman"/>
              </w:rPr>
              <w:t>5</w:t>
            </w:r>
          </w:p>
        </w:tc>
        <w:tc>
          <w:tcPr>
            <w:tcW w:w="1463" w:type="dxa"/>
            <w:tcBorders>
              <w:left w:val="single" w:sz="4" w:space="0" w:color="000000"/>
              <w:bottom w:val="single" w:sz="4" w:space="0" w:color="000000"/>
              <w:right w:val="single" w:sz="4" w:space="0" w:color="000000"/>
            </w:tcBorders>
          </w:tcPr>
          <w:p w:rsidR="00860245" w:rsidRDefault="00860245" w:rsidP="00860245">
            <w:pPr>
              <w:ind w:firstLine="709"/>
              <w:rPr>
                <w:rFonts w:ascii="Times New Roman" w:hAnsi="Times New Roman"/>
              </w:rPr>
            </w:pPr>
            <w:r>
              <w:rPr>
                <w:rFonts w:ascii="Times New Roman" w:hAnsi="Times New Roman"/>
              </w:rPr>
              <w:t>6</w:t>
            </w:r>
          </w:p>
        </w:tc>
      </w:tr>
      <w:tr w:rsidR="00860245" w:rsidTr="00860245">
        <w:trPr>
          <w:trHeight w:val="852"/>
        </w:trPr>
        <w:tc>
          <w:tcPr>
            <w:tcW w:w="2567" w:type="dxa"/>
            <w:tcBorders>
              <w:top w:val="single" w:sz="4" w:space="0" w:color="000000"/>
              <w:left w:val="single" w:sz="4" w:space="0" w:color="000000"/>
              <w:bottom w:val="single" w:sz="4" w:space="0" w:color="000000"/>
              <w:right w:val="single" w:sz="4" w:space="0" w:color="000000"/>
            </w:tcBorders>
            <w:vAlign w:val="bottom"/>
            <w:hideMark/>
          </w:tcPr>
          <w:p w:rsidR="00860245" w:rsidRDefault="00860245" w:rsidP="00860245">
            <w:pPr>
              <w:jc w:val="both"/>
              <w:rPr>
                <w:rFonts w:ascii="Times New Roman" w:hAnsi="Times New Roman"/>
              </w:rPr>
            </w:pPr>
            <w:r>
              <w:rPr>
                <w:rFonts w:ascii="Times New Roman" w:hAnsi="Times New Roman"/>
              </w:rPr>
              <w:t xml:space="preserve">Сумма энергетических мощностей, </w:t>
            </w:r>
            <w:proofErr w:type="spellStart"/>
            <w:r>
              <w:rPr>
                <w:rFonts w:ascii="Times New Roman" w:hAnsi="Times New Roman"/>
              </w:rPr>
              <w:t>л.с</w:t>
            </w:r>
            <w:proofErr w:type="spellEnd"/>
            <w:r>
              <w:rPr>
                <w:rFonts w:ascii="Times New Roman" w:hAnsi="Times New Roman"/>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1"/>
              <w:jc w:val="center"/>
              <w:rPr>
                <w:rFonts w:ascii="Times New Roman" w:hAnsi="Times New Roman"/>
              </w:rPr>
            </w:pPr>
            <w:r>
              <w:rPr>
                <w:rFonts w:ascii="Times New Roman" w:hAnsi="Times New Roman"/>
              </w:rPr>
              <w:t>157</w:t>
            </w:r>
          </w:p>
        </w:tc>
        <w:tc>
          <w:tcPr>
            <w:tcW w:w="1423"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jc w:val="center"/>
              <w:rPr>
                <w:rFonts w:ascii="Times New Roman" w:hAnsi="Times New Roman"/>
              </w:rPr>
            </w:pPr>
            <w:r>
              <w:rPr>
                <w:rFonts w:ascii="Times New Roman" w:hAnsi="Times New Roman"/>
              </w:rPr>
              <w:t>186</w:t>
            </w:r>
          </w:p>
        </w:tc>
        <w:tc>
          <w:tcPr>
            <w:tcW w:w="1308"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jc w:val="center"/>
              <w:rPr>
                <w:rFonts w:ascii="Times New Roman" w:hAnsi="Times New Roman"/>
              </w:rPr>
            </w:pPr>
            <w:r>
              <w:rPr>
                <w:rFonts w:ascii="Times New Roman" w:hAnsi="Times New Roman"/>
              </w:rPr>
              <w:t>265</w:t>
            </w:r>
          </w:p>
        </w:tc>
        <w:tc>
          <w:tcPr>
            <w:tcW w:w="124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270</w:t>
            </w:r>
          </w:p>
        </w:tc>
        <w:tc>
          <w:tcPr>
            <w:tcW w:w="146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contextualSpacing/>
              <w:jc w:val="center"/>
              <w:rPr>
                <w:rFonts w:ascii="Times New Roman" w:hAnsi="Times New Roman"/>
              </w:rPr>
            </w:pPr>
            <w:r>
              <w:rPr>
                <w:rFonts w:ascii="Times New Roman" w:hAnsi="Times New Roman"/>
              </w:rPr>
              <w:t>9229</w:t>
            </w:r>
          </w:p>
        </w:tc>
      </w:tr>
      <w:tr w:rsidR="00860245" w:rsidTr="00860245">
        <w:trPr>
          <w:trHeight w:val="228"/>
        </w:trPr>
        <w:tc>
          <w:tcPr>
            <w:tcW w:w="2567"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jc w:val="both"/>
              <w:rPr>
                <w:rFonts w:ascii="Times New Roman" w:hAnsi="Times New Roman"/>
              </w:rPr>
            </w:pPr>
            <w:r>
              <w:rPr>
                <w:rFonts w:ascii="Times New Roman" w:hAnsi="Times New Roman"/>
              </w:rPr>
              <w:t xml:space="preserve">Площадь пашни, га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1"/>
              <w:jc w:val="center"/>
              <w:rPr>
                <w:rFonts w:ascii="Times New Roman" w:hAnsi="Times New Roman"/>
              </w:rPr>
            </w:pPr>
            <w:r>
              <w:rPr>
                <w:rFonts w:ascii="Times New Roman" w:hAnsi="Times New Roman"/>
              </w:rPr>
              <w:t>400</w:t>
            </w:r>
          </w:p>
        </w:tc>
        <w:tc>
          <w:tcPr>
            <w:tcW w:w="1423"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jc w:val="center"/>
              <w:rPr>
                <w:rFonts w:ascii="Times New Roman" w:hAnsi="Times New Roman"/>
              </w:rPr>
            </w:pPr>
            <w:r>
              <w:rPr>
                <w:rFonts w:ascii="Times New Roman" w:hAnsi="Times New Roman"/>
              </w:rPr>
              <w:t>237</w:t>
            </w:r>
          </w:p>
        </w:tc>
        <w:tc>
          <w:tcPr>
            <w:tcW w:w="1308"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jc w:val="center"/>
              <w:rPr>
                <w:rFonts w:ascii="Times New Roman" w:hAnsi="Times New Roman"/>
              </w:rPr>
            </w:pPr>
            <w:r>
              <w:rPr>
                <w:rFonts w:ascii="Times New Roman" w:hAnsi="Times New Roman"/>
              </w:rPr>
              <w:t>237</w:t>
            </w:r>
          </w:p>
        </w:tc>
        <w:tc>
          <w:tcPr>
            <w:tcW w:w="124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237</w:t>
            </w:r>
          </w:p>
        </w:tc>
        <w:tc>
          <w:tcPr>
            <w:tcW w:w="146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5917</w:t>
            </w:r>
          </w:p>
        </w:tc>
      </w:tr>
      <w:tr w:rsidR="00860245" w:rsidTr="00860245">
        <w:trPr>
          <w:trHeight w:val="520"/>
        </w:trPr>
        <w:tc>
          <w:tcPr>
            <w:tcW w:w="2567" w:type="dxa"/>
            <w:tcBorders>
              <w:top w:val="single" w:sz="4" w:space="0" w:color="000000"/>
              <w:left w:val="single" w:sz="4" w:space="0" w:color="000000"/>
              <w:bottom w:val="single" w:sz="4" w:space="0" w:color="000000"/>
              <w:right w:val="single" w:sz="4" w:space="0" w:color="000000"/>
            </w:tcBorders>
            <w:vAlign w:val="bottom"/>
            <w:hideMark/>
          </w:tcPr>
          <w:p w:rsidR="00860245" w:rsidRDefault="00860245" w:rsidP="00860245">
            <w:pPr>
              <w:jc w:val="both"/>
              <w:rPr>
                <w:rFonts w:ascii="Times New Roman" w:hAnsi="Times New Roman"/>
              </w:rPr>
            </w:pPr>
            <w:r>
              <w:rPr>
                <w:rFonts w:ascii="Times New Roman" w:hAnsi="Times New Roman"/>
              </w:rPr>
              <w:t xml:space="preserve">Число среднегодовых работников, чел.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1"/>
              <w:jc w:val="center"/>
              <w:rPr>
                <w:rFonts w:ascii="Times New Roman" w:hAnsi="Times New Roman"/>
              </w:rPr>
            </w:pPr>
            <w:r>
              <w:rPr>
                <w:rFonts w:ascii="Times New Roman" w:hAnsi="Times New Roman"/>
              </w:rPr>
              <w:t>7</w:t>
            </w:r>
          </w:p>
        </w:tc>
        <w:tc>
          <w:tcPr>
            <w:tcW w:w="1423"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6"/>
              <w:jc w:val="center"/>
              <w:rPr>
                <w:rFonts w:ascii="Times New Roman" w:hAnsi="Times New Roman"/>
              </w:rPr>
            </w:pPr>
            <w:r>
              <w:rPr>
                <w:rFonts w:ascii="Times New Roman" w:hAnsi="Times New Roman"/>
              </w:rPr>
              <w:t>7</w:t>
            </w:r>
          </w:p>
        </w:tc>
        <w:tc>
          <w:tcPr>
            <w:tcW w:w="1308"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9"/>
              <w:jc w:val="center"/>
              <w:rPr>
                <w:rFonts w:ascii="Times New Roman" w:hAnsi="Times New Roman"/>
              </w:rPr>
            </w:pPr>
            <w:r>
              <w:rPr>
                <w:rFonts w:ascii="Times New Roman" w:hAnsi="Times New Roman"/>
              </w:rPr>
              <w:t>7</w:t>
            </w:r>
          </w:p>
        </w:tc>
        <w:tc>
          <w:tcPr>
            <w:tcW w:w="124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7</w:t>
            </w:r>
          </w:p>
        </w:tc>
        <w:tc>
          <w:tcPr>
            <w:tcW w:w="146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90</w:t>
            </w:r>
          </w:p>
        </w:tc>
      </w:tr>
      <w:tr w:rsidR="00860245" w:rsidTr="00860245">
        <w:trPr>
          <w:trHeight w:val="482"/>
        </w:trPr>
        <w:tc>
          <w:tcPr>
            <w:tcW w:w="2567"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jc w:val="both"/>
              <w:rPr>
                <w:rFonts w:ascii="Times New Roman" w:hAnsi="Times New Roman"/>
              </w:rPr>
            </w:pPr>
            <w:proofErr w:type="spellStart"/>
            <w:r>
              <w:rPr>
                <w:rFonts w:ascii="Times New Roman" w:hAnsi="Times New Roman"/>
              </w:rPr>
              <w:t>Энергооснащенность</w:t>
            </w:r>
            <w:proofErr w:type="spellEnd"/>
            <w:r>
              <w:rPr>
                <w:rFonts w:ascii="Times New Roman" w:hAnsi="Times New Roman"/>
              </w:rPr>
              <w:t xml:space="preserve">, в </w:t>
            </w:r>
            <w:proofErr w:type="spellStart"/>
            <w:r>
              <w:rPr>
                <w:rFonts w:ascii="Times New Roman" w:hAnsi="Times New Roman"/>
              </w:rPr>
              <w:t>л.с</w:t>
            </w:r>
            <w:proofErr w:type="spellEnd"/>
            <w:r>
              <w:rPr>
                <w:rFonts w:ascii="Times New Roman" w:hAnsi="Times New Roman"/>
              </w:rPr>
              <w:t xml:space="preserve">. на 100 га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jc w:val="center"/>
              <w:rPr>
                <w:rFonts w:ascii="Times New Roman" w:hAnsi="Times New Roman"/>
              </w:rPr>
            </w:pPr>
            <w:r>
              <w:rPr>
                <w:rFonts w:ascii="Times New Roman" w:hAnsi="Times New Roman"/>
              </w:rPr>
              <w:t>0,3</w:t>
            </w:r>
          </w:p>
        </w:tc>
        <w:tc>
          <w:tcPr>
            <w:tcW w:w="1423"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jc w:val="center"/>
              <w:rPr>
                <w:rFonts w:ascii="Times New Roman" w:hAnsi="Times New Roman"/>
              </w:rPr>
            </w:pPr>
            <w:r>
              <w:rPr>
                <w:rFonts w:ascii="Times New Roman" w:hAnsi="Times New Roman"/>
              </w:rPr>
              <w:t>0,7</w:t>
            </w:r>
          </w:p>
        </w:tc>
        <w:tc>
          <w:tcPr>
            <w:tcW w:w="1308"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7"/>
              <w:jc w:val="center"/>
              <w:rPr>
                <w:rFonts w:ascii="Times New Roman" w:hAnsi="Times New Roman"/>
              </w:rPr>
            </w:pPr>
            <w:r>
              <w:rPr>
                <w:rFonts w:ascii="Times New Roman" w:hAnsi="Times New Roman"/>
              </w:rPr>
              <w:t>1,11</w:t>
            </w:r>
          </w:p>
        </w:tc>
        <w:tc>
          <w:tcPr>
            <w:tcW w:w="124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7"/>
              <w:jc w:val="center"/>
              <w:rPr>
                <w:rFonts w:ascii="Times New Roman" w:hAnsi="Times New Roman"/>
              </w:rPr>
            </w:pPr>
            <w:r>
              <w:rPr>
                <w:rFonts w:ascii="Times New Roman" w:hAnsi="Times New Roman"/>
              </w:rPr>
              <w:t>1,13</w:t>
            </w:r>
          </w:p>
        </w:tc>
        <w:tc>
          <w:tcPr>
            <w:tcW w:w="146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7"/>
              <w:jc w:val="center"/>
              <w:rPr>
                <w:rFonts w:ascii="Times New Roman" w:hAnsi="Times New Roman"/>
              </w:rPr>
            </w:pPr>
            <w:r>
              <w:rPr>
                <w:rFonts w:ascii="Times New Roman" w:hAnsi="Times New Roman"/>
              </w:rPr>
              <w:t>156</w:t>
            </w:r>
          </w:p>
        </w:tc>
      </w:tr>
      <w:tr w:rsidR="00860245" w:rsidTr="00860245">
        <w:trPr>
          <w:trHeight w:val="241"/>
        </w:trPr>
        <w:tc>
          <w:tcPr>
            <w:tcW w:w="2567" w:type="dxa"/>
            <w:tcBorders>
              <w:top w:val="single" w:sz="4" w:space="0" w:color="000000"/>
              <w:left w:val="single" w:sz="4" w:space="0" w:color="000000"/>
              <w:bottom w:val="single" w:sz="4" w:space="0" w:color="000000"/>
              <w:right w:val="single" w:sz="4" w:space="0" w:color="000000"/>
            </w:tcBorders>
            <w:hideMark/>
          </w:tcPr>
          <w:p w:rsidR="00860245" w:rsidRDefault="00860245" w:rsidP="00860245">
            <w:pPr>
              <w:jc w:val="both"/>
              <w:rPr>
                <w:rFonts w:ascii="Times New Roman" w:hAnsi="Times New Roman"/>
              </w:rPr>
            </w:pPr>
            <w:r>
              <w:rPr>
                <w:rFonts w:ascii="Times New Roman" w:hAnsi="Times New Roman"/>
              </w:rPr>
              <w:t xml:space="preserve">Энерговооруженность, в </w:t>
            </w:r>
            <w:proofErr w:type="spellStart"/>
            <w:r>
              <w:rPr>
                <w:rFonts w:ascii="Times New Roman" w:hAnsi="Times New Roman"/>
              </w:rPr>
              <w:t>л.с</w:t>
            </w:r>
            <w:proofErr w:type="spellEnd"/>
            <w:r>
              <w:rPr>
                <w:rFonts w:ascii="Times New Roman" w:hAnsi="Times New Roman"/>
              </w:rPr>
              <w:t xml:space="preserve">. на 1 работника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4"/>
              <w:jc w:val="center"/>
              <w:rPr>
                <w:rFonts w:ascii="Times New Roman" w:hAnsi="Times New Roman"/>
              </w:rPr>
            </w:pPr>
            <w:r>
              <w:rPr>
                <w:rFonts w:ascii="Times New Roman" w:hAnsi="Times New Roman"/>
              </w:rPr>
              <w:t>22,4</w:t>
            </w:r>
          </w:p>
        </w:tc>
        <w:tc>
          <w:tcPr>
            <w:tcW w:w="1423"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4"/>
              <w:jc w:val="center"/>
              <w:rPr>
                <w:rFonts w:ascii="Times New Roman" w:hAnsi="Times New Roman"/>
              </w:rPr>
            </w:pPr>
            <w:r>
              <w:rPr>
                <w:rFonts w:ascii="Times New Roman" w:hAnsi="Times New Roman"/>
              </w:rPr>
              <w:t>27</w:t>
            </w:r>
          </w:p>
        </w:tc>
        <w:tc>
          <w:tcPr>
            <w:tcW w:w="1308" w:type="dxa"/>
            <w:tcBorders>
              <w:top w:val="single" w:sz="4" w:space="0" w:color="000000"/>
              <w:left w:val="single" w:sz="4" w:space="0" w:color="000000"/>
              <w:bottom w:val="single" w:sz="4" w:space="0" w:color="000000"/>
              <w:right w:val="single" w:sz="4" w:space="0" w:color="000000"/>
            </w:tcBorders>
            <w:vAlign w:val="center"/>
            <w:hideMark/>
          </w:tcPr>
          <w:p w:rsidR="00860245" w:rsidRDefault="00860245" w:rsidP="00860245">
            <w:pPr>
              <w:ind w:right="27"/>
              <w:jc w:val="center"/>
              <w:rPr>
                <w:rFonts w:ascii="Times New Roman" w:hAnsi="Times New Roman"/>
              </w:rPr>
            </w:pPr>
            <w:r>
              <w:rPr>
                <w:rFonts w:ascii="Times New Roman" w:hAnsi="Times New Roman"/>
              </w:rPr>
              <w:t>38</w:t>
            </w:r>
          </w:p>
        </w:tc>
        <w:tc>
          <w:tcPr>
            <w:tcW w:w="124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7"/>
              <w:jc w:val="center"/>
              <w:rPr>
                <w:rFonts w:ascii="Times New Roman" w:hAnsi="Times New Roman"/>
              </w:rPr>
            </w:pPr>
            <w:r>
              <w:rPr>
                <w:rFonts w:ascii="Times New Roman" w:hAnsi="Times New Roman"/>
              </w:rPr>
              <w:t>38,6</w:t>
            </w:r>
          </w:p>
        </w:tc>
        <w:tc>
          <w:tcPr>
            <w:tcW w:w="1463"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7"/>
              <w:jc w:val="center"/>
              <w:rPr>
                <w:rFonts w:ascii="Times New Roman" w:hAnsi="Times New Roman"/>
              </w:rPr>
            </w:pPr>
            <w:r>
              <w:rPr>
                <w:rFonts w:ascii="Times New Roman" w:hAnsi="Times New Roman"/>
              </w:rPr>
              <w:t>102,8</w:t>
            </w:r>
          </w:p>
        </w:tc>
      </w:tr>
    </w:tbl>
    <w:p w:rsidR="00860245" w:rsidRDefault="00860245" w:rsidP="00860245">
      <w:pPr>
        <w:spacing w:line="360" w:lineRule="auto"/>
        <w:contextualSpacing/>
        <w:jc w:val="both"/>
        <w:rPr>
          <w:rFonts w:ascii="Times New Roman" w:hAnsi="Times New Roman"/>
          <w:sz w:val="28"/>
        </w:rPr>
      </w:pP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Приведенные в таблице 4 показатели свидетельствуют, что к 2022 году показатели, характеризующие уровень обеспеченности энергетическими ресурсами, выросли, что произошло как за счет увеличения суммарной мощности энергетических ресурсов, так и вследствие роста площади пашни. Видно, что к отчетному году значительно повысился уровень рассматриваемых показателей, что обусловлено непропорциональными размерами увеличения мощности энергетических ресурсов, площади пашни и снижения среднегодовой численности работников, занятых в сельскохозяйственном производстве предприятии. Данные предприятия значительно ниже чем среднереспубликанские показатели.</w:t>
      </w: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Теперь рассмотрим обеспеченность предприятия, а именно сельхозпроизводства, трудовыми ресурсами и оценим степень их трудовой активности на основании данных табл. 5.</w:t>
      </w:r>
    </w:p>
    <w:p w:rsidR="00860245" w:rsidRDefault="00860245" w:rsidP="00860245">
      <w:pPr>
        <w:spacing w:line="360" w:lineRule="auto"/>
        <w:ind w:firstLine="709"/>
        <w:contextualSpacing/>
        <w:jc w:val="both"/>
        <w:rPr>
          <w:rFonts w:ascii="Times New Roman" w:hAnsi="Times New Roman"/>
          <w:sz w:val="28"/>
        </w:rPr>
      </w:pPr>
    </w:p>
    <w:p w:rsidR="00860245" w:rsidRDefault="00860245" w:rsidP="00860245">
      <w:pPr>
        <w:spacing w:line="360" w:lineRule="auto"/>
        <w:ind w:firstLine="709"/>
        <w:contextualSpacing/>
        <w:jc w:val="both"/>
        <w:rPr>
          <w:rFonts w:ascii="Times New Roman" w:hAnsi="Times New Roman"/>
          <w:sz w:val="28"/>
        </w:rPr>
      </w:pPr>
    </w:p>
    <w:p w:rsidR="00860245" w:rsidRDefault="00860245" w:rsidP="00860245">
      <w:pPr>
        <w:spacing w:line="360" w:lineRule="auto"/>
        <w:ind w:firstLine="709"/>
        <w:contextualSpacing/>
        <w:jc w:val="both"/>
        <w:rPr>
          <w:rFonts w:ascii="Times New Roman" w:hAnsi="Times New Roman"/>
          <w:sz w:val="28"/>
        </w:rPr>
      </w:pPr>
    </w:p>
    <w:p w:rsidR="00860245" w:rsidRPr="002F3D09"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 xml:space="preserve">Таблица 5 </w:t>
      </w:r>
      <w:r w:rsidRPr="003249F6">
        <w:rPr>
          <w:rFonts w:ascii="Times New Roman" w:hAnsi="Times New Roman"/>
          <w:sz w:val="28"/>
        </w:rPr>
        <w:t>–</w:t>
      </w:r>
      <w:r>
        <w:rPr>
          <w:rFonts w:ascii="Times New Roman" w:hAnsi="Times New Roman"/>
          <w:sz w:val="28"/>
        </w:rPr>
        <w:t xml:space="preserve"> Годовой запас труда и уровень его использования в </w:t>
      </w:r>
      <w:r w:rsidRPr="008A0622">
        <w:rPr>
          <w:rFonts w:ascii="Times New Roman" w:hAnsi="Times New Roman"/>
          <w:sz w:val="28"/>
        </w:rPr>
        <w:t>ООО сельского хозяйства «Андреевка</w:t>
      </w:r>
      <w:r>
        <w:rPr>
          <w:rFonts w:ascii="Times New Roman" w:hAnsi="Times New Roman"/>
          <w:sz w:val="28"/>
        </w:rPr>
        <w:t>»</w:t>
      </w:r>
      <w:r w:rsidRPr="002F3D09">
        <w:rPr>
          <w:rFonts w:ascii="Times New Roman" w:hAnsi="Times New Roman"/>
          <w:sz w:val="28"/>
        </w:rPr>
        <w:t>,</w:t>
      </w:r>
      <w:r>
        <w:rPr>
          <w:rFonts w:ascii="Times New Roman" w:hAnsi="Times New Roman"/>
          <w:sz w:val="28"/>
        </w:rPr>
        <w:t xml:space="preserve"> за 2019-2022 годы</w:t>
      </w:r>
    </w:p>
    <w:tbl>
      <w:tblPr>
        <w:tblW w:w="9310" w:type="dxa"/>
        <w:jc w:val="center"/>
        <w:tblCellMar>
          <w:top w:w="64" w:type="dxa"/>
          <w:left w:w="53" w:type="dxa"/>
          <w:bottom w:w="78" w:type="dxa"/>
        </w:tblCellMar>
        <w:tblLook w:val="04A0" w:firstRow="1" w:lastRow="0" w:firstColumn="1" w:lastColumn="0" w:noHBand="0" w:noVBand="1"/>
      </w:tblPr>
      <w:tblGrid>
        <w:gridCol w:w="3932"/>
        <w:gridCol w:w="1234"/>
        <w:gridCol w:w="1218"/>
        <w:gridCol w:w="1464"/>
        <w:gridCol w:w="1462"/>
      </w:tblGrid>
      <w:tr w:rsidR="00860245" w:rsidTr="00860245">
        <w:trPr>
          <w:trHeight w:val="428"/>
          <w:jc w:val="center"/>
        </w:trPr>
        <w:tc>
          <w:tcPr>
            <w:tcW w:w="3932" w:type="dxa"/>
            <w:vMerge w:val="restart"/>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 xml:space="preserve">Показатели </w:t>
            </w:r>
          </w:p>
        </w:tc>
        <w:tc>
          <w:tcPr>
            <w:tcW w:w="5378" w:type="dxa"/>
            <w:gridSpan w:val="4"/>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 xml:space="preserve">Годы </w:t>
            </w:r>
          </w:p>
        </w:tc>
      </w:tr>
      <w:tr w:rsidR="00860245" w:rsidTr="00860245">
        <w:trPr>
          <w:trHeight w:val="198"/>
          <w:jc w:val="center"/>
        </w:trPr>
        <w:tc>
          <w:tcPr>
            <w:tcW w:w="3932" w:type="dxa"/>
            <w:vMerge/>
            <w:tcBorders>
              <w:top w:val="nil"/>
              <w:left w:val="single" w:sz="4" w:space="0" w:color="000000"/>
              <w:bottom w:val="single" w:sz="4" w:space="0" w:color="000000"/>
              <w:right w:val="single" w:sz="4" w:space="0" w:color="000000"/>
            </w:tcBorders>
          </w:tcPr>
          <w:p w:rsidR="00860245" w:rsidRDefault="00860245" w:rsidP="00860245">
            <w:pPr>
              <w:rPr>
                <w:rFonts w:ascii="Times New Roman" w:hAnsi="Times New Roman"/>
              </w:rPr>
            </w:pPr>
          </w:p>
        </w:tc>
        <w:tc>
          <w:tcPr>
            <w:tcW w:w="12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22"/>
              <w:rPr>
                <w:rFonts w:ascii="Times New Roman" w:hAnsi="Times New Roman"/>
              </w:rPr>
            </w:pPr>
            <w:r>
              <w:rPr>
                <w:rFonts w:ascii="Times New Roman" w:hAnsi="Times New Roman"/>
              </w:rPr>
              <w:t>2019</w:t>
            </w:r>
          </w:p>
        </w:tc>
        <w:tc>
          <w:tcPr>
            <w:tcW w:w="1218"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80"/>
              <w:rPr>
                <w:rFonts w:ascii="Times New Roman" w:hAnsi="Times New Roman"/>
              </w:rPr>
            </w:pPr>
            <w:r>
              <w:rPr>
                <w:rFonts w:ascii="Times New Roman" w:hAnsi="Times New Roman"/>
              </w:rPr>
              <w:t xml:space="preserve">2020 </w:t>
            </w:r>
          </w:p>
        </w:tc>
        <w:tc>
          <w:tcPr>
            <w:tcW w:w="146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8"/>
              <w:rPr>
                <w:rFonts w:ascii="Times New Roman" w:hAnsi="Times New Roman"/>
              </w:rPr>
            </w:pPr>
            <w:r>
              <w:rPr>
                <w:rFonts w:ascii="Times New Roman" w:hAnsi="Times New Roman"/>
              </w:rPr>
              <w:t>2021</w:t>
            </w:r>
          </w:p>
        </w:tc>
        <w:tc>
          <w:tcPr>
            <w:tcW w:w="1462"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8"/>
              <w:rPr>
                <w:rFonts w:ascii="Times New Roman" w:hAnsi="Times New Roman"/>
              </w:rPr>
            </w:pPr>
            <w:r>
              <w:rPr>
                <w:rFonts w:ascii="Times New Roman" w:hAnsi="Times New Roman"/>
              </w:rPr>
              <w:t>2022</w:t>
            </w:r>
          </w:p>
        </w:tc>
      </w:tr>
      <w:tr w:rsidR="00860245" w:rsidTr="00860245">
        <w:trPr>
          <w:trHeight w:val="198"/>
          <w:jc w:val="center"/>
        </w:trPr>
        <w:tc>
          <w:tcPr>
            <w:tcW w:w="3932" w:type="dxa"/>
            <w:tcBorders>
              <w:top w:val="nil"/>
              <w:left w:val="single" w:sz="4" w:space="0" w:color="000000"/>
              <w:bottom w:val="single" w:sz="4" w:space="0" w:color="000000"/>
              <w:right w:val="single" w:sz="4" w:space="0" w:color="000000"/>
            </w:tcBorders>
          </w:tcPr>
          <w:p w:rsidR="00860245" w:rsidRDefault="00860245" w:rsidP="00860245">
            <w:pPr>
              <w:jc w:val="center"/>
              <w:rPr>
                <w:rFonts w:ascii="Times New Roman" w:hAnsi="Times New Roman"/>
              </w:rPr>
            </w:pPr>
            <w:r>
              <w:rPr>
                <w:rFonts w:ascii="Times New Roman" w:hAnsi="Times New Roman"/>
              </w:rPr>
              <w:t>1</w:t>
            </w:r>
          </w:p>
        </w:tc>
        <w:tc>
          <w:tcPr>
            <w:tcW w:w="12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22"/>
              <w:jc w:val="center"/>
              <w:rPr>
                <w:rFonts w:ascii="Times New Roman" w:hAnsi="Times New Roman"/>
              </w:rPr>
            </w:pPr>
            <w:r>
              <w:rPr>
                <w:rFonts w:ascii="Times New Roman" w:hAnsi="Times New Roman"/>
              </w:rPr>
              <w:t>2</w:t>
            </w:r>
          </w:p>
        </w:tc>
        <w:tc>
          <w:tcPr>
            <w:tcW w:w="1218"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80"/>
              <w:jc w:val="center"/>
              <w:rPr>
                <w:rFonts w:ascii="Times New Roman" w:hAnsi="Times New Roman"/>
              </w:rPr>
            </w:pPr>
            <w:r>
              <w:rPr>
                <w:rFonts w:ascii="Times New Roman" w:hAnsi="Times New Roman"/>
              </w:rPr>
              <w:t>3</w:t>
            </w:r>
          </w:p>
        </w:tc>
        <w:tc>
          <w:tcPr>
            <w:tcW w:w="146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8"/>
              <w:jc w:val="center"/>
              <w:rPr>
                <w:rFonts w:ascii="Times New Roman" w:hAnsi="Times New Roman"/>
              </w:rPr>
            </w:pPr>
            <w:r>
              <w:rPr>
                <w:rFonts w:ascii="Times New Roman" w:hAnsi="Times New Roman"/>
              </w:rPr>
              <w:t>4</w:t>
            </w:r>
          </w:p>
        </w:tc>
        <w:tc>
          <w:tcPr>
            <w:tcW w:w="1462"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8"/>
              <w:jc w:val="center"/>
              <w:rPr>
                <w:rFonts w:ascii="Times New Roman" w:hAnsi="Times New Roman"/>
              </w:rPr>
            </w:pPr>
            <w:r>
              <w:rPr>
                <w:rFonts w:ascii="Times New Roman" w:hAnsi="Times New Roman"/>
              </w:rPr>
              <w:t>5</w:t>
            </w:r>
          </w:p>
        </w:tc>
      </w:tr>
      <w:tr w:rsidR="00860245" w:rsidTr="00860245">
        <w:trPr>
          <w:trHeight w:val="189"/>
          <w:jc w:val="center"/>
        </w:trPr>
        <w:tc>
          <w:tcPr>
            <w:tcW w:w="3932"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Среднегодовое число работников хозяйства, чел. </w:t>
            </w:r>
          </w:p>
        </w:tc>
        <w:tc>
          <w:tcPr>
            <w:tcW w:w="1234" w:type="dxa"/>
            <w:tcBorders>
              <w:top w:val="single" w:sz="4" w:space="0" w:color="000000"/>
              <w:left w:val="single" w:sz="4" w:space="0" w:color="000000"/>
              <w:bottom w:val="single" w:sz="4" w:space="0" w:color="000000"/>
              <w:right w:val="single" w:sz="4" w:space="0" w:color="000000"/>
            </w:tcBorders>
            <w:vAlign w:val="bottom"/>
          </w:tcPr>
          <w:p w:rsidR="00860245" w:rsidRDefault="00860245" w:rsidP="00860245">
            <w:pPr>
              <w:jc w:val="center"/>
              <w:rPr>
                <w:rFonts w:ascii="Times New Roman" w:hAnsi="Times New Roman"/>
              </w:rPr>
            </w:pPr>
            <w:r>
              <w:rPr>
                <w:rFonts w:ascii="Times New Roman" w:hAnsi="Times New Roman"/>
              </w:rPr>
              <w:t>7</w:t>
            </w:r>
          </w:p>
        </w:tc>
        <w:tc>
          <w:tcPr>
            <w:tcW w:w="1218" w:type="dxa"/>
            <w:tcBorders>
              <w:top w:val="single" w:sz="4" w:space="0" w:color="000000"/>
              <w:left w:val="single" w:sz="4" w:space="0" w:color="000000"/>
              <w:bottom w:val="single" w:sz="4" w:space="0" w:color="000000"/>
              <w:right w:val="single" w:sz="4" w:space="0" w:color="000000"/>
            </w:tcBorders>
            <w:vAlign w:val="bottom"/>
          </w:tcPr>
          <w:p w:rsidR="00860245" w:rsidRDefault="00860245" w:rsidP="00860245">
            <w:pPr>
              <w:jc w:val="center"/>
              <w:rPr>
                <w:rFonts w:ascii="Times New Roman" w:hAnsi="Times New Roman"/>
              </w:rPr>
            </w:pPr>
            <w:r>
              <w:rPr>
                <w:rFonts w:ascii="Times New Roman" w:hAnsi="Times New Roman"/>
              </w:rPr>
              <w:t>7</w:t>
            </w:r>
          </w:p>
        </w:tc>
        <w:tc>
          <w:tcPr>
            <w:tcW w:w="1464" w:type="dxa"/>
            <w:tcBorders>
              <w:top w:val="single" w:sz="4" w:space="0" w:color="000000"/>
              <w:left w:val="single" w:sz="4" w:space="0" w:color="000000"/>
              <w:bottom w:val="single" w:sz="4" w:space="0" w:color="000000"/>
              <w:right w:val="single" w:sz="4" w:space="0" w:color="000000"/>
            </w:tcBorders>
            <w:vAlign w:val="bottom"/>
          </w:tcPr>
          <w:p w:rsidR="00860245" w:rsidRDefault="00860245" w:rsidP="00860245">
            <w:pPr>
              <w:jc w:val="center"/>
              <w:rPr>
                <w:rFonts w:ascii="Times New Roman" w:hAnsi="Times New Roman"/>
              </w:rPr>
            </w:pPr>
            <w:r>
              <w:rPr>
                <w:rFonts w:ascii="Times New Roman" w:hAnsi="Times New Roman"/>
              </w:rPr>
              <w:t>7</w:t>
            </w:r>
          </w:p>
        </w:tc>
        <w:tc>
          <w:tcPr>
            <w:tcW w:w="1462" w:type="dxa"/>
            <w:tcBorders>
              <w:top w:val="single" w:sz="4" w:space="0" w:color="000000"/>
              <w:left w:val="single" w:sz="4" w:space="0" w:color="000000"/>
              <w:bottom w:val="single" w:sz="4" w:space="0" w:color="000000"/>
              <w:right w:val="single" w:sz="4" w:space="0" w:color="000000"/>
            </w:tcBorders>
          </w:tcPr>
          <w:p w:rsidR="00860245" w:rsidRDefault="00860245" w:rsidP="00860245">
            <w:pPr>
              <w:jc w:val="center"/>
              <w:rPr>
                <w:rFonts w:ascii="Times New Roman" w:hAnsi="Times New Roman"/>
              </w:rPr>
            </w:pPr>
          </w:p>
          <w:p w:rsidR="00860245" w:rsidRDefault="00860245" w:rsidP="00860245">
            <w:pPr>
              <w:jc w:val="center"/>
              <w:rPr>
                <w:rFonts w:ascii="Times New Roman" w:hAnsi="Times New Roman"/>
              </w:rPr>
            </w:pPr>
            <w:r>
              <w:rPr>
                <w:rFonts w:ascii="Times New Roman" w:hAnsi="Times New Roman"/>
              </w:rPr>
              <w:t>7</w:t>
            </w:r>
          </w:p>
        </w:tc>
      </w:tr>
      <w:tr w:rsidR="00860245" w:rsidTr="00860245">
        <w:trPr>
          <w:trHeight w:val="316"/>
          <w:jc w:val="center"/>
        </w:trPr>
        <w:tc>
          <w:tcPr>
            <w:tcW w:w="3932" w:type="dxa"/>
            <w:tcBorders>
              <w:top w:val="single" w:sz="4" w:space="0" w:color="000000"/>
              <w:left w:val="single" w:sz="4" w:space="0" w:color="000000"/>
              <w:bottom w:val="single" w:sz="4" w:space="0" w:color="000000"/>
              <w:right w:val="single" w:sz="4" w:space="0" w:color="000000"/>
            </w:tcBorders>
          </w:tcPr>
          <w:p w:rsidR="00860245" w:rsidRPr="0027338E" w:rsidRDefault="00860245" w:rsidP="00860245">
            <w:pPr>
              <w:ind w:left="2"/>
              <w:rPr>
                <w:rFonts w:ascii="Times New Roman" w:hAnsi="Times New Roman"/>
                <w:highlight w:val="yellow"/>
              </w:rPr>
            </w:pPr>
            <w:r w:rsidRPr="00E0470E">
              <w:rPr>
                <w:rFonts w:ascii="Times New Roman" w:hAnsi="Times New Roman"/>
              </w:rPr>
              <w:t xml:space="preserve">Годовой запас труда, чел.-час. </w:t>
            </w:r>
          </w:p>
        </w:tc>
        <w:tc>
          <w:tcPr>
            <w:tcW w:w="1234" w:type="dxa"/>
            <w:tcBorders>
              <w:top w:val="single" w:sz="4" w:space="0" w:color="000000"/>
              <w:left w:val="single" w:sz="4" w:space="0" w:color="000000"/>
              <w:bottom w:val="single" w:sz="4" w:space="0" w:color="000000"/>
              <w:right w:val="single" w:sz="4" w:space="0" w:color="000000"/>
            </w:tcBorders>
          </w:tcPr>
          <w:p w:rsidR="00860245" w:rsidRPr="00B27564" w:rsidRDefault="00860245" w:rsidP="00860245">
            <w:pPr>
              <w:rPr>
                <w:rFonts w:ascii="Times New Roman" w:hAnsi="Times New Roman"/>
              </w:rPr>
            </w:pPr>
            <w:r>
              <w:rPr>
                <w:rFonts w:ascii="Times New Roman" w:hAnsi="Times New Roman"/>
              </w:rPr>
              <w:t xml:space="preserve">     1890</w:t>
            </w:r>
          </w:p>
        </w:tc>
        <w:tc>
          <w:tcPr>
            <w:tcW w:w="1218" w:type="dxa"/>
            <w:tcBorders>
              <w:top w:val="single" w:sz="4" w:space="0" w:color="000000"/>
              <w:left w:val="single" w:sz="4" w:space="0" w:color="000000"/>
              <w:bottom w:val="single" w:sz="4" w:space="0" w:color="000000"/>
              <w:right w:val="single" w:sz="4" w:space="0" w:color="000000"/>
            </w:tcBorders>
          </w:tcPr>
          <w:p w:rsidR="00860245" w:rsidRPr="002F4810" w:rsidRDefault="00860245" w:rsidP="00860245">
            <w:pPr>
              <w:ind w:left="74"/>
              <w:jc w:val="center"/>
              <w:rPr>
                <w:rFonts w:ascii="Times New Roman" w:hAnsi="Times New Roman"/>
                <w:lang w:val="en-GB"/>
              </w:rPr>
            </w:pPr>
            <w:r>
              <w:rPr>
                <w:rFonts w:ascii="Times New Roman" w:hAnsi="Times New Roman"/>
                <w:lang w:val="en-GB"/>
              </w:rPr>
              <w:t>1890</w:t>
            </w:r>
          </w:p>
        </w:tc>
        <w:tc>
          <w:tcPr>
            <w:tcW w:w="1464" w:type="dxa"/>
            <w:tcBorders>
              <w:top w:val="single" w:sz="4" w:space="0" w:color="000000"/>
              <w:left w:val="single" w:sz="4" w:space="0" w:color="000000"/>
              <w:bottom w:val="single" w:sz="4" w:space="0" w:color="000000"/>
              <w:right w:val="single" w:sz="4" w:space="0" w:color="000000"/>
            </w:tcBorders>
          </w:tcPr>
          <w:p w:rsidR="00860245" w:rsidRPr="002F4810" w:rsidRDefault="00860245" w:rsidP="00860245">
            <w:pPr>
              <w:ind w:left="72"/>
              <w:jc w:val="center"/>
              <w:rPr>
                <w:rFonts w:ascii="Times New Roman" w:hAnsi="Times New Roman"/>
                <w:lang w:val="en-GB"/>
              </w:rPr>
            </w:pPr>
            <w:r>
              <w:rPr>
                <w:rFonts w:ascii="Times New Roman" w:hAnsi="Times New Roman"/>
                <w:lang w:val="en-GB"/>
              </w:rPr>
              <w:t>1890</w:t>
            </w:r>
          </w:p>
        </w:tc>
        <w:tc>
          <w:tcPr>
            <w:tcW w:w="1462" w:type="dxa"/>
            <w:tcBorders>
              <w:top w:val="single" w:sz="4" w:space="0" w:color="000000"/>
              <w:left w:val="single" w:sz="4" w:space="0" w:color="000000"/>
              <w:bottom w:val="single" w:sz="4" w:space="0" w:color="000000"/>
              <w:right w:val="single" w:sz="4" w:space="0" w:color="000000"/>
            </w:tcBorders>
          </w:tcPr>
          <w:p w:rsidR="00860245" w:rsidRPr="002F4810" w:rsidRDefault="00860245" w:rsidP="00860245">
            <w:pPr>
              <w:ind w:left="72"/>
              <w:jc w:val="center"/>
              <w:rPr>
                <w:rFonts w:ascii="Times New Roman" w:hAnsi="Times New Roman"/>
                <w:lang w:val="en-GB"/>
              </w:rPr>
            </w:pPr>
            <w:r>
              <w:rPr>
                <w:rFonts w:ascii="Times New Roman" w:hAnsi="Times New Roman"/>
                <w:lang w:val="en-GB"/>
              </w:rPr>
              <w:t>1890</w:t>
            </w:r>
          </w:p>
        </w:tc>
      </w:tr>
      <w:tr w:rsidR="00860245" w:rsidTr="00860245">
        <w:trPr>
          <w:trHeight w:val="122"/>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2"/>
              <w:rPr>
                <w:rFonts w:ascii="Times New Roman" w:hAnsi="Times New Roman"/>
              </w:rPr>
            </w:pPr>
            <w:r>
              <w:rPr>
                <w:rFonts w:ascii="Times New Roman" w:hAnsi="Times New Roman"/>
              </w:rPr>
              <w:t xml:space="preserve">Фактически отработано, </w:t>
            </w:r>
            <w:r w:rsidRPr="009A61A8">
              <w:rPr>
                <w:rFonts w:ascii="Times New Roman" w:hAnsi="Times New Roman"/>
              </w:rPr>
              <w:t xml:space="preserve">чел.-час.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192"/>
              <w:jc w:val="center"/>
              <w:rPr>
                <w:rFonts w:ascii="Times New Roman" w:hAnsi="Times New Roman"/>
              </w:rPr>
            </w:pPr>
            <w:r w:rsidRPr="009A61A8">
              <w:rPr>
                <w:rFonts w:ascii="Times New Roman" w:hAnsi="Times New Roman"/>
              </w:rPr>
              <w:t>2</w:t>
            </w:r>
            <w:r>
              <w:rPr>
                <w:rFonts w:ascii="Times New Roman" w:hAnsi="Times New Roman"/>
              </w:rPr>
              <w:t>000</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right="52"/>
              <w:jc w:val="center"/>
              <w:rPr>
                <w:rFonts w:ascii="Times New Roman" w:hAnsi="Times New Roman"/>
              </w:rPr>
            </w:pPr>
            <w:r w:rsidRPr="009A61A8">
              <w:rPr>
                <w:rFonts w:ascii="Times New Roman" w:hAnsi="Times New Roman"/>
              </w:rPr>
              <w:t>2</w:t>
            </w:r>
            <w:r>
              <w:rPr>
                <w:rFonts w:ascii="Times New Roman" w:hAnsi="Times New Roman"/>
              </w:rPr>
              <w:t>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72"/>
              <w:jc w:val="center"/>
              <w:rPr>
                <w:rFonts w:ascii="Times New Roman" w:hAnsi="Times New Roman"/>
              </w:rPr>
            </w:pPr>
            <w:r w:rsidRPr="009A61A8">
              <w:rPr>
                <w:rFonts w:ascii="Times New Roman" w:hAnsi="Times New Roman"/>
              </w:rPr>
              <w:t>2</w:t>
            </w:r>
            <w:r>
              <w:rPr>
                <w:rFonts w:ascii="Times New Roman" w:hAnsi="Times New Roman"/>
              </w:rPr>
              <w:t>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72"/>
              <w:jc w:val="center"/>
              <w:rPr>
                <w:rFonts w:ascii="Times New Roman" w:hAnsi="Times New Roman"/>
              </w:rPr>
            </w:pPr>
            <w:r w:rsidRPr="009A61A8">
              <w:rPr>
                <w:rFonts w:ascii="Times New Roman" w:hAnsi="Times New Roman"/>
              </w:rPr>
              <w:t>2</w:t>
            </w:r>
            <w:r>
              <w:rPr>
                <w:rFonts w:ascii="Times New Roman" w:hAnsi="Times New Roman"/>
              </w:rPr>
              <w:t>000</w:t>
            </w:r>
          </w:p>
        </w:tc>
      </w:tr>
      <w:tr w:rsidR="00860245" w:rsidTr="00860245">
        <w:trPr>
          <w:trHeight w:val="192"/>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2"/>
              <w:rPr>
                <w:rFonts w:ascii="Times New Roman" w:hAnsi="Times New Roman"/>
              </w:rPr>
            </w:pPr>
            <w:r w:rsidRPr="009A61A8">
              <w:rPr>
                <w:rFonts w:ascii="Times New Roman" w:hAnsi="Times New Roman"/>
              </w:rPr>
              <w:t xml:space="preserve">Уровень использования запаса труда, в %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86"/>
              <w:jc w:val="center"/>
              <w:rPr>
                <w:rFonts w:ascii="Times New Roman" w:hAnsi="Times New Roman"/>
              </w:rPr>
            </w:pPr>
            <w:r>
              <w:rPr>
                <w:rFonts w:ascii="Times New Roman" w:hAnsi="Times New Roman"/>
              </w:rPr>
              <w:t>1,05</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144"/>
              <w:jc w:val="center"/>
              <w:rPr>
                <w:rFonts w:ascii="Times New Roman" w:hAnsi="Times New Roman"/>
              </w:rPr>
            </w:pPr>
            <w:r>
              <w:rPr>
                <w:rFonts w:ascii="Times New Roman" w:hAnsi="Times New Roman"/>
              </w:rPr>
              <w:t>1,05</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142"/>
              <w:jc w:val="center"/>
              <w:rPr>
                <w:rFonts w:ascii="Times New Roman" w:hAnsi="Times New Roman"/>
              </w:rPr>
            </w:pPr>
            <w:r>
              <w:rPr>
                <w:rFonts w:ascii="Times New Roman" w:hAnsi="Times New Roman"/>
              </w:rPr>
              <w:t>1,05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60245" w:rsidRPr="009A61A8" w:rsidRDefault="00860245" w:rsidP="00860245">
            <w:pPr>
              <w:ind w:left="142"/>
              <w:jc w:val="center"/>
              <w:rPr>
                <w:rFonts w:ascii="Times New Roman" w:hAnsi="Times New Roman"/>
              </w:rPr>
            </w:pPr>
            <w:r>
              <w:rPr>
                <w:rFonts w:ascii="Times New Roman" w:hAnsi="Times New Roman"/>
              </w:rPr>
              <w:t>1,05</w:t>
            </w:r>
          </w:p>
        </w:tc>
      </w:tr>
    </w:tbl>
    <w:p w:rsidR="00860245" w:rsidRDefault="00860245" w:rsidP="00860245">
      <w:pPr>
        <w:spacing w:line="360" w:lineRule="auto"/>
        <w:ind w:firstLine="708"/>
        <w:contextualSpacing/>
        <w:jc w:val="both"/>
        <w:rPr>
          <w:rFonts w:ascii="Times New Roman" w:hAnsi="Times New Roman"/>
          <w:sz w:val="28"/>
        </w:rPr>
      </w:pPr>
      <w:r>
        <w:rPr>
          <w:rFonts w:ascii="Times New Roman" w:hAnsi="Times New Roman"/>
          <w:sz w:val="28"/>
        </w:rPr>
        <w:t xml:space="preserve">За исследуемый период уровень использования запаса труда не изменился. Он составляет 1,05%. </w:t>
      </w: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Следующим показателем экономической характеристики предприятия является анализ аналитической работы.</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Анализом организации аналитической работы в</w:t>
      </w:r>
      <w:r>
        <w:rPr>
          <w:sz w:val="28"/>
        </w:rPr>
        <w:t> </w:t>
      </w:r>
      <w:r w:rsidRPr="008A0622">
        <w:rPr>
          <w:sz w:val="28"/>
        </w:rPr>
        <w:t>ООО сельского хозяйства «Андреевка</w:t>
      </w:r>
      <w:r>
        <w:rPr>
          <w:sz w:val="28"/>
        </w:rPr>
        <w:t xml:space="preserve">» </w:t>
      </w:r>
      <w:r>
        <w:rPr>
          <w:color w:val="000000"/>
          <w:sz w:val="28"/>
        </w:rPr>
        <w:t>занимается главный бухгалтер.</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Основная его функция – точно и правильно спроектировать производственно-хозяйственную деятельность организации, грамотно составить бизнес-план для всех видов деятельности предприятия, а также контроль за выполнением плановых заданий.</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Главный бухгалтер также изучает выполнение договорных обязательств и планов поставок продукции потребителям по объему, качеству, срокам, номенклатуре, состояние складских запасов и сохранность готовой продукции.</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Главное в организации аналитической работы является правильное распределение обязанностей при осуществлении анализа работы между отдельными сотрудниками различных отделов, чтобы не было повторения в работе, а также грамотное соблюдение служебного времени всеми участниками трудового коллектива.</w:t>
      </w:r>
    </w:p>
    <w:p w:rsidR="00860245" w:rsidRDefault="00860245" w:rsidP="00860245">
      <w:pPr>
        <w:pStyle w:val="a5"/>
        <w:shd w:val="clear" w:color="auto" w:fill="FFFFFF"/>
        <w:spacing w:before="0" w:beforeAutospacing="0" w:after="0" w:afterAutospacing="0" w:line="360" w:lineRule="auto"/>
        <w:contextualSpacing/>
        <w:jc w:val="both"/>
        <w:rPr>
          <w:color w:val="000000"/>
          <w:sz w:val="28"/>
        </w:rPr>
      </w:pPr>
      <w:r>
        <w:rPr>
          <w:color w:val="000000"/>
          <w:sz w:val="28"/>
        </w:rPr>
        <w:lastRenderedPageBreak/>
        <w:t xml:space="preserve">          Каждый месяц для руководителя предприятия составляется ведомость по анализу технических, финансовых и экономических показателей.</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Одним из таких показателей могут быть производительность труда, чистая прибыль, рентабельность по чистой прибыли, коэффициент использования производственной мощности.</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В</w:t>
      </w:r>
      <w:r>
        <w:rPr>
          <w:sz w:val="28"/>
        </w:rPr>
        <w:t> </w:t>
      </w:r>
      <w:r w:rsidRPr="008A0622">
        <w:rPr>
          <w:sz w:val="28"/>
        </w:rPr>
        <w:t>ООО сельского хозяйства «Андреевка</w:t>
      </w:r>
      <w:r>
        <w:rPr>
          <w:sz w:val="28"/>
        </w:rPr>
        <w:t xml:space="preserve">» </w:t>
      </w:r>
      <w:r>
        <w:rPr>
          <w:color w:val="000000"/>
          <w:sz w:val="28"/>
        </w:rPr>
        <w:t xml:space="preserve">проводится анализ следующих направлении: </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 по производству и продажам продукции (работ, услуг);</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 по себестоимости продукции (работ, услуг);</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 по применению материальных ресурсов;</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 xml:space="preserve">- по маркетинговой деятельности; </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 по финансовым результатам.</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 xml:space="preserve">Директор контролирует соблюдение выполнения плана по выпуску продукции по объему и ассортименту, повышение качества продукции, работу оборудования, расход </w:t>
      </w:r>
      <w:proofErr w:type="spellStart"/>
      <w:r>
        <w:rPr>
          <w:color w:val="000000"/>
          <w:sz w:val="28"/>
        </w:rPr>
        <w:t>внематериальных</w:t>
      </w:r>
      <w:proofErr w:type="spellEnd"/>
      <w:r>
        <w:rPr>
          <w:color w:val="000000"/>
          <w:sz w:val="28"/>
        </w:rPr>
        <w:t xml:space="preserve"> ресурсов, длительность технологического цикла, комплектность выпуска продукции, общий технический и организационный уровень производства, также анализирует качество сырья и готовой продукции, брак и потери от брака. мероприятия по сокращению брака, повышению качества продукции, соблюдению технологической дисциплины и т.д.</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Эффективность сельскохозяйственного производства означает его результативность. В общем случае экономическая эффективность производства определяется через соотношения полученного результата с затратами или примененными ресурсами. Для всесторонней оценки достигнутого уровня экономической эффективности производства в сельском хозяйстве применяется система показателей, характеризующих использование главных факторов сельскохозяйственного производства - земли, производственных фондов, труда</w:t>
      </w: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lastRenderedPageBreak/>
        <w:t>Достигнутый уровень экономической эффективности сельскохозяйственного производства в </w:t>
      </w:r>
      <w:r w:rsidRPr="008A0622">
        <w:rPr>
          <w:rFonts w:ascii="Times New Roman" w:hAnsi="Times New Roman"/>
          <w:sz w:val="28"/>
        </w:rPr>
        <w:t>ООО сельского хозяйства «Андреевка</w:t>
      </w:r>
      <w:r>
        <w:rPr>
          <w:rFonts w:ascii="Times New Roman" w:hAnsi="Times New Roman"/>
          <w:sz w:val="28"/>
        </w:rPr>
        <w:t>» в динамике по годам приведен в табл. 6.</w:t>
      </w:r>
    </w:p>
    <w:p w:rsidR="00860245" w:rsidRPr="002F3D09"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Таблица 6 – Динамика показателей экономической эффективности сельскохозяйственного производства в </w:t>
      </w:r>
      <w:r w:rsidRPr="008A0622">
        <w:rPr>
          <w:rFonts w:ascii="Times New Roman" w:hAnsi="Times New Roman"/>
          <w:sz w:val="28"/>
        </w:rPr>
        <w:t>ООО сельского хозяйства «Андреевка</w:t>
      </w:r>
      <w:r>
        <w:rPr>
          <w:rFonts w:ascii="Times New Roman" w:hAnsi="Times New Roman"/>
          <w:sz w:val="28"/>
        </w:rPr>
        <w:t>»</w:t>
      </w:r>
      <w:r w:rsidRPr="002F3D09">
        <w:rPr>
          <w:rFonts w:ascii="Times New Roman" w:hAnsi="Times New Roman"/>
          <w:sz w:val="28"/>
        </w:rPr>
        <w:t xml:space="preserve">, </w:t>
      </w:r>
      <w:r>
        <w:rPr>
          <w:rFonts w:ascii="Times New Roman" w:hAnsi="Times New Roman"/>
          <w:sz w:val="28"/>
        </w:rPr>
        <w:t>за 2019-2022 годы</w:t>
      </w:r>
    </w:p>
    <w:tbl>
      <w:tblPr>
        <w:tblW w:w="9493" w:type="dxa"/>
        <w:tblLayout w:type="fixed"/>
        <w:tblCellMar>
          <w:top w:w="64" w:type="dxa"/>
          <w:left w:w="55" w:type="dxa"/>
          <w:right w:w="28" w:type="dxa"/>
        </w:tblCellMar>
        <w:tblLook w:val="04A0" w:firstRow="1" w:lastRow="0" w:firstColumn="1" w:lastColumn="0" w:noHBand="0" w:noVBand="1"/>
      </w:tblPr>
      <w:tblGrid>
        <w:gridCol w:w="3681"/>
        <w:gridCol w:w="1134"/>
        <w:gridCol w:w="992"/>
        <w:gridCol w:w="992"/>
        <w:gridCol w:w="1276"/>
        <w:gridCol w:w="1418"/>
      </w:tblGrid>
      <w:tr w:rsidR="00860245" w:rsidTr="00860245">
        <w:trPr>
          <w:trHeight w:val="462"/>
        </w:trPr>
        <w:tc>
          <w:tcPr>
            <w:tcW w:w="3681" w:type="dxa"/>
            <w:vMerge w:val="restart"/>
            <w:tcBorders>
              <w:top w:val="single" w:sz="4" w:space="0" w:color="000000"/>
              <w:left w:val="single" w:sz="4" w:space="0" w:color="000000"/>
              <w:bottom w:val="single" w:sz="4" w:space="0" w:color="000000"/>
              <w:right w:val="single" w:sz="4" w:space="0" w:color="000000"/>
            </w:tcBorders>
          </w:tcPr>
          <w:p w:rsidR="00860245" w:rsidRDefault="00860245" w:rsidP="00860245">
            <w:pPr>
              <w:tabs>
                <w:tab w:val="left" w:pos="3648"/>
              </w:tabs>
              <w:rPr>
                <w:rFonts w:ascii="Times New Roman" w:hAnsi="Times New Roman"/>
              </w:rPr>
            </w:pPr>
            <w:r>
              <w:rPr>
                <w:rFonts w:ascii="Times New Roman" w:hAnsi="Times New Roman"/>
              </w:rPr>
              <w:t xml:space="preserve">Показатели </w:t>
            </w:r>
            <w:r>
              <w:rPr>
                <w:rFonts w:ascii="Times New Roman" w:hAnsi="Times New Roman"/>
              </w:rPr>
              <w:tab/>
            </w:r>
          </w:p>
        </w:tc>
        <w:tc>
          <w:tcPr>
            <w:tcW w:w="4394" w:type="dxa"/>
            <w:gridSpan w:val="4"/>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Годы </w:t>
            </w:r>
          </w:p>
        </w:tc>
        <w:tc>
          <w:tcPr>
            <w:tcW w:w="1418" w:type="dxa"/>
            <w:vMerge w:val="restart"/>
            <w:tcBorders>
              <w:top w:val="single" w:sz="4" w:space="0" w:color="000000"/>
              <w:left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Средние данные по РТ за 2021 год</w:t>
            </w:r>
          </w:p>
        </w:tc>
      </w:tr>
      <w:tr w:rsidR="00860245" w:rsidTr="00860245">
        <w:trPr>
          <w:trHeight w:val="613"/>
        </w:trPr>
        <w:tc>
          <w:tcPr>
            <w:tcW w:w="3681" w:type="dxa"/>
            <w:vMerge/>
            <w:tcBorders>
              <w:top w:val="nil"/>
              <w:left w:val="single" w:sz="4" w:space="0" w:color="000000"/>
              <w:bottom w:val="single" w:sz="4" w:space="0" w:color="000000"/>
              <w:right w:val="single" w:sz="4" w:space="0" w:color="000000"/>
            </w:tcBorders>
          </w:tcPr>
          <w:p w:rsidR="00860245" w:rsidRDefault="00860245" w:rsidP="00860245">
            <w:pP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15"/>
              <w:rPr>
                <w:rFonts w:ascii="Times New Roman" w:hAnsi="Times New Roman"/>
              </w:rPr>
            </w:pPr>
            <w:r>
              <w:rPr>
                <w:rFonts w:ascii="Times New Roman" w:hAnsi="Times New Roman"/>
              </w:rPr>
              <w:t>2019</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79"/>
              <w:rPr>
                <w:rFonts w:ascii="Times New Roman" w:hAnsi="Times New Roman"/>
              </w:rPr>
            </w:pPr>
            <w:r>
              <w:rPr>
                <w:rFonts w:ascii="Times New Roman" w:hAnsi="Times New Roman"/>
              </w:rPr>
              <w:t>2020</w:t>
            </w:r>
          </w:p>
        </w:tc>
        <w:tc>
          <w:tcPr>
            <w:tcW w:w="992"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79"/>
              <w:rPr>
                <w:rFonts w:ascii="Times New Roman" w:hAnsi="Times New Roman"/>
              </w:rPr>
            </w:pPr>
            <w:r>
              <w:rPr>
                <w:rFonts w:ascii="Times New Roman" w:hAnsi="Times New Roman"/>
              </w:rPr>
              <w:t xml:space="preserve">2021 </w:t>
            </w:r>
          </w:p>
        </w:tc>
        <w:tc>
          <w:tcPr>
            <w:tcW w:w="127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79"/>
              <w:rPr>
                <w:rFonts w:ascii="Times New Roman" w:hAnsi="Times New Roman"/>
              </w:rPr>
            </w:pPr>
            <w:r>
              <w:rPr>
                <w:rFonts w:ascii="Times New Roman" w:hAnsi="Times New Roman"/>
              </w:rPr>
              <w:t>2022</w:t>
            </w:r>
          </w:p>
        </w:tc>
        <w:tc>
          <w:tcPr>
            <w:tcW w:w="1418" w:type="dxa"/>
            <w:vMerge/>
            <w:tcBorders>
              <w:left w:val="single" w:sz="4" w:space="0" w:color="000000"/>
              <w:bottom w:val="single" w:sz="4" w:space="0" w:color="000000"/>
              <w:right w:val="single" w:sz="4" w:space="0" w:color="000000"/>
            </w:tcBorders>
          </w:tcPr>
          <w:p w:rsidR="00860245" w:rsidRDefault="00860245" w:rsidP="00860245">
            <w:pPr>
              <w:ind w:left="79"/>
              <w:rPr>
                <w:rFonts w:ascii="Times New Roman" w:hAnsi="Times New Roman"/>
              </w:rPr>
            </w:pPr>
          </w:p>
        </w:tc>
      </w:tr>
      <w:tr w:rsidR="00860245" w:rsidTr="00860245">
        <w:trPr>
          <w:trHeight w:val="613"/>
        </w:trPr>
        <w:tc>
          <w:tcPr>
            <w:tcW w:w="3681" w:type="dxa"/>
            <w:tcBorders>
              <w:top w:val="nil"/>
              <w:left w:val="single" w:sz="4" w:space="0" w:color="000000"/>
              <w:bottom w:val="single" w:sz="4" w:space="0" w:color="000000"/>
              <w:right w:val="single" w:sz="4" w:space="0" w:color="000000"/>
            </w:tcBorders>
          </w:tcPr>
          <w:p w:rsidR="00860245" w:rsidRPr="00C65A3F" w:rsidRDefault="00860245" w:rsidP="00860245">
            <w:pPr>
              <w:jc w:val="center"/>
              <w:rPr>
                <w:rFonts w:ascii="Times New Roman" w:hAnsi="Times New Roman"/>
                <w:lang w:val="en-US"/>
              </w:rPr>
            </w:pPr>
            <w:r>
              <w:rPr>
                <w:rFonts w:ascii="Times New Roman" w:hAnsi="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60245" w:rsidRPr="00C65A3F" w:rsidRDefault="00860245" w:rsidP="00860245">
            <w:pPr>
              <w:ind w:left="115"/>
              <w:jc w:val="center"/>
              <w:rPr>
                <w:rFonts w:ascii="Times New Roman" w:hAnsi="Times New Roman"/>
                <w:lang w:val="en-US"/>
              </w:rPr>
            </w:pPr>
            <w:r>
              <w:rPr>
                <w:rFonts w:ascii="Times New Roman" w:hAnsi="Times New Roman"/>
                <w:lang w:val="en-US"/>
              </w:rPr>
              <w:t>2</w:t>
            </w:r>
          </w:p>
        </w:tc>
        <w:tc>
          <w:tcPr>
            <w:tcW w:w="992" w:type="dxa"/>
            <w:tcBorders>
              <w:top w:val="single" w:sz="4" w:space="0" w:color="000000"/>
              <w:left w:val="single" w:sz="4" w:space="0" w:color="000000"/>
              <w:bottom w:val="single" w:sz="4" w:space="0" w:color="000000"/>
              <w:right w:val="single" w:sz="4" w:space="0" w:color="000000"/>
            </w:tcBorders>
          </w:tcPr>
          <w:p w:rsidR="00860245" w:rsidRPr="00C65A3F" w:rsidRDefault="00860245" w:rsidP="00860245">
            <w:pPr>
              <w:ind w:left="79"/>
              <w:jc w:val="center"/>
              <w:rPr>
                <w:rFonts w:ascii="Times New Roman" w:hAnsi="Times New Roman"/>
                <w:lang w:val="en-US"/>
              </w:rPr>
            </w:pPr>
            <w:r>
              <w:rPr>
                <w:rFonts w:ascii="Times New Roman" w:hAnsi="Times New Roman"/>
                <w:lang w:val="en-US"/>
              </w:rPr>
              <w:t>3</w:t>
            </w:r>
          </w:p>
        </w:tc>
        <w:tc>
          <w:tcPr>
            <w:tcW w:w="992" w:type="dxa"/>
            <w:tcBorders>
              <w:top w:val="single" w:sz="4" w:space="0" w:color="000000"/>
              <w:left w:val="single" w:sz="4" w:space="0" w:color="000000"/>
              <w:bottom w:val="single" w:sz="4" w:space="0" w:color="000000"/>
              <w:right w:val="single" w:sz="4" w:space="0" w:color="000000"/>
            </w:tcBorders>
          </w:tcPr>
          <w:p w:rsidR="00860245" w:rsidRPr="00C65A3F" w:rsidRDefault="00860245" w:rsidP="00860245">
            <w:pPr>
              <w:ind w:left="79"/>
              <w:jc w:val="center"/>
              <w:rPr>
                <w:rFonts w:ascii="Times New Roman" w:hAnsi="Times New Roman"/>
                <w:lang w:val="en-US"/>
              </w:rPr>
            </w:pPr>
            <w:r>
              <w:rPr>
                <w:rFonts w:ascii="Times New Roman" w:hAnsi="Times New Roman"/>
                <w:lang w:val="en-US"/>
              </w:rPr>
              <w:t>4</w:t>
            </w:r>
          </w:p>
        </w:tc>
        <w:tc>
          <w:tcPr>
            <w:tcW w:w="1276" w:type="dxa"/>
            <w:tcBorders>
              <w:top w:val="single" w:sz="4" w:space="0" w:color="000000"/>
              <w:left w:val="single" w:sz="4" w:space="0" w:color="000000"/>
              <w:bottom w:val="single" w:sz="4" w:space="0" w:color="000000"/>
              <w:right w:val="single" w:sz="4" w:space="0" w:color="000000"/>
            </w:tcBorders>
          </w:tcPr>
          <w:p w:rsidR="00860245" w:rsidRPr="00C65A3F" w:rsidRDefault="00860245" w:rsidP="00860245">
            <w:pPr>
              <w:ind w:left="79"/>
              <w:jc w:val="center"/>
              <w:rPr>
                <w:rFonts w:ascii="Times New Roman" w:hAnsi="Times New Roman"/>
                <w:lang w:val="en-US"/>
              </w:rPr>
            </w:pPr>
            <w:r>
              <w:rPr>
                <w:rFonts w:ascii="Times New Roman" w:hAnsi="Times New Roman"/>
                <w:lang w:val="en-US"/>
              </w:rPr>
              <w:t>5</w:t>
            </w:r>
          </w:p>
        </w:tc>
        <w:tc>
          <w:tcPr>
            <w:tcW w:w="1418" w:type="dxa"/>
            <w:tcBorders>
              <w:left w:val="single" w:sz="4" w:space="0" w:color="000000"/>
              <w:bottom w:val="single" w:sz="4" w:space="0" w:color="000000"/>
              <w:right w:val="single" w:sz="4" w:space="0" w:color="000000"/>
            </w:tcBorders>
          </w:tcPr>
          <w:p w:rsidR="00860245" w:rsidRPr="00C65A3F" w:rsidRDefault="00860245" w:rsidP="00860245">
            <w:pPr>
              <w:ind w:left="79"/>
              <w:jc w:val="center"/>
              <w:rPr>
                <w:rFonts w:ascii="Times New Roman" w:hAnsi="Times New Roman"/>
                <w:lang w:val="en-US"/>
              </w:rPr>
            </w:pPr>
            <w:r>
              <w:rPr>
                <w:rFonts w:ascii="Times New Roman" w:hAnsi="Times New Roman"/>
                <w:lang w:val="en-US"/>
              </w:rPr>
              <w:t>6</w:t>
            </w:r>
          </w:p>
        </w:tc>
      </w:tr>
      <w:tr w:rsidR="00860245" w:rsidTr="00860245">
        <w:trPr>
          <w:trHeight w:val="479"/>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Стоимость валовой продукции в сопоставимых ценах в расчете на: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rPr>
                <w:rFonts w:ascii="Times New Roman" w:hAnsi="Times New Roman"/>
              </w:rPr>
            </w:pPr>
          </w:p>
        </w:tc>
      </w:tr>
      <w:tr w:rsidR="00860245" w:rsidTr="00860245">
        <w:trPr>
          <w:trHeight w:val="328"/>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га сельхозугодий, тыс.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49"/>
              <w:jc w:val="center"/>
              <w:rPr>
                <w:rFonts w:ascii="Times New Roman" w:hAnsi="Times New Roman"/>
              </w:rPr>
            </w:pPr>
            <w:r>
              <w:rPr>
                <w:rFonts w:ascii="Times New Roman" w:hAnsi="Times New Roman"/>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13"/>
              <w:jc w:val="center"/>
              <w:rPr>
                <w:rFonts w:ascii="Times New Roman" w:hAnsi="Times New Roman"/>
              </w:rPr>
            </w:pPr>
            <w:r>
              <w:rPr>
                <w:rFonts w:ascii="Times New Roman" w:hAnsi="Times New Roman"/>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ind w:left="113"/>
              <w:jc w:val="center"/>
              <w:rPr>
                <w:rFonts w:ascii="Times New Roman" w:hAnsi="Times New Roman"/>
                <w:lang w:val="en-US"/>
              </w:rPr>
            </w:pPr>
            <w:r>
              <w:rPr>
                <w:rFonts w:ascii="Times New Roman" w:hAnsi="Times New Roman"/>
              </w:rPr>
              <w:t>1</w:t>
            </w:r>
            <w:r>
              <w:rPr>
                <w:rFonts w:ascii="Times New Roman" w:hAnsi="Times New Roman"/>
                <w:lang w:val="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ind w:left="113"/>
              <w:jc w:val="center"/>
              <w:rPr>
                <w:rFonts w:ascii="Times New Roman" w:hAnsi="Times New Roman"/>
                <w:lang w:val="en-US"/>
              </w:rPr>
            </w:pPr>
            <w:r>
              <w:rPr>
                <w:rFonts w:ascii="Times New Roman" w:hAnsi="Times New Roman"/>
                <w:lang w:val="en-US"/>
              </w:rPr>
              <w:t>9,55</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Pr="00723FC6" w:rsidRDefault="00860245" w:rsidP="00860245">
            <w:pPr>
              <w:ind w:left="113"/>
              <w:jc w:val="center"/>
              <w:rPr>
                <w:rFonts w:ascii="Times New Roman" w:hAnsi="Times New Roman"/>
                <w:lang w:val="en-US"/>
              </w:rPr>
            </w:pPr>
            <w:r>
              <w:rPr>
                <w:rFonts w:ascii="Times New Roman" w:hAnsi="Times New Roman"/>
              </w:rPr>
              <w:t>59,1</w:t>
            </w:r>
          </w:p>
        </w:tc>
      </w:tr>
      <w:tr w:rsidR="00860245" w:rsidTr="00860245">
        <w:trPr>
          <w:trHeight w:val="190"/>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 среднегодового работника, тыс.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49"/>
              <w:jc w:val="center"/>
              <w:rPr>
                <w:rFonts w:ascii="Times New Roman" w:hAnsi="Times New Roman"/>
              </w:rPr>
            </w:pPr>
            <w:r>
              <w:rPr>
                <w:rFonts w:ascii="Times New Roman" w:hAnsi="Times New Roman"/>
              </w:rPr>
              <w:t>16</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13"/>
              <w:jc w:val="center"/>
              <w:rPr>
                <w:rFonts w:ascii="Times New Roman" w:hAnsi="Times New Roman"/>
              </w:rPr>
            </w:pPr>
            <w:r>
              <w:rPr>
                <w:rFonts w:ascii="Times New Roman" w:hAnsi="Times New Roman"/>
              </w:rPr>
              <w:t>19,4</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13"/>
              <w:jc w:val="center"/>
              <w:rPr>
                <w:rFonts w:ascii="Times New Roman" w:hAnsi="Times New Roman"/>
              </w:rPr>
            </w:pPr>
            <w:r>
              <w:rPr>
                <w:rFonts w:ascii="Times New Roman" w:hAnsi="Times New Roman"/>
              </w:rPr>
              <w:t>20,3</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ind w:left="113"/>
              <w:jc w:val="center"/>
              <w:rPr>
                <w:rFonts w:ascii="Times New Roman" w:hAnsi="Times New Roman"/>
                <w:lang w:val="en-US"/>
              </w:rPr>
            </w:pPr>
            <w:r>
              <w:rPr>
                <w:rFonts w:ascii="Times New Roman" w:hAnsi="Times New Roman"/>
                <w:lang w:val="en-US"/>
              </w:rPr>
              <w:t>17,7</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Pr="00723FC6" w:rsidRDefault="00860245" w:rsidP="00860245">
            <w:pPr>
              <w:ind w:left="113"/>
              <w:jc w:val="center"/>
              <w:rPr>
                <w:rFonts w:ascii="Times New Roman" w:hAnsi="Times New Roman"/>
                <w:lang w:val="en-US"/>
              </w:rPr>
            </w:pPr>
            <w:r>
              <w:rPr>
                <w:rFonts w:ascii="Times New Roman" w:hAnsi="Times New Roman"/>
                <w:lang w:val="en-US"/>
              </w:rPr>
              <w:t>43,8</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руб. основных средств,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ind w:right="28"/>
              <w:jc w:val="center"/>
              <w:rPr>
                <w:rFonts w:ascii="Times New Roman" w:hAnsi="Times New Roman"/>
                <w:lang w:val="en-US"/>
              </w:rPr>
            </w:pPr>
            <w:r>
              <w:rPr>
                <w:rFonts w:ascii="Times New Roman" w:hAnsi="Times New Roman"/>
                <w:lang w:val="en-US"/>
              </w:rPr>
              <w:t>0,70</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Pr="00723FC6" w:rsidRDefault="00860245" w:rsidP="00860245">
            <w:pPr>
              <w:ind w:right="28"/>
              <w:jc w:val="center"/>
              <w:rPr>
                <w:rFonts w:ascii="Times New Roman" w:hAnsi="Times New Roman"/>
                <w:lang w:val="en-US"/>
              </w:rPr>
            </w:pPr>
            <w:r>
              <w:rPr>
                <w:rFonts w:ascii="Times New Roman" w:hAnsi="Times New Roman"/>
                <w:lang w:val="en-US"/>
              </w:rPr>
              <w:t>0,9</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руб. издержек производства,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lang w:val="en-US"/>
              </w:rPr>
            </w:pPr>
            <w:r>
              <w:rPr>
                <w:rFonts w:ascii="Times New Roman" w:hAnsi="Times New Roman"/>
                <w:lang w:val="en-US"/>
              </w:rPr>
              <w:t>0,99</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lang w:val="en-US"/>
              </w:rPr>
            </w:pPr>
            <w:r>
              <w:rPr>
                <w:rFonts w:ascii="Times New Roman" w:hAnsi="Times New Roman"/>
                <w:lang w:val="en-US"/>
              </w:rPr>
              <w:t>1,3</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Сумма валового дохода в расчете на: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F862AB" w:rsidRDefault="00860245" w:rsidP="00860245">
            <w:pPr>
              <w:ind w:right="28"/>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Pr="00F862AB" w:rsidRDefault="00860245" w:rsidP="00860245">
            <w:pPr>
              <w:ind w:right="28"/>
              <w:jc w:val="center"/>
              <w:rPr>
                <w:rFonts w:ascii="Times New Roman" w:hAnsi="Times New Roman"/>
              </w:rPr>
            </w:pP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га сельхозугодий, тыс.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164,2</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328</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261</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lang w:val="en-US"/>
              </w:rPr>
            </w:pPr>
            <w:r>
              <w:rPr>
                <w:rFonts w:ascii="Times New Roman" w:hAnsi="Times New Roman"/>
                <w:lang w:val="en-US"/>
              </w:rPr>
              <w:t>331,4</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lang w:val="en-US"/>
              </w:rPr>
            </w:pPr>
            <w:r>
              <w:rPr>
                <w:rFonts w:ascii="Times New Roman" w:hAnsi="Times New Roman"/>
                <w:lang w:val="en-US"/>
              </w:rPr>
              <w:t>832,8</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 среднегодового работника, тыс.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265,1</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452,7</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485</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lang w:val="en-US"/>
              </w:rPr>
            </w:pPr>
            <w:r>
              <w:rPr>
                <w:rFonts w:ascii="Times New Roman" w:hAnsi="Times New Roman"/>
                <w:lang w:val="en-US"/>
              </w:rPr>
              <w:t>616,5</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lang w:val="en-US"/>
              </w:rPr>
            </w:pPr>
            <w:r>
              <w:rPr>
                <w:rFonts w:ascii="Times New Roman" w:hAnsi="Times New Roman"/>
                <w:lang w:val="en-US"/>
              </w:rPr>
              <w:t>616,8</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руб. основных средств,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43"/>
              <w:jc w:val="center"/>
              <w:rPr>
                <w:rFonts w:ascii="Times New Roman" w:hAnsi="Times New Roman"/>
              </w:rPr>
            </w:pPr>
            <w:r>
              <w:rPr>
                <w:rFonts w:ascii="Times New Roman" w:hAnsi="Times New Roman"/>
              </w:rPr>
              <w:t>32,2</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43"/>
              <w:jc w:val="center"/>
              <w:rPr>
                <w:rFonts w:ascii="Times New Roman" w:hAnsi="Times New Roman"/>
              </w:rPr>
            </w:pPr>
            <w:r>
              <w:rPr>
                <w:rFonts w:ascii="Times New Roman" w:hAnsi="Times New Roman"/>
              </w:rPr>
              <w:t>24,4</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ind w:left="43"/>
              <w:jc w:val="center"/>
              <w:rPr>
                <w:rFonts w:ascii="Times New Roman" w:hAnsi="Times New Roman"/>
                <w:lang w:val="en-US"/>
              </w:rPr>
            </w:pPr>
            <w:r>
              <w:rPr>
                <w:rFonts w:ascii="Times New Roman" w:hAnsi="Times New Roman"/>
                <w:lang w:val="en-US"/>
              </w:rPr>
              <w:t>24,4</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43"/>
              <w:jc w:val="center"/>
              <w:rPr>
                <w:rFonts w:ascii="Times New Roman" w:hAnsi="Times New Roman"/>
                <w:lang w:val="en-US"/>
              </w:rPr>
            </w:pPr>
            <w:r>
              <w:rPr>
                <w:rFonts w:ascii="Times New Roman" w:hAnsi="Times New Roman"/>
                <w:lang w:val="en-US"/>
              </w:rPr>
              <w:t>12,7</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руб. издержек производства,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49"/>
              <w:jc w:val="center"/>
              <w:rPr>
                <w:rFonts w:ascii="Times New Roman" w:hAnsi="Times New Roman"/>
              </w:rPr>
            </w:pPr>
            <w:r>
              <w:rPr>
                <w:rFonts w:ascii="Times New Roman" w:hAnsi="Times New Roman"/>
              </w:rPr>
              <w:t>29</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13"/>
              <w:jc w:val="center"/>
              <w:rPr>
                <w:rFonts w:ascii="Times New Roman" w:hAnsi="Times New Roman"/>
              </w:rPr>
            </w:pPr>
            <w:r>
              <w:rPr>
                <w:rFonts w:ascii="Times New Roman" w:hAnsi="Times New Roman"/>
              </w:rPr>
              <w:t>27,3</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ind w:left="113"/>
              <w:jc w:val="center"/>
              <w:rPr>
                <w:rFonts w:ascii="Times New Roman" w:hAnsi="Times New Roman"/>
                <w:lang w:val="en-US"/>
              </w:rPr>
            </w:pPr>
            <w:r>
              <w:rPr>
                <w:rFonts w:ascii="Times New Roman" w:hAnsi="Times New Roman"/>
                <w:lang w:val="en-US"/>
              </w:rPr>
              <w:t>34,3</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13"/>
              <w:jc w:val="center"/>
              <w:rPr>
                <w:rFonts w:ascii="Times New Roman" w:hAnsi="Times New Roman"/>
                <w:lang w:val="en-US"/>
              </w:rPr>
            </w:pPr>
            <w:r>
              <w:rPr>
                <w:rFonts w:ascii="Times New Roman" w:hAnsi="Times New Roman"/>
                <w:lang w:val="en-US"/>
              </w:rPr>
              <w:t>18,7</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Сумма прибыли (убытка) в расчете на: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49"/>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13"/>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13"/>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4A1B7E" w:rsidRDefault="00860245" w:rsidP="00860245">
            <w:pPr>
              <w:ind w:left="113"/>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Pr="004A1B7E" w:rsidRDefault="00860245" w:rsidP="00860245">
            <w:pPr>
              <w:ind w:left="113"/>
              <w:jc w:val="center"/>
              <w:rPr>
                <w:rFonts w:ascii="Times New Roman" w:hAnsi="Times New Roman"/>
              </w:rPr>
            </w:pP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га сельхозугодий, тыс.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41"/>
              <w:jc w:val="center"/>
              <w:rPr>
                <w:rFonts w:ascii="Times New Roman" w:hAnsi="Times New Roman"/>
              </w:rPr>
            </w:pPr>
            <w:r>
              <w:rPr>
                <w:rFonts w:ascii="Times New Roman" w:hAnsi="Times New Roman"/>
              </w:rPr>
              <w:t>32,4</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40"/>
              <w:jc w:val="center"/>
              <w:rPr>
                <w:rFonts w:ascii="Times New Roman" w:hAnsi="Times New Roman"/>
              </w:rPr>
            </w:pPr>
            <w:r>
              <w:rPr>
                <w:rFonts w:ascii="Times New Roman" w:hAnsi="Times New Roman"/>
              </w:rPr>
              <w:t>158</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131</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41"/>
              <w:jc w:val="center"/>
              <w:rPr>
                <w:rFonts w:ascii="Times New Roman" w:hAnsi="Times New Roman"/>
              </w:rPr>
            </w:pPr>
            <w:r>
              <w:rPr>
                <w:rFonts w:ascii="Times New Roman" w:hAnsi="Times New Roman"/>
                <w:lang w:val="en-US"/>
              </w:rPr>
              <w:t>201,3</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41"/>
              <w:jc w:val="center"/>
              <w:rPr>
                <w:rFonts w:ascii="Times New Roman" w:hAnsi="Times New Roman"/>
              </w:rPr>
            </w:pPr>
            <w:r>
              <w:rPr>
                <w:rFonts w:ascii="Times New Roman" w:hAnsi="Times New Roman"/>
                <w:lang w:val="en-US"/>
              </w:rPr>
              <w:t>342,9</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 среднегодового работника, тыс.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49"/>
              <w:jc w:val="center"/>
              <w:rPr>
                <w:rFonts w:ascii="Times New Roman" w:hAnsi="Times New Roman"/>
              </w:rPr>
            </w:pPr>
            <w:r>
              <w:rPr>
                <w:rFonts w:ascii="Times New Roman" w:hAnsi="Times New Roman"/>
              </w:rPr>
              <w:t>52,4</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13"/>
              <w:jc w:val="center"/>
              <w:rPr>
                <w:rFonts w:ascii="Times New Roman" w:hAnsi="Times New Roman"/>
              </w:rPr>
            </w:pPr>
            <w:r>
              <w:rPr>
                <w:rFonts w:ascii="Times New Roman" w:hAnsi="Times New Roman"/>
              </w:rPr>
              <w:t>218</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67"/>
              <w:jc w:val="center"/>
              <w:rPr>
                <w:rFonts w:ascii="Times New Roman" w:hAnsi="Times New Roman"/>
              </w:rPr>
            </w:pPr>
            <w:r>
              <w:rPr>
                <w:rFonts w:ascii="Times New Roman" w:hAnsi="Times New Roman"/>
              </w:rPr>
              <w:t>243,2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ind w:left="67"/>
              <w:jc w:val="center"/>
              <w:rPr>
                <w:rFonts w:ascii="Times New Roman" w:hAnsi="Times New Roman"/>
                <w:lang w:val="en-US"/>
              </w:rPr>
            </w:pPr>
            <w:r>
              <w:rPr>
                <w:rFonts w:ascii="Times New Roman" w:hAnsi="Times New Roman"/>
                <w:lang w:val="en-US"/>
              </w:rPr>
              <w:t>374,5</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67"/>
              <w:jc w:val="center"/>
              <w:rPr>
                <w:rFonts w:ascii="Times New Roman" w:hAnsi="Times New Roman"/>
                <w:lang w:val="en-US"/>
              </w:rPr>
            </w:pPr>
            <w:r>
              <w:rPr>
                <w:rFonts w:ascii="Times New Roman" w:hAnsi="Times New Roman"/>
                <w:lang w:val="en-US"/>
              </w:rPr>
              <w:t>254</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руб. основных средств,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49"/>
              <w:jc w:val="center"/>
              <w:rPr>
                <w:rFonts w:ascii="Times New Roman" w:hAnsi="Times New Roman"/>
              </w:rPr>
            </w:pPr>
            <w:r>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16</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rPr>
            </w:pPr>
            <w:r>
              <w:rPr>
                <w:rFonts w:ascii="Times New Roman" w:hAnsi="Times New Roman"/>
              </w:rPr>
              <w:t>12,2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jc w:val="center"/>
              <w:rPr>
                <w:rFonts w:ascii="Times New Roman" w:hAnsi="Times New Roman"/>
                <w:lang w:val="en-US"/>
              </w:rPr>
            </w:pPr>
            <w:r>
              <w:rPr>
                <w:rFonts w:ascii="Times New Roman" w:hAnsi="Times New Roman"/>
                <w:lang w:val="en-US"/>
              </w:rPr>
              <w:t>14,8</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jc w:val="center"/>
              <w:rPr>
                <w:rFonts w:ascii="Times New Roman" w:hAnsi="Times New Roman"/>
                <w:lang w:val="en-US"/>
              </w:rPr>
            </w:pPr>
            <w:r>
              <w:rPr>
                <w:rFonts w:ascii="Times New Roman" w:hAnsi="Times New Roman"/>
                <w:lang w:val="en-US"/>
              </w:rPr>
              <w:t>5,2</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-100 руб. издержек производства, руб.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14,3</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37"/>
              <w:jc w:val="center"/>
              <w:rPr>
                <w:rFonts w:ascii="Times New Roman" w:hAnsi="Times New Roman"/>
              </w:rPr>
            </w:pPr>
            <w:r>
              <w:rPr>
                <w:rFonts w:ascii="Times New Roman" w:hAnsi="Times New Roman"/>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Pr="008A272F" w:rsidRDefault="00860245" w:rsidP="00860245">
            <w:pPr>
              <w:ind w:left="137"/>
              <w:jc w:val="center"/>
              <w:rPr>
                <w:rFonts w:ascii="Times New Roman" w:hAnsi="Times New Roman"/>
                <w:lang w:val="en-US"/>
              </w:rPr>
            </w:pPr>
            <w:r>
              <w:rPr>
                <w:rFonts w:ascii="Times New Roman" w:hAnsi="Times New Roman"/>
                <w:lang w:val="en-US"/>
              </w:rPr>
              <w:t>20,8</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37"/>
              <w:jc w:val="center"/>
              <w:rPr>
                <w:rFonts w:ascii="Times New Roman" w:hAnsi="Times New Roman"/>
                <w:lang w:val="en-US"/>
              </w:rPr>
            </w:pPr>
            <w:r>
              <w:rPr>
                <w:rFonts w:ascii="Times New Roman" w:hAnsi="Times New Roman"/>
                <w:lang w:val="en-US"/>
              </w:rPr>
              <w:t>7,7</w:t>
            </w:r>
          </w:p>
        </w:tc>
      </w:tr>
      <w:tr w:rsidR="00860245" w:rsidTr="00860245">
        <w:trPr>
          <w:trHeight w:val="195"/>
        </w:trPr>
        <w:tc>
          <w:tcPr>
            <w:tcW w:w="3681"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Уровень рентабельности (убыточности), % </w:t>
            </w:r>
          </w:p>
        </w:tc>
        <w:tc>
          <w:tcPr>
            <w:tcW w:w="1134"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8"/>
              <w:jc w:val="center"/>
              <w:rPr>
                <w:rFonts w:ascii="Times New Roman" w:hAnsi="Times New Roman"/>
              </w:rPr>
            </w:pPr>
            <w:r>
              <w:rPr>
                <w:rFonts w:ascii="Times New Roman" w:hAnsi="Times New Roman"/>
              </w:rPr>
              <w:t>7,3</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right="29"/>
              <w:jc w:val="center"/>
              <w:rPr>
                <w:rFonts w:ascii="Times New Roman" w:hAnsi="Times New Roman"/>
              </w:rPr>
            </w:pPr>
            <w:r>
              <w:rPr>
                <w:rFonts w:ascii="Times New Roman" w:hAnsi="Times New Roman"/>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37"/>
              <w:jc w:val="center"/>
              <w:rPr>
                <w:rFonts w:ascii="Times New Roman" w:hAnsi="Times New Roman"/>
              </w:rPr>
            </w:pPr>
            <w:r>
              <w:rPr>
                <w:rFonts w:ascii="Times New Roman" w:hAnsi="Times New Roman"/>
              </w:rPr>
              <w:t>16,4</w:t>
            </w:r>
          </w:p>
        </w:tc>
        <w:tc>
          <w:tcPr>
            <w:tcW w:w="1276"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37"/>
              <w:jc w:val="center"/>
              <w:rPr>
                <w:rFonts w:ascii="Times New Roman" w:hAnsi="Times New Roman"/>
                <w:lang w:val="en-US"/>
              </w:rPr>
            </w:pPr>
            <w:r>
              <w:rPr>
                <w:rFonts w:ascii="Times New Roman" w:hAnsi="Times New Roman"/>
                <w:lang w:val="en-US"/>
              </w:rPr>
              <w:t>21,6</w:t>
            </w:r>
          </w:p>
        </w:tc>
        <w:tc>
          <w:tcPr>
            <w:tcW w:w="1418" w:type="dxa"/>
            <w:tcBorders>
              <w:top w:val="single" w:sz="4" w:space="0" w:color="000000"/>
              <w:left w:val="single" w:sz="4" w:space="0" w:color="000000"/>
              <w:bottom w:val="single" w:sz="4" w:space="0" w:color="000000"/>
              <w:right w:val="single" w:sz="4" w:space="0" w:color="000000"/>
            </w:tcBorders>
            <w:vAlign w:val="center"/>
          </w:tcPr>
          <w:p w:rsidR="00860245" w:rsidRDefault="00860245" w:rsidP="00860245">
            <w:pPr>
              <w:ind w:left="137"/>
              <w:jc w:val="center"/>
              <w:rPr>
                <w:rFonts w:ascii="Times New Roman" w:hAnsi="Times New Roman"/>
                <w:lang w:val="en-US"/>
              </w:rPr>
            </w:pPr>
            <w:r>
              <w:rPr>
                <w:rFonts w:ascii="Times New Roman" w:hAnsi="Times New Roman"/>
                <w:lang w:val="en-US"/>
              </w:rPr>
              <w:t>11,4</w:t>
            </w:r>
          </w:p>
        </w:tc>
      </w:tr>
    </w:tbl>
    <w:p w:rsidR="00860245" w:rsidRDefault="00860245" w:rsidP="00860245">
      <w:pPr>
        <w:jc w:val="right"/>
        <w:rPr>
          <w:rFonts w:ascii="Times New Roman" w:hAnsi="Times New Roman"/>
          <w:sz w:val="28"/>
        </w:rPr>
      </w:pPr>
      <w:r>
        <w:br w:type="page"/>
      </w: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lastRenderedPageBreak/>
        <w:t>К 2020 году существенно повышается показатель стоимости валовой продукции на 100 га сельскохозяйственных угодий, а к 2022 году он значительно снижается. Также данный показатель на 100 руб. основных средств и на 100 руб. издержек производства незначительно снизился.</w:t>
      </w:r>
      <w:r w:rsidRPr="00E42C03">
        <w:rPr>
          <w:rFonts w:ascii="Times New Roman" w:hAnsi="Times New Roman"/>
          <w:sz w:val="28"/>
        </w:rPr>
        <w:t xml:space="preserve"> </w:t>
      </w:r>
      <w:r>
        <w:rPr>
          <w:rFonts w:ascii="Times New Roman" w:hAnsi="Times New Roman"/>
          <w:sz w:val="28"/>
        </w:rPr>
        <w:t>По сравнению с данными отчётного года предприятия среднереспубликанские ниже только по последним двум пунктам стоимости валовой продукции.</w:t>
      </w:r>
    </w:p>
    <w:p w:rsidR="00860245" w:rsidRDefault="00860245" w:rsidP="00860245">
      <w:pPr>
        <w:spacing w:line="360" w:lineRule="auto"/>
        <w:ind w:firstLine="709"/>
        <w:contextualSpacing/>
        <w:jc w:val="both"/>
        <w:rPr>
          <w:rFonts w:ascii="Times New Roman" w:hAnsi="Times New Roman"/>
          <w:sz w:val="28"/>
        </w:rPr>
      </w:pPr>
      <w:r>
        <w:rPr>
          <w:rFonts w:ascii="Times New Roman" w:hAnsi="Times New Roman"/>
          <w:sz w:val="28"/>
        </w:rPr>
        <w:t>Почти на 1,7 и 351,</w:t>
      </w:r>
      <w:r w:rsidRPr="00B55F2D">
        <w:rPr>
          <w:rFonts w:ascii="Times New Roman" w:hAnsi="Times New Roman"/>
          <w:sz w:val="28"/>
        </w:rPr>
        <w:t>4</w:t>
      </w:r>
      <w:r>
        <w:rPr>
          <w:rFonts w:ascii="Times New Roman" w:hAnsi="Times New Roman"/>
          <w:sz w:val="28"/>
        </w:rPr>
        <w:t xml:space="preserve"> тыс. руб. повысились стоимость валовой продукции и сумма валового дохода в расчете на одного среднегодового работника.</w:t>
      </w:r>
    </w:p>
    <w:p w:rsidR="00860245" w:rsidRDefault="00860245" w:rsidP="00860245">
      <w:pPr>
        <w:pStyle w:val="a5"/>
        <w:shd w:val="clear" w:color="auto" w:fill="FFFFFF"/>
        <w:spacing w:before="0" w:beforeAutospacing="0" w:after="0" w:afterAutospacing="0" w:line="360" w:lineRule="auto"/>
        <w:ind w:firstLine="709"/>
        <w:contextualSpacing/>
        <w:jc w:val="both"/>
        <w:rPr>
          <w:sz w:val="28"/>
        </w:rPr>
      </w:pPr>
      <w:r>
        <w:rPr>
          <w:color w:val="000000"/>
          <w:sz w:val="28"/>
        </w:rPr>
        <w:t xml:space="preserve">Наблюдается тенденция снижения </w:t>
      </w:r>
      <w:r w:rsidRPr="00765AD4">
        <w:rPr>
          <w:color w:val="000000"/>
          <w:sz w:val="28"/>
        </w:rPr>
        <w:t xml:space="preserve">у суммы валового дохода на 100 руб. основных средств производства </w:t>
      </w:r>
      <w:r>
        <w:rPr>
          <w:color w:val="000000"/>
          <w:sz w:val="28"/>
        </w:rPr>
        <w:t>и повышения</w:t>
      </w:r>
      <w:r>
        <w:rPr>
          <w:sz w:val="28"/>
        </w:rPr>
        <w:t xml:space="preserve"> </w:t>
      </w:r>
      <w:r w:rsidRPr="00765AD4">
        <w:rPr>
          <w:sz w:val="28"/>
        </w:rPr>
        <w:t>на 100 га сельхозугодий</w:t>
      </w:r>
      <w:r>
        <w:rPr>
          <w:sz w:val="28"/>
        </w:rPr>
        <w:t xml:space="preserve">. Показатель на </w:t>
      </w:r>
      <w:r w:rsidRPr="00B55F2D">
        <w:rPr>
          <w:sz w:val="28"/>
        </w:rPr>
        <w:t>100 руб. издержек производства</w:t>
      </w:r>
      <w:r>
        <w:rPr>
          <w:sz w:val="28"/>
        </w:rPr>
        <w:t xml:space="preserve"> сперва снизился к 2021 году, но затем снова повысился. В среднем по республике данные ниже показателей предприятия сельского хозяйства «Андреевка» по 2019-2022 года только по последним двум пунктам суммы валового дохода.</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sz w:val="28"/>
        </w:rPr>
        <w:t>Что же касается суммы прибыли, то данный показатель сильно меняется на протяжении 2019-2022 года. Так все показатели сперва выросли к 2020 году, затем упали и к 2022 году снова значительно выросли. Так в расчёте на 100 руб. основных средств и 100 руб. издержек производства сумма прибыли повысилась от 2019 к 2022 году на 7</w:t>
      </w:r>
      <w:r w:rsidRPr="0074546C">
        <w:rPr>
          <w:sz w:val="28"/>
        </w:rPr>
        <w:t>,8</w:t>
      </w:r>
      <w:r>
        <w:rPr>
          <w:sz w:val="28"/>
        </w:rPr>
        <w:t xml:space="preserve"> и </w:t>
      </w:r>
      <w:r w:rsidRPr="0074546C">
        <w:rPr>
          <w:sz w:val="28"/>
        </w:rPr>
        <w:t>14,</w:t>
      </w:r>
      <w:r>
        <w:rPr>
          <w:sz w:val="28"/>
        </w:rPr>
        <w:t>8 тыс. руб. Из всех показателей по отчётному году по сумме прибыли среднереспубликанские значения больше только на 100 га сельхозугодий.</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 xml:space="preserve">Можно сказать, что к 2022 году ООО сельского хозяйства «Андреевка» стало более прибыльным, чем было в предыдущих годах. </w:t>
      </w:r>
    </w:p>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r>
        <w:rPr>
          <w:color w:val="000000"/>
          <w:sz w:val="28"/>
        </w:rPr>
        <w:t>Также большую роль в анализе эффективности производства предприятия играют и финансовые результаты деятельности организации. (табл. 7.)</w:t>
      </w:r>
    </w:p>
    <w:p w:rsidR="00860245" w:rsidRDefault="00860245" w:rsidP="00860245">
      <w:pPr>
        <w:spacing w:line="360" w:lineRule="auto"/>
        <w:ind w:firstLine="709"/>
        <w:contextualSpacing/>
        <w:jc w:val="both"/>
        <w:rPr>
          <w:rFonts w:ascii="Times New Roman" w:hAnsi="Times New Roman"/>
          <w:sz w:val="28"/>
        </w:rPr>
      </w:pPr>
    </w:p>
    <w:p w:rsidR="00860245" w:rsidRDefault="00860245" w:rsidP="00860245">
      <w:pPr>
        <w:spacing w:line="360" w:lineRule="auto"/>
        <w:ind w:firstLine="709"/>
        <w:contextualSpacing/>
        <w:jc w:val="both"/>
        <w:rPr>
          <w:rFonts w:ascii="Times New Roman" w:hAnsi="Times New Roman"/>
          <w:sz w:val="28"/>
        </w:rPr>
      </w:pPr>
    </w:p>
    <w:p w:rsidR="00860245" w:rsidRDefault="00860245" w:rsidP="00860245">
      <w:pPr>
        <w:spacing w:line="360" w:lineRule="auto"/>
        <w:ind w:firstLine="709"/>
        <w:contextualSpacing/>
        <w:jc w:val="both"/>
        <w:rPr>
          <w:rFonts w:ascii="Times New Roman" w:hAnsi="Times New Roman"/>
          <w:sz w:val="28"/>
        </w:rPr>
      </w:pPr>
    </w:p>
    <w:p w:rsidR="00860245" w:rsidRPr="002F3D09" w:rsidRDefault="00860245" w:rsidP="00860245">
      <w:pPr>
        <w:spacing w:line="360" w:lineRule="auto"/>
        <w:ind w:firstLine="709"/>
        <w:contextualSpacing/>
        <w:jc w:val="both"/>
        <w:rPr>
          <w:rFonts w:ascii="Times New Roman" w:hAnsi="Times New Roman"/>
          <w:color w:val="000000"/>
          <w:sz w:val="28"/>
        </w:rPr>
      </w:pPr>
      <w:r>
        <w:rPr>
          <w:rFonts w:ascii="Times New Roman" w:hAnsi="Times New Roman"/>
          <w:sz w:val="28"/>
        </w:rPr>
        <w:lastRenderedPageBreak/>
        <w:t>Таблица 7 – Финансовые результаты деятельности в</w:t>
      </w:r>
      <w:r>
        <w:rPr>
          <w:rFonts w:ascii="Times New Roman" w:hAnsi="Times New Roman"/>
          <w:color w:val="000000"/>
          <w:sz w:val="28"/>
        </w:rPr>
        <w:t xml:space="preserve"> ООО сельского хозяйства «Андреевка»</w:t>
      </w:r>
      <w:r w:rsidRPr="002F3D09">
        <w:rPr>
          <w:rFonts w:ascii="Times New Roman" w:hAnsi="Times New Roman"/>
          <w:color w:val="000000"/>
          <w:sz w:val="28"/>
        </w:rPr>
        <w:t xml:space="preserve">, </w:t>
      </w:r>
      <w:r>
        <w:rPr>
          <w:rFonts w:ascii="Times New Roman" w:hAnsi="Times New Roman"/>
          <w:color w:val="000000"/>
          <w:sz w:val="28"/>
        </w:rPr>
        <w:t>за 2019-2022 годы</w:t>
      </w:r>
    </w:p>
    <w:tbl>
      <w:tblPr>
        <w:tblW w:w="9236" w:type="dxa"/>
        <w:tblCellMar>
          <w:top w:w="64" w:type="dxa"/>
          <w:left w:w="53" w:type="dxa"/>
          <w:bottom w:w="78" w:type="dxa"/>
        </w:tblCellMar>
        <w:tblLook w:val="04A0" w:firstRow="1" w:lastRow="0" w:firstColumn="1" w:lastColumn="0" w:noHBand="0" w:noVBand="1"/>
      </w:tblPr>
      <w:tblGrid>
        <w:gridCol w:w="4309"/>
        <w:gridCol w:w="1185"/>
        <w:gridCol w:w="1169"/>
        <w:gridCol w:w="1287"/>
        <w:gridCol w:w="1286"/>
      </w:tblGrid>
      <w:tr w:rsidR="00860245" w:rsidTr="00860245">
        <w:trPr>
          <w:trHeight w:val="237"/>
        </w:trPr>
        <w:tc>
          <w:tcPr>
            <w:tcW w:w="4309" w:type="dxa"/>
            <w:vMerge w:val="restart"/>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 xml:space="preserve">Показатели </w:t>
            </w:r>
          </w:p>
        </w:tc>
        <w:tc>
          <w:tcPr>
            <w:tcW w:w="4927" w:type="dxa"/>
            <w:gridSpan w:val="4"/>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 xml:space="preserve">Годы </w:t>
            </w:r>
          </w:p>
        </w:tc>
      </w:tr>
      <w:tr w:rsidR="00860245" w:rsidTr="00860245">
        <w:trPr>
          <w:trHeight w:val="63"/>
        </w:trPr>
        <w:tc>
          <w:tcPr>
            <w:tcW w:w="0" w:type="auto"/>
            <w:vMerge/>
            <w:tcBorders>
              <w:top w:val="nil"/>
              <w:left w:val="single" w:sz="4" w:space="0" w:color="000000"/>
              <w:bottom w:val="single" w:sz="4" w:space="0" w:color="000000"/>
              <w:right w:val="single" w:sz="4" w:space="0" w:color="000000"/>
            </w:tcBorders>
          </w:tcPr>
          <w:p w:rsidR="00860245" w:rsidRDefault="00860245" w:rsidP="00860245">
            <w:pPr>
              <w:rPr>
                <w:rFonts w:ascii="Times New Roman" w:hAnsi="Times New Roman"/>
              </w:rPr>
            </w:pP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22"/>
              <w:rPr>
                <w:rFonts w:ascii="Times New Roman" w:hAnsi="Times New Roman"/>
              </w:rPr>
            </w:pPr>
            <w:r>
              <w:rPr>
                <w:rFonts w:ascii="Times New Roman" w:hAnsi="Times New Roman"/>
              </w:rPr>
              <w:t xml:space="preserve">2018 </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80"/>
              <w:rPr>
                <w:rFonts w:ascii="Times New Roman" w:hAnsi="Times New Roman"/>
              </w:rPr>
            </w:pPr>
            <w:r>
              <w:rPr>
                <w:rFonts w:ascii="Times New Roman" w:hAnsi="Times New Roman"/>
              </w:rPr>
              <w:t xml:space="preserve">2019 </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8"/>
              <w:rPr>
                <w:rFonts w:ascii="Times New Roman" w:hAnsi="Times New Roman"/>
              </w:rPr>
            </w:pPr>
            <w:r>
              <w:rPr>
                <w:rFonts w:ascii="Times New Roman" w:hAnsi="Times New Roman"/>
              </w:rPr>
              <w:t xml:space="preserve">2020 </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78"/>
              <w:rPr>
                <w:rFonts w:ascii="Times New Roman" w:hAnsi="Times New Roman"/>
              </w:rPr>
            </w:pPr>
            <w:r>
              <w:rPr>
                <w:rFonts w:ascii="Times New Roman" w:hAnsi="Times New Roman"/>
              </w:rPr>
              <w:t xml:space="preserve"> 2021</w:t>
            </w:r>
          </w:p>
        </w:tc>
      </w:tr>
      <w:tr w:rsidR="00860245" w:rsidTr="00860245">
        <w:trPr>
          <w:trHeight w:val="194"/>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 xml:space="preserve">Выручка,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vAlign w:val="bottom"/>
          </w:tcPr>
          <w:p w:rsidR="00860245" w:rsidRDefault="00860245" w:rsidP="00860245">
            <w:pPr>
              <w:ind w:left="192"/>
              <w:jc w:val="center"/>
              <w:rPr>
                <w:rFonts w:ascii="Times New Roman" w:hAnsi="Times New Roman"/>
              </w:rPr>
            </w:pPr>
            <w:r>
              <w:rPr>
                <w:rFonts w:ascii="Times New Roman" w:hAnsi="Times New Roman"/>
              </w:rPr>
              <w:t>5346</w:t>
            </w:r>
          </w:p>
        </w:tc>
        <w:tc>
          <w:tcPr>
            <w:tcW w:w="1169" w:type="dxa"/>
            <w:tcBorders>
              <w:top w:val="single" w:sz="4" w:space="0" w:color="000000"/>
              <w:left w:val="single" w:sz="4" w:space="0" w:color="000000"/>
              <w:bottom w:val="single" w:sz="4" w:space="0" w:color="000000"/>
              <w:right w:val="single" w:sz="4" w:space="0" w:color="000000"/>
            </w:tcBorders>
            <w:vAlign w:val="bottom"/>
          </w:tcPr>
          <w:p w:rsidR="00860245" w:rsidRDefault="00860245" w:rsidP="00860245">
            <w:pPr>
              <w:ind w:right="52"/>
              <w:jc w:val="center"/>
              <w:rPr>
                <w:rFonts w:ascii="Times New Roman" w:hAnsi="Times New Roman"/>
              </w:rPr>
            </w:pPr>
            <w:r>
              <w:rPr>
                <w:rFonts w:ascii="Times New Roman" w:hAnsi="Times New Roman"/>
              </w:rPr>
              <w:t>11669</w:t>
            </w:r>
          </w:p>
        </w:tc>
        <w:tc>
          <w:tcPr>
            <w:tcW w:w="1287" w:type="dxa"/>
            <w:tcBorders>
              <w:top w:val="single" w:sz="4" w:space="0" w:color="000000"/>
              <w:left w:val="single" w:sz="4" w:space="0" w:color="000000"/>
              <w:bottom w:val="single" w:sz="4" w:space="0" w:color="000000"/>
              <w:right w:val="single" w:sz="4" w:space="0" w:color="000000"/>
            </w:tcBorders>
            <w:vAlign w:val="bottom"/>
          </w:tcPr>
          <w:p w:rsidR="00860245" w:rsidRDefault="00860245" w:rsidP="00860245">
            <w:pPr>
              <w:ind w:right="57"/>
              <w:jc w:val="center"/>
              <w:rPr>
                <w:rFonts w:ascii="Times New Roman" w:hAnsi="Times New Roman"/>
              </w:rPr>
            </w:pPr>
            <w:r>
              <w:rPr>
                <w:rFonts w:ascii="Times New Roman" w:hAnsi="Times New Roman"/>
              </w:rPr>
              <w:t>12085</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right="57"/>
              <w:jc w:val="center"/>
              <w:rPr>
                <w:rFonts w:ascii="Times New Roman" w:hAnsi="Times New Roman"/>
              </w:rPr>
            </w:pPr>
            <w:r>
              <w:rPr>
                <w:rFonts w:ascii="Times New Roman" w:hAnsi="Times New Roman"/>
              </w:rPr>
              <w:t>14742</w:t>
            </w:r>
          </w:p>
        </w:tc>
      </w:tr>
      <w:tr w:rsidR="00860245" w:rsidTr="00860245">
        <w:trPr>
          <w:trHeight w:val="171"/>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 xml:space="preserve">Валовая прибыль,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rPr>
                <w:rFonts w:ascii="Times New Roman" w:hAnsi="Times New Roman"/>
              </w:rPr>
            </w:pPr>
            <w:r>
              <w:rPr>
                <w:rFonts w:ascii="Times New Roman" w:hAnsi="Times New Roman"/>
              </w:rPr>
              <w:t xml:space="preserve">         367</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74"/>
              <w:jc w:val="center"/>
              <w:rPr>
                <w:rFonts w:ascii="Times New Roman" w:hAnsi="Times New Roman"/>
              </w:rPr>
            </w:pPr>
            <w:r>
              <w:rPr>
                <w:rFonts w:ascii="Times New Roman" w:hAnsi="Times New Roman"/>
              </w:rPr>
              <w:t>1590</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72"/>
              <w:jc w:val="center"/>
              <w:rPr>
                <w:rFonts w:ascii="Times New Roman" w:hAnsi="Times New Roman"/>
              </w:rPr>
            </w:pPr>
            <w:r>
              <w:rPr>
                <w:rFonts w:ascii="Times New Roman" w:hAnsi="Times New Roman"/>
              </w:rPr>
              <w:t>1703</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72"/>
              <w:jc w:val="center"/>
              <w:rPr>
                <w:rFonts w:ascii="Times New Roman" w:hAnsi="Times New Roman"/>
              </w:rPr>
            </w:pPr>
            <w:r>
              <w:rPr>
                <w:rFonts w:ascii="Times New Roman" w:hAnsi="Times New Roman"/>
              </w:rPr>
              <w:t>2622</w:t>
            </w:r>
          </w:p>
        </w:tc>
      </w:tr>
      <w:tr w:rsidR="00860245" w:rsidTr="00860245">
        <w:trPr>
          <w:trHeight w:val="136"/>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 xml:space="preserve">Коммерческие расходы,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92"/>
              <w:jc w:val="center"/>
              <w:rPr>
                <w:rFonts w:ascii="Times New Roman" w:hAnsi="Times New Roman"/>
              </w:rPr>
            </w:pPr>
            <w:r>
              <w:rPr>
                <w:rFonts w:ascii="Times New Roman" w:hAnsi="Times New Roman"/>
              </w:rPr>
              <w:t>135</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right="52"/>
              <w:jc w:val="center"/>
              <w:rPr>
                <w:rFonts w:ascii="Times New Roman" w:hAnsi="Times New Roman"/>
              </w:rPr>
            </w:pPr>
            <w:r>
              <w:rPr>
                <w:rFonts w:ascii="Times New Roman" w:hAnsi="Times New Roman"/>
              </w:rPr>
              <w:t>195</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72"/>
              <w:jc w:val="center"/>
              <w:rPr>
                <w:rFonts w:ascii="Times New Roman" w:hAnsi="Times New Roman"/>
              </w:rPr>
            </w:pPr>
            <w:r>
              <w:rPr>
                <w:rFonts w:ascii="Times New Roman" w:hAnsi="Times New Roman"/>
              </w:rPr>
              <w:t>129</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72"/>
              <w:jc w:val="center"/>
              <w:rPr>
                <w:rFonts w:ascii="Times New Roman" w:hAnsi="Times New Roman"/>
              </w:rPr>
            </w:pPr>
            <w:r>
              <w:rPr>
                <w:rFonts w:ascii="Times New Roman" w:hAnsi="Times New Roman"/>
              </w:rPr>
              <w:t>174</w:t>
            </w:r>
          </w:p>
        </w:tc>
      </w:tr>
      <w:tr w:rsidR="00860245" w:rsidTr="00860245">
        <w:trPr>
          <w:trHeight w:val="129"/>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Управленческие расходы,</w:t>
            </w:r>
            <w:r>
              <w:t xml:space="preserve">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86"/>
              <w:jc w:val="center"/>
              <w:rPr>
                <w:rFonts w:ascii="Times New Roman" w:hAnsi="Times New Roman"/>
              </w:rPr>
            </w:pPr>
            <w:r>
              <w:rPr>
                <w:rFonts w:ascii="Times New Roman" w:hAnsi="Times New Roman"/>
              </w:rPr>
              <w:t>564</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4"/>
              <w:jc w:val="center"/>
              <w:rPr>
                <w:rFonts w:ascii="Times New Roman" w:hAnsi="Times New Roman"/>
              </w:rPr>
            </w:pPr>
            <w:r>
              <w:rPr>
                <w:rFonts w:ascii="Times New Roman" w:hAnsi="Times New Roman"/>
              </w:rPr>
              <w:t>624</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jc w:val="center"/>
              <w:rPr>
                <w:rFonts w:ascii="Times New Roman" w:hAnsi="Times New Roman"/>
              </w:rPr>
            </w:pPr>
            <w:r>
              <w:rPr>
                <w:rFonts w:ascii="Times New Roman" w:hAnsi="Times New Roman"/>
              </w:rPr>
              <w:t>646</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jc w:val="center"/>
              <w:rPr>
                <w:rFonts w:ascii="Times New Roman" w:hAnsi="Times New Roman"/>
              </w:rPr>
            </w:pPr>
            <w:r>
              <w:rPr>
                <w:rFonts w:ascii="Times New Roman" w:hAnsi="Times New Roman"/>
              </w:rPr>
              <w:t>588</w:t>
            </w:r>
          </w:p>
        </w:tc>
      </w:tr>
      <w:tr w:rsidR="00860245" w:rsidTr="00860245">
        <w:trPr>
          <w:trHeight w:val="234"/>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Прибыль от продаж,</w:t>
            </w:r>
            <w:r>
              <w:t xml:space="preserve">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86"/>
              <w:jc w:val="center"/>
              <w:rPr>
                <w:rFonts w:ascii="Times New Roman" w:hAnsi="Times New Roman"/>
              </w:rPr>
            </w:pPr>
            <w:r>
              <w:rPr>
                <w:rFonts w:ascii="Times New Roman" w:hAnsi="Times New Roman"/>
              </w:rPr>
              <w:t>332</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4"/>
              <w:jc w:val="center"/>
              <w:rPr>
                <w:rFonts w:ascii="Times New Roman" w:hAnsi="Times New Roman"/>
              </w:rPr>
            </w:pPr>
            <w:r>
              <w:rPr>
                <w:rFonts w:ascii="Times New Roman" w:hAnsi="Times New Roman"/>
              </w:rPr>
              <w:t>771</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jc w:val="center"/>
              <w:rPr>
                <w:rFonts w:ascii="Times New Roman" w:hAnsi="Times New Roman"/>
              </w:rPr>
            </w:pPr>
            <w:r>
              <w:rPr>
                <w:rFonts w:ascii="Times New Roman" w:hAnsi="Times New Roman"/>
              </w:rPr>
              <w:t>928</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jc w:val="center"/>
              <w:rPr>
                <w:rFonts w:ascii="Times New Roman" w:hAnsi="Times New Roman"/>
              </w:rPr>
            </w:pPr>
            <w:r>
              <w:rPr>
                <w:rFonts w:ascii="Times New Roman" w:hAnsi="Times New Roman"/>
              </w:rPr>
              <w:t>1860</w:t>
            </w:r>
          </w:p>
        </w:tc>
      </w:tr>
      <w:tr w:rsidR="00860245" w:rsidTr="00860245">
        <w:trPr>
          <w:trHeight w:val="211"/>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Проценты к уплате,</w:t>
            </w:r>
            <w:r>
              <w:t xml:space="preserve">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86"/>
              <w:jc w:val="center"/>
              <w:rPr>
                <w:rFonts w:ascii="Times New Roman" w:hAnsi="Times New Roman"/>
              </w:rPr>
            </w:pPr>
            <w:r>
              <w:rPr>
                <w:rFonts w:ascii="Times New Roman" w:hAnsi="Times New Roman"/>
              </w:rPr>
              <w:t>232</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4"/>
              <w:jc w:val="center"/>
              <w:rPr>
                <w:rFonts w:ascii="Times New Roman" w:hAnsi="Times New Roman"/>
              </w:rPr>
            </w:pPr>
            <w:r>
              <w:rPr>
                <w:rFonts w:ascii="Times New Roman" w:hAnsi="Times New Roman"/>
              </w:rPr>
              <w:t>263</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jc w:val="center"/>
              <w:rPr>
                <w:rFonts w:ascii="Times New Roman" w:hAnsi="Times New Roman"/>
              </w:rPr>
            </w:pPr>
            <w:r>
              <w:rPr>
                <w:rFonts w:ascii="Times New Roman" w:hAnsi="Times New Roman"/>
              </w:rPr>
              <w:t>293</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jc w:val="center"/>
              <w:rPr>
                <w:rFonts w:ascii="Times New Roman" w:hAnsi="Times New Roman"/>
              </w:rPr>
            </w:pPr>
            <w:r>
              <w:rPr>
                <w:rFonts w:ascii="Times New Roman" w:hAnsi="Times New Roman"/>
              </w:rPr>
              <w:t>384</w:t>
            </w:r>
          </w:p>
        </w:tc>
      </w:tr>
      <w:tr w:rsidR="00860245" w:rsidTr="00860245">
        <w:trPr>
          <w:trHeight w:val="189"/>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 xml:space="preserve">Прочие доходы,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86"/>
              <w:rPr>
                <w:rFonts w:ascii="Times New Roman" w:hAnsi="Times New Roman"/>
              </w:rPr>
            </w:pPr>
            <w:r>
              <w:rPr>
                <w:rFonts w:ascii="Times New Roman" w:hAnsi="Times New Roman"/>
              </w:rPr>
              <w:t>2919</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4"/>
              <w:rPr>
                <w:rFonts w:ascii="Times New Roman" w:hAnsi="Times New Roman"/>
              </w:rPr>
            </w:pPr>
            <w:r>
              <w:rPr>
                <w:rFonts w:ascii="Times New Roman" w:hAnsi="Times New Roman"/>
              </w:rPr>
              <w:t>2122</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rPr>
                <w:rFonts w:ascii="Times New Roman" w:hAnsi="Times New Roman"/>
              </w:rPr>
            </w:pPr>
            <w:r>
              <w:rPr>
                <w:rFonts w:ascii="Times New Roman" w:hAnsi="Times New Roman"/>
              </w:rPr>
              <w:t>1174</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rPr>
                <w:rFonts w:ascii="Times New Roman" w:hAnsi="Times New Roman"/>
              </w:rPr>
            </w:pPr>
            <w:r>
              <w:rPr>
                <w:rFonts w:ascii="Times New Roman" w:hAnsi="Times New Roman"/>
              </w:rPr>
              <w:t>787</w:t>
            </w:r>
          </w:p>
        </w:tc>
      </w:tr>
      <w:tr w:rsidR="00860245" w:rsidTr="00860245">
        <w:trPr>
          <w:trHeight w:val="309"/>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Прочие расходы,</w:t>
            </w:r>
            <w:r>
              <w:t xml:space="preserve">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86"/>
              <w:rPr>
                <w:rFonts w:ascii="Times New Roman" w:hAnsi="Times New Roman"/>
              </w:rPr>
            </w:pPr>
            <w:r>
              <w:rPr>
                <w:rFonts w:ascii="Times New Roman" w:hAnsi="Times New Roman"/>
              </w:rPr>
              <w:t>1491</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4"/>
              <w:rPr>
                <w:rFonts w:ascii="Times New Roman" w:hAnsi="Times New Roman"/>
              </w:rPr>
            </w:pPr>
            <w:r>
              <w:rPr>
                <w:rFonts w:ascii="Times New Roman" w:hAnsi="Times New Roman"/>
              </w:rPr>
              <w:t>1393</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rPr>
                <w:rFonts w:ascii="Times New Roman" w:hAnsi="Times New Roman"/>
              </w:rPr>
            </w:pPr>
            <w:r>
              <w:rPr>
                <w:rFonts w:ascii="Times New Roman" w:hAnsi="Times New Roman"/>
              </w:rPr>
              <w:t>390</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rPr>
                <w:rFonts w:ascii="Times New Roman" w:hAnsi="Times New Roman"/>
              </w:rPr>
            </w:pPr>
            <w:r>
              <w:rPr>
                <w:rFonts w:ascii="Times New Roman" w:hAnsi="Times New Roman"/>
              </w:rPr>
              <w:t>312</w:t>
            </w:r>
          </w:p>
        </w:tc>
      </w:tr>
      <w:tr w:rsidR="00860245" w:rsidTr="00860245">
        <w:trPr>
          <w:trHeight w:val="260"/>
        </w:trPr>
        <w:tc>
          <w:tcPr>
            <w:tcW w:w="430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2"/>
              <w:rPr>
                <w:rFonts w:ascii="Times New Roman" w:hAnsi="Times New Roman"/>
              </w:rPr>
            </w:pPr>
            <w:r>
              <w:rPr>
                <w:rFonts w:ascii="Times New Roman" w:hAnsi="Times New Roman"/>
              </w:rPr>
              <w:t>Чистая прибыль,</w:t>
            </w:r>
            <w:r>
              <w:t xml:space="preserve"> </w:t>
            </w:r>
            <w:proofErr w:type="spellStart"/>
            <w:r>
              <w:rPr>
                <w:rFonts w:ascii="Times New Roman" w:hAnsi="Times New Roman"/>
              </w:rPr>
              <w:t>тыс.руб</w:t>
            </w:r>
            <w:proofErr w:type="spellEnd"/>
            <w:r>
              <w:rPr>
                <w:rFonts w:ascii="Times New Roman" w:hAnsi="Times New Roman"/>
              </w:rPr>
              <w:t>.</w:t>
            </w:r>
          </w:p>
        </w:tc>
        <w:tc>
          <w:tcPr>
            <w:tcW w:w="1185"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86"/>
              <w:rPr>
                <w:rFonts w:ascii="Times New Roman" w:hAnsi="Times New Roman"/>
              </w:rPr>
            </w:pPr>
            <w:r>
              <w:rPr>
                <w:rFonts w:ascii="Times New Roman" w:hAnsi="Times New Roman"/>
              </w:rPr>
              <w:t>781</w:t>
            </w:r>
          </w:p>
        </w:tc>
        <w:tc>
          <w:tcPr>
            <w:tcW w:w="1169"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4"/>
              <w:rPr>
                <w:rFonts w:ascii="Times New Roman" w:hAnsi="Times New Roman"/>
              </w:rPr>
            </w:pPr>
            <w:r>
              <w:rPr>
                <w:rFonts w:ascii="Times New Roman" w:hAnsi="Times New Roman"/>
              </w:rPr>
              <w:t>1210</w:t>
            </w:r>
          </w:p>
        </w:tc>
        <w:tc>
          <w:tcPr>
            <w:tcW w:w="1287"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rPr>
                <w:rFonts w:ascii="Times New Roman" w:hAnsi="Times New Roman"/>
              </w:rPr>
            </w:pPr>
            <w:r>
              <w:rPr>
                <w:rFonts w:ascii="Times New Roman" w:hAnsi="Times New Roman"/>
              </w:rPr>
              <w:t>1287</w:t>
            </w:r>
          </w:p>
        </w:tc>
        <w:tc>
          <w:tcPr>
            <w:tcW w:w="1286" w:type="dxa"/>
            <w:tcBorders>
              <w:top w:val="single" w:sz="4" w:space="0" w:color="000000"/>
              <w:left w:val="single" w:sz="4" w:space="0" w:color="000000"/>
              <w:bottom w:val="single" w:sz="4" w:space="0" w:color="000000"/>
              <w:right w:val="single" w:sz="4" w:space="0" w:color="000000"/>
            </w:tcBorders>
          </w:tcPr>
          <w:p w:rsidR="00860245" w:rsidRDefault="00860245" w:rsidP="00860245">
            <w:pPr>
              <w:ind w:left="142"/>
              <w:rPr>
                <w:rFonts w:ascii="Times New Roman" w:hAnsi="Times New Roman"/>
              </w:rPr>
            </w:pPr>
            <w:r>
              <w:rPr>
                <w:rFonts w:ascii="Times New Roman" w:hAnsi="Times New Roman"/>
              </w:rPr>
              <w:t>1804</w:t>
            </w:r>
          </w:p>
        </w:tc>
      </w:tr>
    </w:tbl>
    <w:p w:rsidR="00860245" w:rsidRDefault="00860245" w:rsidP="00860245">
      <w:pPr>
        <w:pStyle w:val="a5"/>
        <w:shd w:val="clear" w:color="auto" w:fill="FFFFFF"/>
        <w:spacing w:before="0" w:beforeAutospacing="0" w:after="0" w:afterAutospacing="0" w:line="360" w:lineRule="auto"/>
        <w:ind w:firstLine="709"/>
        <w:contextualSpacing/>
        <w:jc w:val="both"/>
        <w:rPr>
          <w:color w:val="000000"/>
          <w:sz w:val="28"/>
        </w:rPr>
      </w:pPr>
    </w:p>
    <w:p w:rsidR="00860245" w:rsidRPr="00CC17DA" w:rsidRDefault="00860245" w:rsidP="00860245">
      <w:pPr>
        <w:shd w:val="clear" w:color="auto" w:fill="FFFFFF"/>
        <w:spacing w:line="360" w:lineRule="auto"/>
        <w:ind w:firstLine="709"/>
        <w:contextualSpacing/>
        <w:jc w:val="both"/>
        <w:rPr>
          <w:rFonts w:ascii="Times New Roman" w:hAnsi="Times New Roman"/>
          <w:color w:val="000000"/>
          <w:sz w:val="28"/>
        </w:rPr>
      </w:pPr>
      <w:r w:rsidRPr="00CC17DA">
        <w:rPr>
          <w:rFonts w:ascii="Times New Roman" w:hAnsi="Times New Roman"/>
          <w:color w:val="000000"/>
          <w:sz w:val="28"/>
        </w:rPr>
        <w:t>В связи с тем, что выручка, валовая прибыль, прибыль от продаж и чистая пр</w:t>
      </w:r>
      <w:r>
        <w:rPr>
          <w:rFonts w:ascii="Times New Roman" w:hAnsi="Times New Roman"/>
          <w:color w:val="000000"/>
          <w:sz w:val="28"/>
        </w:rPr>
        <w:t>ибыль увеличились с 2020 по 2022</w:t>
      </w:r>
      <w:r w:rsidRPr="00CC17DA">
        <w:rPr>
          <w:rFonts w:ascii="Times New Roman" w:hAnsi="Times New Roman"/>
          <w:color w:val="000000"/>
          <w:sz w:val="28"/>
        </w:rPr>
        <w:t xml:space="preserve"> года, можно сказать, что предприятие </w:t>
      </w:r>
      <w:r>
        <w:rPr>
          <w:rFonts w:ascii="Times New Roman" w:hAnsi="Times New Roman"/>
          <w:color w:val="000000"/>
          <w:sz w:val="28"/>
        </w:rPr>
        <w:t>сельского хозяйства</w:t>
      </w:r>
      <w:r w:rsidRPr="00CC17DA">
        <w:rPr>
          <w:rFonts w:ascii="Times New Roman" w:hAnsi="Times New Roman"/>
          <w:color w:val="000000"/>
          <w:sz w:val="28"/>
        </w:rPr>
        <w:t xml:space="preserve"> «Андреевка» повысила свою эффективность производства. Но стоит и отметить, что выросли и расходы предприятия, например, такие как коммерческие и прочие. </w:t>
      </w:r>
    </w:p>
    <w:p w:rsidR="00860245" w:rsidRPr="00C31E64" w:rsidRDefault="00860245" w:rsidP="00860245">
      <w:pPr>
        <w:shd w:val="clear" w:color="auto" w:fill="FFFFFF"/>
        <w:tabs>
          <w:tab w:val="left" w:pos="283"/>
        </w:tabs>
        <w:spacing w:line="360" w:lineRule="auto"/>
        <w:contextualSpacing/>
        <w:rPr>
          <w:rFonts w:ascii="Times New Roman" w:hAnsi="Times New Roman"/>
          <w:sz w:val="28"/>
          <w:szCs w:val="28"/>
        </w:rPr>
      </w:pPr>
    </w:p>
    <w:p w:rsidR="00A128A2" w:rsidRPr="00860245" w:rsidRDefault="00A128A2" w:rsidP="00860245">
      <w:pPr>
        <w:shd w:val="clear" w:color="auto" w:fill="FFFFFF"/>
        <w:tabs>
          <w:tab w:val="left" w:pos="283"/>
        </w:tabs>
        <w:spacing w:line="360" w:lineRule="auto"/>
        <w:ind w:firstLine="284"/>
        <w:contextualSpacing/>
        <w:jc w:val="center"/>
        <w:rPr>
          <w:rFonts w:ascii="Times New Roman" w:hAnsi="Times New Roman"/>
          <w:color w:val="000000" w:themeColor="text1"/>
          <w:sz w:val="28"/>
          <w:szCs w:val="28"/>
        </w:rPr>
      </w:pPr>
      <w:r w:rsidRPr="00860245">
        <w:rPr>
          <w:rFonts w:ascii="Times New Roman" w:hAnsi="Times New Roman"/>
          <w:color w:val="000000" w:themeColor="text1"/>
          <w:sz w:val="28"/>
          <w:szCs w:val="28"/>
        </w:rPr>
        <w:t>2.2 Планирование аудита расчетов по оплате труда</w:t>
      </w:r>
    </w:p>
    <w:p w:rsidR="00860245" w:rsidRPr="00860245" w:rsidRDefault="00860245" w:rsidP="00860245">
      <w:pPr>
        <w:shd w:val="clear" w:color="auto" w:fill="FFFFFF"/>
        <w:tabs>
          <w:tab w:val="left" w:pos="283"/>
        </w:tabs>
        <w:spacing w:line="360" w:lineRule="auto"/>
        <w:ind w:firstLine="284"/>
        <w:contextualSpacing/>
        <w:jc w:val="both"/>
        <w:rPr>
          <w:rFonts w:ascii="Times New Roman" w:hAnsi="Times New Roman"/>
          <w:color w:val="000000" w:themeColor="text1"/>
          <w:sz w:val="28"/>
          <w:szCs w:val="28"/>
        </w:rPr>
      </w:pP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xml:space="preserve">Эффективное проведение всех процедур в ходе проверки базируется на их тщательном планировании и подготовке. Поэтому первым (начальным) этапом проверки </w:t>
      </w:r>
      <w:r>
        <w:rPr>
          <w:rFonts w:ascii="Times New Roman" w:eastAsia="Times New Roman" w:hAnsi="Times New Roman"/>
          <w:color w:val="000000" w:themeColor="text1"/>
          <w:sz w:val="28"/>
          <w:szCs w:val="28"/>
        </w:rPr>
        <w:t xml:space="preserve">на предприятии «Андреевка» </w:t>
      </w:r>
      <w:r w:rsidRPr="00860245">
        <w:rPr>
          <w:rFonts w:ascii="Times New Roman" w:eastAsia="Times New Roman" w:hAnsi="Times New Roman"/>
          <w:color w:val="000000" w:themeColor="text1"/>
          <w:sz w:val="28"/>
          <w:szCs w:val="28"/>
        </w:rPr>
        <w:t>является этап планирования. Целью планирования проверки является определение ее стратегии и тактики, составление общего плана проверки, разработка программы аудита.</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Процесс планирования аудита проходит несколько стадий:</w:t>
      </w:r>
    </w:p>
    <w:p w:rsidR="00860245" w:rsidRPr="00860245" w:rsidRDefault="00860245" w:rsidP="00860245">
      <w:pPr>
        <w:numPr>
          <w:ilvl w:val="0"/>
          <w:numId w:val="3"/>
        </w:numPr>
        <w:spacing w:line="360" w:lineRule="auto"/>
        <w:ind w:left="0"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предварительное планирование;</w:t>
      </w:r>
    </w:p>
    <w:p w:rsidR="00860245" w:rsidRPr="00860245" w:rsidRDefault="00860245" w:rsidP="00860245">
      <w:pPr>
        <w:numPr>
          <w:ilvl w:val="0"/>
          <w:numId w:val="3"/>
        </w:numPr>
        <w:spacing w:line="360" w:lineRule="auto"/>
        <w:ind w:left="0"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подготовка и составление общего плана;</w:t>
      </w:r>
    </w:p>
    <w:p w:rsidR="00860245" w:rsidRPr="00860245" w:rsidRDefault="00860245" w:rsidP="00860245">
      <w:pPr>
        <w:numPr>
          <w:ilvl w:val="0"/>
          <w:numId w:val="3"/>
        </w:numPr>
        <w:spacing w:line="360" w:lineRule="auto"/>
        <w:ind w:left="0"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подготовка и составление программы.</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lastRenderedPageBreak/>
        <w:t>В ходе планирования необходимо соблюдать ряд принципов, к которым относятся комплексность, непрерывность и оптимальность.</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В соответствии с правилом (стандартом) «Письмо – обязательство аудиторской организации о согласии на проведение аудита» работа организацией, должна начинаться с предварительного планирования. Письму – обязательству о согласии на проведение аудита должно предшествовать официальное предложение организации с просьбой об оказании ей аудиторских услуг. После этого обычно аудитор проводит предварительное планирование и знакомство с организацией клиента. Правильнее сказать, на данной стадии происходит обоюдное знакомство потенциальных партнеров: аудитора и потенциального клиента, обмен информацией, которая позволила бы каждой из сторон (в первую очередь аудиторской организации) принять решение о принципиальной возможности и целесообразности дальнейшего сотрудничества.</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Источниками получения информации об организации для аудитора являются:</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нормативный акт о создании;</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документы о регистрации;</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документы, регламентирующие учетную политику;</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бухгалтерская отчетность;</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статистическая отчетность;</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документы планирования деятельности (сметы, планы, проекты).</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контракты, договора, соглашения;</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внутренние отчеты аудиторов, консультантов;</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материалы налоговых проверок;</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материалы судебных и арбитражных исков;</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информация, полученная при осмотре экономического субъекта, его основных складов.</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По завершении стадии предварительного планирования аудитор должен принять решения:</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lastRenderedPageBreak/>
        <w:t>- о принципиальной возможности аудита бухгалтерской отчетности организации;</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о принципиальной возможности сотрудничества с ней;</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о наличии у проверяющего аудитора необходимых ресурсов для качественного аудита бухгалтерской отчетности организации.</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xml:space="preserve">Основные процедуры предварительного ознакомления аудитора с </w:t>
      </w:r>
      <w:r>
        <w:rPr>
          <w:rFonts w:ascii="Times New Roman" w:eastAsia="Times New Roman" w:hAnsi="Times New Roman"/>
          <w:color w:val="000000" w:themeColor="text1"/>
          <w:sz w:val="28"/>
          <w:szCs w:val="28"/>
        </w:rPr>
        <w:t>главным бухгалтером предприятия</w:t>
      </w:r>
      <w:r w:rsidRPr="00860245">
        <w:rPr>
          <w:rFonts w:ascii="Times New Roman" w:eastAsia="Times New Roman" w:hAnsi="Times New Roman"/>
          <w:color w:val="000000" w:themeColor="text1"/>
          <w:sz w:val="28"/>
          <w:szCs w:val="28"/>
        </w:rPr>
        <w:t>:</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xml:space="preserve">- определение цели проверки у </w:t>
      </w:r>
      <w:r>
        <w:rPr>
          <w:rFonts w:ascii="Times New Roman" w:eastAsia="Times New Roman" w:hAnsi="Times New Roman"/>
          <w:color w:val="000000" w:themeColor="text1"/>
          <w:sz w:val="28"/>
          <w:szCs w:val="28"/>
        </w:rPr>
        <w:t>предприятия</w:t>
      </w:r>
      <w:r w:rsidRPr="00860245">
        <w:rPr>
          <w:rFonts w:ascii="Times New Roman" w:eastAsia="Times New Roman" w:hAnsi="Times New Roman"/>
          <w:color w:val="000000" w:themeColor="text1"/>
          <w:sz w:val="28"/>
          <w:szCs w:val="28"/>
        </w:rPr>
        <w:t xml:space="preserve"> и возможного использования ее результатов;</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определение отраслевых особенностей и специфики деятельности организации, его организационно – управленческого устройства;</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знакомство с прежними аудиторскими заключениями, отчетами внутренних аудиторов, материалами налоговых проверок, если таковые имеются;</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предварительное знакомство с состоянием бухгалтерского учета и системы внутреннего контроля клиента;</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xml:space="preserve">- оценка собственной способности аудитора к выполнению работы с точки зрения наличия подготовленного персонала, знания специфики отрасли, особенностей её законодательного регулирования и т.д. </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В общем плане аудита предусматриваются сроки проведения аудита, составляется график проведения аудита,</w:t>
      </w:r>
      <w:r w:rsidR="00FF6A3E">
        <w:rPr>
          <w:rFonts w:ascii="Times New Roman" w:eastAsia="Times New Roman" w:hAnsi="Times New Roman"/>
          <w:color w:val="000000" w:themeColor="text1"/>
          <w:sz w:val="28"/>
          <w:szCs w:val="28"/>
        </w:rPr>
        <w:t xml:space="preserve"> отчет и аудиторское заключение [21].</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В процессе планирования затрат времени аудитору необходимо учесть:</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а) уровень существенности;</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б) проведенные оценки рисков аудита.</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А</w:t>
      </w:r>
      <w:r w:rsidRPr="00860245">
        <w:rPr>
          <w:rFonts w:ascii="Times New Roman" w:eastAsia="Times New Roman" w:hAnsi="Times New Roman"/>
          <w:color w:val="000000" w:themeColor="text1"/>
          <w:sz w:val="28"/>
          <w:szCs w:val="28"/>
        </w:rPr>
        <w:t>удитор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Для повышения доверия и действенности аудита аудитор может предварительно согласовать свой план с клиентом.</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lastRenderedPageBreak/>
        <w:t>Основная задача аудита оплаты труда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Среди документов, подлежащих проверке, выделяют первичные документы, регистры синтетического и аналитического учета и отчетность.</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Первичные документы включают:</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Кассовую книгу;</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Расходные кассовые ордера;</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Приказ (распоряжение) о приеме на работу;</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Личную карточку (форма N Т-2);</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"Табель учета использования рабочего времени и расчета заработной платы"; «Табель учета использования рабочего времени»</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"Книга учета депонированной заработной платы".</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"Расчетно-платежная ведомость"; "Расчетная ведомость";</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"Платежная ведомость";</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"Лицевой счет".</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Регистры синтетического и аналитического учета включают:</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Главную книгу;</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Журнал - операций N 1;</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Журнал - операций N 2;</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Журнал - операций N 6;</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Разработочную таблицу РТ-5 "Сводка начисленной заработной платы по ее составу и категориям работников и сводка данных по расчетам с рабочими и служащими";</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Разработочную таблицу РТ-2 "Распределение заработной платы".</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Отчетность включает:</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Отчет о финансовых результатах деятельности, форма 0503121;</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 Статистическую отчетность по форме N П-4 "Сведения о численности, заработной плате и движении работников".</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lastRenderedPageBreak/>
        <w:t xml:space="preserve">Имея всю необходимую информацию, составляется общий план аудита расчетов с персоналом по оплате труда таблица </w:t>
      </w:r>
      <w:r w:rsidR="00766A9E">
        <w:rPr>
          <w:rFonts w:ascii="Times New Roman" w:eastAsia="Times New Roman" w:hAnsi="Times New Roman"/>
          <w:color w:val="000000" w:themeColor="text1"/>
          <w:sz w:val="28"/>
          <w:szCs w:val="28"/>
        </w:rPr>
        <w:t>8.</w:t>
      </w:r>
    </w:p>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r w:rsidRPr="00860245">
        <w:rPr>
          <w:rFonts w:ascii="Times New Roman" w:eastAsia="Times New Roman" w:hAnsi="Times New Roman"/>
          <w:color w:val="000000" w:themeColor="text1"/>
          <w:sz w:val="28"/>
          <w:szCs w:val="28"/>
        </w:rPr>
        <w:t>Таблица</w:t>
      </w:r>
      <w:r w:rsidR="00766A9E">
        <w:rPr>
          <w:rFonts w:ascii="Times New Roman" w:eastAsia="Times New Roman" w:hAnsi="Times New Roman"/>
          <w:color w:val="000000" w:themeColor="text1"/>
          <w:sz w:val="28"/>
          <w:szCs w:val="28"/>
        </w:rPr>
        <w:t xml:space="preserve"> 8</w:t>
      </w:r>
      <w:r w:rsidR="006663EE">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П</w:t>
      </w:r>
      <w:r w:rsidRPr="00860245">
        <w:rPr>
          <w:rFonts w:ascii="Times New Roman" w:eastAsia="Times New Roman" w:hAnsi="Times New Roman"/>
          <w:color w:val="000000" w:themeColor="text1"/>
          <w:sz w:val="28"/>
          <w:szCs w:val="28"/>
        </w:rPr>
        <w:t>лан аудита операций по оплате труда</w:t>
      </w:r>
      <w:r>
        <w:rPr>
          <w:rFonts w:ascii="Times New Roman" w:eastAsia="Times New Roman" w:hAnsi="Times New Roman"/>
          <w:color w:val="000000" w:themeColor="text1"/>
          <w:sz w:val="28"/>
          <w:szCs w:val="28"/>
        </w:rPr>
        <w:t>, применяемы на сельскохозяйственном предприятии «Андреевка»</w:t>
      </w:r>
    </w:p>
    <w:tbl>
      <w:tblPr>
        <w:tblW w:w="9585" w:type="dxa"/>
        <w:jc w:val="center"/>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5245"/>
        <w:gridCol w:w="2207"/>
        <w:gridCol w:w="2133"/>
      </w:tblGrid>
      <w:tr w:rsidR="00860245" w:rsidRPr="00860245" w:rsidTr="006663EE">
        <w:trPr>
          <w:trHeight w:val="132"/>
          <w:jc w:val="center"/>
        </w:trPr>
        <w:tc>
          <w:tcPr>
            <w:tcW w:w="5245" w:type="dxa"/>
            <w:tcBorders>
              <w:top w:val="single" w:sz="6" w:space="0" w:color="000000"/>
              <w:left w:val="single" w:sz="6" w:space="0" w:color="000000"/>
              <w:bottom w:val="single" w:sz="6" w:space="0" w:color="000000"/>
              <w:right w:val="single" w:sz="6" w:space="0" w:color="000000"/>
            </w:tcBorders>
            <w:vAlign w:val="center"/>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Планируемые виды работ</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Период проведения</w:t>
            </w:r>
          </w:p>
        </w:tc>
        <w:tc>
          <w:tcPr>
            <w:tcW w:w="2133" w:type="dxa"/>
            <w:tcBorders>
              <w:top w:val="single" w:sz="6" w:space="0" w:color="000000"/>
              <w:left w:val="single" w:sz="6" w:space="0" w:color="000000"/>
              <w:bottom w:val="single" w:sz="6" w:space="0" w:color="000000"/>
              <w:right w:val="single" w:sz="6" w:space="0" w:color="000000"/>
            </w:tcBorders>
            <w:vAlign w:val="center"/>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Исполнители</w:t>
            </w:r>
          </w:p>
        </w:tc>
      </w:tr>
      <w:tr w:rsidR="00860245" w:rsidRPr="00860245" w:rsidTr="006663EE">
        <w:trPr>
          <w:trHeight w:val="108"/>
          <w:jc w:val="center"/>
        </w:trPr>
        <w:tc>
          <w:tcPr>
            <w:tcW w:w="5245"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1.</w:t>
            </w:r>
            <w:r w:rsidR="006663EE">
              <w:rPr>
                <w:rFonts w:ascii="Times New Roman" w:eastAsia="Times New Roman" w:hAnsi="Times New Roman"/>
                <w:color w:val="000000" w:themeColor="text1"/>
              </w:rPr>
              <w:t xml:space="preserve"> </w:t>
            </w:r>
            <w:r w:rsidRPr="006663EE">
              <w:rPr>
                <w:rFonts w:ascii="Times New Roman" w:eastAsia="Times New Roman" w:hAnsi="Times New Roman"/>
                <w:color w:val="000000" w:themeColor="text1"/>
              </w:rPr>
              <w:t>Проверка соблюдения положений законодательства о труде.</w:t>
            </w:r>
          </w:p>
        </w:tc>
        <w:tc>
          <w:tcPr>
            <w:tcW w:w="2207"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c>
          <w:tcPr>
            <w:tcW w:w="2133"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r>
      <w:tr w:rsidR="00860245" w:rsidRPr="00860245" w:rsidTr="006663EE">
        <w:trPr>
          <w:trHeight w:val="48"/>
          <w:jc w:val="center"/>
        </w:trPr>
        <w:tc>
          <w:tcPr>
            <w:tcW w:w="5245"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2.</w:t>
            </w:r>
            <w:r w:rsidR="006663EE">
              <w:rPr>
                <w:rFonts w:ascii="Times New Roman" w:eastAsia="Times New Roman" w:hAnsi="Times New Roman"/>
                <w:color w:val="000000" w:themeColor="text1"/>
              </w:rPr>
              <w:t xml:space="preserve"> </w:t>
            </w:r>
            <w:r w:rsidRPr="006663EE">
              <w:rPr>
                <w:rFonts w:ascii="Times New Roman" w:eastAsia="Times New Roman" w:hAnsi="Times New Roman"/>
                <w:color w:val="000000" w:themeColor="text1"/>
              </w:rPr>
              <w:t>Аудит системы начислений заработной платы.</w:t>
            </w:r>
          </w:p>
        </w:tc>
        <w:tc>
          <w:tcPr>
            <w:tcW w:w="2207"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c>
          <w:tcPr>
            <w:tcW w:w="2133"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r>
      <w:tr w:rsidR="00860245" w:rsidRPr="00860245" w:rsidTr="006663EE">
        <w:trPr>
          <w:trHeight w:val="156"/>
          <w:jc w:val="center"/>
        </w:trPr>
        <w:tc>
          <w:tcPr>
            <w:tcW w:w="5245"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3.</w:t>
            </w:r>
            <w:r w:rsidR="006663EE">
              <w:rPr>
                <w:rFonts w:ascii="Times New Roman" w:eastAsia="Times New Roman" w:hAnsi="Times New Roman"/>
                <w:color w:val="000000" w:themeColor="text1"/>
              </w:rPr>
              <w:t xml:space="preserve"> </w:t>
            </w:r>
            <w:r w:rsidRPr="006663EE">
              <w:rPr>
                <w:rFonts w:ascii="Times New Roman" w:eastAsia="Times New Roman" w:hAnsi="Times New Roman"/>
                <w:color w:val="000000" w:themeColor="text1"/>
              </w:rPr>
              <w:t>Аудит обоснованности льгот и удержаний из заработной платы.</w:t>
            </w:r>
          </w:p>
        </w:tc>
        <w:tc>
          <w:tcPr>
            <w:tcW w:w="2207"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c>
          <w:tcPr>
            <w:tcW w:w="2133"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r>
      <w:tr w:rsidR="00860245" w:rsidRPr="00860245" w:rsidTr="006663EE">
        <w:trPr>
          <w:trHeight w:val="324"/>
          <w:jc w:val="center"/>
        </w:trPr>
        <w:tc>
          <w:tcPr>
            <w:tcW w:w="5245"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4.</w:t>
            </w:r>
            <w:r w:rsidR="006663EE">
              <w:rPr>
                <w:rFonts w:ascii="Times New Roman" w:eastAsia="Times New Roman" w:hAnsi="Times New Roman"/>
                <w:color w:val="000000" w:themeColor="text1"/>
              </w:rPr>
              <w:t xml:space="preserve"> </w:t>
            </w:r>
            <w:r w:rsidRPr="006663EE">
              <w:rPr>
                <w:rFonts w:ascii="Times New Roman" w:eastAsia="Times New Roman" w:hAnsi="Times New Roman"/>
                <w:color w:val="000000" w:themeColor="text1"/>
              </w:rPr>
              <w:t>Проверка ведения аналитического учета по работающим и сводных расчетов по оплате труда.</w:t>
            </w:r>
          </w:p>
        </w:tc>
        <w:tc>
          <w:tcPr>
            <w:tcW w:w="2207"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c>
          <w:tcPr>
            <w:tcW w:w="2133"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r>
      <w:tr w:rsidR="00860245" w:rsidRPr="00860245" w:rsidTr="006663EE">
        <w:trPr>
          <w:trHeight w:val="72"/>
          <w:jc w:val="center"/>
        </w:trPr>
        <w:tc>
          <w:tcPr>
            <w:tcW w:w="5245"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5.</w:t>
            </w:r>
            <w:r w:rsidR="006663EE">
              <w:rPr>
                <w:rFonts w:ascii="Times New Roman" w:eastAsia="Times New Roman" w:hAnsi="Times New Roman"/>
                <w:color w:val="000000" w:themeColor="text1"/>
              </w:rPr>
              <w:t xml:space="preserve"> </w:t>
            </w:r>
            <w:r w:rsidRPr="006663EE">
              <w:rPr>
                <w:rFonts w:ascii="Times New Roman" w:eastAsia="Times New Roman" w:hAnsi="Times New Roman"/>
                <w:color w:val="000000" w:themeColor="text1"/>
              </w:rPr>
              <w:t>Аудит расчетов по начислению платежей во внебюджетные фонды.</w:t>
            </w:r>
          </w:p>
        </w:tc>
        <w:tc>
          <w:tcPr>
            <w:tcW w:w="2207"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c>
          <w:tcPr>
            <w:tcW w:w="2133"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p>
        </w:tc>
      </w:tr>
      <w:tr w:rsidR="00860245" w:rsidRPr="00860245" w:rsidTr="006663EE">
        <w:trPr>
          <w:trHeight w:val="120"/>
          <w:jc w:val="center"/>
        </w:trPr>
        <w:tc>
          <w:tcPr>
            <w:tcW w:w="5245" w:type="dxa"/>
            <w:tcBorders>
              <w:top w:val="single" w:sz="6" w:space="0" w:color="000000"/>
              <w:left w:val="single" w:sz="6" w:space="0" w:color="000000"/>
              <w:bottom w:val="single" w:sz="6" w:space="0" w:color="000000"/>
              <w:right w:val="single" w:sz="6" w:space="0" w:color="000000"/>
            </w:tcBorders>
            <w:hideMark/>
          </w:tcPr>
          <w:p w:rsidR="00860245" w:rsidRPr="006663EE" w:rsidRDefault="00860245" w:rsidP="00860245">
            <w:pPr>
              <w:spacing w:line="360" w:lineRule="auto"/>
              <w:ind w:firstLine="284"/>
              <w:contextualSpacing/>
              <w:jc w:val="both"/>
              <w:rPr>
                <w:rFonts w:ascii="Times New Roman" w:eastAsia="Times New Roman" w:hAnsi="Times New Roman"/>
                <w:color w:val="000000" w:themeColor="text1"/>
              </w:rPr>
            </w:pPr>
            <w:r w:rsidRPr="006663EE">
              <w:rPr>
                <w:rFonts w:ascii="Times New Roman" w:eastAsia="Times New Roman" w:hAnsi="Times New Roman"/>
                <w:color w:val="000000" w:themeColor="text1"/>
              </w:rPr>
              <w:t>6.</w:t>
            </w:r>
            <w:r w:rsidR="006663EE">
              <w:rPr>
                <w:rFonts w:ascii="Times New Roman" w:eastAsia="Times New Roman" w:hAnsi="Times New Roman"/>
                <w:color w:val="000000" w:themeColor="text1"/>
              </w:rPr>
              <w:t xml:space="preserve"> </w:t>
            </w:r>
            <w:r w:rsidRPr="006663EE">
              <w:rPr>
                <w:rFonts w:ascii="Times New Roman" w:eastAsia="Times New Roman" w:hAnsi="Times New Roman"/>
                <w:color w:val="000000" w:themeColor="text1"/>
              </w:rPr>
              <w:t>Оформление результатов проверки.</w:t>
            </w:r>
          </w:p>
        </w:tc>
        <w:tc>
          <w:tcPr>
            <w:tcW w:w="2207" w:type="dxa"/>
            <w:tcBorders>
              <w:top w:val="single" w:sz="6" w:space="0" w:color="000000"/>
              <w:left w:val="single" w:sz="6" w:space="0" w:color="000000"/>
              <w:bottom w:val="single" w:sz="6" w:space="0" w:color="000000"/>
              <w:right w:val="single" w:sz="6" w:space="0" w:color="000000"/>
            </w:tcBorders>
            <w:hideMark/>
          </w:tcPr>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p>
        </w:tc>
        <w:tc>
          <w:tcPr>
            <w:tcW w:w="2133" w:type="dxa"/>
            <w:tcBorders>
              <w:top w:val="single" w:sz="6" w:space="0" w:color="000000"/>
              <w:left w:val="single" w:sz="6" w:space="0" w:color="000000"/>
              <w:bottom w:val="single" w:sz="6" w:space="0" w:color="000000"/>
              <w:right w:val="single" w:sz="6" w:space="0" w:color="000000"/>
            </w:tcBorders>
            <w:hideMark/>
          </w:tcPr>
          <w:p w:rsidR="00860245" w:rsidRPr="00860245" w:rsidRDefault="00860245" w:rsidP="00860245">
            <w:pPr>
              <w:spacing w:line="360" w:lineRule="auto"/>
              <w:ind w:firstLine="284"/>
              <w:contextualSpacing/>
              <w:jc w:val="both"/>
              <w:rPr>
                <w:rFonts w:ascii="Times New Roman" w:eastAsia="Times New Roman" w:hAnsi="Times New Roman"/>
                <w:color w:val="000000" w:themeColor="text1"/>
                <w:sz w:val="28"/>
                <w:szCs w:val="28"/>
              </w:rPr>
            </w:pPr>
          </w:p>
        </w:tc>
      </w:tr>
    </w:tbl>
    <w:p w:rsidR="00860245" w:rsidRPr="00531F55" w:rsidRDefault="00860245" w:rsidP="006663EE">
      <w:pPr>
        <w:spacing w:line="360" w:lineRule="auto"/>
        <w:ind w:firstLine="284"/>
        <w:contextualSpacing/>
        <w:jc w:val="both"/>
        <w:rPr>
          <w:rFonts w:ascii="Times New Roman" w:eastAsia="Times New Roman" w:hAnsi="Times New Roman"/>
          <w:color w:val="000000" w:themeColor="text1"/>
          <w:sz w:val="28"/>
          <w:szCs w:val="28"/>
          <w:lang w:val="en-US"/>
        </w:rPr>
      </w:pPr>
      <w:r w:rsidRPr="00860245">
        <w:rPr>
          <w:rFonts w:ascii="Times New Roman" w:eastAsia="Times New Roman" w:hAnsi="Times New Roman"/>
          <w:color w:val="000000" w:themeColor="text1"/>
          <w:sz w:val="28"/>
          <w:szCs w:val="28"/>
        </w:rPr>
        <w:t>Руководитель аудиторской группы ___________</w:t>
      </w:r>
      <w:r w:rsidR="00531F55">
        <w:rPr>
          <w:rFonts w:ascii="Times New Roman" w:eastAsia="Times New Roman" w:hAnsi="Times New Roman"/>
          <w:color w:val="000000" w:themeColor="text1"/>
          <w:sz w:val="28"/>
          <w:szCs w:val="28"/>
          <w:lang w:val="en-US"/>
        </w:rPr>
        <w:t>[29].</w:t>
      </w:r>
    </w:p>
    <w:p w:rsidR="006663EE" w:rsidRDefault="006663EE" w:rsidP="006663EE">
      <w:pPr>
        <w:shd w:val="clear" w:color="auto" w:fill="FFFFFF"/>
        <w:tabs>
          <w:tab w:val="left" w:pos="283"/>
        </w:tabs>
        <w:spacing w:line="360" w:lineRule="auto"/>
        <w:contextualSpacing/>
        <w:rPr>
          <w:rFonts w:ascii="Times New Roman" w:hAnsi="Times New Roman"/>
          <w:sz w:val="28"/>
          <w:szCs w:val="28"/>
        </w:rPr>
      </w:pPr>
    </w:p>
    <w:p w:rsidR="00A128A2" w:rsidRDefault="00A128A2" w:rsidP="00A128A2">
      <w:pPr>
        <w:shd w:val="clear" w:color="auto" w:fill="FFFFFF"/>
        <w:tabs>
          <w:tab w:val="left" w:pos="283"/>
        </w:tabs>
        <w:spacing w:line="360" w:lineRule="auto"/>
        <w:contextualSpacing/>
        <w:jc w:val="center"/>
        <w:rPr>
          <w:rFonts w:ascii="Times New Roman" w:hAnsi="Times New Roman"/>
          <w:sz w:val="28"/>
          <w:szCs w:val="28"/>
        </w:rPr>
      </w:pPr>
      <w:r w:rsidRPr="00C31E64">
        <w:rPr>
          <w:rFonts w:ascii="Times New Roman" w:hAnsi="Times New Roman"/>
          <w:sz w:val="28"/>
          <w:szCs w:val="28"/>
        </w:rPr>
        <w:t>2.3 Основные этапы аудита операций по затратам на оплату труда</w:t>
      </w:r>
    </w:p>
    <w:p w:rsidR="006663EE" w:rsidRDefault="006663EE" w:rsidP="00A128A2">
      <w:pPr>
        <w:shd w:val="clear" w:color="auto" w:fill="FFFFFF"/>
        <w:tabs>
          <w:tab w:val="left" w:pos="283"/>
        </w:tabs>
        <w:spacing w:line="360" w:lineRule="auto"/>
        <w:contextualSpacing/>
        <w:jc w:val="center"/>
        <w:rPr>
          <w:rFonts w:ascii="Times New Roman" w:hAnsi="Times New Roman"/>
          <w:sz w:val="28"/>
          <w:szCs w:val="28"/>
        </w:rPr>
      </w:pPr>
    </w:p>
    <w:p w:rsidR="006663EE" w:rsidRPr="006663EE" w:rsidRDefault="006663EE" w:rsidP="006663EE">
      <w:pPr>
        <w:pStyle w:val="a5"/>
        <w:spacing w:before="0" w:beforeAutospacing="0" w:after="0" w:afterAutospacing="0" w:line="360" w:lineRule="auto"/>
        <w:ind w:firstLine="709"/>
        <w:contextualSpacing/>
        <w:jc w:val="both"/>
        <w:rPr>
          <w:rFonts w:eastAsia="Times New Roman"/>
          <w:color w:val="000000"/>
          <w:sz w:val="28"/>
          <w:szCs w:val="28"/>
        </w:rPr>
      </w:pPr>
      <w:r w:rsidRPr="006663EE">
        <w:rPr>
          <w:color w:val="000000"/>
          <w:sz w:val="28"/>
          <w:szCs w:val="28"/>
        </w:rPr>
        <w:t>Сбор аудиторских доказательств на сельском хозяйственном предприятии «Андреевка» осуществляется путем проведения аудиторских процедур, которые осуществляются в три этапа: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Этап 1 - Ознакомительный.</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Этап 2 – Основной</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Этап 3 - Заключительный.</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lastRenderedPageBreak/>
        <w:t>Каждый этап проведения аудиторской проверки включает в себя соответствующие вопросы, которые должны быть рассмотрены и решены аудитором.</w:t>
      </w:r>
    </w:p>
    <w:p w:rsidR="006663EE" w:rsidRPr="006663EE" w:rsidRDefault="006663EE" w:rsidP="006663EE">
      <w:pPr>
        <w:pStyle w:val="2"/>
        <w:spacing w:before="0" w:line="360" w:lineRule="auto"/>
        <w:ind w:firstLine="709"/>
        <w:contextualSpacing/>
        <w:jc w:val="both"/>
        <w:rPr>
          <w:rFonts w:ascii="Times New Roman" w:hAnsi="Times New Roman" w:cs="Times New Roman"/>
          <w:color w:val="000000"/>
          <w:sz w:val="28"/>
          <w:szCs w:val="28"/>
        </w:rPr>
      </w:pPr>
      <w:r w:rsidRPr="006663EE">
        <w:rPr>
          <w:rFonts w:ascii="Times New Roman" w:hAnsi="Times New Roman" w:cs="Times New Roman"/>
          <w:bCs/>
          <w:color w:val="000000"/>
          <w:sz w:val="28"/>
          <w:szCs w:val="28"/>
        </w:rPr>
        <w:t>1. Ознакомительный этап</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На данном этапе аудитором проводятся процедуры подготовки и планирования аудита: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1.1</w:t>
      </w:r>
      <w:r w:rsidRPr="006663EE">
        <w:rPr>
          <w:b/>
          <w:bCs/>
          <w:color w:val="000000"/>
          <w:sz w:val="28"/>
          <w:szCs w:val="28"/>
        </w:rPr>
        <w:t> </w:t>
      </w:r>
      <w:r w:rsidRPr="006663EE">
        <w:rPr>
          <w:color w:val="000000"/>
          <w:sz w:val="28"/>
          <w:szCs w:val="28"/>
        </w:rPr>
        <w:t>Изучение категорий персонала организации, систем и форм оплаты труда.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1.2 Рассмотрение порядка учета личного состава и рабочего времени, общей организа</w:t>
      </w:r>
      <w:r w:rsidRPr="006663EE">
        <w:rPr>
          <w:color w:val="000000"/>
          <w:sz w:val="28"/>
          <w:szCs w:val="28"/>
        </w:rPr>
        <w:softHyphen/>
        <w:t>ции учета расчетов с рабочими и служащими.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1.3 Проверка начальных остатков.</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1.4 Проверка соответствия остатков аналитического и синтетического учета и бухгалтерской отчетности.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1.5 Оценка применимости выбранной учетной политики организации и анализ правильности и последовательности ее применения.</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1.6 Тестирование системы внутреннего контроля для достижения уверенности в том, что задачи, поставленные перед системой внутреннего контроля, выполняются.</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1.7 Выявление приоритетных направлений проверки исходя из особенностей деятельности организации-клиента.</w:t>
      </w:r>
    </w:p>
    <w:p w:rsidR="006663EE" w:rsidRPr="006663EE" w:rsidRDefault="006663EE" w:rsidP="006663EE">
      <w:pPr>
        <w:pStyle w:val="2"/>
        <w:spacing w:before="0" w:line="360" w:lineRule="auto"/>
        <w:ind w:firstLine="709"/>
        <w:contextualSpacing/>
        <w:jc w:val="both"/>
        <w:rPr>
          <w:rFonts w:ascii="Times New Roman" w:hAnsi="Times New Roman" w:cs="Times New Roman"/>
          <w:color w:val="000000"/>
          <w:sz w:val="28"/>
          <w:szCs w:val="28"/>
        </w:rPr>
      </w:pPr>
      <w:r w:rsidRPr="006663EE">
        <w:rPr>
          <w:rFonts w:ascii="Times New Roman" w:hAnsi="Times New Roman" w:cs="Times New Roman"/>
          <w:bCs/>
          <w:color w:val="000000"/>
          <w:sz w:val="28"/>
          <w:szCs w:val="28"/>
        </w:rPr>
        <w:t>2. Основной этап</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На данном этапе аудитором определяется круг вопросов, подлежащих проверке при проведении аудита операций по оплате труда и расчетам с персоналом организации для их включения в общую программу аудита. При этом проводятся следующие процедуры проверки по существу:</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2.1 Проверка оформления первичных учетных документов.</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2.2 Проверка наличия коллективного договора, наличие положения об оплате труда.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lastRenderedPageBreak/>
        <w:t>2.3 Проверка правомерности отнесения на себестоимость продукции (работ, услуг) для целей бухгалтерского учета и для целей налогообложения выплат, начисленных персоналу организации.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2.4 Проверка правильности исчисления страховых взносов во внебюджетные фонды и своевременности их перечисления по назначению.</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2.5 Проверка правильности отнесения страховых взносов во внебюджетные фонды на себе</w:t>
      </w:r>
      <w:r w:rsidRPr="006663EE">
        <w:rPr>
          <w:color w:val="000000"/>
          <w:sz w:val="28"/>
          <w:szCs w:val="28"/>
        </w:rPr>
        <w:softHyphen/>
        <w:t>стоимость продукции (работ, услуг) для целей бухгалтерского учета и для целей налогообложения.</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2.6 Проверка правильности расчета пособий, выплачиваемых за счет средств Фонда социаль</w:t>
      </w:r>
      <w:r w:rsidRPr="006663EE">
        <w:rPr>
          <w:color w:val="000000"/>
          <w:sz w:val="28"/>
          <w:szCs w:val="28"/>
        </w:rPr>
        <w:softHyphen/>
        <w:t>ного страхования РФ.</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2.7 Проверка правильности определения совокупного дохода для целей налогообложения фи</w:t>
      </w:r>
      <w:r w:rsidRPr="006663EE">
        <w:rPr>
          <w:color w:val="000000"/>
          <w:sz w:val="28"/>
          <w:szCs w:val="28"/>
        </w:rPr>
        <w:softHyphen/>
        <w:t>зических лиц.</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2.8 Проверка правильности определения для целей налогообложения физических лиц сумм материальной выгоды в виде экономии на процентах при получении заемных средств орга</w:t>
      </w:r>
      <w:r w:rsidRPr="006663EE">
        <w:rPr>
          <w:color w:val="000000"/>
          <w:sz w:val="28"/>
          <w:szCs w:val="28"/>
        </w:rPr>
        <w:softHyphen/>
        <w:t>низации.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2.9 Проверка правомерности применения вычетов и для исчисления налога на доходы физических лиц</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2.10 Проверка соответствия применяемых ставок налога на доходы физических лиц действующему законода</w:t>
      </w:r>
      <w:r w:rsidRPr="006663EE">
        <w:rPr>
          <w:color w:val="000000"/>
          <w:sz w:val="28"/>
          <w:szCs w:val="28"/>
        </w:rPr>
        <w:softHyphen/>
        <w:t>тельству.</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2.11 Проверка своевременности перечислений налога на доходы физических лиц и представления в налого</w:t>
      </w:r>
      <w:r w:rsidRPr="006663EE">
        <w:rPr>
          <w:color w:val="000000"/>
          <w:sz w:val="28"/>
          <w:szCs w:val="28"/>
        </w:rPr>
        <w:softHyphen/>
        <w:t>вую инспекцию сведений о полученных доходах работниками.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2.12 Проверка правильности расчета среднего заработка.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2.13 Проверка обоснованности отнесения расходов организации по подготовке и переподготовке кадров на себестоимость продукции (работ, услуг) для целей бухгалтерского учета и для целей налогообложения.</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2.14 Проверка правильности образования, использования и корректировки резервов: на пред</w:t>
      </w:r>
      <w:r w:rsidRPr="006663EE">
        <w:rPr>
          <w:color w:val="000000"/>
          <w:sz w:val="28"/>
          <w:szCs w:val="28"/>
        </w:rPr>
        <w:softHyphen/>
        <w:t>стоящую оплату отпусков работников; на выплату ежегодного вознаграждения за выслугу лет; на выплату вознаграждений по итогам работы за год.</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lastRenderedPageBreak/>
        <w:t>Процедура 2.1</w:t>
      </w:r>
      <w:r w:rsidRPr="006663EE">
        <w:rPr>
          <w:bCs/>
          <w:iCs/>
          <w:color w:val="000000"/>
          <w:sz w:val="28"/>
          <w:szCs w:val="28"/>
        </w:rPr>
        <w:t> Проверка оформления первичных учетных документов</w:t>
      </w:r>
      <w:r w:rsidRPr="006663EE">
        <w:rPr>
          <w:iCs/>
          <w:color w:val="000000"/>
          <w:sz w:val="28"/>
          <w:szCs w:val="28"/>
        </w:rPr>
        <w:t>.</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Проводя эту процедуру, аудитор проверяет наличие приказов о приеме на работу всех штатных сотрудников, трудовых договоров с ними и работниками-совместителями, а также наличие личных карточек. Проверяются также правильность документального оформления учета рабочего времени, табели учета использования рабочего времени и расчета заработной платы. Эти документы используются для контроля за трудовой дисциплиной при повременной оплате труда. Если на предприятии применяется сдельная форма оплаты труда, то аудитор просматривает правильность заполнения нарядов на выполненные в течение месяца работы, нормы выработки и сдельные расценки за выполненную работу, утвержденные на предприятии.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Далее проверяется правильность составления расчетно-платежных документов. Выборочно проверяются расчетно-платежные ведомости, а в организациях, где не применяется эта форма, - расчетные и платежные ведомости.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Для проверки правильности оформления операций по депонированию заработной платы проверяются книги учета депонированной заработной платы, депонентские карточки и расходные кассовые ордера. Аудитор выборочно проверяет соблюдение правил учета отдельных хозяйственных операций и документальное оформление операций по депонированию заработной платы.</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2.2</w:t>
      </w:r>
      <w:r w:rsidRPr="006663EE">
        <w:rPr>
          <w:bCs/>
          <w:iCs/>
          <w:color w:val="000000"/>
          <w:sz w:val="28"/>
          <w:szCs w:val="28"/>
        </w:rPr>
        <w:t> Проверка наличия коллективного договора, наличие положения об оплате труда.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Необходимые первичные документы:</w:t>
      </w:r>
    </w:p>
    <w:p w:rsidR="006663EE" w:rsidRPr="006663EE" w:rsidRDefault="006663EE" w:rsidP="006663EE">
      <w:pPr>
        <w:pStyle w:val="a5"/>
        <w:numPr>
          <w:ilvl w:val="0"/>
          <w:numId w:val="4"/>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Коллективный договор</w:t>
      </w:r>
    </w:p>
    <w:p w:rsidR="006663EE" w:rsidRPr="006663EE" w:rsidRDefault="006663EE" w:rsidP="006663EE">
      <w:pPr>
        <w:pStyle w:val="a5"/>
        <w:numPr>
          <w:ilvl w:val="0"/>
          <w:numId w:val="4"/>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Положение об оплате труда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xml:space="preserve">Осуществляя данную процедуру, аудитор проверяет корректность и правильность установления трудовых отношений между работниками и </w:t>
      </w:r>
      <w:r w:rsidRPr="006663EE">
        <w:rPr>
          <w:color w:val="000000"/>
          <w:sz w:val="28"/>
          <w:szCs w:val="28"/>
        </w:rPr>
        <w:lastRenderedPageBreak/>
        <w:t>организацией, которые не могут возникнуть без заключения трудового договора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Аудитор проверяет, не содержат ли проверяемые документы условий, ухудшающих положение работника по сравнению с законодательством. При этом аудитору следует обратить особое внимание, если на предприятие условия труда отклонялись от нормальных. Минимальный размер оплаты в таких случаях установлен законодательством (гл. 21 Трудового Кодекса РФ), однако по соглашению между руководством и рабочим коллективом (коллективный договор) эти работы могут быть оплачены в большем размере. Аудитор должен проверить, не привлекались ли к таким работам лица, которые не могут их выполнять по законодательству (беременные женщины, работники моложе 18 лет и т. д.).</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color w:val="000000"/>
          <w:sz w:val="28"/>
          <w:szCs w:val="28"/>
          <w:u w:val="single"/>
        </w:rPr>
        <w:t>Процедура 2.3</w:t>
      </w:r>
      <w:r w:rsidRPr="006663EE">
        <w:rPr>
          <w:bCs/>
          <w:color w:val="000000"/>
          <w:sz w:val="28"/>
          <w:szCs w:val="28"/>
        </w:rPr>
        <w:t> Проверка правомерности отнесения на себестоимость продукции (работ, услуг) для целей бухгалтерского учета и для целей налогообложения выплат, начисленных персоналу организации.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Первичные документы и учетные регистры, необходимые для проверки: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Личная карточка (форма Т-2)</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Табель учета использования рабочего времени и расчета оплаты труда (форма Т-12)</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Табель учета использования рабочего времени (форма Т-13)</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Расчетно-платежная ведомость (форма Т-49)</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Расчетная ведомость (форма Т-51)</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Платежная ведомость (форма Т-53)</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Анализ счета 70 «Расчеты с персоналом по оплате труда»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Карточка счета 70 «Расчеты с персоналом по оплате труда»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Акты о выполненных работах, по заключенным договорам подряда, поручения, другим договорам гражданско-правового характера.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xml:space="preserve">В процессе осуществления процедуры аудитору необходимо убедиться в обоснованности и своевременности включения в себестоимость продукции (работ, услуг) выплат, начисленных персоналу организации. Данная </w:t>
      </w:r>
      <w:r w:rsidRPr="006663EE">
        <w:rPr>
          <w:color w:val="000000"/>
          <w:sz w:val="28"/>
          <w:szCs w:val="28"/>
        </w:rPr>
        <w:lastRenderedPageBreak/>
        <w:t>процедура имеет большое значение, так как неправильное отнесение на себестоимость указанных выплат может привести к завышению себестоимости отчетного периода, и соответственно, к снижению налогооблагаемой прибыли отчетного периода. Поэтому аудитору необходимо внимательно проверить наличие подтверждающих документов о фактически отработанном времени повременщиков (сдельщиков); наличие акта о выполненных работах при оказании услуг сторонним лицом; соответствие периода включения в себестоимость продукции (работ, услуг) для целей налогообложения оплаты работ, за оказание услуги, выполненные сторонним лицом, дате подписания акта о выполненных работах.</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В ходе осуществления процедуры аудитор проверяет правильность расчета базы начисленного единого социального налога путем сравнения кредита счета 70 «Расчеты с персоналом по оплате труда» с расчетными суммами единого социального налога. Все данные о начисленных суммах единого социального налога от заработной платы каждого работника накапливаются в течение года в индивидуальных карточках учета сумм начисленных выплат и иных вознаграждений, начисленного единого социального налога, а также налогового вычета.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В заключение необходимо проверить полноту и своевременность перечисления налога во внебюджетные фонды, сопоставляя данные, полученные при расчете налоговой базы организации по единому социальному налогу, с учетными данными, отраженными в регистрах бухгалтерского учета по дебету счета 69 «Расчеты по социальному страхованию и обеспечению» и кредиту счета 51 «Расчетные счета».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2.5</w:t>
      </w:r>
      <w:r w:rsidRPr="006663EE">
        <w:rPr>
          <w:bCs/>
          <w:iCs/>
          <w:color w:val="000000"/>
          <w:sz w:val="28"/>
          <w:szCs w:val="28"/>
        </w:rPr>
        <w:t> Проверка правильности отнесения страховых взносов во внебюджетные фонды на себе</w:t>
      </w:r>
      <w:r w:rsidRPr="006663EE">
        <w:rPr>
          <w:bCs/>
          <w:iCs/>
          <w:color w:val="000000"/>
          <w:sz w:val="28"/>
          <w:szCs w:val="28"/>
        </w:rPr>
        <w:softHyphen/>
        <w:t>стоимость продукции (работ, услуг) для целей бухгалтерского учета и для целей налогообложения.</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Первичные документы и учетные регистры, необходимые аудитору для проведения проверки:</w:t>
      </w:r>
    </w:p>
    <w:p w:rsidR="006663EE" w:rsidRPr="006663EE" w:rsidRDefault="006663EE" w:rsidP="006663EE">
      <w:pPr>
        <w:pStyle w:val="a5"/>
        <w:numPr>
          <w:ilvl w:val="0"/>
          <w:numId w:val="5"/>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Расчетно-платежная ведомость (форма Т-49)</w:t>
      </w:r>
    </w:p>
    <w:p w:rsidR="006663EE" w:rsidRPr="006663EE" w:rsidRDefault="006663EE" w:rsidP="006663EE">
      <w:pPr>
        <w:pStyle w:val="a5"/>
        <w:numPr>
          <w:ilvl w:val="0"/>
          <w:numId w:val="5"/>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lastRenderedPageBreak/>
        <w:t>Расчетная ведомость (форма Т-51)</w:t>
      </w:r>
    </w:p>
    <w:p w:rsidR="006663EE" w:rsidRPr="006663EE" w:rsidRDefault="006663EE" w:rsidP="006663EE">
      <w:pPr>
        <w:pStyle w:val="a5"/>
        <w:numPr>
          <w:ilvl w:val="0"/>
          <w:numId w:val="6"/>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Отчетные декларации по расчетам с органами социального страхования и обес</w:t>
      </w:r>
      <w:r w:rsidRPr="006663EE">
        <w:rPr>
          <w:color w:val="000000"/>
          <w:sz w:val="28"/>
          <w:szCs w:val="28"/>
        </w:rPr>
        <w:softHyphen/>
        <w:t>печения</w:t>
      </w:r>
    </w:p>
    <w:p w:rsidR="006663EE" w:rsidRPr="006663EE" w:rsidRDefault="006663EE" w:rsidP="006663EE">
      <w:pPr>
        <w:pStyle w:val="a5"/>
        <w:numPr>
          <w:ilvl w:val="0"/>
          <w:numId w:val="7"/>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Анализ счетов 70 «Расчеты с персоналом по оплате труда», 69 «Расчеты по социальному страхованию»</w:t>
      </w:r>
    </w:p>
    <w:p w:rsidR="006663EE" w:rsidRPr="006663EE" w:rsidRDefault="006663EE" w:rsidP="006663EE">
      <w:pPr>
        <w:pStyle w:val="a5"/>
        <w:numPr>
          <w:ilvl w:val="0"/>
          <w:numId w:val="7"/>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Карточки счетов 70 «Расчеты с персоналом по оплате труда», 69 «Расчеты по социальному страхованию»</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Проверку данного вопроса целесообразно проводить одновременно с проверкой правомерности отнесения на себестоимость продукции (работ, услуг) выплат, начисленных персоналу организации.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Здесь аудитору необходимо проверить правильность исчисления баз страховых взносов и применения расчетных ставок, чтобы избежать отнесения на себестоимость продукции (работ, услуг) излишне начисленных страховых взносов, что приведет к завышению себестоимости, и соответственно, к снижению налогооблагаемой базы по налогу на прибыль отчетного периода.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2.6</w:t>
      </w:r>
      <w:r w:rsidRPr="006663EE">
        <w:rPr>
          <w:bCs/>
          <w:iCs/>
          <w:color w:val="000000"/>
          <w:sz w:val="28"/>
          <w:szCs w:val="28"/>
        </w:rPr>
        <w:t> Проверка правильности расчета пособий, выплачиваемых за счет средств Фонда социаль</w:t>
      </w:r>
      <w:r w:rsidRPr="006663EE">
        <w:rPr>
          <w:bCs/>
          <w:iCs/>
          <w:color w:val="000000"/>
          <w:sz w:val="28"/>
          <w:szCs w:val="28"/>
        </w:rPr>
        <w:softHyphen/>
        <w:t>ного страхования РФ.</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Первичные документы и учетные регистры, необходимые аудитору при проведении проверки:</w:t>
      </w:r>
    </w:p>
    <w:p w:rsidR="006663EE" w:rsidRPr="006663EE" w:rsidRDefault="006663EE" w:rsidP="006663EE">
      <w:pPr>
        <w:pStyle w:val="a5"/>
        <w:numPr>
          <w:ilvl w:val="0"/>
          <w:numId w:val="8"/>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Первичные документы, служащие основанием для расходования средств органов социального страхования и обеспечения:</w:t>
      </w:r>
    </w:p>
    <w:p w:rsidR="006663EE" w:rsidRPr="006663EE" w:rsidRDefault="006663EE" w:rsidP="006663EE">
      <w:pPr>
        <w:pStyle w:val="a5"/>
        <w:numPr>
          <w:ilvl w:val="0"/>
          <w:numId w:val="9"/>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заявления от работников на выплату пособий;</w:t>
      </w:r>
    </w:p>
    <w:p w:rsidR="006663EE" w:rsidRPr="006663EE" w:rsidRDefault="006663EE" w:rsidP="006663EE">
      <w:pPr>
        <w:pStyle w:val="a5"/>
        <w:numPr>
          <w:ilvl w:val="0"/>
          <w:numId w:val="9"/>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больничные листы (листы о нетрудоспособности);</w:t>
      </w:r>
    </w:p>
    <w:p w:rsidR="006663EE" w:rsidRPr="006663EE" w:rsidRDefault="006663EE" w:rsidP="006663EE">
      <w:pPr>
        <w:pStyle w:val="a5"/>
        <w:numPr>
          <w:ilvl w:val="0"/>
          <w:numId w:val="9"/>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 xml:space="preserve">справки, выдаваемые органами </w:t>
      </w:r>
      <w:proofErr w:type="spellStart"/>
      <w:r w:rsidRPr="006663EE">
        <w:rPr>
          <w:color w:val="000000"/>
          <w:sz w:val="28"/>
          <w:szCs w:val="28"/>
        </w:rPr>
        <w:t>ЗАГСа</w:t>
      </w:r>
      <w:proofErr w:type="spellEnd"/>
      <w:r w:rsidRPr="006663EE">
        <w:rPr>
          <w:color w:val="000000"/>
          <w:sz w:val="28"/>
          <w:szCs w:val="28"/>
        </w:rPr>
        <w:t>;</w:t>
      </w:r>
    </w:p>
    <w:p w:rsidR="006663EE" w:rsidRPr="006663EE" w:rsidRDefault="006663EE" w:rsidP="006663EE">
      <w:pPr>
        <w:pStyle w:val="a5"/>
        <w:numPr>
          <w:ilvl w:val="0"/>
          <w:numId w:val="9"/>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путевки на санаторно-курортное лечение, в учреждения отдыха, санатории-профилактории, санаторные и оздоровительные лагеря для детей и юношества, на лечебное (диетическое) питание;</w:t>
      </w:r>
    </w:p>
    <w:p w:rsidR="006663EE" w:rsidRPr="006663EE" w:rsidRDefault="006663EE" w:rsidP="006663EE">
      <w:pPr>
        <w:pStyle w:val="a5"/>
        <w:numPr>
          <w:ilvl w:val="0"/>
          <w:numId w:val="9"/>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счета от организаций, оказывающих данные услуги.</w:t>
      </w:r>
    </w:p>
    <w:p w:rsidR="006663EE" w:rsidRPr="006663EE" w:rsidRDefault="006663EE" w:rsidP="006663EE">
      <w:pPr>
        <w:pStyle w:val="a5"/>
        <w:numPr>
          <w:ilvl w:val="0"/>
          <w:numId w:val="10"/>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Отчетные декларации по расчетам с органами социального страхования и обес</w:t>
      </w:r>
      <w:r w:rsidRPr="006663EE">
        <w:rPr>
          <w:color w:val="000000"/>
          <w:sz w:val="28"/>
          <w:szCs w:val="28"/>
        </w:rPr>
        <w:softHyphen/>
        <w:t>печения.</w:t>
      </w:r>
    </w:p>
    <w:p w:rsidR="006663EE" w:rsidRPr="006663EE" w:rsidRDefault="006663EE" w:rsidP="006663EE">
      <w:pPr>
        <w:pStyle w:val="a5"/>
        <w:numPr>
          <w:ilvl w:val="0"/>
          <w:numId w:val="10"/>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lastRenderedPageBreak/>
        <w:t>Анализ счетов 70 «Расчеты с персоналом по оплате труда», 69 «Расчеты по социальному страхованию»</w:t>
      </w:r>
    </w:p>
    <w:p w:rsidR="006663EE" w:rsidRPr="006663EE" w:rsidRDefault="006663EE" w:rsidP="006663EE">
      <w:pPr>
        <w:pStyle w:val="a5"/>
        <w:numPr>
          <w:ilvl w:val="0"/>
          <w:numId w:val="10"/>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Карточки счетов 70 «Расчеты с персоналом по оплате труда», 69 «Расчеты по социальному страхованию»</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В соответствии с нормативными документами средства Фонда социального страхо</w:t>
      </w:r>
      <w:r w:rsidRPr="006663EE">
        <w:rPr>
          <w:color w:val="000000"/>
          <w:sz w:val="28"/>
          <w:szCs w:val="28"/>
        </w:rPr>
        <w:softHyphen/>
        <w:t>вания РФ направляются на следующие виды выплат:</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выплату пособий:</w:t>
      </w:r>
    </w:p>
    <w:p w:rsidR="006663EE" w:rsidRPr="006663EE" w:rsidRDefault="006663EE" w:rsidP="006663EE">
      <w:pPr>
        <w:pStyle w:val="a5"/>
        <w:numPr>
          <w:ilvl w:val="0"/>
          <w:numId w:val="11"/>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по временной нетрудоспособности;</w:t>
      </w:r>
    </w:p>
    <w:p w:rsidR="006663EE" w:rsidRPr="006663EE" w:rsidRDefault="006663EE" w:rsidP="006663EE">
      <w:pPr>
        <w:pStyle w:val="a5"/>
        <w:numPr>
          <w:ilvl w:val="0"/>
          <w:numId w:val="11"/>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по временной нетрудоспособности в связи с несчастным случаем на производстве и профессиональным заболеванием;</w:t>
      </w:r>
    </w:p>
    <w:p w:rsidR="006663EE" w:rsidRPr="006663EE" w:rsidRDefault="006663EE" w:rsidP="006663EE">
      <w:pPr>
        <w:pStyle w:val="a5"/>
        <w:numPr>
          <w:ilvl w:val="0"/>
          <w:numId w:val="11"/>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по беременности и родам;</w:t>
      </w:r>
    </w:p>
    <w:p w:rsidR="006663EE" w:rsidRPr="006663EE" w:rsidRDefault="006663EE" w:rsidP="006663EE">
      <w:pPr>
        <w:pStyle w:val="a5"/>
        <w:numPr>
          <w:ilvl w:val="0"/>
          <w:numId w:val="11"/>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единовременные пособия, выплачиваемые при рождении ребенка;</w:t>
      </w:r>
    </w:p>
    <w:p w:rsidR="006663EE" w:rsidRPr="006663EE" w:rsidRDefault="006663EE" w:rsidP="006663EE">
      <w:pPr>
        <w:pStyle w:val="a5"/>
        <w:numPr>
          <w:ilvl w:val="0"/>
          <w:numId w:val="11"/>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по уходу за ребенком до достижения им возраста полутора лет;</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возмещение стоимости гарантированного перечня услуг и социальные пособия на погребение;</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оплата путевок на санаторно-курортное лечение и оздоровление работников и членов их семей.</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xml:space="preserve">В бухгалтерском учете начисление пособий отражается бухгалтерской проводкой: Д-т 69 «Расчеты по социальному страхованию и обеспечению» </w:t>
      </w:r>
      <w:proofErr w:type="spellStart"/>
      <w:r w:rsidRPr="006663EE">
        <w:rPr>
          <w:color w:val="000000"/>
          <w:sz w:val="28"/>
          <w:szCs w:val="28"/>
        </w:rPr>
        <w:t>субсчет</w:t>
      </w:r>
      <w:proofErr w:type="spellEnd"/>
      <w:r w:rsidRPr="006663EE">
        <w:rPr>
          <w:color w:val="000000"/>
          <w:sz w:val="28"/>
          <w:szCs w:val="28"/>
        </w:rPr>
        <w:t xml:space="preserve"> «Расчеты по соци</w:t>
      </w:r>
      <w:r w:rsidRPr="006663EE">
        <w:rPr>
          <w:color w:val="000000"/>
          <w:sz w:val="28"/>
          <w:szCs w:val="28"/>
        </w:rPr>
        <w:softHyphen/>
        <w:t>альному страхованию» К-т 70 «Расчеты с персоналом по оплате труда» (76 «Расчеты с разными дебиторами и кредиторами»).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При проверке выплат за счет средств Фонда социального страхования РФ аудитор устанавливает, не превышен ли лимит оплаты за счет этих средств.</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xml:space="preserve">Если все выплаты находятся в пределах лимита, то необходимо проверить правильность начисленных сумм. Сумма пособия зависит от среднедневного заработка за последние два месяца, непрерывного трудового стажа и количества рабочих дней нетрудоспособности. Аудитор выборочно просматривает порядок начисления пособия конкретному работнику, проверяет наличие и правильность оформления первичных документов, </w:t>
      </w:r>
      <w:r w:rsidRPr="006663EE">
        <w:rPr>
          <w:color w:val="000000"/>
          <w:sz w:val="28"/>
          <w:szCs w:val="28"/>
        </w:rPr>
        <w:lastRenderedPageBreak/>
        <w:t>служащих основанием для расходования средств органов социального страхования и обеспечения.</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2.7</w:t>
      </w:r>
      <w:r w:rsidRPr="006663EE">
        <w:rPr>
          <w:bCs/>
          <w:iCs/>
          <w:color w:val="000000"/>
          <w:sz w:val="28"/>
          <w:szCs w:val="28"/>
        </w:rPr>
        <w:t> Проверка правильности определения совокупного дохода для целей налогообложения физических лиц.</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Первичные документы и учетные регистры, необходимые аудитору при проведении проверки:</w:t>
      </w:r>
    </w:p>
    <w:p w:rsidR="006663EE" w:rsidRPr="006663EE" w:rsidRDefault="006663EE" w:rsidP="006663EE">
      <w:pPr>
        <w:pStyle w:val="a5"/>
        <w:numPr>
          <w:ilvl w:val="0"/>
          <w:numId w:val="12"/>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Личная карточка (форма Т-2)</w:t>
      </w:r>
    </w:p>
    <w:p w:rsidR="006663EE" w:rsidRPr="006663EE" w:rsidRDefault="006663EE" w:rsidP="006663EE">
      <w:pPr>
        <w:pStyle w:val="a5"/>
        <w:numPr>
          <w:ilvl w:val="0"/>
          <w:numId w:val="12"/>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Лицевые счета (форма Т-54)</w:t>
      </w:r>
    </w:p>
    <w:p w:rsidR="006663EE" w:rsidRPr="006663EE" w:rsidRDefault="006663EE" w:rsidP="006663EE">
      <w:pPr>
        <w:pStyle w:val="a5"/>
        <w:numPr>
          <w:ilvl w:val="0"/>
          <w:numId w:val="12"/>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Расчетно-платежная ведомость (форма Т-49)</w:t>
      </w:r>
    </w:p>
    <w:p w:rsidR="006663EE" w:rsidRPr="006663EE" w:rsidRDefault="006663EE" w:rsidP="006663EE">
      <w:pPr>
        <w:pStyle w:val="a5"/>
        <w:numPr>
          <w:ilvl w:val="0"/>
          <w:numId w:val="12"/>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Расчетная ведомость (форма Т-51)</w:t>
      </w:r>
    </w:p>
    <w:p w:rsidR="006663EE" w:rsidRPr="006663EE" w:rsidRDefault="006663EE" w:rsidP="006663EE">
      <w:pPr>
        <w:pStyle w:val="a5"/>
        <w:numPr>
          <w:ilvl w:val="0"/>
          <w:numId w:val="12"/>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Сведения о полученных доходах работников, подаваемые в налоговую инспек</w:t>
      </w:r>
      <w:r w:rsidRPr="006663EE">
        <w:rPr>
          <w:color w:val="000000"/>
          <w:sz w:val="28"/>
          <w:szCs w:val="28"/>
        </w:rPr>
        <w:softHyphen/>
        <w:t>цию.</w:t>
      </w:r>
    </w:p>
    <w:p w:rsidR="006663EE" w:rsidRPr="006663EE" w:rsidRDefault="006663EE" w:rsidP="006663EE">
      <w:pPr>
        <w:pStyle w:val="a5"/>
        <w:numPr>
          <w:ilvl w:val="0"/>
          <w:numId w:val="12"/>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Первичные документы, служащие основанием для применения льгот и вычетов, при исчислении подоходного налога.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xml:space="preserve">В соответствии с главой 23 Налогового кодекса </w:t>
      </w:r>
      <w:proofErr w:type="spellStart"/>
      <w:r w:rsidRPr="006663EE">
        <w:rPr>
          <w:color w:val="000000"/>
          <w:sz w:val="28"/>
          <w:szCs w:val="28"/>
        </w:rPr>
        <w:t>рФ</w:t>
      </w:r>
      <w:proofErr w:type="spellEnd"/>
      <w:r w:rsidRPr="006663EE">
        <w:rPr>
          <w:color w:val="000000"/>
          <w:sz w:val="28"/>
          <w:szCs w:val="28"/>
        </w:rPr>
        <w:t xml:space="preserve"> проверяется состав выплат в пользу работника, которые подлежат обложению налогом на доходы. Аудитор выборочно просматривает правильность удержания налога на доходы у нескольких работников.</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Аудитор проверяет ведение бухгалтерией налоговых карточек на каждого работника с занесением в них данных о всех видах выплат в его пользу, а также суммах налога на доходы физических лиц с учетом стандартных вычетов. Налоговые карточки проверяются выборочно по нескольким работникам организации, получающим разные доходы. Аудитору необходимо сверить данные налоговых карточек по начисленному и перечисленному налогу с данными лицевых счетов работников. Очень часто эти данные не совпадают, что является нарушением.</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Проверку целесообразно проводить одновременно с проверкой правильности при</w:t>
      </w:r>
      <w:r w:rsidRPr="006663EE">
        <w:rPr>
          <w:color w:val="000000"/>
          <w:sz w:val="28"/>
          <w:szCs w:val="28"/>
        </w:rPr>
        <w:softHyphen/>
        <w:t>менения льгот по подоходному налогу.</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lastRenderedPageBreak/>
        <w:t>Процедура 2.8</w:t>
      </w:r>
      <w:r w:rsidRPr="006663EE">
        <w:rPr>
          <w:bCs/>
          <w:iCs/>
          <w:color w:val="000000"/>
          <w:sz w:val="28"/>
          <w:szCs w:val="28"/>
        </w:rPr>
        <w:t> Проверка правильности определения для целей налогообложения физических лиц сумм материальной выгоды в виде экономии на процентах при получении заемных средств организации.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Первичные документы и учетные регистры, необходимые аудитору для проведения проверки: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-Личная карточка (форма Т-2)</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-Договора, заявления на выдачу физическому лицу от организации заемных средств</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-Доверенность, в которой работник поручает организации заплатить за него НДФЛ по заемным средствам.</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Для проверки расчета сумм материальной выгоды работников в виде экономии на процентах при получении в организации заемных средств аудитору необходимы данные о размере ставки рефинансирования Центробанка РФ. Особенности определения налоговой базы при получении доходов в виде материальной выгоды определяются ст. 212 НК РФ: при получении налогоплательщиком дохода в виде материальной выгоды налоговая база определяется как превышение суммы процентов за пользование заемными средствами, выраженными в рублях, исчисленной исходя из 3/4 действующей ставки рефи</w:t>
      </w:r>
      <w:r w:rsidRPr="006663EE">
        <w:rPr>
          <w:color w:val="000000"/>
          <w:sz w:val="28"/>
          <w:szCs w:val="28"/>
        </w:rPr>
        <w:softHyphen/>
        <w:t>нансирования, установленной ЦБ РФ на дату получения таких средств, над суммой процентов, исчисленной исходя из условий договора. По валютным займам материальная выгода по заемным средствам равна разнице между суммой процентов, начисленных по договору, и величиной, рассчитанной исходя из 9 процентов годовых.</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2.9</w:t>
      </w:r>
      <w:r w:rsidRPr="006663EE">
        <w:rPr>
          <w:bCs/>
          <w:iCs/>
          <w:color w:val="000000"/>
          <w:sz w:val="28"/>
          <w:szCs w:val="28"/>
        </w:rPr>
        <w:t> Проверка правомерности применения вычетов для исчисления НДФЛ</w:t>
      </w:r>
      <w:r w:rsidRPr="006663EE">
        <w:rPr>
          <w:bCs/>
          <w:color w:val="000000"/>
          <w:sz w:val="28"/>
          <w:szCs w:val="28"/>
        </w:rPr>
        <w:t>.</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Первичные документы и учетные регистры, необходимые аудитору при проведении проверки:</w:t>
      </w:r>
    </w:p>
    <w:p w:rsidR="006663EE" w:rsidRPr="006663EE" w:rsidRDefault="006663EE" w:rsidP="006663EE">
      <w:pPr>
        <w:pStyle w:val="a5"/>
        <w:numPr>
          <w:ilvl w:val="0"/>
          <w:numId w:val="13"/>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Личная карточка (форма Т-2)</w:t>
      </w:r>
    </w:p>
    <w:p w:rsidR="006663EE" w:rsidRPr="006663EE" w:rsidRDefault="006663EE" w:rsidP="006663EE">
      <w:pPr>
        <w:pStyle w:val="a5"/>
        <w:numPr>
          <w:ilvl w:val="0"/>
          <w:numId w:val="13"/>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Лицевые счета (форма Т-54)</w:t>
      </w:r>
    </w:p>
    <w:p w:rsidR="006663EE" w:rsidRPr="006663EE" w:rsidRDefault="006663EE" w:rsidP="006663EE">
      <w:pPr>
        <w:pStyle w:val="a5"/>
        <w:numPr>
          <w:ilvl w:val="0"/>
          <w:numId w:val="13"/>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Расчетно-платежная ведомость (форма Т-49)</w:t>
      </w:r>
    </w:p>
    <w:p w:rsidR="006663EE" w:rsidRPr="006663EE" w:rsidRDefault="006663EE" w:rsidP="006663EE">
      <w:pPr>
        <w:pStyle w:val="a5"/>
        <w:numPr>
          <w:ilvl w:val="0"/>
          <w:numId w:val="13"/>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lastRenderedPageBreak/>
        <w:t>Расчетная ведомость (форма Т-51)</w:t>
      </w:r>
    </w:p>
    <w:p w:rsidR="006663EE" w:rsidRPr="006663EE" w:rsidRDefault="006663EE" w:rsidP="006663EE">
      <w:pPr>
        <w:pStyle w:val="a5"/>
        <w:numPr>
          <w:ilvl w:val="0"/>
          <w:numId w:val="13"/>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Сведения о полученных доходах работников, подаваемые в налоговую инспек</w:t>
      </w:r>
      <w:r w:rsidRPr="006663EE">
        <w:rPr>
          <w:color w:val="000000"/>
          <w:sz w:val="28"/>
          <w:szCs w:val="28"/>
        </w:rPr>
        <w:softHyphen/>
        <w:t>цию.</w:t>
      </w:r>
    </w:p>
    <w:p w:rsidR="006663EE" w:rsidRPr="006663EE" w:rsidRDefault="006663EE" w:rsidP="006663EE">
      <w:pPr>
        <w:pStyle w:val="a5"/>
        <w:numPr>
          <w:ilvl w:val="0"/>
          <w:numId w:val="13"/>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Первичные документы, служащие основанием для применения льгот и вычетов, при исчислении подоходного налога.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В ходе проведения процедуры проверяется, в первую очередь, документальное оформление права на налоговые вычеты. Предприятие может предоставить работнику по его заявлению стандартные вычеты – 1000руб., 400 руб., 500 руб. и 3000 руб. за каждый месяц налогового периода отдельным категориям налогоплательщиков, указанным в статье 218 Налогового кодекса РФ. Налогоплательщикам, имеющим право более чем на один стандартный налоговый вычет, предоставляется максимальный из них. Работникам, имеющим детей, дается стандартный налоговый вычет в размере 1000 руб. за каждый месяц налогового периода на каждого ребенка в возрасте до 18 лет или учащегося дневной формы обучения в возрасте до 24 лет. Предоставление таких вычетов прекращается в месяц, когда доход работника с начала года превысил 240000 руб. Помимо стандартных вычетов могут предоставляться профессиональные, социальные и имущественные вычеты.</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При этом аудитору следует помнить, что если сумма налоговых вычетов в налоговом периоде окажется больше суммы доходов, в отношении которых предусмотрена налоговая ставка 13%, подлежащих налогообложению, за этот же налоговый период, то примени</w:t>
      </w:r>
      <w:r w:rsidRPr="006663EE">
        <w:rPr>
          <w:color w:val="000000"/>
          <w:sz w:val="28"/>
          <w:szCs w:val="28"/>
        </w:rPr>
        <w:softHyphen/>
        <w:t>тельно к этому налоговому периоду налоговая база принимается равной нулю. На следующий налоговый период разница между суммой налоговых вычетов суммой доходов в этом налоговом периоде, не переносится. (Исключение со</w:t>
      </w:r>
      <w:r w:rsidRPr="006663EE">
        <w:rPr>
          <w:color w:val="000000"/>
          <w:sz w:val="28"/>
          <w:szCs w:val="28"/>
        </w:rPr>
        <w:softHyphen/>
        <w:t>ставляют имущественные вычеты, предоставляемые пок</w:t>
      </w:r>
      <w:r w:rsidR="00FF6A3E">
        <w:rPr>
          <w:color w:val="000000"/>
          <w:sz w:val="28"/>
          <w:szCs w:val="28"/>
        </w:rPr>
        <w:t>упателям и застрой</w:t>
      </w:r>
      <w:r w:rsidR="00FF6A3E">
        <w:rPr>
          <w:color w:val="000000"/>
          <w:sz w:val="28"/>
          <w:szCs w:val="28"/>
        </w:rPr>
        <w:softHyphen/>
        <w:t>щикам жилья) [12].</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2.10.</w:t>
      </w:r>
      <w:r w:rsidRPr="006663EE">
        <w:rPr>
          <w:bCs/>
          <w:iCs/>
          <w:color w:val="000000"/>
          <w:sz w:val="28"/>
          <w:szCs w:val="28"/>
        </w:rPr>
        <w:t> Проверка соответствия применения ставок налога на доходы физических лиц действующему законодательству.</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Первичные документы и учетные регистры, необходимые аудитору для проведения проверки: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lastRenderedPageBreak/>
        <w:t>- Личная карточка (форма Т-2)</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Лицевые счета (форма Т-54)</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Расчетно-платежная ведомость (форма Т-49)</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Расчетная ведомость (форма Т-51)</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В ходе проверки аудитору следует обратить внимание на то, какие ставки применяются при расчете налога на доходы иностранцев (проверить количество дней его нахождения на территории РФ) и при выплате дивидендов.</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При этом аудитору следует помнить, что налоговая ставка в размере 35% установлена в отношении доходов, указанных в п.2 ст.224 НК РФ, в том числе в отношении стоимости любых выигрышей и призов, получаемых в проводимых конкурсах, процентных доходов по вкладам в банках.</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Налоговая ставка в размере 30% устанавливается в отношении всех доходов, получаемых физическими лицами, не являющимися налоговыми резидентами Российской Федерации (п. 3 ст.224 НК РФ).</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Налоговая ставка в размере 9% устанавливается в отношении доходов от долевого участия в деятельности организаций, полученных в виде диви</w:t>
      </w:r>
      <w:r w:rsidRPr="006663EE">
        <w:rPr>
          <w:color w:val="000000"/>
          <w:sz w:val="28"/>
          <w:szCs w:val="28"/>
        </w:rPr>
        <w:softHyphen/>
        <w:t>дендов.</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К числу доходов, в отношении которых применяется налоговая ставка 13%, относятся все доходы, не упомянутые отдельно в ст.224 НК РФ, в том числе:</w:t>
      </w:r>
    </w:p>
    <w:p w:rsidR="006663EE" w:rsidRPr="006663EE" w:rsidRDefault="006663EE" w:rsidP="006663EE">
      <w:pPr>
        <w:pStyle w:val="a5"/>
        <w:numPr>
          <w:ilvl w:val="0"/>
          <w:numId w:val="14"/>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доходы в виде материальной выгоды;</w:t>
      </w:r>
    </w:p>
    <w:p w:rsidR="006663EE" w:rsidRPr="006663EE" w:rsidRDefault="006663EE" w:rsidP="006663EE">
      <w:pPr>
        <w:pStyle w:val="a5"/>
        <w:numPr>
          <w:ilvl w:val="0"/>
          <w:numId w:val="14"/>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доходы, полученные по договорам страхования и договорам не</w:t>
      </w:r>
      <w:r w:rsidRPr="006663EE">
        <w:rPr>
          <w:color w:val="000000"/>
          <w:sz w:val="28"/>
          <w:szCs w:val="28"/>
        </w:rPr>
        <w:softHyphen/>
        <w:t>государственного пенсионного обеспечения.</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Доходы, не подлежащие налогообложению (освобождаемые от нало</w:t>
      </w:r>
      <w:r w:rsidRPr="006663EE">
        <w:rPr>
          <w:color w:val="000000"/>
          <w:sz w:val="28"/>
          <w:szCs w:val="28"/>
        </w:rPr>
        <w:softHyphen/>
        <w:t>гообложения), перечислены в ст.217 НК РФ.</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2.11 </w:t>
      </w:r>
      <w:r w:rsidRPr="006663EE">
        <w:rPr>
          <w:bCs/>
          <w:iCs/>
          <w:color w:val="000000"/>
          <w:sz w:val="28"/>
          <w:szCs w:val="28"/>
        </w:rPr>
        <w:t>Проверка своевременности перечислений НДФЛ и представления в налоговую инспекцию сведений о полученных доходах работниками организации в случаях, предусмотренных действующим законодательством.</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lastRenderedPageBreak/>
        <w:t>Первичные документы и учетные регистры, необходимые аудитору для проведения проверки:</w:t>
      </w:r>
    </w:p>
    <w:p w:rsidR="006663EE" w:rsidRPr="006663EE" w:rsidRDefault="006663EE" w:rsidP="006663EE">
      <w:pPr>
        <w:pStyle w:val="a5"/>
        <w:numPr>
          <w:ilvl w:val="0"/>
          <w:numId w:val="15"/>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Личная карточка (форма Т-2)</w:t>
      </w:r>
    </w:p>
    <w:p w:rsidR="006663EE" w:rsidRPr="006663EE" w:rsidRDefault="006663EE" w:rsidP="006663EE">
      <w:pPr>
        <w:pStyle w:val="a5"/>
        <w:numPr>
          <w:ilvl w:val="0"/>
          <w:numId w:val="15"/>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Лицевые счета (форма Т-54)</w:t>
      </w:r>
    </w:p>
    <w:p w:rsidR="006663EE" w:rsidRPr="006663EE" w:rsidRDefault="006663EE" w:rsidP="006663EE">
      <w:pPr>
        <w:pStyle w:val="a5"/>
        <w:numPr>
          <w:ilvl w:val="0"/>
          <w:numId w:val="15"/>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Расчетно-платежная ведомость (форма Т-49)</w:t>
      </w:r>
    </w:p>
    <w:p w:rsidR="006663EE" w:rsidRPr="006663EE" w:rsidRDefault="006663EE" w:rsidP="006663EE">
      <w:pPr>
        <w:pStyle w:val="a5"/>
        <w:numPr>
          <w:ilvl w:val="0"/>
          <w:numId w:val="15"/>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Расчетная ведомость (форма Т-51)</w:t>
      </w:r>
    </w:p>
    <w:p w:rsidR="006663EE" w:rsidRPr="006663EE" w:rsidRDefault="006663EE" w:rsidP="006663EE">
      <w:pPr>
        <w:pStyle w:val="a5"/>
        <w:numPr>
          <w:ilvl w:val="0"/>
          <w:numId w:val="15"/>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Сведения о полученных доходах работников, подав</w:t>
      </w:r>
      <w:r w:rsidR="00D9741F">
        <w:rPr>
          <w:color w:val="000000"/>
          <w:sz w:val="28"/>
          <w:szCs w:val="28"/>
        </w:rPr>
        <w:t>аемые в налоговую инспек</w:t>
      </w:r>
      <w:r w:rsidR="00D9741F">
        <w:rPr>
          <w:color w:val="000000"/>
          <w:sz w:val="28"/>
          <w:szCs w:val="28"/>
        </w:rPr>
        <w:softHyphen/>
        <w:t xml:space="preserve">цию, </w:t>
      </w:r>
      <w:proofErr w:type="gramStart"/>
      <w:r w:rsidR="00D9741F">
        <w:rPr>
          <w:color w:val="000000"/>
          <w:sz w:val="28"/>
          <w:szCs w:val="28"/>
        </w:rPr>
        <w:t xml:space="preserve">в </w:t>
      </w:r>
      <w:r w:rsidRPr="006663EE">
        <w:rPr>
          <w:color w:val="000000"/>
          <w:sz w:val="28"/>
          <w:szCs w:val="28"/>
        </w:rPr>
        <w:t>случаях</w:t>
      </w:r>
      <w:proofErr w:type="gramEnd"/>
      <w:r w:rsidRPr="006663EE">
        <w:rPr>
          <w:color w:val="000000"/>
          <w:sz w:val="28"/>
          <w:szCs w:val="28"/>
        </w:rPr>
        <w:t xml:space="preserve"> предусмотренных Законом о подоходном налоге.</w:t>
      </w:r>
    </w:p>
    <w:p w:rsidR="006663EE" w:rsidRPr="006663EE" w:rsidRDefault="006663EE" w:rsidP="006663EE">
      <w:pPr>
        <w:pStyle w:val="a5"/>
        <w:numPr>
          <w:ilvl w:val="0"/>
          <w:numId w:val="15"/>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Налоговая карточка по учету доходов и налога на доходы физических лиц</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(форма 1-НДФЛ)</w:t>
      </w:r>
    </w:p>
    <w:p w:rsidR="006663EE" w:rsidRPr="006663EE" w:rsidRDefault="006663EE" w:rsidP="006663EE">
      <w:pPr>
        <w:pStyle w:val="a5"/>
        <w:numPr>
          <w:ilvl w:val="0"/>
          <w:numId w:val="16"/>
        </w:numPr>
        <w:spacing w:before="0" w:beforeAutospacing="0" w:after="0" w:afterAutospacing="0" w:line="360" w:lineRule="auto"/>
        <w:ind w:left="0" w:firstLine="709"/>
        <w:contextualSpacing/>
        <w:jc w:val="both"/>
        <w:rPr>
          <w:color w:val="000000"/>
          <w:sz w:val="28"/>
          <w:szCs w:val="28"/>
        </w:rPr>
      </w:pPr>
      <w:r w:rsidRPr="006663EE">
        <w:rPr>
          <w:color w:val="000000"/>
          <w:sz w:val="28"/>
          <w:szCs w:val="28"/>
        </w:rPr>
        <w:t>Форма 2-НДФЛ</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В ходе проведения данной процедуры аудитору нужно исходить из того, что согласно пункту 2 статьи 230 На</w:t>
      </w:r>
      <w:r w:rsidRPr="006663EE">
        <w:rPr>
          <w:color w:val="000000"/>
          <w:sz w:val="28"/>
          <w:szCs w:val="28"/>
        </w:rPr>
        <w:softHyphen/>
        <w:t>логового кодекса РФ налоговые агенты обязаны представлять в инспекцию по месту своего учета сведения о выплаченных физическим лицам до</w:t>
      </w:r>
      <w:r w:rsidRPr="006663EE">
        <w:rPr>
          <w:color w:val="000000"/>
          <w:sz w:val="28"/>
          <w:szCs w:val="28"/>
        </w:rPr>
        <w:softHyphen/>
        <w:t>ходах. Делается это ежегодно не позднее 1 апре</w:t>
      </w:r>
      <w:r w:rsidRPr="006663EE">
        <w:rPr>
          <w:color w:val="000000"/>
          <w:sz w:val="28"/>
          <w:szCs w:val="28"/>
        </w:rPr>
        <w:softHyphen/>
        <w:t>ля года, следующего за истекшим налоговым пе</w:t>
      </w:r>
      <w:r w:rsidRPr="006663EE">
        <w:rPr>
          <w:color w:val="000000"/>
          <w:sz w:val="28"/>
          <w:szCs w:val="28"/>
        </w:rPr>
        <w:softHyphen/>
        <w:t xml:space="preserve">риодом, по форме № 2-НДФЛ. При этом следует иметь в виду, </w:t>
      </w:r>
      <w:proofErr w:type="gramStart"/>
      <w:r w:rsidRPr="006663EE">
        <w:rPr>
          <w:color w:val="000000"/>
          <w:sz w:val="28"/>
          <w:szCs w:val="28"/>
        </w:rPr>
        <w:t>что</w:t>
      </w:r>
      <w:proofErr w:type="gramEnd"/>
      <w:r w:rsidRPr="006663EE">
        <w:rPr>
          <w:color w:val="000000"/>
          <w:sz w:val="28"/>
          <w:szCs w:val="28"/>
        </w:rPr>
        <w:t xml:space="preserve"> если налоговый агент не име</w:t>
      </w:r>
      <w:r w:rsidRPr="006663EE">
        <w:rPr>
          <w:color w:val="000000"/>
          <w:sz w:val="28"/>
          <w:szCs w:val="28"/>
        </w:rPr>
        <w:softHyphen/>
        <w:t>ет возможности удержать у налогоплательщи</w:t>
      </w:r>
      <w:r w:rsidRPr="006663EE">
        <w:rPr>
          <w:color w:val="000000"/>
          <w:sz w:val="28"/>
          <w:szCs w:val="28"/>
        </w:rPr>
        <w:softHyphen/>
        <w:t>ка исчисленную сумму НДФЛ, он обязан уведо</w:t>
      </w:r>
      <w:r w:rsidRPr="006663EE">
        <w:rPr>
          <w:color w:val="000000"/>
          <w:sz w:val="28"/>
          <w:szCs w:val="28"/>
        </w:rPr>
        <w:softHyphen/>
        <w:t>мить налоговую инспекцию, в которой состоит на учете. Делается это письменно в течение ме</w:t>
      </w:r>
      <w:r w:rsidRPr="006663EE">
        <w:rPr>
          <w:color w:val="000000"/>
          <w:sz w:val="28"/>
          <w:szCs w:val="28"/>
        </w:rPr>
        <w:softHyphen/>
        <w:t>сяца, начиная с даты, когда возникли соответ</w:t>
      </w:r>
      <w:r w:rsidRPr="006663EE">
        <w:rPr>
          <w:color w:val="000000"/>
          <w:sz w:val="28"/>
          <w:szCs w:val="28"/>
        </w:rPr>
        <w:softHyphen/>
        <w:t>ствующие обстоятельства. В произвольной форме указывается, что удержать налог невоз</w:t>
      </w:r>
      <w:r w:rsidRPr="006663EE">
        <w:rPr>
          <w:color w:val="000000"/>
          <w:sz w:val="28"/>
          <w:szCs w:val="28"/>
        </w:rPr>
        <w:softHyphen/>
        <w:t>можно и сообщается сумма задолженности на</w:t>
      </w:r>
      <w:r w:rsidRPr="006663EE">
        <w:rPr>
          <w:color w:val="000000"/>
          <w:sz w:val="28"/>
          <w:szCs w:val="28"/>
        </w:rPr>
        <w:softHyphen/>
        <w:t>логоплательщика.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При этом под «невозможностью» понимают</w:t>
      </w:r>
      <w:r w:rsidRPr="006663EE">
        <w:rPr>
          <w:color w:val="000000"/>
          <w:sz w:val="28"/>
          <w:szCs w:val="28"/>
        </w:rPr>
        <w:softHyphen/>
        <w:t>ся случаи, когда заведомо известно, что пери</w:t>
      </w:r>
      <w:r w:rsidRPr="006663EE">
        <w:rPr>
          <w:color w:val="000000"/>
          <w:sz w:val="28"/>
          <w:szCs w:val="28"/>
        </w:rPr>
        <w:softHyphen/>
        <w:t>од, в течение которого может быть удержана сумма начисленного налога, превысит 12 ка</w:t>
      </w:r>
      <w:r w:rsidRPr="006663EE">
        <w:rPr>
          <w:color w:val="000000"/>
          <w:sz w:val="28"/>
          <w:szCs w:val="28"/>
        </w:rPr>
        <w:softHyphen/>
        <w:t>лендарных месяцев (п. 5 ст. 226 Налогового ко</w:t>
      </w:r>
      <w:r w:rsidRPr="006663EE">
        <w:rPr>
          <w:color w:val="000000"/>
          <w:sz w:val="28"/>
          <w:szCs w:val="28"/>
        </w:rPr>
        <w:softHyphen/>
        <w:t>декса РФ).</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xml:space="preserve">Налоговые агенты обязаны перечислять суммы исчисленного и удержанного налога не позднее дня фактического получения в банке наличных </w:t>
      </w:r>
      <w:r w:rsidRPr="006663EE">
        <w:rPr>
          <w:color w:val="000000"/>
          <w:sz w:val="28"/>
          <w:szCs w:val="28"/>
        </w:rPr>
        <w:lastRenderedPageBreak/>
        <w:t>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В иных случаях налоговые агенты перечисляют суммы исчисленного и удержанного налога не позднее дня, следующего заднем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Налоговые декларации по НДФЛ представляются не позднее 30 апреля года, следующего за истекшим налоговым периодом.</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Итогом проведения данной процедуры является сличение данных о начислении налога на доходы с данными, представленные в налоговые органы, путем сверки налоговой карточки с формой 2-НДФЛ по конкретным работникам.</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2.12</w:t>
      </w:r>
      <w:r w:rsidRPr="006663EE">
        <w:rPr>
          <w:bCs/>
          <w:iCs/>
          <w:color w:val="000000"/>
          <w:sz w:val="28"/>
          <w:szCs w:val="28"/>
        </w:rPr>
        <w:t> Проверка правильности расчета среднего заработка.</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Первичные документы и учетные регистры, необходимые аудитору для проведения проверки: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Личная карточка (форма Т-2)</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Расчетно-платежная ведомость (форма Т-49)</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Расчетная ведомость (форма Т-51)</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Для расчета среднего заработка учитываются все предусмотренные системой оплаты труда виды выплат, применяемые в соответствующей организации, независимо от источников этих выплат. Для расчета средней заработной платы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xml:space="preserve">При любом режиме работы расчет средней заработной платы работника производится исходя из фактически начисленной ему заработной платы и </w:t>
      </w:r>
      <w:r w:rsidRPr="006663EE">
        <w:rPr>
          <w:color w:val="000000"/>
          <w:sz w:val="28"/>
          <w:szCs w:val="28"/>
        </w:rPr>
        <w:lastRenderedPageBreak/>
        <w:t>фактически отработанного им времени за 12 месяцев, предшествующих моменту выплаты.</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Средний дневной заработок для оплаты отпусков и выплаты компенсации за неиспользованные отпуска исчисляется за последние 12 календарных месяца 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В коллективном договоре могут быть предусмотрены и иные периоды для расчета средней заработной платы, если это не ухудшает положение работников.</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Если в организации средний заработок будет рассчитан неправильно, то это приведет к искажению расчетов с работниками, а в случае отнесения начисленной выплаты на себестоимость продукции (работ, услуг) будет завышена себестоимость и, как следствие, налогооблагаемая прибыль.</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bCs/>
          <w:iCs/>
          <w:color w:val="000000"/>
          <w:sz w:val="28"/>
          <w:szCs w:val="28"/>
          <w:u w:val="single"/>
        </w:rPr>
        <w:t>Процедура 2.14</w:t>
      </w:r>
      <w:r w:rsidRPr="006663EE">
        <w:rPr>
          <w:bCs/>
          <w:iCs/>
          <w:color w:val="000000"/>
          <w:sz w:val="28"/>
          <w:szCs w:val="28"/>
        </w:rPr>
        <w:t> Проверка правильности образования, использования и корректировки резервов: на предстоящую оплату отпусков работников; на выплату ежегодного вознаграждения за выслугу лет; на выплату вознаграждений по итогам работы за год.</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Основным документом, который необходимо проверить аудитору, является учетная политика организации.</w:t>
      </w:r>
    </w:p>
    <w:p w:rsidR="006663EE" w:rsidRPr="006663EE" w:rsidRDefault="006663EE" w:rsidP="006663EE">
      <w:pPr>
        <w:pStyle w:val="a5"/>
        <w:spacing w:before="0" w:beforeAutospacing="0" w:after="0" w:afterAutospacing="0" w:line="360" w:lineRule="auto"/>
        <w:ind w:firstLine="709"/>
        <w:contextualSpacing/>
        <w:jc w:val="both"/>
        <w:rPr>
          <w:color w:val="000000"/>
          <w:sz w:val="28"/>
          <w:szCs w:val="28"/>
        </w:rPr>
      </w:pPr>
      <w:r w:rsidRPr="006663EE">
        <w:rPr>
          <w:color w:val="000000"/>
          <w:sz w:val="28"/>
          <w:szCs w:val="28"/>
        </w:rPr>
        <w:t xml:space="preserve">В ходе проведения процедуры аудитор проверяет правильность, полноту и своевременность отчислений в резервы, обращая особое внимание на то, предусмотрено ли учетной политикой создание резервов, соответствует ли размер ежемесячных отчислений в резервные </w:t>
      </w:r>
      <w:r w:rsidR="00531F55">
        <w:rPr>
          <w:color w:val="000000"/>
          <w:sz w:val="28"/>
          <w:szCs w:val="28"/>
        </w:rPr>
        <w:t>фонды принятой учетной политике [30].</w:t>
      </w:r>
    </w:p>
    <w:p w:rsidR="006663EE" w:rsidRDefault="006663EE">
      <w:pPr>
        <w:pStyle w:val="a5"/>
        <w:spacing w:before="0" w:beforeAutospacing="0" w:after="0" w:afterAutospacing="0" w:line="360" w:lineRule="auto"/>
        <w:ind w:firstLine="709"/>
        <w:contextualSpacing/>
        <w:jc w:val="both"/>
        <w:rPr>
          <w:color w:val="000000"/>
          <w:sz w:val="28"/>
          <w:szCs w:val="28"/>
        </w:rPr>
      </w:pPr>
    </w:p>
    <w:p w:rsidR="00105A34" w:rsidRDefault="00105A34">
      <w:pPr>
        <w:pStyle w:val="a5"/>
        <w:spacing w:before="0" w:beforeAutospacing="0" w:after="0" w:afterAutospacing="0" w:line="360" w:lineRule="auto"/>
        <w:ind w:firstLine="709"/>
        <w:contextualSpacing/>
        <w:jc w:val="both"/>
        <w:rPr>
          <w:color w:val="000000"/>
          <w:sz w:val="28"/>
          <w:szCs w:val="28"/>
        </w:rPr>
      </w:pPr>
    </w:p>
    <w:p w:rsidR="00D9741F" w:rsidRDefault="00D9741F">
      <w:pPr>
        <w:pStyle w:val="a5"/>
        <w:spacing w:before="0" w:beforeAutospacing="0" w:after="0" w:afterAutospacing="0" w:line="360" w:lineRule="auto"/>
        <w:ind w:firstLine="709"/>
        <w:contextualSpacing/>
        <w:jc w:val="both"/>
        <w:rPr>
          <w:color w:val="000000"/>
          <w:sz w:val="28"/>
          <w:szCs w:val="28"/>
        </w:rPr>
      </w:pPr>
    </w:p>
    <w:p w:rsidR="00D9741F" w:rsidRDefault="00D9741F" w:rsidP="00D9741F">
      <w:pPr>
        <w:shd w:val="clear" w:color="auto" w:fill="FFFFFF"/>
        <w:tabs>
          <w:tab w:val="left" w:pos="283"/>
        </w:tabs>
        <w:spacing w:line="360" w:lineRule="auto"/>
        <w:contextualSpacing/>
        <w:jc w:val="center"/>
        <w:rPr>
          <w:rFonts w:ascii="Times New Roman" w:hAnsi="Times New Roman"/>
          <w:sz w:val="28"/>
          <w:szCs w:val="28"/>
        </w:rPr>
      </w:pPr>
      <w:r>
        <w:rPr>
          <w:rFonts w:ascii="Times New Roman" w:hAnsi="Times New Roman"/>
          <w:sz w:val="28"/>
          <w:szCs w:val="28"/>
        </w:rPr>
        <w:lastRenderedPageBreak/>
        <w:t>3 С</w:t>
      </w:r>
      <w:r w:rsidRPr="00C31E64">
        <w:rPr>
          <w:rFonts w:ascii="Times New Roman" w:hAnsi="Times New Roman"/>
          <w:sz w:val="28"/>
          <w:szCs w:val="28"/>
        </w:rPr>
        <w:t>овершенствование аудита расходов с персоналом по оплате труда в ООО</w:t>
      </w:r>
      <w:r>
        <w:rPr>
          <w:rFonts w:ascii="Times New Roman" w:hAnsi="Times New Roman"/>
          <w:sz w:val="28"/>
          <w:szCs w:val="28"/>
        </w:rPr>
        <w:t xml:space="preserve"> С/Х</w:t>
      </w:r>
      <w:r w:rsidRPr="00C31E64">
        <w:rPr>
          <w:rFonts w:ascii="Times New Roman" w:hAnsi="Times New Roman"/>
          <w:sz w:val="28"/>
          <w:szCs w:val="28"/>
        </w:rPr>
        <w:t xml:space="preserve"> «</w:t>
      </w:r>
      <w:r>
        <w:rPr>
          <w:rFonts w:ascii="Times New Roman" w:hAnsi="Times New Roman"/>
          <w:sz w:val="28"/>
          <w:szCs w:val="28"/>
        </w:rPr>
        <w:t>Андреевка»</w:t>
      </w:r>
      <w:r w:rsidRPr="00C31E64">
        <w:rPr>
          <w:rFonts w:ascii="Times New Roman" w:hAnsi="Times New Roman"/>
          <w:sz w:val="28"/>
          <w:szCs w:val="28"/>
        </w:rPr>
        <w:t xml:space="preserve"> </w:t>
      </w:r>
      <w:proofErr w:type="spellStart"/>
      <w:r w:rsidR="00E55000" w:rsidRPr="00E55000">
        <w:rPr>
          <w:rFonts w:ascii="Times New Roman" w:hAnsi="Times New Roman"/>
          <w:sz w:val="28"/>
          <w:szCs w:val="28"/>
        </w:rPr>
        <w:t>Черемшанского</w:t>
      </w:r>
      <w:proofErr w:type="spellEnd"/>
      <w:r w:rsidR="00E55000" w:rsidRPr="00E55000">
        <w:rPr>
          <w:rFonts w:ascii="Times New Roman" w:hAnsi="Times New Roman"/>
          <w:sz w:val="28"/>
          <w:szCs w:val="28"/>
        </w:rPr>
        <w:t xml:space="preserve"> района Республики Татарстан</w:t>
      </w:r>
    </w:p>
    <w:p w:rsidR="00D9741F" w:rsidRPr="00C31E64" w:rsidRDefault="00D9741F" w:rsidP="00D9741F">
      <w:pPr>
        <w:shd w:val="clear" w:color="auto" w:fill="FFFFFF"/>
        <w:tabs>
          <w:tab w:val="left" w:pos="283"/>
        </w:tabs>
        <w:spacing w:line="360" w:lineRule="auto"/>
        <w:contextualSpacing/>
        <w:jc w:val="center"/>
        <w:rPr>
          <w:rFonts w:ascii="Times New Roman" w:hAnsi="Times New Roman"/>
          <w:sz w:val="28"/>
          <w:szCs w:val="28"/>
        </w:rPr>
      </w:pPr>
    </w:p>
    <w:p w:rsidR="00D9741F" w:rsidRDefault="00D9741F" w:rsidP="00D9741F">
      <w:pPr>
        <w:pStyle w:val="a5"/>
        <w:spacing w:before="0" w:beforeAutospacing="0" w:after="0" w:afterAutospacing="0" w:line="360" w:lineRule="auto"/>
        <w:ind w:firstLine="709"/>
        <w:contextualSpacing/>
        <w:jc w:val="center"/>
        <w:rPr>
          <w:sz w:val="28"/>
          <w:szCs w:val="28"/>
        </w:rPr>
      </w:pPr>
      <w:r>
        <w:rPr>
          <w:sz w:val="28"/>
          <w:szCs w:val="28"/>
        </w:rPr>
        <w:t>3.1 Рекомендации по улучшению проведения аудита расчётов по оплате труда</w:t>
      </w:r>
    </w:p>
    <w:p w:rsidR="00D9741F" w:rsidRDefault="00D9741F" w:rsidP="00D9741F">
      <w:pPr>
        <w:pStyle w:val="a5"/>
        <w:spacing w:before="0" w:beforeAutospacing="0" w:after="0" w:afterAutospacing="0" w:line="360" w:lineRule="auto"/>
        <w:ind w:firstLine="709"/>
        <w:contextualSpacing/>
        <w:jc w:val="center"/>
        <w:rPr>
          <w:sz w:val="28"/>
          <w:szCs w:val="28"/>
        </w:rPr>
      </w:pPr>
    </w:p>
    <w:p w:rsidR="00D9741F" w:rsidRPr="00D9741F" w:rsidRDefault="00D9741F" w:rsidP="00D9741F">
      <w:pPr>
        <w:spacing w:line="360" w:lineRule="auto"/>
        <w:ind w:firstLine="709"/>
        <w:contextualSpacing/>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А</w:t>
      </w:r>
      <w:r w:rsidRPr="00FA1DC9">
        <w:rPr>
          <w:rFonts w:ascii="Times New Roman" w:eastAsia="Times New Roman" w:hAnsi="Times New Roman"/>
          <w:color w:val="000000"/>
          <w:sz w:val="28"/>
          <w:szCs w:val="28"/>
          <w:shd w:val="clear" w:color="auto" w:fill="FFFFFF"/>
        </w:rPr>
        <w:t>удит расчетов по оплате труда с работниками предприятия очень важен для эффективной работы экономического субъекта, так как здесь проверяются правильность и достоверность такого важнейшего цикла хозяйственной деятельности как производственный цикл.</w:t>
      </w:r>
    </w:p>
    <w:p w:rsidR="00105A34" w:rsidRDefault="00D9741F">
      <w:pPr>
        <w:pStyle w:val="a5"/>
        <w:spacing w:before="0" w:beforeAutospacing="0" w:after="0" w:afterAutospacing="0" w:line="360" w:lineRule="auto"/>
        <w:ind w:firstLine="709"/>
        <w:contextualSpacing/>
        <w:jc w:val="both"/>
        <w:rPr>
          <w:color w:val="000000"/>
          <w:sz w:val="28"/>
          <w:szCs w:val="28"/>
        </w:rPr>
      </w:pPr>
      <w:r>
        <w:rPr>
          <w:color w:val="000000"/>
          <w:sz w:val="28"/>
          <w:szCs w:val="28"/>
        </w:rPr>
        <w:t>В качестве рекомендации по улучшению проведения аудита расчётов по оплате труда на предприятии «Андреевка» можно предложить следующее:</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1) Находить проверенных аудиторов, чьи профессиональная квалификация</w:t>
      </w:r>
      <w:r w:rsidRPr="00D9741F">
        <w:rPr>
          <w:rFonts w:ascii="Times New Roman" w:hAnsi="Times New Roman"/>
          <w:sz w:val="28"/>
          <w:szCs w:val="28"/>
        </w:rPr>
        <w:t xml:space="preserve"> и подготовки аудиторов</w:t>
      </w:r>
      <w:r>
        <w:rPr>
          <w:rFonts w:ascii="Times New Roman" w:hAnsi="Times New Roman"/>
          <w:sz w:val="28"/>
          <w:szCs w:val="28"/>
        </w:rPr>
        <w:t xml:space="preserve"> не будут подвержены критике и недоверию</w:t>
      </w:r>
      <w:r w:rsidRPr="00D9741F">
        <w:rPr>
          <w:rFonts w:ascii="Times New Roman" w:hAnsi="Times New Roman"/>
          <w:sz w:val="28"/>
          <w:szCs w:val="28"/>
        </w:rPr>
        <w:t>.</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2) Создать специальную таблицу с данными и примерными вопросами, которые были в прошлой аудиторской проверки для облегчения аудита и для сокращения времени работы аудиторской организации или индивидуального аудитора.</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3) Знать закон «Об аудиторской деятельности» ФЗ-307, международные стандарты аудита 12, а также быть в курсе изменений и корректировок.</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4) Проводить аудиторскую проверку каждые полгода, то есть проводить текущий, последующий и плановый аудит.</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5) Прежде чем нанимать аудиторскую организацию или индивидуального аудитора тщательно разузнать о нём из официальных сайтов интернета.</w:t>
      </w:r>
    </w:p>
    <w:p w:rsidR="00D9741F" w:rsidRPr="00D9741F" w:rsidRDefault="00D9741F" w:rsidP="00D9741F">
      <w:pPr>
        <w:spacing w:line="360" w:lineRule="auto"/>
        <w:ind w:firstLine="709"/>
        <w:contextualSpacing/>
        <w:jc w:val="both"/>
        <w:rPr>
          <w:rFonts w:ascii="Times New Roman" w:hAnsi="Times New Roman"/>
          <w:sz w:val="28"/>
          <w:szCs w:val="28"/>
        </w:rPr>
      </w:pPr>
      <w:r>
        <w:rPr>
          <w:rFonts w:ascii="Times New Roman" w:hAnsi="Times New Roman"/>
          <w:sz w:val="28"/>
          <w:szCs w:val="28"/>
        </w:rPr>
        <w:t>6</w:t>
      </w:r>
      <w:r w:rsidRPr="00D9741F">
        <w:rPr>
          <w:rFonts w:ascii="Times New Roman" w:hAnsi="Times New Roman"/>
          <w:sz w:val="28"/>
          <w:szCs w:val="28"/>
        </w:rPr>
        <w:t xml:space="preserve">) Прежде чем проводить внешний аудит необходимо провести и внутренний. </w:t>
      </w:r>
    </w:p>
    <w:p w:rsidR="00D9741F" w:rsidRDefault="00D9741F" w:rsidP="00D9741F">
      <w:pPr>
        <w:shd w:val="clear" w:color="auto" w:fill="FFFFFF"/>
        <w:spacing w:line="360" w:lineRule="auto"/>
        <w:ind w:left="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Внутренний аудит позволяет:</w:t>
      </w:r>
    </w:p>
    <w:p w:rsidR="00D9741F" w:rsidRPr="00D9741F" w:rsidRDefault="00D9741F" w:rsidP="00D9741F">
      <w:pPr>
        <w:numPr>
          <w:ilvl w:val="0"/>
          <w:numId w:val="18"/>
        </w:numPr>
        <w:shd w:val="clear" w:color="auto" w:fill="FFFFFF"/>
        <w:spacing w:line="360" w:lineRule="auto"/>
        <w:ind w:left="0" w:firstLine="709"/>
        <w:contextualSpacing/>
        <w:jc w:val="both"/>
        <w:rPr>
          <w:rFonts w:ascii="Times New Roman" w:eastAsia="Times New Roman" w:hAnsi="Times New Roman"/>
          <w:color w:val="000000"/>
          <w:sz w:val="28"/>
          <w:szCs w:val="28"/>
        </w:rPr>
      </w:pPr>
      <w:r w:rsidRPr="00D9741F">
        <w:rPr>
          <w:rFonts w:ascii="Times New Roman" w:eastAsia="Times New Roman" w:hAnsi="Times New Roman"/>
          <w:color w:val="000000"/>
          <w:sz w:val="28"/>
          <w:szCs w:val="28"/>
        </w:rPr>
        <w:lastRenderedPageBreak/>
        <w:t>отсле</w:t>
      </w:r>
      <w:r>
        <w:rPr>
          <w:rFonts w:ascii="Times New Roman" w:eastAsia="Times New Roman" w:hAnsi="Times New Roman"/>
          <w:color w:val="000000"/>
          <w:sz w:val="28"/>
          <w:szCs w:val="28"/>
        </w:rPr>
        <w:t>дить</w:t>
      </w:r>
      <w:r w:rsidRPr="00D9741F">
        <w:rPr>
          <w:rFonts w:ascii="Times New Roman" w:eastAsia="Times New Roman" w:hAnsi="Times New Roman"/>
          <w:color w:val="000000"/>
          <w:sz w:val="28"/>
          <w:szCs w:val="28"/>
        </w:rPr>
        <w:t xml:space="preserve"> моментов, влияющих на результаты работы предприятия;</w:t>
      </w:r>
    </w:p>
    <w:p w:rsidR="00D9741F" w:rsidRPr="00D9741F" w:rsidRDefault="00D9741F" w:rsidP="00D9741F">
      <w:pPr>
        <w:numPr>
          <w:ilvl w:val="0"/>
          <w:numId w:val="18"/>
        </w:numPr>
        <w:shd w:val="clear" w:color="auto" w:fill="FFFFFF"/>
        <w:spacing w:line="360" w:lineRule="auto"/>
        <w:ind w:left="0"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выявить</w:t>
      </w:r>
      <w:r w:rsidRPr="00D9741F">
        <w:rPr>
          <w:rFonts w:ascii="Times New Roman" w:eastAsia="Times New Roman" w:hAnsi="Times New Roman"/>
          <w:color w:val="000000"/>
          <w:sz w:val="28"/>
          <w:szCs w:val="28"/>
        </w:rPr>
        <w:t xml:space="preserve"> ошибок, недочетов, злоупотреблений;</w:t>
      </w:r>
    </w:p>
    <w:p w:rsidR="00D9741F" w:rsidRPr="00D9741F" w:rsidRDefault="00D9741F" w:rsidP="00D9741F">
      <w:pPr>
        <w:numPr>
          <w:ilvl w:val="0"/>
          <w:numId w:val="18"/>
        </w:numPr>
        <w:shd w:val="clear" w:color="auto" w:fill="FFFFFF"/>
        <w:spacing w:line="360" w:lineRule="auto"/>
        <w:ind w:left="0"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предупредить</w:t>
      </w:r>
      <w:r w:rsidRPr="00D9741F">
        <w:rPr>
          <w:rFonts w:ascii="Times New Roman" w:eastAsia="Times New Roman" w:hAnsi="Times New Roman"/>
          <w:color w:val="000000"/>
          <w:sz w:val="28"/>
          <w:szCs w:val="28"/>
        </w:rPr>
        <w:t xml:space="preserve"> возможных рисков.</w:t>
      </w:r>
    </w:p>
    <w:p w:rsidR="00D9741F" w:rsidRDefault="00D9741F" w:rsidP="00D9741F">
      <w:pPr>
        <w:shd w:val="clear" w:color="auto" w:fill="FFFFFF"/>
        <w:spacing w:line="360" w:lineRule="auto"/>
        <w:ind w:firstLine="709"/>
        <w:contextualSpacing/>
        <w:jc w:val="both"/>
        <w:rPr>
          <w:rFonts w:ascii="Times New Roman" w:eastAsia="Times New Roman" w:hAnsi="Times New Roman"/>
          <w:color w:val="000000"/>
          <w:sz w:val="28"/>
          <w:szCs w:val="28"/>
        </w:rPr>
      </w:pPr>
      <w:r w:rsidRPr="00D9741F">
        <w:rPr>
          <w:rFonts w:ascii="Times New Roman" w:eastAsia="Times New Roman" w:hAnsi="Times New Roman"/>
          <w:color w:val="000000"/>
          <w:sz w:val="28"/>
          <w:szCs w:val="28"/>
        </w:rPr>
        <w:t>Организуемый внутренний контроль дает возможность оперативно выявлять факторы, отрицательно сказывающиеся на деятельности предприятия, качестве его продукции и финансово-экономических показателях, и быстро выбирать оптимальные меры для исправления ситуации.</w:t>
      </w:r>
    </w:p>
    <w:p w:rsidR="00D9741F" w:rsidRPr="00D9741F" w:rsidRDefault="00D9741F" w:rsidP="00D9741F">
      <w:pPr>
        <w:shd w:val="clear" w:color="auto" w:fill="FFFFFF"/>
        <w:spacing w:line="360" w:lineRule="auto"/>
        <w:ind w:firstLine="709"/>
        <w:contextualSpacing/>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С</w:t>
      </w:r>
      <w:r w:rsidRPr="00D9741F">
        <w:rPr>
          <w:rFonts w:ascii="Times New Roman" w:hAnsi="Times New Roman"/>
          <w:color w:val="000000"/>
          <w:sz w:val="28"/>
          <w:szCs w:val="28"/>
          <w:shd w:val="clear" w:color="auto" w:fill="FFFFFF"/>
        </w:rPr>
        <w:t xml:space="preserve">лужба внутреннего аудита может быть представлена как самостоятельной разветвленной структурой со своими органами управления, так и отдельным специалистом. На </w:t>
      </w:r>
      <w:r w:rsidRPr="00D9741F">
        <w:rPr>
          <w:rFonts w:ascii="Times New Roman" w:hAnsi="Times New Roman"/>
          <w:color w:val="000000" w:themeColor="text1"/>
          <w:sz w:val="28"/>
          <w:szCs w:val="28"/>
          <w:shd w:val="clear" w:color="auto" w:fill="FFFFFF"/>
        </w:rPr>
        <w:t>предприятиях с филиалами возможно создание таких служб в каждом из филиалов. На </w:t>
      </w:r>
      <w:r>
        <w:rPr>
          <w:rFonts w:ascii="Times New Roman" w:hAnsi="Times New Roman"/>
          <w:color w:val="000000" w:themeColor="text1"/>
          <w:sz w:val="28"/>
          <w:szCs w:val="28"/>
        </w:rPr>
        <w:t>малом предприятии</w:t>
      </w:r>
      <w:r w:rsidRPr="00D9741F">
        <w:rPr>
          <w:rFonts w:ascii="Times New Roman" w:hAnsi="Times New Roman"/>
          <w:color w:val="000000"/>
          <w:sz w:val="28"/>
          <w:szCs w:val="28"/>
          <w:shd w:val="clear" w:color="auto" w:fill="FFFFFF"/>
        </w:rPr>
        <w:t xml:space="preserve"> все функции по контролю может взять на себя руководитель (п. 20 информации Минфина России № ПЗ-11/2013).</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7) Сразу докладывать об результатах аудиторской проверки руководству и в случае нахождения проблем устранять их.</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8) Пригласить индивидуального аудитора в свою компания для проведения внутреннего аудита.</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9) Заранее подготовить нормативно-правовую документацию для аудиторской проверки.</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10)</w:t>
      </w:r>
      <w:r w:rsidRPr="00D9741F">
        <w:rPr>
          <w:rFonts w:ascii="Times New Roman" w:hAnsi="Times New Roman"/>
          <w:sz w:val="28"/>
          <w:szCs w:val="28"/>
        </w:rPr>
        <w:t xml:space="preserve"> Рассмотреть </w:t>
      </w:r>
      <w:r w:rsidRPr="00D9741F">
        <w:rPr>
          <w:rFonts w:ascii="Times New Roman" w:eastAsia="Times New Roman" w:hAnsi="Times New Roman"/>
          <w:color w:val="000000"/>
          <w:sz w:val="28"/>
          <w:szCs w:val="28"/>
          <w:shd w:val="clear" w:color="auto" w:fill="FFFFFF"/>
        </w:rPr>
        <w:t>возможность применения автоматизированного учёта расчётов по оплате труда</w:t>
      </w:r>
      <w:r>
        <w:rPr>
          <w:rFonts w:ascii="Times New Roman" w:eastAsia="Times New Roman" w:hAnsi="Times New Roman"/>
          <w:color w:val="000000"/>
          <w:sz w:val="28"/>
          <w:szCs w:val="28"/>
          <w:shd w:val="clear" w:color="auto" w:fill="FFFFFF"/>
        </w:rPr>
        <w:t xml:space="preserve">. </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Также предприятию сельского хозяйства «Андреевка»</w:t>
      </w:r>
      <w:r w:rsidRPr="00D9741F">
        <w:rPr>
          <w:rFonts w:ascii="Times New Roman" w:hAnsi="Times New Roman"/>
          <w:sz w:val="28"/>
          <w:szCs w:val="28"/>
        </w:rPr>
        <w:t xml:space="preserve"> можно порекомендовать </w:t>
      </w:r>
      <w:r>
        <w:rPr>
          <w:rFonts w:ascii="Times New Roman" w:hAnsi="Times New Roman"/>
          <w:sz w:val="28"/>
          <w:szCs w:val="28"/>
        </w:rPr>
        <w:t xml:space="preserve">ещё раз проверить следующие </w:t>
      </w:r>
      <w:r w:rsidRPr="00D9741F">
        <w:rPr>
          <w:rFonts w:ascii="Times New Roman" w:hAnsi="Times New Roman"/>
          <w:sz w:val="28"/>
          <w:szCs w:val="28"/>
        </w:rPr>
        <w:t>основные направления учетной политики</w:t>
      </w:r>
      <w:r>
        <w:rPr>
          <w:rFonts w:ascii="Times New Roman" w:hAnsi="Times New Roman"/>
          <w:sz w:val="28"/>
          <w:szCs w:val="28"/>
        </w:rPr>
        <w:t xml:space="preserve"> по расчётам оплаты труда</w:t>
      </w:r>
      <w:r w:rsidRPr="00D9741F">
        <w:rPr>
          <w:rFonts w:ascii="Times New Roman" w:hAnsi="Times New Roman"/>
          <w:sz w:val="28"/>
          <w:szCs w:val="28"/>
        </w:rPr>
        <w:t xml:space="preserve">: </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w:t>
      </w:r>
      <w:r w:rsidRPr="00D9741F">
        <w:rPr>
          <w:rFonts w:ascii="Times New Roman" w:hAnsi="Times New Roman"/>
          <w:sz w:val="28"/>
          <w:szCs w:val="28"/>
        </w:rPr>
        <w:t xml:space="preserve"> порядок проведения инвентаризации и методы оценки в</w:t>
      </w:r>
      <w:r>
        <w:rPr>
          <w:rFonts w:ascii="Times New Roman" w:hAnsi="Times New Roman"/>
          <w:sz w:val="28"/>
          <w:szCs w:val="28"/>
        </w:rPr>
        <w:t xml:space="preserve">идов имущества и обязательств; </w:t>
      </w:r>
    </w:p>
    <w:p w:rsidR="00D9741F"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lastRenderedPageBreak/>
        <w:t xml:space="preserve"> </w:t>
      </w:r>
      <w:r>
        <w:rPr>
          <w:rFonts w:ascii="Times New Roman" w:hAnsi="Times New Roman"/>
          <w:sz w:val="28"/>
          <w:szCs w:val="28"/>
        </w:rPr>
        <w:t>-</w:t>
      </w:r>
      <w:r w:rsidRPr="00D9741F">
        <w:rPr>
          <w:rFonts w:ascii="Times New Roman" w:hAnsi="Times New Roman"/>
          <w:sz w:val="28"/>
          <w:szCs w:val="28"/>
        </w:rPr>
        <w:t xml:space="preserve">  </w:t>
      </w:r>
      <w:r>
        <w:rPr>
          <w:rFonts w:ascii="Times New Roman" w:hAnsi="Times New Roman"/>
          <w:sz w:val="28"/>
          <w:szCs w:val="28"/>
        </w:rPr>
        <w:t xml:space="preserve">наличие </w:t>
      </w:r>
      <w:r w:rsidRPr="00D9741F">
        <w:rPr>
          <w:rFonts w:ascii="Times New Roman" w:hAnsi="Times New Roman"/>
          <w:sz w:val="28"/>
          <w:szCs w:val="28"/>
        </w:rPr>
        <w:t>документов, подтверждающих законность выплат работникам денежных средств (положений, приказов, распоряжен</w:t>
      </w:r>
      <w:r>
        <w:rPr>
          <w:rFonts w:ascii="Times New Roman" w:hAnsi="Times New Roman"/>
          <w:sz w:val="28"/>
          <w:szCs w:val="28"/>
        </w:rPr>
        <w:t xml:space="preserve">ий, договоров подряда и др.); </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w:t>
      </w:r>
      <w:r w:rsidRPr="00D9741F">
        <w:rPr>
          <w:rFonts w:ascii="Times New Roman" w:hAnsi="Times New Roman"/>
          <w:sz w:val="28"/>
          <w:szCs w:val="28"/>
        </w:rPr>
        <w:t xml:space="preserve">  ошибки при начислении выплат по среднему заработку (отпускных, по времен</w:t>
      </w:r>
      <w:r>
        <w:rPr>
          <w:rFonts w:ascii="Times New Roman" w:hAnsi="Times New Roman"/>
          <w:sz w:val="28"/>
          <w:szCs w:val="28"/>
        </w:rPr>
        <w:t xml:space="preserve">ной нетрудоспособности и др.); </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w:t>
      </w:r>
      <w:r w:rsidRPr="00D9741F">
        <w:rPr>
          <w:rFonts w:ascii="Times New Roman" w:hAnsi="Times New Roman"/>
          <w:sz w:val="28"/>
          <w:szCs w:val="28"/>
        </w:rPr>
        <w:t xml:space="preserve"> правила документооборота и технология </w:t>
      </w:r>
      <w:r>
        <w:rPr>
          <w:rFonts w:ascii="Times New Roman" w:hAnsi="Times New Roman"/>
          <w:sz w:val="28"/>
          <w:szCs w:val="28"/>
        </w:rPr>
        <w:t xml:space="preserve">обработки учетной информации; </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w:t>
      </w:r>
      <w:r w:rsidRPr="00D9741F">
        <w:rPr>
          <w:rFonts w:ascii="Times New Roman" w:hAnsi="Times New Roman"/>
          <w:sz w:val="28"/>
          <w:szCs w:val="28"/>
        </w:rPr>
        <w:t xml:space="preserve">  формы первичных документов, по которым не предусмотрены типовые формы, а также формы документов для внутренн</w:t>
      </w:r>
      <w:r>
        <w:rPr>
          <w:rFonts w:ascii="Times New Roman" w:hAnsi="Times New Roman"/>
          <w:sz w:val="28"/>
          <w:szCs w:val="28"/>
        </w:rPr>
        <w:t xml:space="preserve">ей бухгалтерской отчетности; </w:t>
      </w:r>
    </w:p>
    <w:p w:rsidR="00D9741F" w:rsidRDefault="00D9741F" w:rsidP="00D9741F">
      <w:pPr>
        <w:spacing w:line="360" w:lineRule="auto"/>
        <w:ind w:firstLine="709"/>
        <w:jc w:val="both"/>
        <w:rPr>
          <w:rFonts w:ascii="Times New Roman" w:hAnsi="Times New Roman"/>
          <w:sz w:val="28"/>
          <w:szCs w:val="28"/>
        </w:rPr>
      </w:pPr>
      <w:r>
        <w:rPr>
          <w:rFonts w:ascii="Times New Roman" w:hAnsi="Times New Roman"/>
          <w:sz w:val="28"/>
          <w:szCs w:val="28"/>
        </w:rPr>
        <w:t>-</w:t>
      </w:r>
      <w:r w:rsidRPr="00D9741F">
        <w:rPr>
          <w:rFonts w:ascii="Times New Roman" w:hAnsi="Times New Roman"/>
          <w:sz w:val="28"/>
          <w:szCs w:val="28"/>
        </w:rPr>
        <w:t xml:space="preserve"> порядок осуществления контроля за хозяйственными операциями, а также другие решения, необходимые для ор</w:t>
      </w:r>
      <w:r>
        <w:rPr>
          <w:rFonts w:ascii="Times New Roman" w:hAnsi="Times New Roman"/>
          <w:sz w:val="28"/>
          <w:szCs w:val="28"/>
        </w:rPr>
        <w:t>ганизации бухгалтерского учета.</w:t>
      </w:r>
    </w:p>
    <w:p w:rsidR="00D9741F"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t>Необходимо также следить за нормативным регулированием бухгалтерского учета с тем, чтобы методические аспекты учетной политики не отставали от законодательных новш</w:t>
      </w:r>
      <w:r w:rsidR="00FF6A3E">
        <w:rPr>
          <w:rFonts w:ascii="Times New Roman" w:hAnsi="Times New Roman"/>
          <w:sz w:val="28"/>
          <w:szCs w:val="28"/>
        </w:rPr>
        <w:t>еств [25].</w:t>
      </w:r>
    </w:p>
    <w:p w:rsidR="00D9741F" w:rsidRDefault="00D9741F" w:rsidP="00D9741F">
      <w:pPr>
        <w:spacing w:line="360" w:lineRule="auto"/>
        <w:ind w:firstLine="709"/>
        <w:jc w:val="both"/>
        <w:rPr>
          <w:rFonts w:ascii="Times New Roman" w:hAnsi="Times New Roman"/>
          <w:sz w:val="28"/>
          <w:szCs w:val="28"/>
        </w:rPr>
      </w:pPr>
    </w:p>
    <w:p w:rsidR="00D9741F" w:rsidRDefault="00D9741F" w:rsidP="00D9741F">
      <w:pPr>
        <w:spacing w:line="360" w:lineRule="auto"/>
        <w:ind w:firstLine="709"/>
        <w:jc w:val="center"/>
        <w:rPr>
          <w:rFonts w:ascii="Times New Roman" w:hAnsi="Times New Roman"/>
          <w:sz w:val="28"/>
          <w:szCs w:val="28"/>
        </w:rPr>
      </w:pPr>
      <w:r>
        <w:rPr>
          <w:rFonts w:ascii="Times New Roman" w:hAnsi="Times New Roman"/>
          <w:sz w:val="28"/>
          <w:szCs w:val="28"/>
        </w:rPr>
        <w:t>3.2 Усовершенствование методики аудиторской проверки расчётов по оплате труда</w:t>
      </w:r>
    </w:p>
    <w:p w:rsidR="00D9741F" w:rsidRDefault="00D9741F" w:rsidP="00D9741F">
      <w:pPr>
        <w:spacing w:line="360" w:lineRule="auto"/>
        <w:ind w:firstLine="709"/>
        <w:jc w:val="both"/>
        <w:rPr>
          <w:rFonts w:ascii="Times New Roman" w:hAnsi="Times New Roman"/>
          <w:sz w:val="28"/>
          <w:szCs w:val="28"/>
        </w:rPr>
      </w:pPr>
    </w:p>
    <w:p w:rsidR="00D9741F"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t xml:space="preserve">Одним из важнейших направлений улучшения аудиторской работы в Российской Федерации, в том числе в части расчетов с персоналом по оплате труда, является повышение качества аудита и аудиторских услуг и усовершенствование методики аудиторской проверки. </w:t>
      </w:r>
    </w:p>
    <w:p w:rsidR="00D9741F"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t xml:space="preserve">Для решения такого рода проблем аудиторские фирмы пытаются учитывать уровень профессиональной компетентности сотрудников в виде квалификационных требований, предъявляемых к должностям, предусмотренных структурой их управления. </w:t>
      </w:r>
    </w:p>
    <w:p w:rsidR="00D9741F"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t xml:space="preserve">Так, в аудиторской практике должен использоваться принцип существенности. Исходя из этого принципа, аудитор обязан установить достоверность бухгалтерской (финансовой) отчетности по всем важным </w:t>
      </w:r>
      <w:r w:rsidRPr="00D9741F">
        <w:rPr>
          <w:rFonts w:ascii="Times New Roman" w:hAnsi="Times New Roman"/>
          <w:sz w:val="28"/>
          <w:szCs w:val="28"/>
        </w:rPr>
        <w:lastRenderedPageBreak/>
        <w:t>аспектам. Нормативное регулирование вопроса существенности в России осуществляется на основе Международного стандарта аудита 320 «Существенность при плани</w:t>
      </w:r>
      <w:r>
        <w:rPr>
          <w:rFonts w:ascii="Times New Roman" w:hAnsi="Times New Roman"/>
          <w:sz w:val="28"/>
          <w:szCs w:val="28"/>
        </w:rPr>
        <w:t>ровании и проведении аудита»</w:t>
      </w:r>
      <w:r w:rsidRPr="00D9741F">
        <w:rPr>
          <w:rFonts w:ascii="Times New Roman" w:hAnsi="Times New Roman"/>
          <w:sz w:val="28"/>
          <w:szCs w:val="28"/>
        </w:rPr>
        <w:t xml:space="preserve">. </w:t>
      </w:r>
    </w:p>
    <w:p w:rsidR="00D9741F"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t xml:space="preserve">На практике для определения уровня существенности используют основные базовые показатели: прибыль предприятия до налогообложения; валовой объем реализации (без НДС); валюта баланса; собственный капитал; расходы предприятия и т. д. </w:t>
      </w:r>
    </w:p>
    <w:p w:rsidR="00D9741F"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t xml:space="preserve">За основной показатель принимается наименьшая сумма, таким образом в качестве уровня существенности выберем сумму, если аудитор не может пропустить данную сумму, то он не имеет права пропустить и большую сумму. При проверке расчетов по оплате труда уровень аудиторского риска рассчитывается по формуле (1): </w:t>
      </w:r>
    </w:p>
    <w:p w:rsidR="00D9741F" w:rsidRDefault="00D9741F" w:rsidP="00D9741F">
      <w:pPr>
        <w:spacing w:line="360" w:lineRule="auto"/>
        <w:ind w:firstLine="709"/>
        <w:jc w:val="center"/>
        <w:rPr>
          <w:rFonts w:ascii="Times New Roman" w:hAnsi="Times New Roman"/>
          <w:sz w:val="28"/>
          <w:szCs w:val="28"/>
        </w:rPr>
      </w:pPr>
      <w:r>
        <w:rPr>
          <w:rFonts w:ascii="Times New Roman" w:hAnsi="Times New Roman"/>
          <w:sz w:val="28"/>
          <w:szCs w:val="28"/>
        </w:rPr>
        <w:t xml:space="preserve">                                       </w:t>
      </w:r>
      <m:oMath>
        <m:r>
          <w:rPr>
            <w:rFonts w:ascii="Cambria Math" w:hAnsi="Cambria Math"/>
            <w:sz w:val="28"/>
            <w:szCs w:val="28"/>
          </w:rPr>
          <m:t>DAR = IR * CR * DR</m:t>
        </m:r>
      </m:oMath>
      <w:r>
        <w:rPr>
          <w:rFonts w:ascii="Times New Roman" w:hAnsi="Times New Roman"/>
          <w:sz w:val="28"/>
          <w:szCs w:val="28"/>
        </w:rPr>
        <w:t xml:space="preserve">                                   (1)                                            </w:t>
      </w:r>
    </w:p>
    <w:p w:rsidR="00D9741F" w:rsidRPr="00D9741F"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t>где:</w:t>
      </w:r>
    </w:p>
    <w:p w:rsidR="00D9741F" w:rsidRDefault="00D9741F" w:rsidP="00D9741F">
      <w:pPr>
        <w:spacing w:line="360" w:lineRule="auto"/>
        <w:ind w:firstLine="709"/>
        <w:contextualSpacing/>
        <w:jc w:val="both"/>
        <w:rPr>
          <w:rFonts w:ascii="Times New Roman" w:hAnsi="Times New Roman"/>
          <w:sz w:val="28"/>
          <w:szCs w:val="28"/>
        </w:rPr>
      </w:pPr>
      <w:r w:rsidRPr="00D9741F">
        <w:rPr>
          <w:rFonts w:ascii="Times New Roman" w:hAnsi="Times New Roman"/>
          <w:sz w:val="28"/>
          <w:szCs w:val="28"/>
        </w:rPr>
        <w:t xml:space="preserve"> DAR — общий аудиторский риск; IR — неотъемлемый (внутренний) риск; CR — риск контроля; DR — риск </w:t>
      </w:r>
      <w:proofErr w:type="spellStart"/>
      <w:r w:rsidRPr="00D9741F">
        <w:rPr>
          <w:rFonts w:ascii="Times New Roman" w:hAnsi="Times New Roman"/>
          <w:sz w:val="28"/>
          <w:szCs w:val="28"/>
        </w:rPr>
        <w:t>невыявления</w:t>
      </w:r>
      <w:proofErr w:type="spellEnd"/>
      <w:r w:rsidRPr="00D9741F">
        <w:rPr>
          <w:rFonts w:ascii="Times New Roman" w:hAnsi="Times New Roman"/>
          <w:sz w:val="28"/>
          <w:szCs w:val="28"/>
        </w:rPr>
        <w:t xml:space="preserve">. </w:t>
      </w:r>
    </w:p>
    <w:p w:rsidR="00D9741F" w:rsidRDefault="00D9741F" w:rsidP="00D9741F">
      <w:pPr>
        <w:spacing w:line="360" w:lineRule="auto"/>
        <w:ind w:firstLine="709"/>
        <w:contextualSpacing/>
        <w:jc w:val="both"/>
        <w:rPr>
          <w:rFonts w:ascii="Times New Roman" w:hAnsi="Times New Roman"/>
          <w:sz w:val="28"/>
          <w:szCs w:val="28"/>
        </w:rPr>
      </w:pPr>
      <w:r w:rsidRPr="00D9741F">
        <w:rPr>
          <w:rFonts w:ascii="Times New Roman" w:hAnsi="Times New Roman"/>
          <w:sz w:val="28"/>
          <w:szCs w:val="28"/>
        </w:rPr>
        <w:t>Расчет элементов аудиторского риска для предприятия с помощью тест</w:t>
      </w:r>
      <w:r w:rsidR="00766A9E">
        <w:rPr>
          <w:rFonts w:ascii="Times New Roman" w:hAnsi="Times New Roman"/>
          <w:sz w:val="28"/>
          <w:szCs w:val="28"/>
        </w:rPr>
        <w:t>овых вопросов отобразим в табл.9</w:t>
      </w:r>
      <w:r>
        <w:rPr>
          <w:rFonts w:ascii="Times New Roman" w:hAnsi="Times New Roman"/>
          <w:sz w:val="28"/>
          <w:szCs w:val="28"/>
        </w:rPr>
        <w:t>.</w:t>
      </w:r>
    </w:p>
    <w:p w:rsidR="00D9741F" w:rsidRDefault="00766A9E" w:rsidP="00D9741F">
      <w:pPr>
        <w:spacing w:line="360" w:lineRule="auto"/>
        <w:ind w:firstLine="709"/>
        <w:contextualSpacing/>
        <w:jc w:val="both"/>
        <w:rPr>
          <w:rFonts w:ascii="Times New Roman" w:hAnsi="Times New Roman"/>
          <w:sz w:val="28"/>
        </w:rPr>
      </w:pPr>
      <w:r>
        <w:rPr>
          <w:rFonts w:ascii="Times New Roman" w:hAnsi="Times New Roman"/>
          <w:sz w:val="28"/>
        </w:rPr>
        <w:t>Таблица 9</w:t>
      </w:r>
      <w:r w:rsidR="00D9741F">
        <w:rPr>
          <w:rFonts w:ascii="Times New Roman" w:hAnsi="Times New Roman"/>
          <w:sz w:val="28"/>
        </w:rPr>
        <w:t xml:space="preserve"> - </w:t>
      </w:r>
      <w:r w:rsidR="00D9741F" w:rsidRPr="00D9741F">
        <w:rPr>
          <w:rFonts w:ascii="Times New Roman" w:hAnsi="Times New Roman"/>
          <w:sz w:val="28"/>
        </w:rPr>
        <w:t>Тестовые вопросы для опр</w:t>
      </w:r>
      <w:r w:rsidR="00D9741F">
        <w:rPr>
          <w:rFonts w:ascii="Times New Roman" w:hAnsi="Times New Roman"/>
          <w:sz w:val="28"/>
        </w:rPr>
        <w:t>еделения элементов аудиторского </w:t>
      </w:r>
      <w:r w:rsidR="00D9741F" w:rsidRPr="00D9741F">
        <w:rPr>
          <w:rFonts w:ascii="Times New Roman" w:hAnsi="Times New Roman"/>
          <w:sz w:val="28"/>
        </w:rPr>
        <w:t>риска</w:t>
      </w:r>
    </w:p>
    <w:tbl>
      <w:tblPr>
        <w:tblStyle w:val="a4"/>
        <w:tblW w:w="0" w:type="auto"/>
        <w:tblInd w:w="0" w:type="dxa"/>
        <w:tblLayout w:type="fixed"/>
        <w:tblLook w:val="04A0" w:firstRow="1" w:lastRow="0" w:firstColumn="1" w:lastColumn="0" w:noHBand="0" w:noVBand="1"/>
      </w:tblPr>
      <w:tblGrid>
        <w:gridCol w:w="421"/>
        <w:gridCol w:w="1701"/>
        <w:gridCol w:w="1275"/>
        <w:gridCol w:w="2410"/>
        <w:gridCol w:w="3538"/>
      </w:tblGrid>
      <w:tr w:rsidR="00D9741F" w:rsidRPr="00D9741F" w:rsidTr="00D9741F">
        <w:trPr>
          <w:trHeight w:val="382"/>
        </w:trPr>
        <w:tc>
          <w:tcPr>
            <w:tcW w:w="421" w:type="dxa"/>
          </w:tcPr>
          <w:p w:rsidR="00D9741F" w:rsidRPr="00D9741F" w:rsidRDefault="00D9741F" w:rsidP="00D9741F">
            <w:pPr>
              <w:contextualSpacing/>
              <w:jc w:val="both"/>
              <w:rPr>
                <w:rFonts w:ascii="Times New Roman" w:hAnsi="Times New Roman"/>
              </w:rPr>
            </w:pPr>
            <w:r w:rsidRPr="00D9741F">
              <w:rPr>
                <w:rFonts w:ascii="Times New Roman" w:hAnsi="Times New Roman"/>
              </w:rPr>
              <w:t>№</w:t>
            </w:r>
          </w:p>
        </w:tc>
        <w:tc>
          <w:tcPr>
            <w:tcW w:w="1701" w:type="dxa"/>
          </w:tcPr>
          <w:p w:rsidR="00D9741F" w:rsidRPr="00D9741F" w:rsidRDefault="00D9741F" w:rsidP="00D9741F">
            <w:pPr>
              <w:contextualSpacing/>
              <w:jc w:val="both"/>
              <w:rPr>
                <w:rFonts w:ascii="Times New Roman" w:hAnsi="Times New Roman"/>
              </w:rPr>
            </w:pPr>
            <w:r w:rsidRPr="00D9741F">
              <w:rPr>
                <w:rFonts w:ascii="Times New Roman" w:hAnsi="Times New Roman"/>
              </w:rPr>
              <w:t>Вид риска</w:t>
            </w:r>
          </w:p>
        </w:tc>
        <w:tc>
          <w:tcPr>
            <w:tcW w:w="1275" w:type="dxa"/>
          </w:tcPr>
          <w:p w:rsidR="00D9741F" w:rsidRPr="00D9741F" w:rsidRDefault="00D9741F" w:rsidP="00D9741F">
            <w:pPr>
              <w:contextualSpacing/>
              <w:jc w:val="both"/>
              <w:rPr>
                <w:rFonts w:ascii="Times New Roman" w:hAnsi="Times New Roman"/>
              </w:rPr>
            </w:pPr>
            <w:r w:rsidRPr="00D9741F">
              <w:rPr>
                <w:rFonts w:ascii="Times New Roman" w:hAnsi="Times New Roman"/>
              </w:rPr>
              <w:t>Шкала значений</w:t>
            </w:r>
          </w:p>
        </w:tc>
        <w:tc>
          <w:tcPr>
            <w:tcW w:w="2410" w:type="dxa"/>
          </w:tcPr>
          <w:p w:rsidR="00D9741F" w:rsidRPr="00D9741F" w:rsidRDefault="00D9741F" w:rsidP="00D9741F">
            <w:pPr>
              <w:rPr>
                <w:rFonts w:ascii="Times New Roman" w:hAnsi="Times New Roman"/>
              </w:rPr>
            </w:pPr>
            <w:r w:rsidRPr="00D9741F">
              <w:rPr>
                <w:rFonts w:ascii="Times New Roman" w:hAnsi="Times New Roman"/>
              </w:rPr>
              <w:t>Тестовый вопрос</w:t>
            </w:r>
          </w:p>
        </w:tc>
        <w:tc>
          <w:tcPr>
            <w:tcW w:w="3538" w:type="dxa"/>
          </w:tcPr>
          <w:p w:rsidR="00D9741F" w:rsidRPr="00D9741F" w:rsidRDefault="00D9741F" w:rsidP="00D9741F">
            <w:pPr>
              <w:contextualSpacing/>
              <w:jc w:val="both"/>
              <w:rPr>
                <w:rFonts w:ascii="Times New Roman" w:hAnsi="Times New Roman"/>
              </w:rPr>
            </w:pPr>
            <w:r w:rsidRPr="00D9741F">
              <w:rPr>
                <w:rFonts w:ascii="Times New Roman" w:hAnsi="Times New Roman"/>
              </w:rPr>
              <w:t>Размер за расчетами теста</w:t>
            </w:r>
          </w:p>
        </w:tc>
      </w:tr>
      <w:tr w:rsidR="00D9741F" w:rsidRPr="00D9741F" w:rsidTr="00D9741F">
        <w:tc>
          <w:tcPr>
            <w:tcW w:w="421" w:type="dxa"/>
          </w:tcPr>
          <w:p w:rsidR="00D9741F" w:rsidRPr="00D9741F" w:rsidRDefault="00D9741F" w:rsidP="00D9741F">
            <w:pPr>
              <w:contextualSpacing/>
              <w:jc w:val="both"/>
              <w:rPr>
                <w:rFonts w:ascii="Times New Roman" w:hAnsi="Times New Roman"/>
              </w:rPr>
            </w:pPr>
            <w:r w:rsidRPr="00D9741F">
              <w:rPr>
                <w:rFonts w:ascii="Times New Roman" w:hAnsi="Times New Roman"/>
              </w:rPr>
              <w:t>1</w:t>
            </w:r>
          </w:p>
        </w:tc>
        <w:tc>
          <w:tcPr>
            <w:tcW w:w="1701" w:type="dxa"/>
          </w:tcPr>
          <w:p w:rsidR="00D9741F" w:rsidRPr="00D9741F" w:rsidRDefault="00D9741F" w:rsidP="00D9741F">
            <w:pPr>
              <w:contextualSpacing/>
              <w:jc w:val="both"/>
              <w:rPr>
                <w:rFonts w:ascii="Times New Roman" w:hAnsi="Times New Roman"/>
              </w:rPr>
            </w:pPr>
            <w:r w:rsidRPr="00D9741F">
              <w:rPr>
                <w:rFonts w:ascii="Times New Roman" w:hAnsi="Times New Roman"/>
              </w:rPr>
              <w:t>Неотъемлемый (внутренний) риск</w:t>
            </w:r>
          </w:p>
          <w:p w:rsidR="00D9741F" w:rsidRPr="00D9741F" w:rsidRDefault="00D9741F" w:rsidP="00D9741F">
            <w:pPr>
              <w:contextualSpacing/>
              <w:jc w:val="both"/>
              <w:rPr>
                <w:rFonts w:ascii="Times New Roman" w:hAnsi="Times New Roman"/>
              </w:rPr>
            </w:pPr>
          </w:p>
          <w:p w:rsidR="00D9741F" w:rsidRPr="00D9741F" w:rsidRDefault="00D9741F" w:rsidP="00D9741F">
            <w:pPr>
              <w:contextualSpacing/>
              <w:jc w:val="both"/>
              <w:rPr>
                <w:rFonts w:ascii="Times New Roman" w:hAnsi="Times New Roman"/>
              </w:rPr>
            </w:pPr>
          </w:p>
        </w:tc>
        <w:tc>
          <w:tcPr>
            <w:tcW w:w="1275" w:type="dxa"/>
          </w:tcPr>
          <w:p w:rsidR="00D9741F" w:rsidRPr="00D9741F" w:rsidRDefault="00D9741F" w:rsidP="00D9741F">
            <w:pPr>
              <w:contextualSpacing/>
              <w:jc w:val="both"/>
              <w:rPr>
                <w:rFonts w:ascii="Times New Roman" w:hAnsi="Times New Roman"/>
              </w:rPr>
            </w:pPr>
            <w:r w:rsidRPr="00D9741F">
              <w:rPr>
                <w:rFonts w:ascii="Times New Roman" w:hAnsi="Times New Roman"/>
              </w:rPr>
              <w:t>0, 1–1,0</w:t>
            </w:r>
          </w:p>
        </w:tc>
        <w:tc>
          <w:tcPr>
            <w:tcW w:w="2410" w:type="dxa"/>
          </w:tcPr>
          <w:p w:rsidR="00D9741F" w:rsidRPr="00D9741F" w:rsidRDefault="00D9741F" w:rsidP="00D9741F">
            <w:pPr>
              <w:rPr>
                <w:rFonts w:ascii="Times New Roman" w:hAnsi="Times New Roman"/>
              </w:rPr>
            </w:pPr>
            <w:r w:rsidRPr="00D9741F">
              <w:rPr>
                <w:rFonts w:ascii="Times New Roman" w:hAnsi="Times New Roman"/>
              </w:rPr>
              <w:t>Насколько эффективной является система учета на предприятии?</w:t>
            </w:r>
          </w:p>
        </w:tc>
        <w:tc>
          <w:tcPr>
            <w:tcW w:w="3538" w:type="dxa"/>
          </w:tcPr>
          <w:p w:rsidR="00D9741F" w:rsidRPr="00D9741F" w:rsidRDefault="00D9741F" w:rsidP="00D9741F">
            <w:pPr>
              <w:contextualSpacing/>
              <w:jc w:val="both"/>
              <w:rPr>
                <w:rFonts w:ascii="Times New Roman" w:hAnsi="Times New Roman"/>
              </w:rPr>
            </w:pPr>
            <w:r w:rsidRPr="00D9741F">
              <w:rPr>
                <w:rFonts w:ascii="Times New Roman" w:hAnsi="Times New Roman"/>
              </w:rPr>
              <w:t>Система учета имеет недостаточно организованный характер, нуждается в оптимизации, что обуславливает риск аудиторской проверки на уровне 60–70 %</w:t>
            </w:r>
          </w:p>
        </w:tc>
      </w:tr>
      <w:tr w:rsidR="00D9741F" w:rsidRPr="00D9741F" w:rsidTr="00D9741F">
        <w:tc>
          <w:tcPr>
            <w:tcW w:w="421" w:type="dxa"/>
          </w:tcPr>
          <w:p w:rsidR="00D9741F" w:rsidRPr="00CC2D4A" w:rsidRDefault="00D9741F" w:rsidP="00D9741F">
            <w:r w:rsidRPr="00CC2D4A">
              <w:t>2</w:t>
            </w:r>
          </w:p>
        </w:tc>
        <w:tc>
          <w:tcPr>
            <w:tcW w:w="1701" w:type="dxa"/>
          </w:tcPr>
          <w:p w:rsidR="00D9741F" w:rsidRPr="00CC2D4A" w:rsidRDefault="00D9741F" w:rsidP="00D9741F">
            <w:r w:rsidRPr="00CC2D4A">
              <w:t xml:space="preserve">Риск контроля </w:t>
            </w:r>
          </w:p>
        </w:tc>
        <w:tc>
          <w:tcPr>
            <w:tcW w:w="1275" w:type="dxa"/>
          </w:tcPr>
          <w:p w:rsidR="00D9741F" w:rsidRPr="00CC2D4A" w:rsidRDefault="00D9741F" w:rsidP="00D9741F">
            <w:r w:rsidRPr="00CC2D4A">
              <w:t>0, 1–1,0</w:t>
            </w:r>
          </w:p>
        </w:tc>
        <w:tc>
          <w:tcPr>
            <w:tcW w:w="2410" w:type="dxa"/>
          </w:tcPr>
          <w:p w:rsidR="00D9741F" w:rsidRPr="00CC2D4A" w:rsidRDefault="00D9741F" w:rsidP="00D9741F">
            <w:r w:rsidRPr="00CC2D4A">
              <w:t>Насколько развита на предприятии система внутреннего контроля?</w:t>
            </w:r>
          </w:p>
        </w:tc>
        <w:tc>
          <w:tcPr>
            <w:tcW w:w="3538" w:type="dxa"/>
          </w:tcPr>
          <w:p w:rsidR="00D9741F" w:rsidRDefault="00D9741F" w:rsidP="00D9741F">
            <w:r w:rsidRPr="00CC2D4A">
              <w:t>Обеспечена на среднем уровне, отдельной службы контроля предприятие не имеет, риск в границах 30 %</w:t>
            </w:r>
          </w:p>
        </w:tc>
      </w:tr>
    </w:tbl>
    <w:p w:rsidR="00D9741F" w:rsidRDefault="00D9741F" w:rsidP="00D9741F">
      <w:pPr>
        <w:contextualSpacing/>
        <w:rPr>
          <w:rFonts w:ascii="Times New Roman" w:hAnsi="Times New Roman"/>
        </w:rPr>
      </w:pPr>
    </w:p>
    <w:p w:rsidR="00D9741F" w:rsidRDefault="00D9741F" w:rsidP="00D9741F">
      <w:pPr>
        <w:contextualSpacing/>
        <w:rPr>
          <w:rFonts w:ascii="Times New Roman" w:hAnsi="Times New Roman"/>
        </w:rPr>
      </w:pPr>
    </w:p>
    <w:p w:rsidR="00D9741F" w:rsidRDefault="00D9741F" w:rsidP="00D9741F">
      <w:pPr>
        <w:contextualSpacing/>
        <w:rPr>
          <w:rFonts w:ascii="Times New Roman" w:hAnsi="Times New Roman"/>
        </w:rPr>
      </w:pPr>
    </w:p>
    <w:p w:rsidR="00D9741F" w:rsidRDefault="00D9741F" w:rsidP="00D9741F">
      <w:pPr>
        <w:contextualSpacing/>
        <w:rPr>
          <w:rFonts w:ascii="Times New Roman" w:hAnsi="Times New Roman"/>
        </w:rPr>
      </w:pPr>
    </w:p>
    <w:p w:rsidR="00D9741F" w:rsidRPr="00D9741F" w:rsidRDefault="00D9741F" w:rsidP="00D9741F">
      <w:pPr>
        <w:contextualSpacing/>
        <w:jc w:val="right"/>
        <w:rPr>
          <w:rFonts w:ascii="Times New Roman" w:hAnsi="Times New Roman"/>
          <w:sz w:val="28"/>
        </w:rPr>
      </w:pPr>
      <w:r>
        <w:rPr>
          <w:rFonts w:ascii="Times New Roman" w:hAnsi="Times New Roman"/>
          <w:sz w:val="28"/>
        </w:rPr>
        <w:lastRenderedPageBreak/>
        <w:t>Продолжение таблицы 10</w:t>
      </w:r>
    </w:p>
    <w:tbl>
      <w:tblPr>
        <w:tblStyle w:val="a4"/>
        <w:tblW w:w="0" w:type="auto"/>
        <w:tblInd w:w="0" w:type="dxa"/>
        <w:tblLook w:val="04A0" w:firstRow="1" w:lastRow="0" w:firstColumn="1" w:lastColumn="0" w:noHBand="0" w:noVBand="1"/>
      </w:tblPr>
      <w:tblGrid>
        <w:gridCol w:w="421"/>
        <w:gridCol w:w="1842"/>
        <w:gridCol w:w="1134"/>
        <w:gridCol w:w="2694"/>
        <w:gridCol w:w="3254"/>
      </w:tblGrid>
      <w:tr w:rsidR="00D9741F" w:rsidRPr="00D9741F" w:rsidTr="00D9741F">
        <w:tc>
          <w:tcPr>
            <w:tcW w:w="421" w:type="dxa"/>
          </w:tcPr>
          <w:p w:rsidR="00D9741F" w:rsidRPr="00D9741F" w:rsidRDefault="00D9741F" w:rsidP="00D9741F">
            <w:pPr>
              <w:rPr>
                <w:rFonts w:ascii="Times New Roman" w:hAnsi="Times New Roman"/>
              </w:rPr>
            </w:pPr>
            <w:r w:rsidRPr="00D9741F">
              <w:rPr>
                <w:rFonts w:ascii="Times New Roman" w:hAnsi="Times New Roman"/>
              </w:rPr>
              <w:t>3</w:t>
            </w:r>
          </w:p>
        </w:tc>
        <w:tc>
          <w:tcPr>
            <w:tcW w:w="1842" w:type="dxa"/>
          </w:tcPr>
          <w:p w:rsidR="00D9741F" w:rsidRPr="00D9741F" w:rsidRDefault="00D9741F" w:rsidP="00D9741F">
            <w:pPr>
              <w:rPr>
                <w:rFonts w:ascii="Times New Roman" w:hAnsi="Times New Roman"/>
              </w:rPr>
            </w:pPr>
            <w:r w:rsidRPr="00D9741F">
              <w:rPr>
                <w:rFonts w:ascii="Times New Roman" w:hAnsi="Times New Roman"/>
              </w:rPr>
              <w:t xml:space="preserve">Риск </w:t>
            </w:r>
            <w:proofErr w:type="spellStart"/>
            <w:r w:rsidRPr="00D9741F">
              <w:rPr>
                <w:rFonts w:ascii="Times New Roman" w:hAnsi="Times New Roman"/>
              </w:rPr>
              <w:t>невыявления</w:t>
            </w:r>
            <w:proofErr w:type="spellEnd"/>
          </w:p>
        </w:tc>
        <w:tc>
          <w:tcPr>
            <w:tcW w:w="1134" w:type="dxa"/>
          </w:tcPr>
          <w:p w:rsidR="00D9741F" w:rsidRPr="00D9741F" w:rsidRDefault="00D9741F" w:rsidP="00D9741F">
            <w:pPr>
              <w:rPr>
                <w:rFonts w:ascii="Times New Roman" w:hAnsi="Times New Roman"/>
              </w:rPr>
            </w:pPr>
            <w:r w:rsidRPr="00D9741F">
              <w:rPr>
                <w:rFonts w:ascii="Times New Roman" w:hAnsi="Times New Roman"/>
              </w:rPr>
              <w:t>0, 1–1,2</w:t>
            </w:r>
          </w:p>
        </w:tc>
        <w:tc>
          <w:tcPr>
            <w:tcW w:w="2694" w:type="dxa"/>
          </w:tcPr>
          <w:p w:rsidR="00D9741F" w:rsidRPr="00D9741F" w:rsidRDefault="00D9741F" w:rsidP="00D9741F">
            <w:pPr>
              <w:rPr>
                <w:rFonts w:ascii="Times New Roman" w:hAnsi="Times New Roman"/>
              </w:rPr>
            </w:pPr>
            <w:r w:rsidRPr="00D9741F">
              <w:rPr>
                <w:rFonts w:ascii="Times New Roman" w:hAnsi="Times New Roman"/>
              </w:rPr>
              <w:t>Насколько обеспечена полнота использования аудиторских доказательств и глубина проверки данного участка учета?</w:t>
            </w:r>
          </w:p>
        </w:tc>
        <w:tc>
          <w:tcPr>
            <w:tcW w:w="3254" w:type="dxa"/>
          </w:tcPr>
          <w:p w:rsidR="00D9741F" w:rsidRPr="00D9741F" w:rsidRDefault="00D9741F" w:rsidP="00D9741F">
            <w:pPr>
              <w:rPr>
                <w:rFonts w:ascii="Times New Roman" w:hAnsi="Times New Roman"/>
              </w:rPr>
            </w:pPr>
            <w:r w:rsidRPr="00D9741F">
              <w:rPr>
                <w:rFonts w:ascii="Times New Roman" w:hAnsi="Times New Roman"/>
              </w:rPr>
              <w:t>Обеспечена на высоком уровне; риск не превышает минимальной границы</w:t>
            </w:r>
          </w:p>
        </w:tc>
      </w:tr>
    </w:tbl>
    <w:p w:rsidR="00D9741F" w:rsidRDefault="00D9741F" w:rsidP="00D9741F">
      <w:pPr>
        <w:spacing w:line="360" w:lineRule="auto"/>
        <w:ind w:firstLine="709"/>
        <w:contextualSpacing/>
        <w:jc w:val="both"/>
        <w:rPr>
          <w:rFonts w:ascii="Times New Roman" w:hAnsi="Times New Roman"/>
        </w:rPr>
      </w:pPr>
    </w:p>
    <w:p w:rsidR="00D9741F" w:rsidRDefault="00D9741F" w:rsidP="00D9741F">
      <w:pPr>
        <w:spacing w:line="360" w:lineRule="auto"/>
        <w:ind w:firstLine="709"/>
        <w:contextualSpacing/>
        <w:jc w:val="both"/>
        <w:rPr>
          <w:rFonts w:ascii="Times New Roman" w:hAnsi="Times New Roman"/>
          <w:sz w:val="28"/>
        </w:rPr>
      </w:pPr>
      <w:r w:rsidRPr="00D9741F">
        <w:rPr>
          <w:rFonts w:ascii="Times New Roman" w:hAnsi="Times New Roman"/>
          <w:sz w:val="28"/>
        </w:rPr>
        <w:t xml:space="preserve">Одним из важных элементов усовершенствования аудита расчетов по оплате труда является разработка рабочих документов. Рабочие документы аудитора при проведении аудита расчетов по оплате труда могут быть следующими: </w:t>
      </w:r>
    </w:p>
    <w:p w:rsidR="00D9741F" w:rsidRDefault="00D9741F" w:rsidP="00D9741F">
      <w:pPr>
        <w:spacing w:line="360" w:lineRule="auto"/>
        <w:ind w:firstLine="709"/>
        <w:contextualSpacing/>
        <w:jc w:val="both"/>
        <w:rPr>
          <w:rFonts w:ascii="Times New Roman" w:hAnsi="Times New Roman"/>
          <w:sz w:val="28"/>
        </w:rPr>
      </w:pPr>
      <w:r>
        <w:rPr>
          <w:rFonts w:ascii="Times New Roman" w:hAnsi="Times New Roman"/>
          <w:sz w:val="28"/>
        </w:rPr>
        <w:t xml:space="preserve">1) </w:t>
      </w:r>
      <w:r w:rsidRPr="00D9741F">
        <w:rPr>
          <w:rFonts w:ascii="Times New Roman" w:hAnsi="Times New Roman"/>
          <w:sz w:val="28"/>
        </w:rPr>
        <w:t xml:space="preserve">Тесты внутреннего контроля. </w:t>
      </w:r>
    </w:p>
    <w:p w:rsidR="00D9741F" w:rsidRDefault="00D9741F" w:rsidP="00D9741F">
      <w:pPr>
        <w:spacing w:line="360" w:lineRule="auto"/>
        <w:ind w:firstLine="709"/>
        <w:contextualSpacing/>
        <w:jc w:val="both"/>
        <w:rPr>
          <w:rFonts w:ascii="Times New Roman" w:hAnsi="Times New Roman"/>
          <w:sz w:val="28"/>
        </w:rPr>
      </w:pPr>
      <w:r>
        <w:rPr>
          <w:rFonts w:ascii="Times New Roman" w:hAnsi="Times New Roman"/>
          <w:sz w:val="28"/>
        </w:rPr>
        <w:t xml:space="preserve">2) </w:t>
      </w:r>
      <w:r w:rsidRPr="00D9741F">
        <w:rPr>
          <w:rFonts w:ascii="Times New Roman" w:hAnsi="Times New Roman"/>
          <w:sz w:val="28"/>
        </w:rPr>
        <w:t>Проверка соответствия остатков в синтетических и аналитических регистрах учета по расчетам по оплате труда и страхованию.</w:t>
      </w:r>
    </w:p>
    <w:p w:rsidR="00D9741F" w:rsidRDefault="00D9741F" w:rsidP="00D9741F">
      <w:pPr>
        <w:spacing w:line="360" w:lineRule="auto"/>
        <w:ind w:firstLine="709"/>
        <w:contextualSpacing/>
        <w:jc w:val="both"/>
        <w:rPr>
          <w:rFonts w:ascii="Times New Roman" w:hAnsi="Times New Roman"/>
          <w:sz w:val="28"/>
        </w:rPr>
      </w:pPr>
      <w:r>
        <w:rPr>
          <w:rFonts w:ascii="Times New Roman" w:hAnsi="Times New Roman"/>
          <w:sz w:val="28"/>
        </w:rPr>
        <w:t>3)</w:t>
      </w:r>
      <w:r w:rsidRPr="00D9741F">
        <w:rPr>
          <w:rFonts w:ascii="Times New Roman" w:hAnsi="Times New Roman"/>
          <w:sz w:val="28"/>
        </w:rPr>
        <w:t xml:space="preserve"> Состав расходов на оплату труда по видам начислений, какие были включены в состав расходов. </w:t>
      </w:r>
    </w:p>
    <w:p w:rsidR="00D9741F" w:rsidRDefault="00D9741F" w:rsidP="00D9741F">
      <w:pPr>
        <w:spacing w:line="360" w:lineRule="auto"/>
        <w:ind w:firstLine="709"/>
        <w:contextualSpacing/>
        <w:jc w:val="both"/>
        <w:rPr>
          <w:rFonts w:ascii="Times New Roman" w:hAnsi="Times New Roman"/>
          <w:sz w:val="28"/>
        </w:rPr>
      </w:pPr>
      <w:r>
        <w:rPr>
          <w:rFonts w:ascii="Times New Roman" w:hAnsi="Times New Roman"/>
          <w:sz w:val="28"/>
        </w:rPr>
        <w:t xml:space="preserve">4) </w:t>
      </w:r>
      <w:r w:rsidRPr="00D9741F">
        <w:rPr>
          <w:rFonts w:ascii="Times New Roman" w:hAnsi="Times New Roman"/>
          <w:sz w:val="28"/>
        </w:rPr>
        <w:t xml:space="preserve">Реестр сверки начисленной оплаты труда в первичных документах и расчетно-платежных ведомостях. </w:t>
      </w:r>
    </w:p>
    <w:p w:rsidR="00D9741F" w:rsidRDefault="00D9741F" w:rsidP="00D9741F">
      <w:pPr>
        <w:spacing w:line="360" w:lineRule="auto"/>
        <w:ind w:left="708" w:firstLine="1"/>
        <w:contextualSpacing/>
        <w:jc w:val="both"/>
        <w:rPr>
          <w:rFonts w:ascii="PT Sans" w:hAnsi="PT Sans"/>
          <w:color w:val="333333"/>
          <w:sz w:val="27"/>
          <w:szCs w:val="27"/>
          <w:shd w:val="clear" w:color="auto" w:fill="F6F6F6"/>
        </w:rPr>
      </w:pPr>
      <w:r>
        <w:rPr>
          <w:rFonts w:ascii="Times New Roman" w:hAnsi="Times New Roman"/>
          <w:sz w:val="28"/>
        </w:rPr>
        <w:t xml:space="preserve">5) </w:t>
      </w:r>
      <w:r w:rsidRPr="00D9741F">
        <w:rPr>
          <w:rFonts w:ascii="Times New Roman" w:hAnsi="Times New Roman"/>
          <w:sz w:val="28"/>
        </w:rPr>
        <w:t>Реестр проверки корреспонденции счетов по оплате труда и другие. Пример разработанного рабо</w:t>
      </w:r>
      <w:r w:rsidR="00766A9E">
        <w:rPr>
          <w:rFonts w:ascii="Times New Roman" w:hAnsi="Times New Roman"/>
          <w:sz w:val="28"/>
        </w:rPr>
        <w:t>чего документа приведен в табл.10</w:t>
      </w:r>
      <w:r>
        <w:rPr>
          <w:rFonts w:ascii="Times New Roman" w:hAnsi="Times New Roman"/>
          <w:sz w:val="28"/>
        </w:rPr>
        <w:t>.</w:t>
      </w:r>
    </w:p>
    <w:p w:rsidR="00D9741F" w:rsidRPr="00D9741F" w:rsidRDefault="00766A9E" w:rsidP="00D9741F">
      <w:pPr>
        <w:spacing w:line="360" w:lineRule="auto"/>
        <w:ind w:firstLine="709"/>
        <w:contextualSpacing/>
        <w:jc w:val="both"/>
        <w:rPr>
          <w:rFonts w:ascii="Times New Roman" w:hAnsi="Times New Roman"/>
          <w:color w:val="000000" w:themeColor="text1"/>
          <w:sz w:val="28"/>
        </w:rPr>
      </w:pPr>
      <w:r>
        <w:rPr>
          <w:rFonts w:ascii="Times New Roman" w:hAnsi="Times New Roman"/>
          <w:color w:val="000000" w:themeColor="text1"/>
          <w:sz w:val="28"/>
        </w:rPr>
        <w:t>Таблица 10</w:t>
      </w:r>
      <w:r w:rsidR="00D9741F" w:rsidRPr="00D9741F">
        <w:rPr>
          <w:rFonts w:ascii="Times New Roman" w:hAnsi="Times New Roman"/>
          <w:color w:val="000000" w:themeColor="text1"/>
          <w:sz w:val="28"/>
        </w:rPr>
        <w:t xml:space="preserve"> - Отражение хозяйственных операций на счетах бухгалтерского учета по расчетам по оплате труда</w:t>
      </w:r>
    </w:p>
    <w:tbl>
      <w:tblPr>
        <w:tblStyle w:val="a4"/>
        <w:tblW w:w="0" w:type="auto"/>
        <w:tblInd w:w="0" w:type="dxa"/>
        <w:tblLayout w:type="fixed"/>
        <w:tblLook w:val="04A0" w:firstRow="1" w:lastRow="0" w:firstColumn="1" w:lastColumn="0" w:noHBand="0" w:noVBand="1"/>
      </w:tblPr>
      <w:tblGrid>
        <w:gridCol w:w="555"/>
        <w:gridCol w:w="2130"/>
        <w:gridCol w:w="757"/>
        <w:gridCol w:w="664"/>
        <w:gridCol w:w="833"/>
        <w:gridCol w:w="726"/>
        <w:gridCol w:w="576"/>
        <w:gridCol w:w="956"/>
        <w:gridCol w:w="649"/>
        <w:gridCol w:w="648"/>
        <w:gridCol w:w="851"/>
      </w:tblGrid>
      <w:tr w:rsidR="00D9741F" w:rsidRPr="00D9741F" w:rsidTr="00D9741F">
        <w:trPr>
          <w:trHeight w:val="412"/>
        </w:trPr>
        <w:tc>
          <w:tcPr>
            <w:tcW w:w="555" w:type="dxa"/>
            <w:vMerge w:val="restart"/>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 п/п</w:t>
            </w:r>
          </w:p>
        </w:tc>
        <w:tc>
          <w:tcPr>
            <w:tcW w:w="2130" w:type="dxa"/>
            <w:vMerge w:val="restart"/>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Содержание хозяйственной операции</w:t>
            </w:r>
          </w:p>
        </w:tc>
        <w:tc>
          <w:tcPr>
            <w:tcW w:w="4512" w:type="dxa"/>
            <w:gridSpan w:val="6"/>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Отражение хозяйственных операций</w:t>
            </w:r>
          </w:p>
        </w:tc>
        <w:tc>
          <w:tcPr>
            <w:tcW w:w="2148" w:type="dxa"/>
            <w:gridSpan w:val="3"/>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Отклонения</w:t>
            </w:r>
          </w:p>
        </w:tc>
      </w:tr>
      <w:tr w:rsidR="00D9741F" w:rsidRPr="00D9741F" w:rsidTr="00D9741F">
        <w:trPr>
          <w:trHeight w:val="412"/>
        </w:trPr>
        <w:tc>
          <w:tcPr>
            <w:tcW w:w="555" w:type="dxa"/>
            <w:vMerge/>
          </w:tcPr>
          <w:p w:rsidR="00D9741F" w:rsidRPr="00D9741F" w:rsidRDefault="00D9741F" w:rsidP="00D9741F">
            <w:pPr>
              <w:contextualSpacing/>
              <w:jc w:val="both"/>
              <w:rPr>
                <w:rFonts w:ascii="Times New Roman" w:hAnsi="Times New Roman"/>
                <w:color w:val="000000" w:themeColor="text1"/>
              </w:rPr>
            </w:pPr>
          </w:p>
        </w:tc>
        <w:tc>
          <w:tcPr>
            <w:tcW w:w="2130" w:type="dxa"/>
            <w:vMerge/>
          </w:tcPr>
          <w:p w:rsidR="00D9741F" w:rsidRPr="00D9741F" w:rsidRDefault="00D9741F" w:rsidP="00D9741F">
            <w:pPr>
              <w:contextualSpacing/>
              <w:jc w:val="both"/>
              <w:rPr>
                <w:rFonts w:ascii="Times New Roman" w:hAnsi="Times New Roman"/>
                <w:color w:val="000000" w:themeColor="text1"/>
              </w:rPr>
            </w:pPr>
          </w:p>
        </w:tc>
        <w:tc>
          <w:tcPr>
            <w:tcW w:w="2254" w:type="dxa"/>
            <w:gridSpan w:val="3"/>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По данным учета журнала</w:t>
            </w:r>
          </w:p>
        </w:tc>
        <w:tc>
          <w:tcPr>
            <w:tcW w:w="2258" w:type="dxa"/>
            <w:gridSpan w:val="3"/>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По данным аудиторской проверки</w:t>
            </w:r>
          </w:p>
        </w:tc>
        <w:tc>
          <w:tcPr>
            <w:tcW w:w="649" w:type="dxa"/>
          </w:tcPr>
          <w:p w:rsidR="00D9741F" w:rsidRPr="00D9741F" w:rsidRDefault="00D9741F" w:rsidP="00D9741F">
            <w:pPr>
              <w:contextualSpacing/>
              <w:jc w:val="both"/>
              <w:rPr>
                <w:rFonts w:ascii="Times New Roman" w:hAnsi="Times New Roman"/>
                <w:color w:val="000000" w:themeColor="text1"/>
              </w:rPr>
            </w:pPr>
            <w:proofErr w:type="spellStart"/>
            <w:r w:rsidRPr="00D9741F">
              <w:rPr>
                <w:rFonts w:ascii="Times New Roman" w:hAnsi="Times New Roman"/>
                <w:color w:val="000000" w:themeColor="text1"/>
              </w:rPr>
              <w:t>Дт</w:t>
            </w:r>
            <w:proofErr w:type="spellEnd"/>
          </w:p>
        </w:tc>
        <w:tc>
          <w:tcPr>
            <w:tcW w:w="648" w:type="dxa"/>
          </w:tcPr>
          <w:p w:rsidR="00D9741F" w:rsidRPr="00D9741F" w:rsidRDefault="00D9741F" w:rsidP="00D9741F">
            <w:pPr>
              <w:contextualSpacing/>
              <w:jc w:val="both"/>
              <w:rPr>
                <w:rFonts w:ascii="Times New Roman" w:hAnsi="Times New Roman"/>
                <w:color w:val="000000" w:themeColor="text1"/>
              </w:rPr>
            </w:pPr>
            <w:proofErr w:type="spellStart"/>
            <w:r w:rsidRPr="00D9741F">
              <w:rPr>
                <w:rFonts w:ascii="Times New Roman" w:hAnsi="Times New Roman"/>
                <w:color w:val="000000" w:themeColor="text1"/>
              </w:rPr>
              <w:t>Кт</w:t>
            </w:r>
            <w:proofErr w:type="spellEnd"/>
          </w:p>
        </w:tc>
        <w:tc>
          <w:tcPr>
            <w:tcW w:w="851"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 xml:space="preserve">Сумм, </w:t>
            </w:r>
            <w:proofErr w:type="spellStart"/>
            <w:r w:rsidRPr="00D9741F">
              <w:rPr>
                <w:rFonts w:ascii="Times New Roman" w:hAnsi="Times New Roman"/>
                <w:color w:val="000000" w:themeColor="text1"/>
              </w:rPr>
              <w:t>руб</w:t>
            </w:r>
            <w:proofErr w:type="spellEnd"/>
          </w:p>
        </w:tc>
      </w:tr>
      <w:tr w:rsidR="00D9741F" w:rsidRPr="00D9741F" w:rsidTr="00D9741F">
        <w:trPr>
          <w:trHeight w:val="412"/>
        </w:trPr>
        <w:tc>
          <w:tcPr>
            <w:tcW w:w="555" w:type="dxa"/>
            <w:vMerge/>
          </w:tcPr>
          <w:p w:rsidR="00D9741F" w:rsidRPr="00D9741F" w:rsidRDefault="00D9741F" w:rsidP="00D9741F">
            <w:pPr>
              <w:contextualSpacing/>
              <w:jc w:val="both"/>
              <w:rPr>
                <w:rFonts w:ascii="Times New Roman" w:hAnsi="Times New Roman"/>
                <w:color w:val="000000" w:themeColor="text1"/>
              </w:rPr>
            </w:pPr>
          </w:p>
        </w:tc>
        <w:tc>
          <w:tcPr>
            <w:tcW w:w="2130" w:type="dxa"/>
            <w:vMerge/>
          </w:tcPr>
          <w:p w:rsidR="00D9741F" w:rsidRPr="00D9741F" w:rsidRDefault="00D9741F" w:rsidP="00D9741F">
            <w:pPr>
              <w:contextualSpacing/>
              <w:jc w:val="both"/>
              <w:rPr>
                <w:rFonts w:ascii="Times New Roman" w:hAnsi="Times New Roman"/>
                <w:color w:val="000000" w:themeColor="text1"/>
              </w:rPr>
            </w:pPr>
          </w:p>
        </w:tc>
        <w:tc>
          <w:tcPr>
            <w:tcW w:w="757" w:type="dxa"/>
          </w:tcPr>
          <w:p w:rsidR="00D9741F" w:rsidRPr="00D9741F" w:rsidRDefault="00D9741F" w:rsidP="00D9741F">
            <w:pPr>
              <w:contextualSpacing/>
              <w:jc w:val="both"/>
              <w:rPr>
                <w:rFonts w:ascii="Times New Roman" w:hAnsi="Times New Roman"/>
                <w:color w:val="000000" w:themeColor="text1"/>
              </w:rPr>
            </w:pPr>
            <w:proofErr w:type="spellStart"/>
            <w:r w:rsidRPr="00D9741F">
              <w:rPr>
                <w:rFonts w:ascii="Times New Roman" w:hAnsi="Times New Roman"/>
                <w:color w:val="000000" w:themeColor="text1"/>
              </w:rPr>
              <w:t>Дт</w:t>
            </w:r>
            <w:proofErr w:type="spellEnd"/>
          </w:p>
        </w:tc>
        <w:tc>
          <w:tcPr>
            <w:tcW w:w="664" w:type="dxa"/>
          </w:tcPr>
          <w:p w:rsidR="00D9741F" w:rsidRPr="00D9741F" w:rsidRDefault="00D9741F" w:rsidP="00D9741F">
            <w:pPr>
              <w:contextualSpacing/>
              <w:jc w:val="both"/>
              <w:rPr>
                <w:rFonts w:ascii="Times New Roman" w:hAnsi="Times New Roman"/>
                <w:color w:val="000000" w:themeColor="text1"/>
              </w:rPr>
            </w:pPr>
            <w:proofErr w:type="spellStart"/>
            <w:r w:rsidRPr="00D9741F">
              <w:rPr>
                <w:rFonts w:ascii="Times New Roman" w:hAnsi="Times New Roman"/>
                <w:color w:val="000000" w:themeColor="text1"/>
              </w:rPr>
              <w:t>Кт</w:t>
            </w:r>
            <w:proofErr w:type="spellEnd"/>
          </w:p>
        </w:tc>
        <w:tc>
          <w:tcPr>
            <w:tcW w:w="833"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 xml:space="preserve">Сумма, </w:t>
            </w:r>
            <w:proofErr w:type="spellStart"/>
            <w:r w:rsidRPr="00D9741F">
              <w:rPr>
                <w:rFonts w:ascii="Times New Roman" w:hAnsi="Times New Roman"/>
                <w:color w:val="000000" w:themeColor="text1"/>
              </w:rPr>
              <w:t>руб</w:t>
            </w:r>
            <w:proofErr w:type="spellEnd"/>
          </w:p>
        </w:tc>
        <w:tc>
          <w:tcPr>
            <w:tcW w:w="726" w:type="dxa"/>
          </w:tcPr>
          <w:p w:rsidR="00D9741F" w:rsidRPr="00D9741F" w:rsidRDefault="00D9741F" w:rsidP="00D9741F">
            <w:pPr>
              <w:contextualSpacing/>
              <w:jc w:val="both"/>
              <w:rPr>
                <w:rFonts w:ascii="Times New Roman" w:hAnsi="Times New Roman"/>
                <w:color w:val="000000" w:themeColor="text1"/>
              </w:rPr>
            </w:pPr>
            <w:proofErr w:type="spellStart"/>
            <w:r w:rsidRPr="00D9741F">
              <w:rPr>
                <w:rFonts w:ascii="Times New Roman" w:hAnsi="Times New Roman"/>
                <w:color w:val="000000" w:themeColor="text1"/>
              </w:rPr>
              <w:t>Дт</w:t>
            </w:r>
            <w:proofErr w:type="spellEnd"/>
          </w:p>
        </w:tc>
        <w:tc>
          <w:tcPr>
            <w:tcW w:w="576" w:type="dxa"/>
          </w:tcPr>
          <w:p w:rsidR="00D9741F" w:rsidRPr="00D9741F" w:rsidRDefault="00D9741F" w:rsidP="00D9741F">
            <w:pPr>
              <w:contextualSpacing/>
              <w:jc w:val="both"/>
              <w:rPr>
                <w:rFonts w:ascii="Times New Roman" w:hAnsi="Times New Roman"/>
                <w:color w:val="000000" w:themeColor="text1"/>
              </w:rPr>
            </w:pPr>
            <w:proofErr w:type="spellStart"/>
            <w:r w:rsidRPr="00D9741F">
              <w:rPr>
                <w:rFonts w:ascii="Times New Roman" w:hAnsi="Times New Roman"/>
                <w:color w:val="000000" w:themeColor="text1"/>
              </w:rPr>
              <w:t>Кт</w:t>
            </w:r>
            <w:proofErr w:type="spellEnd"/>
          </w:p>
        </w:tc>
        <w:tc>
          <w:tcPr>
            <w:tcW w:w="956"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 xml:space="preserve">Сумма, </w:t>
            </w:r>
            <w:proofErr w:type="spellStart"/>
            <w:r w:rsidRPr="00D9741F">
              <w:rPr>
                <w:rFonts w:ascii="Times New Roman" w:hAnsi="Times New Roman"/>
                <w:color w:val="000000" w:themeColor="text1"/>
              </w:rPr>
              <w:t>руб</w:t>
            </w:r>
            <w:proofErr w:type="spellEnd"/>
          </w:p>
        </w:tc>
        <w:tc>
          <w:tcPr>
            <w:tcW w:w="649" w:type="dxa"/>
          </w:tcPr>
          <w:p w:rsidR="00D9741F" w:rsidRPr="00D9741F" w:rsidRDefault="00D9741F" w:rsidP="00D9741F">
            <w:pPr>
              <w:contextualSpacing/>
              <w:jc w:val="both"/>
              <w:rPr>
                <w:rFonts w:ascii="Times New Roman" w:hAnsi="Times New Roman"/>
                <w:color w:val="000000" w:themeColor="text1"/>
              </w:rPr>
            </w:pPr>
          </w:p>
        </w:tc>
        <w:tc>
          <w:tcPr>
            <w:tcW w:w="648" w:type="dxa"/>
          </w:tcPr>
          <w:p w:rsidR="00D9741F" w:rsidRPr="00D9741F" w:rsidRDefault="00D9741F" w:rsidP="00D9741F">
            <w:pPr>
              <w:contextualSpacing/>
              <w:jc w:val="both"/>
              <w:rPr>
                <w:rFonts w:ascii="Times New Roman" w:hAnsi="Times New Roman"/>
                <w:color w:val="000000" w:themeColor="text1"/>
              </w:rPr>
            </w:pPr>
          </w:p>
        </w:tc>
        <w:tc>
          <w:tcPr>
            <w:tcW w:w="851" w:type="dxa"/>
          </w:tcPr>
          <w:p w:rsidR="00D9741F" w:rsidRPr="00D9741F" w:rsidRDefault="00D9741F" w:rsidP="00D9741F">
            <w:pPr>
              <w:contextualSpacing/>
              <w:jc w:val="both"/>
              <w:rPr>
                <w:rFonts w:ascii="Times New Roman" w:hAnsi="Times New Roman"/>
                <w:color w:val="000000" w:themeColor="text1"/>
              </w:rPr>
            </w:pPr>
          </w:p>
        </w:tc>
      </w:tr>
      <w:tr w:rsidR="00D9741F" w:rsidRPr="00D9741F" w:rsidTr="00D9741F">
        <w:trPr>
          <w:trHeight w:val="711"/>
        </w:trPr>
        <w:tc>
          <w:tcPr>
            <w:tcW w:w="555"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1</w:t>
            </w:r>
          </w:p>
        </w:tc>
        <w:tc>
          <w:tcPr>
            <w:tcW w:w="2130"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Начислена заработная плата работникам основного производства</w:t>
            </w:r>
          </w:p>
        </w:tc>
        <w:tc>
          <w:tcPr>
            <w:tcW w:w="757"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20</w:t>
            </w:r>
          </w:p>
        </w:tc>
        <w:tc>
          <w:tcPr>
            <w:tcW w:w="664"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70</w:t>
            </w:r>
          </w:p>
        </w:tc>
        <w:tc>
          <w:tcPr>
            <w:tcW w:w="833" w:type="dxa"/>
          </w:tcPr>
          <w:p w:rsidR="00D9741F" w:rsidRPr="00D9741F" w:rsidRDefault="00D9741F" w:rsidP="00D9741F">
            <w:pPr>
              <w:contextualSpacing/>
              <w:jc w:val="both"/>
              <w:rPr>
                <w:rFonts w:ascii="Times New Roman" w:hAnsi="Times New Roman"/>
                <w:color w:val="000000" w:themeColor="text1"/>
              </w:rPr>
            </w:pPr>
          </w:p>
        </w:tc>
        <w:tc>
          <w:tcPr>
            <w:tcW w:w="726"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20</w:t>
            </w:r>
          </w:p>
        </w:tc>
        <w:tc>
          <w:tcPr>
            <w:tcW w:w="576"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70</w:t>
            </w:r>
          </w:p>
        </w:tc>
        <w:tc>
          <w:tcPr>
            <w:tcW w:w="956" w:type="dxa"/>
          </w:tcPr>
          <w:p w:rsidR="00D9741F" w:rsidRPr="00D9741F" w:rsidRDefault="00D9741F" w:rsidP="00D9741F">
            <w:pPr>
              <w:contextualSpacing/>
              <w:jc w:val="both"/>
              <w:rPr>
                <w:rFonts w:ascii="Times New Roman" w:hAnsi="Times New Roman"/>
                <w:color w:val="000000" w:themeColor="text1"/>
              </w:rPr>
            </w:pPr>
          </w:p>
        </w:tc>
        <w:tc>
          <w:tcPr>
            <w:tcW w:w="649" w:type="dxa"/>
          </w:tcPr>
          <w:p w:rsidR="00D9741F" w:rsidRPr="00D9741F" w:rsidRDefault="00D9741F" w:rsidP="00D9741F">
            <w:pPr>
              <w:contextualSpacing/>
              <w:jc w:val="both"/>
              <w:rPr>
                <w:rFonts w:ascii="Times New Roman" w:hAnsi="Times New Roman"/>
                <w:color w:val="000000" w:themeColor="text1"/>
              </w:rPr>
            </w:pPr>
          </w:p>
        </w:tc>
        <w:tc>
          <w:tcPr>
            <w:tcW w:w="648" w:type="dxa"/>
          </w:tcPr>
          <w:p w:rsidR="00D9741F" w:rsidRPr="00D9741F" w:rsidRDefault="00D9741F" w:rsidP="00D9741F">
            <w:pPr>
              <w:contextualSpacing/>
              <w:jc w:val="both"/>
              <w:rPr>
                <w:rFonts w:ascii="Times New Roman" w:hAnsi="Times New Roman"/>
                <w:color w:val="000000" w:themeColor="text1"/>
              </w:rPr>
            </w:pPr>
          </w:p>
        </w:tc>
        <w:tc>
          <w:tcPr>
            <w:tcW w:w="851" w:type="dxa"/>
          </w:tcPr>
          <w:p w:rsidR="00D9741F" w:rsidRPr="00D9741F" w:rsidRDefault="00D9741F" w:rsidP="00D9741F">
            <w:pPr>
              <w:contextualSpacing/>
              <w:jc w:val="both"/>
              <w:rPr>
                <w:rFonts w:ascii="Times New Roman" w:hAnsi="Times New Roman"/>
                <w:color w:val="000000" w:themeColor="text1"/>
              </w:rPr>
            </w:pPr>
          </w:p>
        </w:tc>
      </w:tr>
      <w:tr w:rsidR="00D9741F" w:rsidRPr="00D9741F" w:rsidTr="00D9741F">
        <w:tc>
          <w:tcPr>
            <w:tcW w:w="555"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2</w:t>
            </w:r>
          </w:p>
        </w:tc>
        <w:tc>
          <w:tcPr>
            <w:tcW w:w="2130"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Начислена заработная плата работникам АУП</w:t>
            </w:r>
          </w:p>
        </w:tc>
        <w:tc>
          <w:tcPr>
            <w:tcW w:w="757"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26</w:t>
            </w:r>
          </w:p>
        </w:tc>
        <w:tc>
          <w:tcPr>
            <w:tcW w:w="664"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70</w:t>
            </w:r>
          </w:p>
        </w:tc>
        <w:tc>
          <w:tcPr>
            <w:tcW w:w="833" w:type="dxa"/>
          </w:tcPr>
          <w:p w:rsidR="00D9741F" w:rsidRPr="00D9741F" w:rsidRDefault="00D9741F" w:rsidP="00D9741F">
            <w:pPr>
              <w:contextualSpacing/>
              <w:jc w:val="both"/>
              <w:rPr>
                <w:rFonts w:ascii="Times New Roman" w:hAnsi="Times New Roman"/>
                <w:color w:val="000000" w:themeColor="text1"/>
              </w:rPr>
            </w:pPr>
          </w:p>
        </w:tc>
        <w:tc>
          <w:tcPr>
            <w:tcW w:w="726"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26</w:t>
            </w:r>
          </w:p>
        </w:tc>
        <w:tc>
          <w:tcPr>
            <w:tcW w:w="576" w:type="dxa"/>
          </w:tcPr>
          <w:p w:rsidR="00D9741F" w:rsidRPr="00D9741F" w:rsidRDefault="00D9741F" w:rsidP="00D9741F">
            <w:pPr>
              <w:contextualSpacing/>
              <w:jc w:val="both"/>
              <w:rPr>
                <w:rFonts w:ascii="Times New Roman" w:hAnsi="Times New Roman"/>
                <w:color w:val="000000" w:themeColor="text1"/>
              </w:rPr>
            </w:pPr>
            <w:r w:rsidRPr="00D9741F">
              <w:rPr>
                <w:rFonts w:ascii="Times New Roman" w:hAnsi="Times New Roman"/>
                <w:color w:val="000000" w:themeColor="text1"/>
              </w:rPr>
              <w:t>70</w:t>
            </w:r>
          </w:p>
        </w:tc>
        <w:tc>
          <w:tcPr>
            <w:tcW w:w="956" w:type="dxa"/>
          </w:tcPr>
          <w:p w:rsidR="00D9741F" w:rsidRPr="00D9741F" w:rsidRDefault="00D9741F" w:rsidP="00D9741F">
            <w:pPr>
              <w:contextualSpacing/>
              <w:jc w:val="both"/>
              <w:rPr>
                <w:rFonts w:ascii="Times New Roman" w:hAnsi="Times New Roman"/>
                <w:color w:val="000000" w:themeColor="text1"/>
              </w:rPr>
            </w:pPr>
          </w:p>
        </w:tc>
        <w:tc>
          <w:tcPr>
            <w:tcW w:w="649" w:type="dxa"/>
          </w:tcPr>
          <w:p w:rsidR="00D9741F" w:rsidRPr="00D9741F" w:rsidRDefault="00D9741F" w:rsidP="00D9741F">
            <w:pPr>
              <w:contextualSpacing/>
              <w:jc w:val="both"/>
              <w:rPr>
                <w:rFonts w:ascii="Times New Roman" w:hAnsi="Times New Roman"/>
                <w:color w:val="000000" w:themeColor="text1"/>
              </w:rPr>
            </w:pPr>
          </w:p>
        </w:tc>
        <w:tc>
          <w:tcPr>
            <w:tcW w:w="648" w:type="dxa"/>
          </w:tcPr>
          <w:p w:rsidR="00D9741F" w:rsidRPr="00D9741F" w:rsidRDefault="00D9741F" w:rsidP="00D9741F">
            <w:pPr>
              <w:contextualSpacing/>
              <w:jc w:val="both"/>
              <w:rPr>
                <w:rFonts w:ascii="Times New Roman" w:hAnsi="Times New Roman"/>
                <w:color w:val="000000" w:themeColor="text1"/>
              </w:rPr>
            </w:pPr>
          </w:p>
        </w:tc>
        <w:tc>
          <w:tcPr>
            <w:tcW w:w="851" w:type="dxa"/>
          </w:tcPr>
          <w:p w:rsidR="00D9741F" w:rsidRPr="00D9741F" w:rsidRDefault="00D9741F" w:rsidP="00D9741F">
            <w:pPr>
              <w:contextualSpacing/>
              <w:jc w:val="both"/>
              <w:rPr>
                <w:rFonts w:ascii="Times New Roman" w:hAnsi="Times New Roman"/>
                <w:color w:val="000000" w:themeColor="text1"/>
              </w:rPr>
            </w:pPr>
          </w:p>
        </w:tc>
      </w:tr>
    </w:tbl>
    <w:p w:rsidR="00D9741F" w:rsidRDefault="00D9741F" w:rsidP="00D9741F">
      <w:pPr>
        <w:spacing w:line="360" w:lineRule="auto"/>
        <w:ind w:firstLine="709"/>
        <w:contextualSpacing/>
        <w:jc w:val="both"/>
        <w:rPr>
          <w:rFonts w:ascii="PT Sans" w:hAnsi="PT Sans"/>
          <w:color w:val="333333"/>
          <w:sz w:val="27"/>
          <w:szCs w:val="27"/>
        </w:rPr>
      </w:pPr>
      <w:r w:rsidRPr="00D9741F">
        <w:rPr>
          <w:rFonts w:ascii="Times New Roman" w:hAnsi="Times New Roman"/>
          <w:color w:val="333333"/>
        </w:rPr>
        <w:lastRenderedPageBreak/>
        <w:br/>
      </w:r>
    </w:p>
    <w:p w:rsidR="00D9741F" w:rsidRPr="00D9741F" w:rsidRDefault="00766A9E" w:rsidP="00D9741F">
      <w:pPr>
        <w:spacing w:line="360" w:lineRule="auto"/>
        <w:ind w:firstLine="709"/>
        <w:contextualSpacing/>
        <w:jc w:val="right"/>
        <w:rPr>
          <w:rFonts w:ascii="Times New Roman" w:hAnsi="Times New Roman"/>
          <w:color w:val="000000" w:themeColor="text1"/>
          <w:sz w:val="28"/>
          <w:szCs w:val="28"/>
        </w:rPr>
      </w:pPr>
      <w:r>
        <w:rPr>
          <w:rFonts w:ascii="Times New Roman" w:hAnsi="Times New Roman"/>
          <w:color w:val="000000" w:themeColor="text1"/>
          <w:sz w:val="28"/>
          <w:szCs w:val="28"/>
        </w:rPr>
        <w:t>Продолжение таблицы 10</w:t>
      </w:r>
    </w:p>
    <w:tbl>
      <w:tblPr>
        <w:tblStyle w:val="a4"/>
        <w:tblW w:w="0" w:type="auto"/>
        <w:tblInd w:w="0" w:type="dxa"/>
        <w:tblLook w:val="04A0" w:firstRow="1" w:lastRow="0" w:firstColumn="1" w:lastColumn="0" w:noHBand="0" w:noVBand="1"/>
      </w:tblPr>
      <w:tblGrid>
        <w:gridCol w:w="562"/>
        <w:gridCol w:w="2127"/>
        <w:gridCol w:w="719"/>
        <w:gridCol w:w="720"/>
        <w:gridCol w:w="720"/>
        <w:gridCol w:w="720"/>
        <w:gridCol w:w="720"/>
        <w:gridCol w:w="720"/>
        <w:gridCol w:w="779"/>
        <w:gridCol w:w="779"/>
        <w:gridCol w:w="779"/>
      </w:tblGrid>
      <w:tr w:rsidR="00D9741F" w:rsidTr="00503BD2">
        <w:tc>
          <w:tcPr>
            <w:tcW w:w="562" w:type="dxa"/>
          </w:tcPr>
          <w:p w:rsidR="00D9741F" w:rsidRPr="00D9741F" w:rsidRDefault="00D9741F" w:rsidP="00D9741F">
            <w:pPr>
              <w:rPr>
                <w:rFonts w:ascii="Times New Roman" w:hAnsi="Times New Roman"/>
              </w:rPr>
            </w:pPr>
            <w:r w:rsidRPr="00D9741F">
              <w:rPr>
                <w:rFonts w:ascii="Times New Roman" w:hAnsi="Times New Roman"/>
              </w:rPr>
              <w:t>3</w:t>
            </w:r>
          </w:p>
        </w:tc>
        <w:tc>
          <w:tcPr>
            <w:tcW w:w="2127" w:type="dxa"/>
          </w:tcPr>
          <w:p w:rsidR="00D9741F" w:rsidRPr="00D9741F" w:rsidRDefault="00D9741F" w:rsidP="00D9741F">
            <w:pPr>
              <w:rPr>
                <w:rFonts w:ascii="Times New Roman" w:hAnsi="Times New Roman"/>
              </w:rPr>
            </w:pPr>
            <w:r w:rsidRPr="00D9741F">
              <w:rPr>
                <w:rFonts w:ascii="Times New Roman" w:hAnsi="Times New Roman"/>
              </w:rPr>
              <w:t>Начислен взносы с заработной платы рабочих, занятых основным производством</w:t>
            </w:r>
          </w:p>
        </w:tc>
        <w:tc>
          <w:tcPr>
            <w:tcW w:w="719" w:type="dxa"/>
          </w:tcPr>
          <w:p w:rsidR="00D9741F" w:rsidRPr="00D9741F" w:rsidRDefault="00D9741F" w:rsidP="00D9741F">
            <w:pPr>
              <w:rPr>
                <w:rFonts w:ascii="Times New Roman" w:hAnsi="Times New Roman"/>
              </w:rPr>
            </w:pPr>
            <w:r w:rsidRPr="00D9741F">
              <w:rPr>
                <w:rFonts w:ascii="Times New Roman" w:hAnsi="Times New Roman"/>
              </w:rPr>
              <w:t>20</w:t>
            </w:r>
          </w:p>
        </w:tc>
        <w:tc>
          <w:tcPr>
            <w:tcW w:w="720" w:type="dxa"/>
          </w:tcPr>
          <w:p w:rsidR="00D9741F" w:rsidRPr="00D9741F" w:rsidRDefault="00D9741F" w:rsidP="00D9741F">
            <w:pPr>
              <w:rPr>
                <w:rFonts w:ascii="Times New Roman" w:hAnsi="Times New Roman"/>
              </w:rPr>
            </w:pPr>
            <w:r w:rsidRPr="00D9741F">
              <w:rPr>
                <w:rFonts w:ascii="Times New Roman" w:hAnsi="Times New Roman"/>
              </w:rPr>
              <w:t>69</w:t>
            </w:r>
          </w:p>
        </w:tc>
        <w:tc>
          <w:tcPr>
            <w:tcW w:w="720" w:type="dxa"/>
          </w:tcPr>
          <w:p w:rsidR="00D9741F" w:rsidRPr="00D9741F" w:rsidRDefault="00D9741F" w:rsidP="00D9741F">
            <w:pPr>
              <w:rPr>
                <w:rFonts w:ascii="Times New Roman" w:hAnsi="Times New Roman"/>
              </w:rPr>
            </w:pPr>
          </w:p>
        </w:tc>
        <w:tc>
          <w:tcPr>
            <w:tcW w:w="720" w:type="dxa"/>
          </w:tcPr>
          <w:p w:rsidR="00D9741F" w:rsidRPr="00D9741F" w:rsidRDefault="00D9741F" w:rsidP="00D9741F">
            <w:pPr>
              <w:rPr>
                <w:rFonts w:ascii="Times New Roman" w:hAnsi="Times New Roman"/>
              </w:rPr>
            </w:pPr>
            <w:r w:rsidRPr="00D9741F">
              <w:rPr>
                <w:rFonts w:ascii="Times New Roman" w:hAnsi="Times New Roman"/>
              </w:rPr>
              <w:t>20</w:t>
            </w:r>
          </w:p>
        </w:tc>
        <w:tc>
          <w:tcPr>
            <w:tcW w:w="720" w:type="dxa"/>
          </w:tcPr>
          <w:p w:rsidR="00D9741F" w:rsidRPr="00D9741F" w:rsidRDefault="00D9741F" w:rsidP="00D9741F">
            <w:pPr>
              <w:rPr>
                <w:rFonts w:ascii="Times New Roman" w:hAnsi="Times New Roman"/>
              </w:rPr>
            </w:pPr>
            <w:r w:rsidRPr="00D9741F">
              <w:rPr>
                <w:rFonts w:ascii="Times New Roman" w:hAnsi="Times New Roman"/>
              </w:rPr>
              <w:t>69</w:t>
            </w:r>
          </w:p>
        </w:tc>
        <w:tc>
          <w:tcPr>
            <w:tcW w:w="720" w:type="dxa"/>
          </w:tcPr>
          <w:p w:rsidR="00D9741F" w:rsidRPr="00D9741F" w:rsidRDefault="00D9741F" w:rsidP="00D9741F">
            <w:pPr>
              <w:rPr>
                <w:rFonts w:ascii="Times New Roman" w:hAnsi="Times New Roman"/>
              </w:rPr>
            </w:pPr>
          </w:p>
        </w:tc>
        <w:tc>
          <w:tcPr>
            <w:tcW w:w="779" w:type="dxa"/>
          </w:tcPr>
          <w:p w:rsidR="00D9741F" w:rsidRPr="00D9741F" w:rsidRDefault="00D9741F" w:rsidP="00D9741F">
            <w:pPr>
              <w:rPr>
                <w:rFonts w:ascii="Times New Roman" w:hAnsi="Times New Roman"/>
              </w:rPr>
            </w:pPr>
          </w:p>
        </w:tc>
        <w:tc>
          <w:tcPr>
            <w:tcW w:w="779" w:type="dxa"/>
          </w:tcPr>
          <w:p w:rsidR="00D9741F" w:rsidRPr="00D9741F" w:rsidRDefault="00D9741F" w:rsidP="00D9741F">
            <w:pPr>
              <w:rPr>
                <w:rFonts w:ascii="Times New Roman" w:hAnsi="Times New Roman"/>
              </w:rPr>
            </w:pPr>
          </w:p>
        </w:tc>
        <w:tc>
          <w:tcPr>
            <w:tcW w:w="779" w:type="dxa"/>
          </w:tcPr>
          <w:p w:rsidR="00D9741F" w:rsidRPr="00D9741F" w:rsidRDefault="00D9741F" w:rsidP="00D9741F">
            <w:pPr>
              <w:rPr>
                <w:rFonts w:ascii="Times New Roman" w:hAnsi="Times New Roman"/>
              </w:rPr>
            </w:pPr>
          </w:p>
        </w:tc>
      </w:tr>
      <w:tr w:rsidR="00D9741F" w:rsidTr="00503BD2">
        <w:tc>
          <w:tcPr>
            <w:tcW w:w="562" w:type="dxa"/>
          </w:tcPr>
          <w:p w:rsidR="00D9741F" w:rsidRPr="00D9741F" w:rsidRDefault="00D9741F" w:rsidP="00D9741F">
            <w:pPr>
              <w:rPr>
                <w:rFonts w:ascii="Times New Roman" w:hAnsi="Times New Roman"/>
              </w:rPr>
            </w:pPr>
            <w:r w:rsidRPr="00D9741F">
              <w:rPr>
                <w:rFonts w:ascii="Times New Roman" w:hAnsi="Times New Roman"/>
              </w:rPr>
              <w:t>4</w:t>
            </w:r>
          </w:p>
        </w:tc>
        <w:tc>
          <w:tcPr>
            <w:tcW w:w="2127" w:type="dxa"/>
          </w:tcPr>
          <w:p w:rsidR="00D9741F" w:rsidRPr="00D9741F" w:rsidRDefault="00D9741F" w:rsidP="00D9741F">
            <w:pPr>
              <w:rPr>
                <w:rFonts w:ascii="Times New Roman" w:hAnsi="Times New Roman"/>
              </w:rPr>
            </w:pPr>
            <w:r w:rsidRPr="00D9741F">
              <w:rPr>
                <w:rFonts w:ascii="Times New Roman" w:hAnsi="Times New Roman"/>
              </w:rPr>
              <w:t>Начислен взносы с заработной платы АУП</w:t>
            </w:r>
          </w:p>
        </w:tc>
        <w:tc>
          <w:tcPr>
            <w:tcW w:w="719" w:type="dxa"/>
          </w:tcPr>
          <w:p w:rsidR="00D9741F" w:rsidRPr="00D9741F" w:rsidRDefault="00D9741F" w:rsidP="00D9741F">
            <w:pPr>
              <w:rPr>
                <w:rFonts w:ascii="Times New Roman" w:hAnsi="Times New Roman"/>
              </w:rPr>
            </w:pPr>
            <w:r w:rsidRPr="00D9741F">
              <w:rPr>
                <w:rFonts w:ascii="Times New Roman" w:hAnsi="Times New Roman"/>
              </w:rPr>
              <w:t>26</w:t>
            </w:r>
          </w:p>
        </w:tc>
        <w:tc>
          <w:tcPr>
            <w:tcW w:w="720" w:type="dxa"/>
          </w:tcPr>
          <w:p w:rsidR="00D9741F" w:rsidRPr="00D9741F" w:rsidRDefault="00D9741F" w:rsidP="00D9741F">
            <w:pPr>
              <w:rPr>
                <w:rFonts w:ascii="Times New Roman" w:hAnsi="Times New Roman"/>
              </w:rPr>
            </w:pPr>
            <w:r w:rsidRPr="00D9741F">
              <w:rPr>
                <w:rFonts w:ascii="Times New Roman" w:hAnsi="Times New Roman"/>
              </w:rPr>
              <w:t>69</w:t>
            </w:r>
          </w:p>
        </w:tc>
        <w:tc>
          <w:tcPr>
            <w:tcW w:w="720" w:type="dxa"/>
          </w:tcPr>
          <w:p w:rsidR="00D9741F" w:rsidRPr="00D9741F" w:rsidRDefault="00D9741F" w:rsidP="00D9741F">
            <w:pPr>
              <w:rPr>
                <w:rFonts w:ascii="Times New Roman" w:hAnsi="Times New Roman"/>
              </w:rPr>
            </w:pPr>
          </w:p>
        </w:tc>
        <w:tc>
          <w:tcPr>
            <w:tcW w:w="720" w:type="dxa"/>
          </w:tcPr>
          <w:p w:rsidR="00D9741F" w:rsidRPr="00D9741F" w:rsidRDefault="00D9741F" w:rsidP="00D9741F">
            <w:pPr>
              <w:rPr>
                <w:rFonts w:ascii="Times New Roman" w:hAnsi="Times New Roman"/>
              </w:rPr>
            </w:pPr>
            <w:r w:rsidRPr="00D9741F">
              <w:rPr>
                <w:rFonts w:ascii="Times New Roman" w:hAnsi="Times New Roman"/>
              </w:rPr>
              <w:t>26</w:t>
            </w:r>
          </w:p>
        </w:tc>
        <w:tc>
          <w:tcPr>
            <w:tcW w:w="720" w:type="dxa"/>
          </w:tcPr>
          <w:p w:rsidR="00D9741F" w:rsidRPr="00D9741F" w:rsidRDefault="00D9741F" w:rsidP="00D9741F">
            <w:pPr>
              <w:rPr>
                <w:rFonts w:ascii="Times New Roman" w:hAnsi="Times New Roman"/>
              </w:rPr>
            </w:pPr>
            <w:r w:rsidRPr="00D9741F">
              <w:rPr>
                <w:rFonts w:ascii="Times New Roman" w:hAnsi="Times New Roman"/>
              </w:rPr>
              <w:t>69</w:t>
            </w:r>
          </w:p>
        </w:tc>
        <w:tc>
          <w:tcPr>
            <w:tcW w:w="720" w:type="dxa"/>
          </w:tcPr>
          <w:p w:rsidR="00D9741F" w:rsidRPr="00D9741F" w:rsidRDefault="00D9741F" w:rsidP="00D9741F">
            <w:pPr>
              <w:rPr>
                <w:rFonts w:ascii="Times New Roman" w:hAnsi="Times New Roman"/>
              </w:rPr>
            </w:pPr>
          </w:p>
        </w:tc>
        <w:tc>
          <w:tcPr>
            <w:tcW w:w="779" w:type="dxa"/>
          </w:tcPr>
          <w:p w:rsidR="00D9741F" w:rsidRPr="00D9741F" w:rsidRDefault="00D9741F" w:rsidP="00D9741F">
            <w:pPr>
              <w:rPr>
                <w:rFonts w:ascii="Times New Roman" w:hAnsi="Times New Roman"/>
              </w:rPr>
            </w:pPr>
          </w:p>
        </w:tc>
        <w:tc>
          <w:tcPr>
            <w:tcW w:w="779" w:type="dxa"/>
          </w:tcPr>
          <w:p w:rsidR="00D9741F" w:rsidRPr="00D9741F" w:rsidRDefault="00D9741F" w:rsidP="00D9741F">
            <w:pPr>
              <w:rPr>
                <w:rFonts w:ascii="Times New Roman" w:hAnsi="Times New Roman"/>
              </w:rPr>
            </w:pPr>
          </w:p>
        </w:tc>
        <w:tc>
          <w:tcPr>
            <w:tcW w:w="779" w:type="dxa"/>
          </w:tcPr>
          <w:p w:rsidR="00D9741F" w:rsidRPr="00D9741F" w:rsidRDefault="00D9741F" w:rsidP="00D9741F">
            <w:pPr>
              <w:rPr>
                <w:rFonts w:ascii="Times New Roman" w:hAnsi="Times New Roman"/>
              </w:rPr>
            </w:pPr>
          </w:p>
        </w:tc>
      </w:tr>
    </w:tbl>
    <w:p w:rsidR="00D9741F" w:rsidRPr="00D9741F" w:rsidRDefault="00D9741F" w:rsidP="00D9741F">
      <w:pPr>
        <w:spacing w:line="360" w:lineRule="auto"/>
        <w:ind w:firstLine="708"/>
        <w:contextualSpacing/>
        <w:rPr>
          <w:rFonts w:ascii="Times New Roman" w:hAnsi="Times New Roman"/>
          <w:sz w:val="28"/>
          <w:szCs w:val="28"/>
        </w:rPr>
      </w:pPr>
      <w:r w:rsidRPr="00D9741F">
        <w:rPr>
          <w:rFonts w:ascii="Times New Roman" w:hAnsi="Times New Roman"/>
          <w:sz w:val="28"/>
          <w:szCs w:val="28"/>
        </w:rPr>
        <w:t>На основании изученной информации можно определить инструментарий для принятия решений относительно проверки расчетов по оплате труд</w:t>
      </w:r>
      <w:r w:rsidR="00766A9E">
        <w:rPr>
          <w:rFonts w:ascii="Times New Roman" w:hAnsi="Times New Roman"/>
          <w:sz w:val="28"/>
          <w:szCs w:val="28"/>
        </w:rPr>
        <w:t>а работников предприятия (табл.11</w:t>
      </w:r>
      <w:r w:rsidRPr="00D9741F">
        <w:rPr>
          <w:rFonts w:ascii="Times New Roman" w:hAnsi="Times New Roman"/>
          <w:sz w:val="28"/>
          <w:szCs w:val="28"/>
        </w:rPr>
        <w:t>)</w:t>
      </w:r>
      <w:r>
        <w:rPr>
          <w:rFonts w:ascii="Times New Roman" w:hAnsi="Times New Roman"/>
          <w:sz w:val="28"/>
          <w:szCs w:val="28"/>
        </w:rPr>
        <w:t>.</w:t>
      </w:r>
    </w:p>
    <w:p w:rsidR="00D9741F" w:rsidRDefault="00766A9E" w:rsidP="00D9741F">
      <w:pPr>
        <w:spacing w:line="360" w:lineRule="auto"/>
        <w:ind w:firstLine="709"/>
        <w:contextualSpacing/>
        <w:rPr>
          <w:rFonts w:ascii="Times New Roman" w:hAnsi="Times New Roman"/>
          <w:sz w:val="28"/>
          <w:szCs w:val="28"/>
        </w:rPr>
      </w:pPr>
      <w:r>
        <w:rPr>
          <w:rFonts w:ascii="Times New Roman" w:hAnsi="Times New Roman"/>
          <w:sz w:val="28"/>
          <w:szCs w:val="28"/>
        </w:rPr>
        <w:t xml:space="preserve"> Таблица 11</w:t>
      </w:r>
      <w:r w:rsidR="00D9741F" w:rsidRPr="00D9741F">
        <w:rPr>
          <w:rFonts w:ascii="Times New Roman" w:hAnsi="Times New Roman"/>
          <w:sz w:val="28"/>
          <w:szCs w:val="28"/>
        </w:rPr>
        <w:t xml:space="preserve"> - Инструментарий для принятия решений относительно расчетов по оплате труда работников</w:t>
      </w:r>
    </w:p>
    <w:tbl>
      <w:tblPr>
        <w:tblStyle w:val="a4"/>
        <w:tblW w:w="0" w:type="auto"/>
        <w:tblInd w:w="0" w:type="dxa"/>
        <w:tblLook w:val="04A0" w:firstRow="1" w:lastRow="0" w:firstColumn="1" w:lastColumn="0" w:noHBand="0" w:noVBand="1"/>
      </w:tblPr>
      <w:tblGrid>
        <w:gridCol w:w="2255"/>
        <w:gridCol w:w="2129"/>
        <w:gridCol w:w="1770"/>
        <w:gridCol w:w="1499"/>
        <w:gridCol w:w="1692"/>
      </w:tblGrid>
      <w:tr w:rsidR="00D9741F" w:rsidTr="00D9741F">
        <w:tc>
          <w:tcPr>
            <w:tcW w:w="2255"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Контрольная точка решения</w:t>
            </w:r>
          </w:p>
        </w:tc>
        <w:tc>
          <w:tcPr>
            <w:tcW w:w="2129"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Необходимая информация</w:t>
            </w:r>
          </w:p>
        </w:tc>
        <w:tc>
          <w:tcPr>
            <w:tcW w:w="1770"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Источник информации</w:t>
            </w:r>
          </w:p>
        </w:tc>
        <w:tc>
          <w:tcPr>
            <w:tcW w:w="1499"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Инструмент</w:t>
            </w:r>
          </w:p>
        </w:tc>
        <w:tc>
          <w:tcPr>
            <w:tcW w:w="1692"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Оценка результатов</w:t>
            </w:r>
          </w:p>
        </w:tc>
      </w:tr>
      <w:tr w:rsidR="00D9741F" w:rsidTr="00D9741F">
        <w:tc>
          <w:tcPr>
            <w:tcW w:w="2255"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Какова эффективность работы персонала предприятия в целом и по отдельным подразделениям?</w:t>
            </w:r>
          </w:p>
        </w:tc>
        <w:tc>
          <w:tcPr>
            <w:tcW w:w="2129"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Расходы на выплаты работникам предприятия по всем видам оплаты труда</w:t>
            </w:r>
          </w:p>
        </w:tc>
        <w:tc>
          <w:tcPr>
            <w:tcW w:w="1770"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Данные первичного учета по выработке рабочих всех подразделений</w:t>
            </w:r>
          </w:p>
        </w:tc>
        <w:tc>
          <w:tcPr>
            <w:tcW w:w="1499"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Нормы и нормативы выработки отдельных категорий работников</w:t>
            </w:r>
          </w:p>
        </w:tc>
        <w:tc>
          <w:tcPr>
            <w:tcW w:w="1692"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Выбор счетов и порядок учета расходов на предприятии</w:t>
            </w:r>
          </w:p>
        </w:tc>
      </w:tr>
      <w:tr w:rsidR="00D9741F" w:rsidTr="00D9741F">
        <w:tc>
          <w:tcPr>
            <w:tcW w:w="2255"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Какие виды расходов относятся к расходам на оплату труда предприятия?</w:t>
            </w:r>
          </w:p>
        </w:tc>
        <w:tc>
          <w:tcPr>
            <w:tcW w:w="2129"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Основной вид деятельности предприятия и сфера его функционирования</w:t>
            </w:r>
          </w:p>
        </w:tc>
        <w:tc>
          <w:tcPr>
            <w:tcW w:w="1770"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Данные синтетического и аналитического учета по счету 70 «Расчеты с персоналом по оплате труда»</w:t>
            </w:r>
          </w:p>
        </w:tc>
        <w:tc>
          <w:tcPr>
            <w:tcW w:w="1499"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Какие-либо ограничения по отнесению расходов к выплатам работникам</w:t>
            </w:r>
          </w:p>
        </w:tc>
        <w:tc>
          <w:tcPr>
            <w:tcW w:w="1692"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Выбор счетов и порядок учета расходов на предприятии</w:t>
            </w:r>
          </w:p>
        </w:tc>
      </w:tr>
      <w:tr w:rsidR="00D9741F" w:rsidTr="00D9741F">
        <w:tc>
          <w:tcPr>
            <w:tcW w:w="2255"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Каково влияние производительности и оплаты труда на себестоимость произведенной продукции предприятия?</w:t>
            </w:r>
          </w:p>
        </w:tc>
        <w:tc>
          <w:tcPr>
            <w:tcW w:w="2129"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Общая сумма расходов на производство и реализацию продукции в разрезе статей и элементов</w:t>
            </w:r>
          </w:p>
        </w:tc>
        <w:tc>
          <w:tcPr>
            <w:tcW w:w="1770"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Данные синтетического и аналитического учета по счетам расходов</w:t>
            </w:r>
          </w:p>
        </w:tc>
        <w:tc>
          <w:tcPr>
            <w:tcW w:w="1499"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Выбор счетов и порядок учета расходов на предприятии</w:t>
            </w:r>
          </w:p>
        </w:tc>
        <w:tc>
          <w:tcPr>
            <w:tcW w:w="1692" w:type="dxa"/>
          </w:tcPr>
          <w:p w:rsidR="00D9741F" w:rsidRPr="00D9741F" w:rsidRDefault="00D9741F" w:rsidP="00D9741F">
            <w:pPr>
              <w:contextualSpacing/>
              <w:rPr>
                <w:rFonts w:ascii="Times New Roman" w:hAnsi="Times New Roman"/>
                <w:szCs w:val="28"/>
              </w:rPr>
            </w:pPr>
            <w:r w:rsidRPr="00D9741F">
              <w:rPr>
                <w:rFonts w:ascii="Times New Roman" w:hAnsi="Times New Roman"/>
                <w:szCs w:val="28"/>
              </w:rPr>
              <w:t>Порядок расчета и учета себестоимости производства и реализации продукции предприятия</w:t>
            </w:r>
          </w:p>
        </w:tc>
      </w:tr>
    </w:tbl>
    <w:p w:rsidR="00D9741F" w:rsidRPr="00531F55" w:rsidRDefault="00D9741F" w:rsidP="00D9741F">
      <w:pPr>
        <w:spacing w:line="360" w:lineRule="auto"/>
        <w:ind w:firstLine="709"/>
        <w:jc w:val="both"/>
        <w:rPr>
          <w:rFonts w:ascii="Times New Roman" w:hAnsi="Times New Roman"/>
          <w:sz w:val="28"/>
          <w:szCs w:val="28"/>
        </w:rPr>
      </w:pPr>
      <w:r w:rsidRPr="00D9741F">
        <w:rPr>
          <w:rFonts w:ascii="Times New Roman" w:hAnsi="Times New Roman"/>
          <w:sz w:val="28"/>
          <w:szCs w:val="28"/>
        </w:rPr>
        <w:lastRenderedPageBreak/>
        <w:t>К</w:t>
      </w:r>
      <w:r w:rsidR="00766A9E">
        <w:rPr>
          <w:rFonts w:ascii="Times New Roman" w:hAnsi="Times New Roman"/>
          <w:sz w:val="28"/>
          <w:szCs w:val="28"/>
        </w:rPr>
        <w:t>ак свидетельствуют данные табл.11</w:t>
      </w:r>
      <w:bookmarkStart w:id="1" w:name="_GoBack"/>
      <w:bookmarkEnd w:id="1"/>
      <w:r w:rsidRPr="00D9741F">
        <w:rPr>
          <w:rFonts w:ascii="Times New Roman" w:hAnsi="Times New Roman"/>
          <w:sz w:val="28"/>
          <w:szCs w:val="28"/>
        </w:rPr>
        <w:t xml:space="preserve">, для предприятия в сфере управления трудовыми ресурсами наиболее важными являются вопросы, связанные как с возможностью повышения производительности труда, так и снижением расходов на оплату </w:t>
      </w:r>
      <w:r w:rsidR="00531F55">
        <w:rPr>
          <w:rFonts w:ascii="Times New Roman" w:hAnsi="Times New Roman"/>
          <w:sz w:val="28"/>
          <w:szCs w:val="28"/>
        </w:rPr>
        <w:t xml:space="preserve">труда работников на предприятии </w:t>
      </w:r>
      <w:r w:rsidR="00531F55" w:rsidRPr="00531F55">
        <w:rPr>
          <w:rFonts w:ascii="Times New Roman" w:hAnsi="Times New Roman"/>
          <w:sz w:val="28"/>
          <w:szCs w:val="28"/>
        </w:rPr>
        <w:t>[12].</w:t>
      </w:r>
    </w:p>
    <w:p w:rsidR="00D9741F" w:rsidRDefault="00D9741F" w:rsidP="00D9741F">
      <w:pPr>
        <w:spacing w:line="360" w:lineRule="auto"/>
        <w:ind w:firstLine="709"/>
        <w:contextualSpacing/>
        <w:jc w:val="both"/>
        <w:rPr>
          <w:rFonts w:ascii="PT Sans" w:hAnsi="PT Sans"/>
          <w:color w:val="333333"/>
          <w:sz w:val="27"/>
          <w:szCs w:val="27"/>
        </w:rPr>
      </w:pPr>
    </w:p>
    <w:p w:rsidR="00D9741F" w:rsidRDefault="00D9741F" w:rsidP="00D9741F">
      <w:pPr>
        <w:spacing w:line="360" w:lineRule="auto"/>
        <w:ind w:firstLine="709"/>
        <w:contextualSpacing/>
        <w:jc w:val="center"/>
        <w:rPr>
          <w:rFonts w:ascii="Times New Roman" w:hAnsi="Times New Roman"/>
          <w:sz w:val="28"/>
          <w:szCs w:val="28"/>
        </w:rPr>
      </w:pPr>
      <w:r>
        <w:rPr>
          <w:rFonts w:ascii="Times New Roman" w:hAnsi="Times New Roman"/>
          <w:sz w:val="28"/>
          <w:szCs w:val="28"/>
        </w:rPr>
        <w:t>3.3 Повышение эффективности аудита расчётов с персоналом по оплате труда в условиях цифровой экономики</w:t>
      </w:r>
    </w:p>
    <w:p w:rsidR="00D9741F" w:rsidRDefault="00D9741F" w:rsidP="00D9741F">
      <w:pPr>
        <w:spacing w:line="360" w:lineRule="auto"/>
        <w:ind w:firstLine="709"/>
        <w:contextualSpacing/>
        <w:rPr>
          <w:rFonts w:ascii="PT Sans" w:hAnsi="PT Sans"/>
          <w:color w:val="333333"/>
          <w:sz w:val="27"/>
          <w:szCs w:val="27"/>
        </w:rPr>
      </w:pPr>
    </w:p>
    <w:p w:rsidR="00D9741F" w:rsidRPr="00D9741F" w:rsidRDefault="00D9741F" w:rsidP="00D9741F">
      <w:pPr>
        <w:pStyle w:val="a5"/>
        <w:spacing w:before="0" w:beforeAutospacing="0" w:after="0" w:afterAutospacing="0" w:line="360" w:lineRule="auto"/>
        <w:ind w:firstLine="709"/>
        <w:contextualSpacing/>
        <w:jc w:val="both"/>
        <w:rPr>
          <w:rFonts w:eastAsia="Times New Roman"/>
          <w:color w:val="000000" w:themeColor="text1"/>
          <w:sz w:val="28"/>
          <w:szCs w:val="28"/>
        </w:rPr>
      </w:pPr>
      <w:r w:rsidRPr="00D9741F">
        <w:rPr>
          <w:color w:val="000000" w:themeColor="text1"/>
          <w:sz w:val="28"/>
          <w:szCs w:val="28"/>
        </w:rPr>
        <w:t>Для обеспечения наибольшей эффективности работы аудитора или ревизора необходимо сочетать ее с передовой методологией финансово-экономического контроля, которая основывается на применении новейших технических средств, программного обеспечения и преобразовании на ЭВМ учетно-экономической информации для осуществления ее контроля.</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В общем понимании компьютеризация и информатизация характеризует переход общества в новое качественное состояние - информационное общество. Последнее основывается на компьютеризированных средствах труда и информационных технологиях и требует качественно новой информационной среды - совокупности ЭВМ, систем компьютерных коммуникаций, программных комплексов, а также баз данных.</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Именно поэтому актуальность применения современных компьютерных технологий во всех сферах хозяйственной деятельности, включая контрольно-</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 xml:space="preserve"> О</w:t>
      </w:r>
      <w:r w:rsidRPr="00D9741F">
        <w:rPr>
          <w:color w:val="000000" w:themeColor="text1"/>
          <w:sz w:val="28"/>
          <w:szCs w:val="28"/>
        </w:rPr>
        <w:t>сновное направление совершенствования аудита расчетов с персоналом по оплате труда является автоматизация аудиторской деятельности. В условиях разнородности субъектов и объектов контрольной</w:t>
      </w:r>
      <w:r w:rsidR="00E55000">
        <w:rPr>
          <w:color w:val="000000" w:themeColor="text1"/>
          <w:sz w:val="28"/>
          <w:szCs w:val="28"/>
        </w:rPr>
        <w:t xml:space="preserve"> деятельности одним </w:t>
      </w:r>
      <w:proofErr w:type="gramStart"/>
      <w:r w:rsidR="00E55000">
        <w:rPr>
          <w:color w:val="000000" w:themeColor="text1"/>
          <w:sz w:val="28"/>
          <w:szCs w:val="28"/>
        </w:rPr>
        <w:t xml:space="preserve">из основных </w:t>
      </w:r>
      <w:r w:rsidRPr="00D9741F">
        <w:rPr>
          <w:color w:val="000000" w:themeColor="text1"/>
          <w:sz w:val="28"/>
          <w:szCs w:val="28"/>
        </w:rPr>
        <w:t>требовании</w:t>
      </w:r>
      <w:proofErr w:type="gramEnd"/>
      <w:r w:rsidRPr="00D9741F">
        <w:rPr>
          <w:color w:val="000000" w:themeColor="text1"/>
          <w:sz w:val="28"/>
          <w:szCs w:val="28"/>
        </w:rPr>
        <w:t>, предъявляемых к системе автоматизации аудиторской деятельности, является её универсальность, т. е. возможность использования в любых условиях.</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 xml:space="preserve">При этом система автоматизации аудиторской деятельности должна позволять: осуществить комплексную автоматизацию всех организационных процессов ревизионной деятельности; автоматизировать документирование </w:t>
      </w:r>
      <w:r w:rsidRPr="00D9741F">
        <w:rPr>
          <w:color w:val="000000" w:themeColor="text1"/>
          <w:sz w:val="28"/>
          <w:szCs w:val="28"/>
        </w:rPr>
        <w:lastRenderedPageBreak/>
        <w:t>ревизии в части составления разработочных таблиц, анализов, выборок, расчетов и т.п.; обеспечить хранение архива рабочих документов; проводить эффективный анализ и контроль различных аспектов деятельности контрольно-ревизионного органа в целом и отдельных работников, в частности; обеспечивать получение исходной информации, используемой при проведении аудита, за счет использования обработки (импорта) электронных данных проверяемого субъекта; автоматическое получение аналитических, справочных материалов и нормативных документов по запросу ревизора.</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Все вышеперечисленные функции и возможности в совокупности позволяют: упростить выполнение организационных процедур контрольно-ревизионной деятельности, повысить качество и производительность выполнения контрольных мероприятий, сделать более удобным механизм документирования проведения ревизии, что позволит снизить трудоемкость и сроки проведения ревизии, а также сократить расходы и повысить производительность труда каждого специалиста контрольно-ревизионного органа.</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Определенный пробел в автоматизации данной сферы контроля может быть восполнен путем доработки и использования программ автоматизации аудиторской деятельности. Существующие в настоящее время аудиторские программы можно разделить на три группы: справочно-информационные, не претендующие на полноценную автоматизацию («Ассистент аудитора»); автоматизирующие непосредственно сам процесс аудиторской проверки («</w:t>
      </w:r>
      <w:proofErr w:type="spellStart"/>
      <w:r w:rsidRPr="00D9741F">
        <w:rPr>
          <w:color w:val="000000" w:themeColor="text1"/>
          <w:sz w:val="28"/>
          <w:szCs w:val="28"/>
        </w:rPr>
        <w:t>ЭкспрессАудит</w:t>
      </w:r>
      <w:proofErr w:type="spellEnd"/>
      <w:r w:rsidRPr="00D9741F">
        <w:rPr>
          <w:color w:val="000000" w:themeColor="text1"/>
          <w:sz w:val="28"/>
          <w:szCs w:val="28"/>
        </w:rPr>
        <w:t>: ПРОФ», «Аудит Мастер», «Помощник аудитора»); программа, охватывающая всю деятельность аудиторской компании (систе</w:t>
      </w:r>
      <w:r w:rsidR="00FF6A3E">
        <w:rPr>
          <w:color w:val="000000" w:themeColor="text1"/>
          <w:sz w:val="28"/>
          <w:szCs w:val="28"/>
        </w:rPr>
        <w:t xml:space="preserve">ма </w:t>
      </w:r>
      <w:proofErr w:type="spellStart"/>
      <w:r w:rsidR="00FF6A3E">
        <w:rPr>
          <w:color w:val="000000" w:themeColor="text1"/>
          <w:sz w:val="28"/>
          <w:szCs w:val="28"/>
        </w:rPr>
        <w:t>АuditNET</w:t>
      </w:r>
      <w:proofErr w:type="spellEnd"/>
      <w:r w:rsidR="00FF6A3E">
        <w:rPr>
          <w:color w:val="000000" w:themeColor="text1"/>
          <w:sz w:val="28"/>
          <w:szCs w:val="28"/>
        </w:rPr>
        <w:t xml:space="preserve">, IT </w:t>
      </w:r>
      <w:proofErr w:type="spellStart"/>
      <w:r w:rsidR="00FF6A3E">
        <w:rPr>
          <w:color w:val="000000" w:themeColor="text1"/>
          <w:sz w:val="28"/>
          <w:szCs w:val="28"/>
        </w:rPr>
        <w:t>Audit</w:t>
      </w:r>
      <w:proofErr w:type="spellEnd"/>
      <w:r w:rsidR="00FF6A3E">
        <w:rPr>
          <w:color w:val="000000" w:themeColor="text1"/>
          <w:sz w:val="28"/>
          <w:szCs w:val="28"/>
        </w:rPr>
        <w:t>: Аудитор) [8].</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 xml:space="preserve">Что же касается автоматизации аудита расчетов с персоналом по оплате труда, то столь узкий вопрос в рамках всего процесса аудита может быть решен как созданием отдельного программного продукта по проверке правильности начисления заработной платы и удержаний или данный программный продукт может быть составной частью одной из программ, </w:t>
      </w:r>
      <w:r w:rsidRPr="00D9741F">
        <w:rPr>
          <w:color w:val="000000" w:themeColor="text1"/>
          <w:sz w:val="28"/>
          <w:szCs w:val="28"/>
        </w:rPr>
        <w:lastRenderedPageBreak/>
        <w:t>позволяющих автоматизировать весь процесс аудита от начальной стадии до заключительной. Если рассматривать самостоятельный программный продукт по аудиту расчетов с персоналом по оплате труда, то он должен отвечать таким требованиям как:</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 быть не сложным в применении;</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 содержать в себе информацию о действующем трудовом законодательстве;</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 в нем должны содержаться отдельно разработанные на основании соответствующих нормативно-правовых актов алгоритмы начисления оплаты труда, алгоритмы удержаний из заработной платы; алгоритмы общей проверки правильности ведения бухгалтерского учета расчетов с персоналом по оплате труда;</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 программный продукт должен содержать в себе формы итоговых документов проведенной проверки: аудиторского заключения, акта ревизии;</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 xml:space="preserve">- система должна также позволять сохранять данные по каждому </w:t>
      </w:r>
      <w:proofErr w:type="spellStart"/>
      <w:r w:rsidRPr="00D9741F">
        <w:rPr>
          <w:color w:val="000000" w:themeColor="text1"/>
          <w:sz w:val="28"/>
          <w:szCs w:val="28"/>
        </w:rPr>
        <w:t>аудируемому</w:t>
      </w:r>
      <w:proofErr w:type="spellEnd"/>
      <w:r w:rsidRPr="00D9741F">
        <w:rPr>
          <w:color w:val="000000" w:themeColor="text1"/>
          <w:sz w:val="28"/>
          <w:szCs w:val="28"/>
        </w:rPr>
        <w:t xml:space="preserve"> предприятию в отдельности для того, чтобы упростить проверку, проводимую в последующие периоды и др.</w:t>
      </w:r>
    </w:p>
    <w:p w:rsidR="00D9741F" w:rsidRPr="00D9741F" w:rsidRDefault="00D9741F" w:rsidP="00D9741F">
      <w:pPr>
        <w:pStyle w:val="a5"/>
        <w:spacing w:before="0" w:beforeAutospacing="0" w:after="0" w:afterAutospacing="0" w:line="360" w:lineRule="auto"/>
        <w:ind w:firstLine="709"/>
        <w:contextualSpacing/>
        <w:jc w:val="both"/>
        <w:rPr>
          <w:color w:val="000000" w:themeColor="text1"/>
          <w:sz w:val="28"/>
          <w:szCs w:val="28"/>
        </w:rPr>
      </w:pPr>
      <w:r w:rsidRPr="00D9741F">
        <w:rPr>
          <w:color w:val="000000" w:themeColor="text1"/>
          <w:sz w:val="28"/>
          <w:szCs w:val="28"/>
        </w:rPr>
        <w:t>Таким образом, использование возможностей различных программных продуктов, с помощью квалификационных знаний в области программирования и потребностей проверяющего можно создать различные варианты задач, которые смогут быть полезными как проверяющему со стороны, так и для внутреннего контроля предприятия. Использование современных технологий не только на узком участке проверки расчетов по оплате труда, но и других, позволяет уменьшить риск ошибки, содействовать объективности проверки, уменьшить время контроля, соответственно, сократить затраты.</w:t>
      </w:r>
    </w:p>
    <w:p w:rsidR="00D9741F" w:rsidRDefault="00D9741F" w:rsidP="00D9741F">
      <w:pPr>
        <w:spacing w:line="360" w:lineRule="auto"/>
        <w:ind w:firstLine="709"/>
        <w:contextualSpacing/>
        <w:jc w:val="both"/>
        <w:rPr>
          <w:rFonts w:ascii="PT Sans" w:hAnsi="PT Sans"/>
          <w:color w:val="333333"/>
          <w:sz w:val="27"/>
          <w:szCs w:val="27"/>
        </w:rPr>
      </w:pPr>
      <w:r>
        <w:rPr>
          <w:rFonts w:ascii="PT Sans" w:hAnsi="PT Sans"/>
          <w:color w:val="333333"/>
          <w:sz w:val="27"/>
          <w:szCs w:val="27"/>
        </w:rPr>
        <w:br/>
      </w:r>
    </w:p>
    <w:p w:rsidR="00D9741F" w:rsidRDefault="00D9741F" w:rsidP="00D9741F">
      <w:pPr>
        <w:spacing w:line="360" w:lineRule="auto"/>
        <w:ind w:firstLine="709"/>
        <w:contextualSpacing/>
        <w:jc w:val="both"/>
        <w:rPr>
          <w:rFonts w:ascii="PT Sans" w:hAnsi="PT Sans"/>
          <w:color w:val="333333"/>
          <w:sz w:val="27"/>
          <w:szCs w:val="27"/>
        </w:rPr>
      </w:pPr>
    </w:p>
    <w:p w:rsidR="00D9741F" w:rsidRDefault="00D9741F" w:rsidP="00E55000">
      <w:pPr>
        <w:spacing w:line="360" w:lineRule="auto"/>
        <w:rPr>
          <w:rFonts w:ascii="PT Sans" w:hAnsi="PT Sans"/>
          <w:color w:val="333333"/>
          <w:sz w:val="27"/>
          <w:szCs w:val="27"/>
        </w:rPr>
      </w:pPr>
    </w:p>
    <w:p w:rsidR="00105A34" w:rsidRPr="00105A34" w:rsidRDefault="00105A34" w:rsidP="00105A34">
      <w:pPr>
        <w:spacing w:line="360" w:lineRule="auto"/>
        <w:ind w:firstLine="708"/>
        <w:jc w:val="center"/>
        <w:rPr>
          <w:rFonts w:ascii="Times New Roman" w:eastAsia="Times New Roman" w:hAnsi="Times New Roman"/>
          <w:color w:val="000000"/>
          <w:sz w:val="28"/>
          <w:szCs w:val="28"/>
          <w:shd w:val="clear" w:color="auto" w:fill="FFFFFF"/>
        </w:rPr>
      </w:pPr>
      <w:r w:rsidRPr="00105A34">
        <w:rPr>
          <w:rFonts w:ascii="Times New Roman" w:eastAsia="Times New Roman" w:hAnsi="Times New Roman"/>
          <w:color w:val="000000"/>
          <w:sz w:val="28"/>
          <w:szCs w:val="28"/>
          <w:shd w:val="clear" w:color="auto" w:fill="FFFFFF"/>
        </w:rPr>
        <w:lastRenderedPageBreak/>
        <w:t>Заключение</w:t>
      </w:r>
    </w:p>
    <w:p w:rsidR="00105A34" w:rsidRDefault="00105A34" w:rsidP="00105A34">
      <w:pPr>
        <w:spacing w:line="360" w:lineRule="auto"/>
        <w:ind w:firstLine="708"/>
        <w:jc w:val="both"/>
        <w:rPr>
          <w:rFonts w:ascii="Open Sans" w:eastAsia="Times New Roman" w:hAnsi="Open Sans" w:cs="Open Sans"/>
          <w:color w:val="000000"/>
          <w:sz w:val="23"/>
          <w:szCs w:val="23"/>
          <w:shd w:val="clear" w:color="auto" w:fill="FFFFFF"/>
        </w:rPr>
      </w:pPr>
    </w:p>
    <w:p w:rsidR="00105A34" w:rsidRPr="00FA1DC9" w:rsidRDefault="00105A34" w:rsidP="00FA1DC9">
      <w:pPr>
        <w:spacing w:line="360" w:lineRule="auto"/>
        <w:ind w:firstLine="709"/>
        <w:contextualSpacing/>
        <w:jc w:val="both"/>
        <w:rPr>
          <w:rFonts w:ascii="Times New Roman" w:eastAsia="Times New Roman" w:hAnsi="Times New Roman"/>
          <w:color w:val="000000"/>
          <w:sz w:val="28"/>
          <w:szCs w:val="28"/>
          <w:shd w:val="clear" w:color="auto" w:fill="FFFFFF"/>
        </w:rPr>
      </w:pPr>
      <w:r w:rsidRPr="00FA1DC9">
        <w:rPr>
          <w:rFonts w:ascii="Times New Roman" w:eastAsia="Times New Roman" w:hAnsi="Times New Roman"/>
          <w:color w:val="000000"/>
          <w:sz w:val="28"/>
          <w:szCs w:val="28"/>
          <w:shd w:val="clear" w:color="auto" w:fill="FFFFFF"/>
        </w:rPr>
        <w:t>Таким образом, аудит расчетов по оплате труда с работниками предприятия очень важен для эффективной работы экономического субъекта, так как здесь проверяются правильность и достоверность такого важнейшего цикла хозяйственной деятельности как производственный цикл.</w:t>
      </w:r>
    </w:p>
    <w:p w:rsidR="00105A34" w:rsidRPr="00FA1DC9" w:rsidRDefault="00105A34" w:rsidP="00FA1DC9">
      <w:pPr>
        <w:spacing w:line="360" w:lineRule="auto"/>
        <w:ind w:firstLine="709"/>
        <w:contextualSpacing/>
        <w:jc w:val="both"/>
        <w:rPr>
          <w:rFonts w:ascii="Times New Roman" w:eastAsia="Times New Roman" w:hAnsi="Times New Roman"/>
          <w:color w:val="000000"/>
          <w:sz w:val="28"/>
          <w:szCs w:val="28"/>
          <w:shd w:val="clear" w:color="auto" w:fill="FFFFFF"/>
        </w:rPr>
      </w:pPr>
      <w:r w:rsidRPr="00FA1DC9">
        <w:rPr>
          <w:rFonts w:ascii="Times New Roman" w:eastAsia="Times New Roman" w:hAnsi="Times New Roman"/>
          <w:color w:val="000000"/>
          <w:sz w:val="28"/>
          <w:szCs w:val="28"/>
          <w:shd w:val="clear" w:color="auto" w:fill="FFFFFF"/>
        </w:rPr>
        <w:t>В результате выполнения курсовой работы был изучен порядок проведения аудиторской проверки учета заработной платы в конкретной организации - ООО С/Х «Андреевка" С этой целью была изучена нормативная база как по порядку начисления и выплаты заработной платы, так и по организации работы предприятия в целом. Состоялось практическое ознакомление с деятельностью объекта исследования, приобретен опыт работы с хозяйственной документацией. Проработан значительный объем специальной литературы по исследуемой тематике.</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В ходе написания работы были поставлены и выполнены следующие задачи:</w:t>
      </w:r>
    </w:p>
    <w:p w:rsidR="00105A34" w:rsidRPr="00FA1DC9" w:rsidRDefault="00105A34" w:rsidP="00FA1DC9">
      <w:pPr>
        <w:widowControl w:val="0"/>
        <w:numPr>
          <w:ilvl w:val="0"/>
          <w:numId w:val="1"/>
        </w:numPr>
        <w:spacing w:line="360" w:lineRule="auto"/>
        <w:ind w:left="0" w:firstLine="709"/>
        <w:contextualSpacing/>
        <w:jc w:val="both"/>
        <w:rPr>
          <w:rFonts w:ascii="Times New Roman" w:eastAsia="Times New Roman" w:hAnsi="Times New Roman"/>
          <w:color w:val="000000" w:themeColor="text1"/>
          <w:sz w:val="28"/>
          <w:szCs w:val="28"/>
        </w:rPr>
      </w:pPr>
      <w:r w:rsidRPr="00FA1DC9">
        <w:rPr>
          <w:rFonts w:ascii="Times New Roman" w:eastAsia="Times New Roman" w:hAnsi="Times New Roman"/>
          <w:color w:val="000000" w:themeColor="text1"/>
          <w:sz w:val="28"/>
          <w:szCs w:val="28"/>
        </w:rPr>
        <w:t>раскрыть экономическую сущность затрат по оплате труда;</w:t>
      </w:r>
    </w:p>
    <w:p w:rsidR="00105A34" w:rsidRPr="00FA1DC9" w:rsidRDefault="00105A34" w:rsidP="00FA1DC9">
      <w:pPr>
        <w:widowControl w:val="0"/>
        <w:numPr>
          <w:ilvl w:val="0"/>
          <w:numId w:val="1"/>
        </w:numPr>
        <w:spacing w:line="360" w:lineRule="auto"/>
        <w:ind w:left="0" w:firstLine="709"/>
        <w:contextualSpacing/>
        <w:jc w:val="both"/>
        <w:rPr>
          <w:rFonts w:ascii="Times New Roman" w:eastAsia="Times New Roman" w:hAnsi="Times New Roman"/>
          <w:color w:val="000000" w:themeColor="text1"/>
          <w:sz w:val="28"/>
          <w:szCs w:val="28"/>
        </w:rPr>
      </w:pPr>
      <w:r w:rsidRPr="00FA1DC9">
        <w:rPr>
          <w:rFonts w:ascii="Times New Roman" w:eastAsia="Times New Roman" w:hAnsi="Times New Roman"/>
          <w:color w:val="000000" w:themeColor="text1"/>
          <w:sz w:val="28"/>
          <w:szCs w:val="28"/>
        </w:rPr>
        <w:t xml:space="preserve">исследовать </w:t>
      </w:r>
      <w:r w:rsidRPr="00FA1DC9">
        <w:rPr>
          <w:rFonts w:ascii="Times New Roman" w:hAnsi="Times New Roman"/>
          <w:sz w:val="28"/>
          <w:szCs w:val="28"/>
        </w:rPr>
        <w:t>нормативно-правовое регулирование учета и аудита расчетов с персоналом</w:t>
      </w:r>
      <w:r w:rsidRPr="00FA1DC9">
        <w:rPr>
          <w:rFonts w:ascii="Times New Roman" w:eastAsia="Times New Roman" w:hAnsi="Times New Roman"/>
          <w:color w:val="000000" w:themeColor="text1"/>
          <w:sz w:val="28"/>
          <w:szCs w:val="28"/>
        </w:rPr>
        <w:t>;</w:t>
      </w:r>
    </w:p>
    <w:p w:rsidR="00105A34" w:rsidRPr="00FA1DC9" w:rsidRDefault="00105A34" w:rsidP="00FA1DC9">
      <w:pPr>
        <w:widowControl w:val="0"/>
        <w:numPr>
          <w:ilvl w:val="0"/>
          <w:numId w:val="1"/>
        </w:numPr>
        <w:spacing w:line="360" w:lineRule="auto"/>
        <w:ind w:left="0" w:firstLine="709"/>
        <w:contextualSpacing/>
        <w:jc w:val="both"/>
        <w:rPr>
          <w:rStyle w:val="apple-converted-space"/>
          <w:rFonts w:ascii="Times New Roman" w:hAnsi="Times New Roman"/>
          <w:sz w:val="28"/>
          <w:szCs w:val="28"/>
        </w:rPr>
      </w:pPr>
      <w:r w:rsidRPr="00FA1DC9">
        <w:rPr>
          <w:rFonts w:ascii="Times New Roman" w:hAnsi="Times New Roman"/>
          <w:sz w:val="28"/>
          <w:szCs w:val="28"/>
        </w:rPr>
        <w:t>изучить информационную базу аудита расчётов по оплате труда</w:t>
      </w:r>
      <w:r w:rsidRPr="00FA1DC9">
        <w:rPr>
          <w:rStyle w:val="s1"/>
          <w:rFonts w:ascii="Times New Roman" w:hAnsi="Times New Roman"/>
          <w:sz w:val="28"/>
          <w:szCs w:val="28"/>
        </w:rPr>
        <w:t xml:space="preserve"> на предприятии</w:t>
      </w:r>
      <w:r w:rsidRPr="00FA1DC9">
        <w:rPr>
          <w:rStyle w:val="apple-converted-space"/>
          <w:rFonts w:ascii="Times New Roman" w:hAnsi="Times New Roman"/>
          <w:sz w:val="28"/>
          <w:szCs w:val="28"/>
        </w:rPr>
        <w:t>;</w:t>
      </w:r>
    </w:p>
    <w:p w:rsidR="00105A34" w:rsidRPr="00FA1DC9" w:rsidRDefault="00105A34" w:rsidP="00FA1DC9">
      <w:pPr>
        <w:widowControl w:val="0"/>
        <w:numPr>
          <w:ilvl w:val="0"/>
          <w:numId w:val="1"/>
        </w:numPr>
        <w:spacing w:line="360" w:lineRule="auto"/>
        <w:ind w:left="0" w:firstLine="709"/>
        <w:contextualSpacing/>
        <w:jc w:val="both"/>
        <w:rPr>
          <w:rFonts w:ascii="Times New Roman" w:hAnsi="Times New Roman"/>
          <w:sz w:val="28"/>
          <w:szCs w:val="28"/>
        </w:rPr>
      </w:pPr>
      <w:r w:rsidRPr="00FA1DC9">
        <w:rPr>
          <w:rFonts w:ascii="Times New Roman" w:eastAsia="Times New Roman" w:hAnsi="Times New Roman"/>
          <w:sz w:val="28"/>
          <w:szCs w:val="28"/>
        </w:rPr>
        <w:t xml:space="preserve">рассмотреть </w:t>
      </w:r>
      <w:r w:rsidRPr="00FA1DC9">
        <w:rPr>
          <w:rFonts w:ascii="Times New Roman" w:hAnsi="Times New Roman"/>
          <w:sz w:val="28"/>
          <w:szCs w:val="28"/>
        </w:rPr>
        <w:t>типичные ошибки при аудите расчетов по оплате труда;</w:t>
      </w:r>
    </w:p>
    <w:p w:rsidR="00105A34" w:rsidRPr="00FA1DC9" w:rsidRDefault="00105A34" w:rsidP="00FA1DC9">
      <w:pPr>
        <w:widowControl w:val="0"/>
        <w:numPr>
          <w:ilvl w:val="0"/>
          <w:numId w:val="1"/>
        </w:numPr>
        <w:spacing w:line="360" w:lineRule="auto"/>
        <w:ind w:left="0" w:firstLine="709"/>
        <w:contextualSpacing/>
        <w:jc w:val="both"/>
        <w:rPr>
          <w:rFonts w:ascii="Times New Roman" w:hAnsi="Times New Roman"/>
          <w:sz w:val="28"/>
          <w:szCs w:val="28"/>
        </w:rPr>
      </w:pPr>
      <w:r w:rsidRPr="00FA1DC9">
        <w:rPr>
          <w:rFonts w:ascii="Times New Roman" w:eastAsia="Times New Roman" w:hAnsi="Times New Roman"/>
          <w:sz w:val="28"/>
          <w:szCs w:val="28"/>
        </w:rPr>
        <w:t>выявить пути совершенствование учета расчетов по оплате труда</w:t>
      </w:r>
    </w:p>
    <w:p w:rsidR="00105A34" w:rsidRPr="00FA1DC9" w:rsidRDefault="00105A34" w:rsidP="00FA1DC9">
      <w:pPr>
        <w:widowControl w:val="0"/>
        <w:spacing w:line="360" w:lineRule="auto"/>
        <w:ind w:firstLine="709"/>
        <w:contextualSpacing/>
        <w:jc w:val="both"/>
        <w:rPr>
          <w:rFonts w:ascii="Times New Roman" w:hAnsi="Times New Roman"/>
          <w:sz w:val="28"/>
          <w:szCs w:val="28"/>
        </w:rPr>
      </w:pPr>
      <w:r w:rsidRPr="00FA1DC9">
        <w:rPr>
          <w:rFonts w:ascii="Times New Roman" w:eastAsia="Times New Roman" w:hAnsi="Times New Roman"/>
          <w:sz w:val="28"/>
          <w:szCs w:val="28"/>
        </w:rPr>
        <w:t>в условиях автоматизации</w:t>
      </w:r>
    </w:p>
    <w:p w:rsidR="00105A34" w:rsidRPr="00FA1DC9" w:rsidRDefault="00105A34" w:rsidP="00FA1DC9">
      <w:pPr>
        <w:spacing w:line="360" w:lineRule="auto"/>
        <w:ind w:firstLine="709"/>
        <w:contextualSpacing/>
        <w:jc w:val="both"/>
        <w:rPr>
          <w:rFonts w:ascii="Times New Roman" w:eastAsia="Times New Roman" w:hAnsi="Times New Roman"/>
          <w:color w:val="000000"/>
          <w:sz w:val="28"/>
          <w:szCs w:val="28"/>
          <w:shd w:val="clear" w:color="auto" w:fill="FFFFFF"/>
        </w:rPr>
      </w:pPr>
      <w:r w:rsidRPr="00FA1DC9">
        <w:rPr>
          <w:rFonts w:ascii="Times New Roman" w:hAnsi="Times New Roman"/>
          <w:color w:val="000000"/>
          <w:sz w:val="28"/>
          <w:szCs w:val="28"/>
        </w:rPr>
        <w:t>Приступая по договору с предприятием к аудиту или оптимизации расходов на оплату труда, аудитор должен осуществить следующие мероприятия:</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1. Проверить соблюдения положений законодательства о труде.</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2. Выполнить аудит системы начислений заработной платы.</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lastRenderedPageBreak/>
        <w:t>3. Осуществить аудит обоснованности льгот и удержаний из заработной платы.</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4. Проверить ведения аналитического учета по работающим и сводных расчетов по оплате труда.</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5. Произвести аудит расчетов по начислению платежей во внебюджетные фонды.</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6. Оформить результатов проверки в надлежащем виде.</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При анализе эффективности мероприятий по рационализации расходов предприятия на оплату труда возникает вопрос об оценке коммерческой эффективности аудиторской деятельности.</w:t>
      </w:r>
      <w:r w:rsidRPr="00FA1DC9">
        <w:rPr>
          <w:rStyle w:val="apple-converted-space"/>
          <w:color w:val="000000"/>
          <w:sz w:val="28"/>
          <w:szCs w:val="28"/>
        </w:rPr>
        <w:t> </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Эффект, получаемый предприятием в результате выполнения рекомендаций аудитора, формируется за счет следующих составляющих:</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w:t>
      </w:r>
      <w:r w:rsidR="00D9741F">
        <w:rPr>
          <w:color w:val="000000"/>
          <w:sz w:val="28"/>
          <w:szCs w:val="28"/>
        </w:rPr>
        <w:t xml:space="preserve"> </w:t>
      </w:r>
      <w:r w:rsidRPr="00FA1DC9">
        <w:rPr>
          <w:color w:val="000000"/>
          <w:sz w:val="28"/>
          <w:szCs w:val="28"/>
        </w:rPr>
        <w:t>снижения сальдо штрафов, предъявляемых предприятию со стороны налоговых органов, за счет соблюдения правил экономического поведения (порядка формирования затрат и результатов хозяйственной деятельности и т.д.);</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w:t>
      </w:r>
      <w:r w:rsidR="00D9741F">
        <w:rPr>
          <w:color w:val="000000"/>
          <w:sz w:val="28"/>
          <w:szCs w:val="28"/>
        </w:rPr>
        <w:t xml:space="preserve"> </w:t>
      </w:r>
      <w:r w:rsidRPr="00FA1DC9">
        <w:rPr>
          <w:color w:val="000000"/>
          <w:sz w:val="28"/>
          <w:szCs w:val="28"/>
        </w:rPr>
        <w:t>исключения переплаты (принятия к зачету) налоговых платежей;</w:t>
      </w:r>
    </w:p>
    <w:p w:rsidR="00105A34" w:rsidRPr="00FA1DC9" w:rsidRDefault="00105A34" w:rsidP="00FA1DC9">
      <w:pPr>
        <w:pStyle w:val="a5"/>
        <w:spacing w:before="0" w:beforeAutospacing="0" w:after="0" w:afterAutospacing="0" w:line="360" w:lineRule="auto"/>
        <w:ind w:firstLine="709"/>
        <w:contextualSpacing/>
        <w:jc w:val="both"/>
        <w:rPr>
          <w:color w:val="000000"/>
          <w:sz w:val="28"/>
          <w:szCs w:val="28"/>
        </w:rPr>
      </w:pPr>
      <w:r w:rsidRPr="00FA1DC9">
        <w:rPr>
          <w:color w:val="000000"/>
          <w:sz w:val="28"/>
          <w:szCs w:val="28"/>
        </w:rPr>
        <w:t>-</w:t>
      </w:r>
      <w:r w:rsidR="00D9741F">
        <w:rPr>
          <w:color w:val="000000"/>
          <w:sz w:val="28"/>
          <w:szCs w:val="28"/>
        </w:rPr>
        <w:t xml:space="preserve"> </w:t>
      </w:r>
      <w:r w:rsidRPr="00FA1DC9">
        <w:rPr>
          <w:color w:val="000000"/>
          <w:sz w:val="28"/>
          <w:szCs w:val="28"/>
        </w:rPr>
        <w:t>уменьшения налоговых и других платежей за счет рационали</w:t>
      </w:r>
      <w:r w:rsidR="00FA1DC9">
        <w:rPr>
          <w:color w:val="000000"/>
          <w:sz w:val="28"/>
          <w:szCs w:val="28"/>
        </w:rPr>
        <w:t>зации расходов на оплату труда.</w:t>
      </w:r>
    </w:p>
    <w:p w:rsidR="00105A34" w:rsidRDefault="00105A34" w:rsidP="00FA1DC9">
      <w:pPr>
        <w:pStyle w:val="a5"/>
        <w:spacing w:before="0" w:beforeAutospacing="0" w:after="0" w:afterAutospacing="0" w:line="360" w:lineRule="auto"/>
        <w:ind w:firstLine="709"/>
        <w:contextualSpacing/>
        <w:jc w:val="both"/>
        <w:rPr>
          <w:rFonts w:eastAsia="Times New Roman"/>
          <w:color w:val="000000"/>
          <w:sz w:val="28"/>
          <w:szCs w:val="28"/>
          <w:shd w:val="clear" w:color="auto" w:fill="FFFFFF"/>
        </w:rPr>
      </w:pPr>
      <w:r w:rsidRPr="00FA1DC9">
        <w:rPr>
          <w:rFonts w:eastAsia="Times New Roman"/>
          <w:color w:val="000000"/>
          <w:sz w:val="28"/>
          <w:szCs w:val="28"/>
          <w:shd w:val="clear" w:color="auto" w:fill="FFFFFF"/>
        </w:rPr>
        <w:t>В качестве рекомендаций руководству организации ООО</w:t>
      </w:r>
      <w:r w:rsidR="00FA1DC9" w:rsidRPr="00FA1DC9">
        <w:rPr>
          <w:rFonts w:eastAsia="Times New Roman"/>
          <w:color w:val="000000"/>
          <w:sz w:val="28"/>
          <w:szCs w:val="28"/>
          <w:shd w:val="clear" w:color="auto" w:fill="FFFFFF"/>
        </w:rPr>
        <w:t xml:space="preserve"> С/Х </w:t>
      </w:r>
      <w:r w:rsidRPr="00FA1DC9">
        <w:rPr>
          <w:rFonts w:eastAsia="Times New Roman"/>
          <w:color w:val="000000"/>
          <w:sz w:val="28"/>
          <w:szCs w:val="28"/>
          <w:shd w:val="clear" w:color="auto" w:fill="FFFFFF"/>
        </w:rPr>
        <w:t>"</w:t>
      </w:r>
      <w:r w:rsidR="00FA1DC9" w:rsidRPr="00FA1DC9">
        <w:rPr>
          <w:rFonts w:eastAsia="Times New Roman"/>
          <w:color w:val="000000"/>
          <w:sz w:val="28"/>
          <w:szCs w:val="28"/>
          <w:shd w:val="clear" w:color="auto" w:fill="FFFFFF"/>
        </w:rPr>
        <w:t>Андреевка</w:t>
      </w:r>
      <w:r w:rsidR="00FA1DC9">
        <w:rPr>
          <w:rFonts w:eastAsia="Times New Roman"/>
          <w:color w:val="000000"/>
          <w:sz w:val="28"/>
          <w:szCs w:val="28"/>
          <w:shd w:val="clear" w:color="auto" w:fill="FFFFFF"/>
        </w:rPr>
        <w:t>" можно предложит</w:t>
      </w:r>
      <w:r w:rsidR="00FF03B8">
        <w:rPr>
          <w:rFonts w:eastAsia="Times New Roman"/>
          <w:color w:val="000000"/>
          <w:sz w:val="28"/>
          <w:szCs w:val="28"/>
          <w:shd w:val="clear" w:color="auto" w:fill="FFFFFF"/>
        </w:rPr>
        <w:t xml:space="preserve">ь рассмотреть возможность применения автоматизированного учёта расчётов по оплате труда, а также </w:t>
      </w:r>
      <w:r w:rsidR="003F49DD">
        <w:rPr>
          <w:rFonts w:eastAsia="Times New Roman"/>
          <w:color w:val="000000"/>
          <w:sz w:val="28"/>
          <w:szCs w:val="28"/>
          <w:shd w:val="clear" w:color="auto" w:fill="FFFFFF"/>
        </w:rPr>
        <w:t>ежемесячно проводить аудит на своём предприятии, заранее готовить</w:t>
      </w:r>
      <w:r w:rsidR="00D4581F">
        <w:rPr>
          <w:rFonts w:eastAsia="Times New Roman"/>
          <w:color w:val="000000"/>
          <w:sz w:val="28"/>
          <w:szCs w:val="28"/>
          <w:shd w:val="clear" w:color="auto" w:fill="FFFFFF"/>
        </w:rPr>
        <w:t xml:space="preserve"> </w:t>
      </w:r>
      <w:r w:rsidR="003F49DD">
        <w:rPr>
          <w:rFonts w:eastAsia="Times New Roman"/>
          <w:color w:val="000000"/>
          <w:sz w:val="28"/>
          <w:szCs w:val="28"/>
          <w:shd w:val="clear" w:color="auto" w:fill="FFFFFF"/>
        </w:rPr>
        <w:t>документы для планового аудита.</w:t>
      </w:r>
    </w:p>
    <w:p w:rsidR="00FF03B8" w:rsidRDefault="00FF03B8" w:rsidP="00FA1DC9">
      <w:pPr>
        <w:pStyle w:val="a5"/>
        <w:spacing w:before="0" w:beforeAutospacing="0" w:after="0" w:afterAutospacing="0" w:line="360" w:lineRule="auto"/>
        <w:ind w:firstLine="709"/>
        <w:contextualSpacing/>
        <w:jc w:val="both"/>
        <w:rPr>
          <w:color w:val="000000"/>
          <w:sz w:val="28"/>
          <w:szCs w:val="28"/>
        </w:rPr>
      </w:pPr>
    </w:p>
    <w:p w:rsidR="00503BD2" w:rsidRDefault="00503BD2" w:rsidP="00FA1DC9">
      <w:pPr>
        <w:pStyle w:val="a5"/>
        <w:spacing w:before="0" w:beforeAutospacing="0" w:after="0" w:afterAutospacing="0" w:line="360" w:lineRule="auto"/>
        <w:ind w:firstLine="709"/>
        <w:contextualSpacing/>
        <w:jc w:val="both"/>
        <w:rPr>
          <w:color w:val="000000"/>
          <w:sz w:val="28"/>
          <w:szCs w:val="28"/>
        </w:rPr>
      </w:pPr>
    </w:p>
    <w:p w:rsidR="00503BD2" w:rsidRDefault="00503BD2" w:rsidP="00FA1DC9">
      <w:pPr>
        <w:pStyle w:val="a5"/>
        <w:spacing w:before="0" w:beforeAutospacing="0" w:after="0" w:afterAutospacing="0" w:line="360" w:lineRule="auto"/>
        <w:ind w:firstLine="709"/>
        <w:contextualSpacing/>
        <w:jc w:val="both"/>
        <w:rPr>
          <w:color w:val="000000"/>
          <w:sz w:val="28"/>
          <w:szCs w:val="28"/>
        </w:rPr>
      </w:pPr>
    </w:p>
    <w:p w:rsidR="00503BD2" w:rsidRDefault="00503BD2" w:rsidP="00093A7D">
      <w:pPr>
        <w:pStyle w:val="a5"/>
        <w:spacing w:before="0" w:beforeAutospacing="0" w:after="0" w:afterAutospacing="0" w:line="360" w:lineRule="auto"/>
        <w:contextualSpacing/>
        <w:jc w:val="both"/>
        <w:rPr>
          <w:color w:val="000000"/>
          <w:sz w:val="28"/>
          <w:szCs w:val="28"/>
        </w:rPr>
      </w:pPr>
    </w:p>
    <w:p w:rsidR="00E55000" w:rsidRDefault="00E55000" w:rsidP="00093A7D">
      <w:pPr>
        <w:pStyle w:val="a5"/>
        <w:spacing w:before="0" w:beforeAutospacing="0" w:after="0" w:afterAutospacing="0" w:line="360" w:lineRule="auto"/>
        <w:ind w:firstLine="709"/>
        <w:contextualSpacing/>
        <w:jc w:val="center"/>
        <w:rPr>
          <w:color w:val="000000"/>
          <w:sz w:val="28"/>
          <w:szCs w:val="28"/>
        </w:rPr>
      </w:pPr>
    </w:p>
    <w:p w:rsidR="00E55000" w:rsidRDefault="00E55000" w:rsidP="00093A7D">
      <w:pPr>
        <w:pStyle w:val="a5"/>
        <w:spacing w:before="0" w:beforeAutospacing="0" w:after="0" w:afterAutospacing="0" w:line="360" w:lineRule="auto"/>
        <w:ind w:firstLine="709"/>
        <w:contextualSpacing/>
        <w:jc w:val="center"/>
        <w:rPr>
          <w:color w:val="000000"/>
          <w:sz w:val="28"/>
          <w:szCs w:val="28"/>
        </w:rPr>
      </w:pPr>
    </w:p>
    <w:p w:rsidR="00503BD2" w:rsidRDefault="00503BD2" w:rsidP="00093A7D">
      <w:pPr>
        <w:pStyle w:val="a5"/>
        <w:spacing w:before="0" w:beforeAutospacing="0" w:after="0" w:afterAutospacing="0" w:line="360" w:lineRule="auto"/>
        <w:ind w:firstLine="709"/>
        <w:contextualSpacing/>
        <w:jc w:val="center"/>
        <w:rPr>
          <w:color w:val="000000"/>
          <w:sz w:val="28"/>
          <w:szCs w:val="28"/>
        </w:rPr>
      </w:pPr>
      <w:r>
        <w:rPr>
          <w:color w:val="000000"/>
          <w:sz w:val="28"/>
          <w:szCs w:val="28"/>
        </w:rPr>
        <w:lastRenderedPageBreak/>
        <w:t xml:space="preserve">Список </w:t>
      </w:r>
      <w:r w:rsidR="00093A7D">
        <w:rPr>
          <w:color w:val="000000"/>
          <w:sz w:val="28"/>
          <w:szCs w:val="28"/>
        </w:rPr>
        <w:t xml:space="preserve">использованной </w:t>
      </w:r>
      <w:r>
        <w:rPr>
          <w:color w:val="000000"/>
          <w:sz w:val="28"/>
          <w:szCs w:val="28"/>
        </w:rPr>
        <w:t>литературы</w:t>
      </w:r>
    </w:p>
    <w:p w:rsidR="006C3C49" w:rsidRDefault="006C3C49" w:rsidP="007D0A48">
      <w:pPr>
        <w:pStyle w:val="a5"/>
        <w:spacing w:before="0" w:beforeAutospacing="0" w:after="0" w:afterAutospacing="0" w:line="360" w:lineRule="auto"/>
        <w:ind w:firstLine="709"/>
        <w:contextualSpacing/>
        <w:jc w:val="both"/>
        <w:rPr>
          <w:color w:val="000000"/>
          <w:sz w:val="28"/>
          <w:szCs w:val="28"/>
        </w:rPr>
      </w:pPr>
    </w:p>
    <w:p w:rsidR="006C3C49" w:rsidRDefault="006C3C49" w:rsidP="006C3C49">
      <w:pPr>
        <w:pStyle w:val="a5"/>
        <w:spacing w:line="360" w:lineRule="auto"/>
        <w:ind w:firstLine="709"/>
        <w:contextualSpacing/>
        <w:jc w:val="both"/>
        <w:rPr>
          <w:color w:val="000000"/>
          <w:sz w:val="28"/>
          <w:szCs w:val="28"/>
        </w:rPr>
      </w:pPr>
      <w:r w:rsidRPr="006C3C49">
        <w:rPr>
          <w:color w:val="000000"/>
          <w:sz w:val="28"/>
          <w:szCs w:val="28"/>
        </w:rPr>
        <w:t>1. Андреева, О. В. Аудит учёта расчётов по оплате труда: организация и проведение / О. В. Андреева. – М.: КНОРУС, 2022. – 28 с.</w:t>
      </w:r>
    </w:p>
    <w:p w:rsidR="006C3C49" w:rsidRPr="006C3C49" w:rsidRDefault="006C3C49" w:rsidP="006C3C49">
      <w:pPr>
        <w:pStyle w:val="a5"/>
        <w:spacing w:line="360" w:lineRule="auto"/>
        <w:ind w:firstLine="709"/>
        <w:contextualSpacing/>
        <w:jc w:val="both"/>
        <w:rPr>
          <w:color w:val="000000"/>
          <w:sz w:val="28"/>
          <w:szCs w:val="28"/>
        </w:rPr>
      </w:pPr>
      <w:r>
        <w:rPr>
          <w:color w:val="000000"/>
          <w:sz w:val="28"/>
          <w:szCs w:val="28"/>
        </w:rPr>
        <w:t>2</w:t>
      </w:r>
      <w:r w:rsidRPr="006C3C49">
        <w:rPr>
          <w:color w:val="000000"/>
          <w:sz w:val="28"/>
          <w:szCs w:val="28"/>
        </w:rPr>
        <w:t xml:space="preserve">. Белоусова, Н. А. Аудит учёта расчётов по оплате труда: учебное пособие / Н. А. Белоусова. – М.: </w:t>
      </w:r>
      <w:proofErr w:type="spellStart"/>
      <w:r w:rsidRPr="006C3C49">
        <w:rPr>
          <w:color w:val="000000"/>
          <w:sz w:val="28"/>
          <w:szCs w:val="28"/>
        </w:rPr>
        <w:t>Юрайт</w:t>
      </w:r>
      <w:proofErr w:type="spellEnd"/>
      <w:r w:rsidRPr="006C3C49">
        <w:rPr>
          <w:color w:val="000000"/>
          <w:sz w:val="28"/>
          <w:szCs w:val="28"/>
        </w:rPr>
        <w:t>, 2020. – 17 с.</w:t>
      </w:r>
    </w:p>
    <w:p w:rsidR="006C3C49" w:rsidRDefault="006C3C49" w:rsidP="006C3C49">
      <w:pPr>
        <w:pStyle w:val="a5"/>
        <w:spacing w:line="360" w:lineRule="auto"/>
        <w:ind w:firstLine="709"/>
        <w:contextualSpacing/>
        <w:jc w:val="both"/>
        <w:rPr>
          <w:color w:val="000000"/>
          <w:sz w:val="28"/>
          <w:szCs w:val="28"/>
        </w:rPr>
      </w:pPr>
      <w:r w:rsidRPr="006C3C49">
        <w:rPr>
          <w:color w:val="000000"/>
          <w:sz w:val="28"/>
          <w:szCs w:val="28"/>
        </w:rPr>
        <w:t>3. Беляева, Е. С. Аудит учёта расчётов по оплате труда: методология и практика / Е. С. Беляева. – М.: Финансы и статистика, 2021. – 12 с.</w:t>
      </w:r>
    </w:p>
    <w:p w:rsidR="006C3C49" w:rsidRDefault="006C3C49" w:rsidP="006C3C49">
      <w:pPr>
        <w:pStyle w:val="a5"/>
        <w:spacing w:line="360" w:lineRule="auto"/>
        <w:ind w:firstLine="709"/>
        <w:contextualSpacing/>
        <w:jc w:val="both"/>
        <w:rPr>
          <w:color w:val="000000"/>
          <w:sz w:val="28"/>
          <w:szCs w:val="28"/>
        </w:rPr>
      </w:pPr>
      <w:r w:rsidRPr="006C3C49">
        <w:rPr>
          <w:color w:val="000000"/>
          <w:sz w:val="28"/>
          <w:szCs w:val="28"/>
        </w:rPr>
        <w:t>4</w:t>
      </w:r>
      <w:r w:rsidRPr="007D0A48">
        <w:rPr>
          <w:color w:val="000000"/>
          <w:sz w:val="28"/>
          <w:szCs w:val="28"/>
        </w:rPr>
        <w:t xml:space="preserve">. Горбунова, А. Н. Аудит учёта расчётов по оплате труда: анализ и оценка / А. Н. Горбунова. – М.: </w:t>
      </w:r>
      <w:proofErr w:type="spellStart"/>
      <w:r w:rsidRPr="007D0A48">
        <w:rPr>
          <w:color w:val="000000"/>
          <w:sz w:val="28"/>
          <w:szCs w:val="28"/>
        </w:rPr>
        <w:t>Юрайт</w:t>
      </w:r>
      <w:proofErr w:type="spellEnd"/>
      <w:r w:rsidRPr="007D0A48">
        <w:rPr>
          <w:color w:val="000000"/>
          <w:sz w:val="28"/>
          <w:szCs w:val="28"/>
        </w:rPr>
        <w:t>, 2020. – 19</w:t>
      </w:r>
      <w:r>
        <w:rPr>
          <w:color w:val="000000"/>
          <w:sz w:val="28"/>
          <w:szCs w:val="28"/>
        </w:rPr>
        <w:t xml:space="preserve"> с.</w:t>
      </w:r>
    </w:p>
    <w:p w:rsidR="006C3C49" w:rsidRPr="007D0A48" w:rsidRDefault="006C3C49" w:rsidP="006C3C49">
      <w:pPr>
        <w:pStyle w:val="a5"/>
        <w:spacing w:line="360" w:lineRule="auto"/>
        <w:ind w:firstLine="709"/>
        <w:contextualSpacing/>
        <w:jc w:val="both"/>
        <w:rPr>
          <w:color w:val="000000"/>
          <w:sz w:val="28"/>
          <w:szCs w:val="28"/>
        </w:rPr>
      </w:pPr>
      <w:r w:rsidRPr="006C3C49">
        <w:rPr>
          <w:color w:val="000000"/>
          <w:sz w:val="28"/>
          <w:szCs w:val="28"/>
        </w:rPr>
        <w:t>5</w:t>
      </w:r>
      <w:r w:rsidR="007D0A48" w:rsidRPr="007D0A48">
        <w:rPr>
          <w:color w:val="000000"/>
          <w:sz w:val="28"/>
          <w:szCs w:val="28"/>
        </w:rPr>
        <w:t>. Григорьева, Е. С. Аудит учёта расчётов по оплате труда: методические рекомендации / Е. С. Григорьева. – М.: Финансы и статистика, 2021. – 80 с.</w:t>
      </w:r>
    </w:p>
    <w:p w:rsidR="007D0A48" w:rsidRDefault="006C3C49" w:rsidP="007D0A48">
      <w:pPr>
        <w:pStyle w:val="a5"/>
        <w:spacing w:line="360" w:lineRule="auto"/>
        <w:ind w:firstLine="709"/>
        <w:contextualSpacing/>
        <w:jc w:val="both"/>
        <w:rPr>
          <w:color w:val="000000"/>
          <w:sz w:val="28"/>
          <w:szCs w:val="28"/>
        </w:rPr>
      </w:pPr>
      <w:r w:rsidRPr="006C3C49">
        <w:rPr>
          <w:color w:val="000000"/>
          <w:sz w:val="28"/>
          <w:szCs w:val="28"/>
        </w:rPr>
        <w:t>6</w:t>
      </w:r>
      <w:r w:rsidR="007D0A48" w:rsidRPr="007D0A48">
        <w:rPr>
          <w:color w:val="000000"/>
          <w:sz w:val="28"/>
          <w:szCs w:val="28"/>
        </w:rPr>
        <w:t>. Дроздова, О. В. Аудит учёта расчётов по оплате труда: практическое руководство / О. В. Дроз</w:t>
      </w:r>
      <w:r>
        <w:rPr>
          <w:color w:val="000000"/>
          <w:sz w:val="28"/>
          <w:szCs w:val="28"/>
        </w:rPr>
        <w:t xml:space="preserve">дова. – </w:t>
      </w:r>
      <w:proofErr w:type="gramStart"/>
      <w:r>
        <w:rPr>
          <w:color w:val="000000"/>
          <w:sz w:val="28"/>
          <w:szCs w:val="28"/>
        </w:rPr>
        <w:t>СПб.:</w:t>
      </w:r>
      <w:proofErr w:type="gramEnd"/>
      <w:r>
        <w:rPr>
          <w:color w:val="000000"/>
          <w:sz w:val="28"/>
          <w:szCs w:val="28"/>
        </w:rPr>
        <w:t xml:space="preserve"> Питер, 2022. – 25</w:t>
      </w:r>
      <w:r w:rsidR="007D0A48" w:rsidRPr="007D0A48">
        <w:rPr>
          <w:color w:val="000000"/>
          <w:sz w:val="28"/>
          <w:szCs w:val="28"/>
        </w:rPr>
        <w:t xml:space="preserve"> с.</w:t>
      </w:r>
    </w:p>
    <w:p w:rsidR="006C3C49" w:rsidRDefault="006C3C49" w:rsidP="006C3C49">
      <w:pPr>
        <w:pStyle w:val="a5"/>
        <w:spacing w:line="360" w:lineRule="auto"/>
        <w:ind w:firstLine="709"/>
        <w:contextualSpacing/>
        <w:jc w:val="both"/>
        <w:rPr>
          <w:color w:val="000000"/>
          <w:sz w:val="28"/>
          <w:szCs w:val="28"/>
        </w:rPr>
      </w:pPr>
      <w:r w:rsidRPr="006C3C49">
        <w:rPr>
          <w:color w:val="000000"/>
          <w:sz w:val="28"/>
          <w:szCs w:val="28"/>
        </w:rPr>
        <w:t>7</w:t>
      </w:r>
      <w:r w:rsidRPr="007D0A48">
        <w:rPr>
          <w:color w:val="000000"/>
          <w:sz w:val="28"/>
          <w:szCs w:val="28"/>
        </w:rPr>
        <w:t>. Киселёва, И. В. Аудит учёта расчётов по оплате труда: практика и проблемы / И. В. Кисе</w:t>
      </w:r>
      <w:r>
        <w:rPr>
          <w:color w:val="000000"/>
          <w:sz w:val="28"/>
          <w:szCs w:val="28"/>
        </w:rPr>
        <w:t>лёва. – М.: ИНФРА-М, 2022. – 3</w:t>
      </w:r>
      <w:r w:rsidRPr="007D0A48">
        <w:rPr>
          <w:color w:val="000000"/>
          <w:sz w:val="28"/>
          <w:szCs w:val="28"/>
        </w:rPr>
        <w:t xml:space="preserve"> с.</w:t>
      </w:r>
    </w:p>
    <w:p w:rsidR="006C3C49" w:rsidRPr="007D0A48" w:rsidRDefault="006C3C49" w:rsidP="006C3C49">
      <w:pPr>
        <w:pStyle w:val="a5"/>
        <w:spacing w:line="360" w:lineRule="auto"/>
        <w:ind w:firstLine="709"/>
        <w:contextualSpacing/>
        <w:jc w:val="both"/>
        <w:rPr>
          <w:color w:val="000000"/>
          <w:sz w:val="28"/>
          <w:szCs w:val="28"/>
        </w:rPr>
      </w:pPr>
      <w:r w:rsidRPr="006C3C49">
        <w:rPr>
          <w:color w:val="000000"/>
          <w:sz w:val="28"/>
          <w:szCs w:val="28"/>
        </w:rPr>
        <w:t>8</w:t>
      </w:r>
      <w:r w:rsidRPr="007D0A48">
        <w:rPr>
          <w:color w:val="000000"/>
          <w:sz w:val="28"/>
          <w:szCs w:val="28"/>
        </w:rPr>
        <w:t>. Кузнецова, И. В. Аудит учёта расчётов по оплате труда: теория и практика / И. В. Ку</w:t>
      </w:r>
      <w:r>
        <w:rPr>
          <w:color w:val="000000"/>
          <w:sz w:val="28"/>
          <w:szCs w:val="28"/>
        </w:rPr>
        <w:t>знецова. – М.: КНОРУС, 2023. – 20 с.</w:t>
      </w:r>
    </w:p>
    <w:p w:rsidR="006C3C49" w:rsidRPr="007D0A48" w:rsidRDefault="006C3C49" w:rsidP="006C3C49">
      <w:pPr>
        <w:pStyle w:val="a5"/>
        <w:spacing w:line="360" w:lineRule="auto"/>
        <w:ind w:firstLine="709"/>
        <w:contextualSpacing/>
        <w:jc w:val="both"/>
        <w:rPr>
          <w:color w:val="000000"/>
          <w:sz w:val="28"/>
          <w:szCs w:val="28"/>
        </w:rPr>
      </w:pPr>
      <w:r w:rsidRPr="006C3C49">
        <w:rPr>
          <w:color w:val="000000"/>
          <w:sz w:val="28"/>
          <w:szCs w:val="28"/>
        </w:rPr>
        <w:t>9</w:t>
      </w:r>
      <w:r w:rsidRPr="007D0A48">
        <w:rPr>
          <w:color w:val="000000"/>
          <w:sz w:val="28"/>
          <w:szCs w:val="28"/>
        </w:rPr>
        <w:t>. Лебедева, Н. А. Аудит учёта расчётов по оплате труда: современные вызовы и решения / Н. А. Лебедева. – М.: Дашк</w:t>
      </w:r>
      <w:r>
        <w:rPr>
          <w:color w:val="000000"/>
          <w:sz w:val="28"/>
          <w:szCs w:val="28"/>
        </w:rPr>
        <w:t xml:space="preserve">ов и </w:t>
      </w:r>
      <w:proofErr w:type="gramStart"/>
      <w:r>
        <w:rPr>
          <w:color w:val="000000"/>
          <w:sz w:val="28"/>
          <w:szCs w:val="28"/>
        </w:rPr>
        <w:t>Ко</w:t>
      </w:r>
      <w:proofErr w:type="gramEnd"/>
      <w:r>
        <w:rPr>
          <w:color w:val="000000"/>
          <w:sz w:val="28"/>
          <w:szCs w:val="28"/>
        </w:rPr>
        <w:t>, 2023. – 16</w:t>
      </w:r>
      <w:r w:rsidRPr="007D0A48">
        <w:rPr>
          <w:color w:val="000000"/>
          <w:sz w:val="28"/>
          <w:szCs w:val="28"/>
        </w:rPr>
        <w:t xml:space="preserve"> с.</w:t>
      </w:r>
    </w:p>
    <w:p w:rsidR="007D0A48" w:rsidRPr="006C3C49" w:rsidRDefault="006C3C49" w:rsidP="006C3C49">
      <w:pPr>
        <w:pStyle w:val="a5"/>
        <w:spacing w:line="360" w:lineRule="auto"/>
        <w:ind w:firstLine="708"/>
        <w:contextualSpacing/>
        <w:jc w:val="both"/>
        <w:rPr>
          <w:color w:val="000000"/>
          <w:sz w:val="28"/>
          <w:szCs w:val="28"/>
        </w:rPr>
      </w:pPr>
      <w:r w:rsidRPr="006C3C49">
        <w:rPr>
          <w:color w:val="000000"/>
          <w:sz w:val="28"/>
          <w:szCs w:val="28"/>
        </w:rPr>
        <w:t>10</w:t>
      </w:r>
      <w:r w:rsidR="007D0A48" w:rsidRPr="007D0A48">
        <w:rPr>
          <w:color w:val="000000"/>
          <w:sz w:val="28"/>
          <w:szCs w:val="28"/>
        </w:rPr>
        <w:t>. Макарова, Е. А. Аудит учёта расчётов по оплате труда: основы и методы / Е. А. Макар</w:t>
      </w:r>
      <w:r>
        <w:rPr>
          <w:color w:val="000000"/>
          <w:sz w:val="28"/>
          <w:szCs w:val="28"/>
        </w:rPr>
        <w:t xml:space="preserve">ова. – М.: Экономика, 2021. – </w:t>
      </w:r>
      <w:r w:rsidR="007D0A48" w:rsidRPr="007D0A48">
        <w:rPr>
          <w:color w:val="000000"/>
          <w:sz w:val="28"/>
          <w:szCs w:val="28"/>
        </w:rPr>
        <w:t>4 с.</w:t>
      </w:r>
    </w:p>
    <w:p w:rsidR="006C3C49" w:rsidRDefault="006C3C49" w:rsidP="006C3C49">
      <w:pPr>
        <w:pStyle w:val="a5"/>
        <w:spacing w:line="360" w:lineRule="auto"/>
        <w:ind w:firstLine="708"/>
        <w:contextualSpacing/>
        <w:jc w:val="both"/>
        <w:rPr>
          <w:color w:val="000000"/>
          <w:sz w:val="28"/>
          <w:szCs w:val="28"/>
        </w:rPr>
      </w:pPr>
      <w:r w:rsidRPr="006C3C49">
        <w:rPr>
          <w:color w:val="000000"/>
          <w:sz w:val="28"/>
          <w:szCs w:val="28"/>
        </w:rPr>
        <w:t xml:space="preserve">11. Михайлова, Е. Д. Аудит учёта расчётов по оплате труда: теоретические и методические основы / Е. Д. Михайлова. – М.: </w:t>
      </w:r>
      <w:proofErr w:type="spellStart"/>
      <w:r w:rsidRPr="006C3C49">
        <w:rPr>
          <w:color w:val="000000"/>
          <w:sz w:val="28"/>
          <w:szCs w:val="28"/>
        </w:rPr>
        <w:t>Юристъ</w:t>
      </w:r>
      <w:proofErr w:type="spellEnd"/>
      <w:r w:rsidRPr="006C3C49">
        <w:rPr>
          <w:color w:val="000000"/>
          <w:sz w:val="28"/>
          <w:szCs w:val="28"/>
        </w:rPr>
        <w:t>, 2021. – 17 с.</w:t>
      </w:r>
    </w:p>
    <w:p w:rsidR="006C3C49" w:rsidRPr="006C3C49" w:rsidRDefault="006C3C49" w:rsidP="006C3C49">
      <w:pPr>
        <w:pStyle w:val="a5"/>
        <w:spacing w:before="0" w:beforeAutospacing="0" w:after="0" w:afterAutospacing="0" w:line="360" w:lineRule="auto"/>
        <w:ind w:firstLine="709"/>
        <w:contextualSpacing/>
        <w:jc w:val="both"/>
        <w:rPr>
          <w:color w:val="000000"/>
          <w:sz w:val="28"/>
          <w:szCs w:val="28"/>
        </w:rPr>
      </w:pPr>
      <w:r w:rsidRPr="006C3C49">
        <w:rPr>
          <w:color w:val="000000"/>
          <w:sz w:val="28"/>
          <w:szCs w:val="28"/>
        </w:rPr>
        <w:t>12</w:t>
      </w:r>
      <w:r w:rsidRPr="007D0A48">
        <w:rPr>
          <w:color w:val="000000"/>
          <w:sz w:val="28"/>
          <w:szCs w:val="28"/>
        </w:rPr>
        <w:t xml:space="preserve">. Молодой учёный: сайт: </w:t>
      </w:r>
      <w:proofErr w:type="spellStart"/>
      <w:r w:rsidRPr="007D0A48">
        <w:rPr>
          <w:color w:val="000000"/>
          <w:sz w:val="28"/>
          <w:szCs w:val="28"/>
        </w:rPr>
        <w:t>неко</w:t>
      </w:r>
      <w:r>
        <w:rPr>
          <w:color w:val="000000"/>
          <w:sz w:val="28"/>
          <w:szCs w:val="28"/>
        </w:rPr>
        <w:t>ммерч</w:t>
      </w:r>
      <w:proofErr w:type="spellEnd"/>
      <w:r>
        <w:rPr>
          <w:color w:val="000000"/>
          <w:sz w:val="28"/>
          <w:szCs w:val="28"/>
        </w:rPr>
        <w:t xml:space="preserve">. интернет-версия. _ URL: </w:t>
      </w:r>
      <w:r w:rsidRPr="007D0A48">
        <w:rPr>
          <w:color w:val="000000"/>
          <w:sz w:val="28"/>
          <w:szCs w:val="28"/>
        </w:rPr>
        <w:t>https://moluch.ru/archive/105/24944/ (дата обращения: 10.10.2023).</w:t>
      </w:r>
    </w:p>
    <w:p w:rsidR="006C3C49" w:rsidRDefault="006C3C49" w:rsidP="006C3C49">
      <w:pPr>
        <w:pStyle w:val="a5"/>
        <w:spacing w:line="360" w:lineRule="auto"/>
        <w:ind w:firstLine="708"/>
        <w:contextualSpacing/>
        <w:jc w:val="both"/>
        <w:rPr>
          <w:color w:val="000000"/>
          <w:sz w:val="28"/>
          <w:szCs w:val="28"/>
        </w:rPr>
      </w:pPr>
      <w:r w:rsidRPr="006C3C49">
        <w:rPr>
          <w:color w:val="000000"/>
          <w:sz w:val="28"/>
          <w:szCs w:val="28"/>
        </w:rPr>
        <w:t>13. Николаева, О. И. Аудит учёта расчётов по оплате труда: принципы и методы / О. И. Николаева. – М.: Проспект, 2022. – 13 с.</w:t>
      </w:r>
    </w:p>
    <w:p w:rsidR="006C3C49" w:rsidRDefault="006C3C49" w:rsidP="006C3C49">
      <w:pPr>
        <w:pStyle w:val="a5"/>
        <w:spacing w:line="360" w:lineRule="auto"/>
        <w:ind w:firstLine="708"/>
        <w:contextualSpacing/>
        <w:jc w:val="both"/>
        <w:rPr>
          <w:color w:val="000000"/>
          <w:sz w:val="28"/>
          <w:szCs w:val="28"/>
        </w:rPr>
      </w:pPr>
      <w:r w:rsidRPr="006C3C49">
        <w:rPr>
          <w:color w:val="000000"/>
          <w:sz w:val="28"/>
          <w:szCs w:val="28"/>
        </w:rPr>
        <w:lastRenderedPageBreak/>
        <w:t>14. Петрова, Е. В. Аудит учёта расчётов по оплате труда: инструменты и технологии / Е. В. Петрова. – М.: Финансы и статистика, 2020. – 16 с.</w:t>
      </w:r>
    </w:p>
    <w:p w:rsidR="006C3C49" w:rsidRPr="006C3C49" w:rsidRDefault="006C3C49" w:rsidP="006C3C49">
      <w:pPr>
        <w:pStyle w:val="a5"/>
        <w:spacing w:line="360" w:lineRule="auto"/>
        <w:ind w:firstLine="708"/>
        <w:contextualSpacing/>
        <w:jc w:val="both"/>
        <w:rPr>
          <w:color w:val="000000"/>
          <w:sz w:val="28"/>
          <w:szCs w:val="28"/>
        </w:rPr>
      </w:pPr>
      <w:r w:rsidRPr="006C3C49">
        <w:rPr>
          <w:color w:val="000000"/>
          <w:sz w:val="28"/>
          <w:szCs w:val="28"/>
        </w:rPr>
        <w:t xml:space="preserve">15. Сергеева, А. С. Аудит учёта расчётов по оплате труда: актуальные проблемы и перспективы / А. С. Сергеева. – М.: </w:t>
      </w:r>
      <w:proofErr w:type="spellStart"/>
      <w:r w:rsidRPr="006C3C49">
        <w:rPr>
          <w:color w:val="000000"/>
          <w:sz w:val="28"/>
          <w:szCs w:val="28"/>
        </w:rPr>
        <w:t>Юрайт</w:t>
      </w:r>
      <w:proofErr w:type="spellEnd"/>
      <w:r w:rsidRPr="006C3C49">
        <w:rPr>
          <w:color w:val="000000"/>
          <w:sz w:val="28"/>
          <w:szCs w:val="28"/>
        </w:rPr>
        <w:t>, 2023. – 4 с.</w:t>
      </w:r>
    </w:p>
    <w:p w:rsidR="007D0A48" w:rsidRDefault="006C3C49" w:rsidP="007D0A48">
      <w:pPr>
        <w:pStyle w:val="a5"/>
        <w:spacing w:line="360" w:lineRule="auto"/>
        <w:ind w:firstLine="709"/>
        <w:contextualSpacing/>
        <w:jc w:val="both"/>
        <w:rPr>
          <w:color w:val="000000"/>
          <w:sz w:val="28"/>
          <w:szCs w:val="28"/>
        </w:rPr>
      </w:pPr>
      <w:r w:rsidRPr="006C3C49">
        <w:rPr>
          <w:color w:val="000000"/>
          <w:sz w:val="28"/>
          <w:szCs w:val="28"/>
        </w:rPr>
        <w:t>1</w:t>
      </w:r>
      <w:r w:rsidR="007D0A48" w:rsidRPr="007D0A48">
        <w:rPr>
          <w:color w:val="000000"/>
          <w:sz w:val="28"/>
          <w:szCs w:val="28"/>
        </w:rPr>
        <w:t>6. Смирнова, Н. В. Аудит учёта расчётов по оплате труда: современные подходы и методы / Н. В. См</w:t>
      </w:r>
      <w:r>
        <w:rPr>
          <w:color w:val="000000"/>
          <w:sz w:val="28"/>
          <w:szCs w:val="28"/>
        </w:rPr>
        <w:t xml:space="preserve">ирнова. – М.: </w:t>
      </w:r>
      <w:proofErr w:type="spellStart"/>
      <w:r>
        <w:rPr>
          <w:color w:val="000000"/>
          <w:sz w:val="28"/>
          <w:szCs w:val="28"/>
        </w:rPr>
        <w:t>Юристъ</w:t>
      </w:r>
      <w:proofErr w:type="spellEnd"/>
      <w:r>
        <w:rPr>
          <w:color w:val="000000"/>
          <w:sz w:val="28"/>
          <w:szCs w:val="28"/>
        </w:rPr>
        <w:t>, 2020. – 1</w:t>
      </w:r>
      <w:r w:rsidR="007D0A48" w:rsidRPr="007D0A48">
        <w:rPr>
          <w:color w:val="000000"/>
          <w:sz w:val="28"/>
          <w:szCs w:val="28"/>
        </w:rPr>
        <w:t>2 с.</w:t>
      </w:r>
    </w:p>
    <w:p w:rsidR="006C3C49" w:rsidRPr="006C3C49" w:rsidRDefault="006C3C49" w:rsidP="006C3C49">
      <w:pPr>
        <w:pStyle w:val="a5"/>
        <w:spacing w:line="360" w:lineRule="auto"/>
        <w:ind w:firstLine="709"/>
        <w:contextualSpacing/>
        <w:jc w:val="both"/>
        <w:rPr>
          <w:color w:val="000000"/>
          <w:sz w:val="28"/>
          <w:szCs w:val="28"/>
        </w:rPr>
      </w:pPr>
      <w:r w:rsidRPr="006C3C49">
        <w:rPr>
          <w:color w:val="000000"/>
          <w:sz w:val="28"/>
          <w:szCs w:val="28"/>
        </w:rPr>
        <w:t xml:space="preserve">17. </w:t>
      </w:r>
      <w:proofErr w:type="spellStart"/>
      <w:r w:rsidRPr="006C3C49">
        <w:rPr>
          <w:color w:val="000000"/>
          <w:sz w:val="28"/>
          <w:szCs w:val="28"/>
        </w:rPr>
        <w:t>Студопедия</w:t>
      </w:r>
      <w:proofErr w:type="spellEnd"/>
      <w:r w:rsidRPr="006C3C49">
        <w:rPr>
          <w:color w:val="000000"/>
          <w:sz w:val="28"/>
          <w:szCs w:val="28"/>
        </w:rPr>
        <w:t xml:space="preserve">: сайт: </w:t>
      </w:r>
      <w:proofErr w:type="spellStart"/>
      <w:r w:rsidRPr="006C3C49">
        <w:rPr>
          <w:color w:val="000000"/>
          <w:sz w:val="28"/>
          <w:szCs w:val="28"/>
        </w:rPr>
        <w:t>некоммерч</w:t>
      </w:r>
      <w:proofErr w:type="spellEnd"/>
      <w:r w:rsidRPr="006C3C49">
        <w:rPr>
          <w:color w:val="000000"/>
          <w:sz w:val="28"/>
          <w:szCs w:val="28"/>
        </w:rPr>
        <w:t>. интернет-версия. _ URL: https://studopedia.ru/21_82240_tseli-zadachi-i-ob-ekti-audita-raschetov-s-personalom-po-oplate-truda.html (дата обращения: 10.10.2023).</w:t>
      </w:r>
    </w:p>
    <w:p w:rsidR="006C3C49" w:rsidRDefault="006C3C49" w:rsidP="006C3C49">
      <w:pPr>
        <w:pStyle w:val="a5"/>
        <w:spacing w:line="360" w:lineRule="auto"/>
        <w:ind w:firstLine="709"/>
        <w:contextualSpacing/>
        <w:jc w:val="both"/>
        <w:rPr>
          <w:color w:val="000000"/>
          <w:sz w:val="28"/>
          <w:szCs w:val="28"/>
        </w:rPr>
      </w:pPr>
      <w:r w:rsidRPr="006C3C49">
        <w:rPr>
          <w:color w:val="000000"/>
          <w:sz w:val="28"/>
          <w:szCs w:val="28"/>
        </w:rPr>
        <w:t xml:space="preserve">18. </w:t>
      </w:r>
      <w:proofErr w:type="spellStart"/>
      <w:r w:rsidRPr="006C3C49">
        <w:rPr>
          <w:color w:val="000000"/>
          <w:sz w:val="28"/>
          <w:szCs w:val="28"/>
        </w:rPr>
        <w:t>Студопедия</w:t>
      </w:r>
      <w:proofErr w:type="spellEnd"/>
      <w:r w:rsidRPr="006C3C49">
        <w:rPr>
          <w:color w:val="000000"/>
          <w:sz w:val="28"/>
          <w:szCs w:val="28"/>
        </w:rPr>
        <w:t xml:space="preserve">: сайт: </w:t>
      </w:r>
      <w:proofErr w:type="spellStart"/>
      <w:r w:rsidRPr="006C3C49">
        <w:rPr>
          <w:color w:val="000000"/>
          <w:sz w:val="28"/>
          <w:szCs w:val="28"/>
        </w:rPr>
        <w:t>некоммерч</w:t>
      </w:r>
      <w:proofErr w:type="spellEnd"/>
      <w:r w:rsidRPr="006C3C49">
        <w:rPr>
          <w:color w:val="000000"/>
          <w:sz w:val="28"/>
          <w:szCs w:val="28"/>
        </w:rPr>
        <w:t>. интернет-версия. _ URL: https://studopedia.ru/21_93069_informatsionnaya-baza-audita-raschetov-po-oplate-truda.html (дата обращения: 10.10.2023).</w:t>
      </w:r>
    </w:p>
    <w:p w:rsidR="006C3C49" w:rsidRPr="007D0A48" w:rsidRDefault="006C3C49" w:rsidP="006C3C49">
      <w:pPr>
        <w:pStyle w:val="a5"/>
        <w:spacing w:line="360" w:lineRule="auto"/>
        <w:ind w:firstLine="709"/>
        <w:contextualSpacing/>
        <w:jc w:val="both"/>
        <w:rPr>
          <w:color w:val="000000"/>
          <w:sz w:val="28"/>
          <w:szCs w:val="28"/>
        </w:rPr>
      </w:pPr>
      <w:r>
        <w:rPr>
          <w:color w:val="000000"/>
          <w:sz w:val="28"/>
          <w:szCs w:val="28"/>
        </w:rPr>
        <w:t>19</w:t>
      </w:r>
      <w:r w:rsidRPr="006C3C49">
        <w:rPr>
          <w:color w:val="000000"/>
          <w:sz w:val="28"/>
          <w:szCs w:val="28"/>
        </w:rPr>
        <w:t>. Уварова, Т. А. Аудит учёта расчётов по оплате труда: современные требования и стандарты / Т. А. Уваро</w:t>
      </w:r>
      <w:r>
        <w:rPr>
          <w:color w:val="000000"/>
          <w:sz w:val="28"/>
          <w:szCs w:val="28"/>
        </w:rPr>
        <w:t>ва. – М.: КНОРУС, 2021. – 24 с.</w:t>
      </w:r>
    </w:p>
    <w:p w:rsidR="007D0A48" w:rsidRDefault="006C3C49" w:rsidP="007D0A48">
      <w:pPr>
        <w:pStyle w:val="a5"/>
        <w:spacing w:line="360" w:lineRule="auto"/>
        <w:ind w:firstLine="709"/>
        <w:contextualSpacing/>
        <w:jc w:val="both"/>
        <w:rPr>
          <w:color w:val="000000"/>
          <w:sz w:val="28"/>
          <w:szCs w:val="28"/>
        </w:rPr>
      </w:pPr>
      <w:r w:rsidRPr="006C3C49">
        <w:rPr>
          <w:color w:val="000000"/>
          <w:sz w:val="28"/>
          <w:szCs w:val="28"/>
        </w:rPr>
        <w:t>20</w:t>
      </w:r>
      <w:r w:rsidR="007D0A48" w:rsidRPr="007D0A48">
        <w:rPr>
          <w:color w:val="000000"/>
          <w:sz w:val="28"/>
          <w:szCs w:val="28"/>
        </w:rPr>
        <w:t>. Федорова, О. И. Аудит учёта расчётов по оплате труда: теория и практика / О. И. Федорова</w:t>
      </w:r>
      <w:r>
        <w:rPr>
          <w:color w:val="000000"/>
          <w:sz w:val="28"/>
          <w:szCs w:val="28"/>
        </w:rPr>
        <w:t xml:space="preserve">. – М.: Дашков и </w:t>
      </w:r>
      <w:proofErr w:type="gramStart"/>
      <w:r>
        <w:rPr>
          <w:color w:val="000000"/>
          <w:sz w:val="28"/>
          <w:szCs w:val="28"/>
        </w:rPr>
        <w:t>Ко</w:t>
      </w:r>
      <w:proofErr w:type="gramEnd"/>
      <w:r>
        <w:rPr>
          <w:color w:val="000000"/>
          <w:sz w:val="28"/>
          <w:szCs w:val="28"/>
        </w:rPr>
        <w:t>, 2022. – 13</w:t>
      </w:r>
      <w:r w:rsidR="007D0A48" w:rsidRPr="007D0A48">
        <w:rPr>
          <w:color w:val="000000"/>
          <w:sz w:val="28"/>
          <w:szCs w:val="28"/>
        </w:rPr>
        <w:t xml:space="preserve"> с.</w:t>
      </w:r>
    </w:p>
    <w:p w:rsidR="00531F55" w:rsidRPr="007D0A48" w:rsidRDefault="00531F55" w:rsidP="007D0A48">
      <w:pPr>
        <w:pStyle w:val="a5"/>
        <w:spacing w:line="360" w:lineRule="auto"/>
        <w:ind w:firstLine="709"/>
        <w:contextualSpacing/>
        <w:jc w:val="both"/>
        <w:rPr>
          <w:color w:val="000000"/>
          <w:sz w:val="28"/>
          <w:szCs w:val="28"/>
        </w:rPr>
      </w:pPr>
      <w:r w:rsidRPr="00531F55">
        <w:rPr>
          <w:color w:val="000000"/>
          <w:sz w:val="28"/>
          <w:szCs w:val="28"/>
        </w:rPr>
        <w:t>21. Харламова, Л. В. Аудит учёта расчётов по оплате труда: оценка эффективности и рисков / Л. В. Харламова. – М.: Изда</w:t>
      </w:r>
      <w:r>
        <w:rPr>
          <w:color w:val="000000"/>
          <w:sz w:val="28"/>
          <w:szCs w:val="28"/>
        </w:rPr>
        <w:t>тельский дом «Дело», 2022. – 25</w:t>
      </w:r>
      <w:r w:rsidRPr="00531F55">
        <w:rPr>
          <w:color w:val="000000"/>
          <w:sz w:val="28"/>
          <w:szCs w:val="28"/>
        </w:rPr>
        <w:t xml:space="preserve"> с.</w:t>
      </w:r>
    </w:p>
    <w:p w:rsidR="007D0A48" w:rsidRDefault="006C3C49" w:rsidP="007D0A48">
      <w:pPr>
        <w:pStyle w:val="a5"/>
        <w:spacing w:line="360" w:lineRule="auto"/>
        <w:ind w:firstLine="709"/>
        <w:contextualSpacing/>
        <w:jc w:val="both"/>
        <w:rPr>
          <w:color w:val="000000"/>
          <w:sz w:val="28"/>
          <w:szCs w:val="28"/>
        </w:rPr>
      </w:pPr>
      <w:r w:rsidRPr="006C3C49">
        <w:rPr>
          <w:color w:val="000000"/>
          <w:sz w:val="28"/>
          <w:szCs w:val="28"/>
        </w:rPr>
        <w:t>2</w:t>
      </w:r>
      <w:r w:rsidR="00531F55">
        <w:rPr>
          <w:color w:val="000000"/>
          <w:sz w:val="28"/>
          <w:szCs w:val="28"/>
        </w:rPr>
        <w:t>2</w:t>
      </w:r>
      <w:r w:rsidR="007D0A48" w:rsidRPr="007D0A48">
        <w:rPr>
          <w:color w:val="000000"/>
          <w:sz w:val="28"/>
          <w:szCs w:val="28"/>
        </w:rPr>
        <w:t xml:space="preserve">. </w:t>
      </w:r>
      <w:proofErr w:type="spellStart"/>
      <w:r w:rsidR="007D0A48" w:rsidRPr="007D0A48">
        <w:rPr>
          <w:color w:val="000000"/>
          <w:sz w:val="28"/>
          <w:szCs w:val="28"/>
        </w:rPr>
        <w:t>Хлыстун</w:t>
      </w:r>
      <w:proofErr w:type="spellEnd"/>
      <w:r w:rsidR="007D0A48" w:rsidRPr="007D0A48">
        <w:rPr>
          <w:color w:val="000000"/>
          <w:sz w:val="28"/>
          <w:szCs w:val="28"/>
        </w:rPr>
        <w:t xml:space="preserve">, И. В. Аудит учёта расчётов по оплате труда: проблемы и перспективы / И. В. </w:t>
      </w:r>
      <w:proofErr w:type="spellStart"/>
      <w:r>
        <w:rPr>
          <w:color w:val="000000"/>
          <w:sz w:val="28"/>
          <w:szCs w:val="28"/>
        </w:rPr>
        <w:t>Хлыстун</w:t>
      </w:r>
      <w:proofErr w:type="spellEnd"/>
      <w:r>
        <w:rPr>
          <w:color w:val="000000"/>
          <w:sz w:val="28"/>
          <w:szCs w:val="28"/>
        </w:rPr>
        <w:t>. – М.: Норма, 2023. – 3</w:t>
      </w:r>
      <w:r w:rsidR="007D0A48" w:rsidRPr="007D0A48">
        <w:rPr>
          <w:color w:val="000000"/>
          <w:sz w:val="28"/>
          <w:szCs w:val="28"/>
        </w:rPr>
        <w:t>2 с.</w:t>
      </w:r>
    </w:p>
    <w:p w:rsidR="00531F55" w:rsidRPr="00531F55" w:rsidRDefault="00531F55" w:rsidP="00531F55">
      <w:pPr>
        <w:pStyle w:val="a5"/>
        <w:spacing w:line="360" w:lineRule="auto"/>
        <w:ind w:firstLine="709"/>
        <w:contextualSpacing/>
        <w:jc w:val="both"/>
        <w:rPr>
          <w:color w:val="000000"/>
          <w:sz w:val="28"/>
          <w:szCs w:val="28"/>
        </w:rPr>
      </w:pPr>
      <w:r>
        <w:rPr>
          <w:color w:val="000000"/>
          <w:sz w:val="28"/>
          <w:szCs w:val="28"/>
        </w:rPr>
        <w:t>23</w:t>
      </w:r>
      <w:r w:rsidRPr="00531F55">
        <w:rPr>
          <w:color w:val="000000"/>
          <w:sz w:val="28"/>
          <w:szCs w:val="28"/>
        </w:rPr>
        <w:t>. Чернова, Н. И. Аудит учёта расчётов по оплате труда: проблемы и перспективы развития / Н. И. Чернова. – М.: ИНФРА-М, 2021. – 192 с.</w:t>
      </w:r>
    </w:p>
    <w:p w:rsidR="007D0A48" w:rsidRPr="007D0A48" w:rsidRDefault="006C3C49" w:rsidP="007D0A48">
      <w:pPr>
        <w:pStyle w:val="a5"/>
        <w:spacing w:line="360" w:lineRule="auto"/>
        <w:ind w:firstLine="709"/>
        <w:contextualSpacing/>
        <w:jc w:val="both"/>
        <w:rPr>
          <w:color w:val="000000"/>
          <w:sz w:val="28"/>
          <w:szCs w:val="28"/>
        </w:rPr>
      </w:pPr>
      <w:r w:rsidRPr="006C3C49">
        <w:rPr>
          <w:color w:val="000000"/>
          <w:sz w:val="28"/>
          <w:szCs w:val="28"/>
        </w:rPr>
        <w:t>2</w:t>
      </w:r>
      <w:r w:rsidR="00531F55">
        <w:rPr>
          <w:color w:val="000000"/>
          <w:sz w:val="28"/>
          <w:szCs w:val="28"/>
        </w:rPr>
        <w:t>4</w:t>
      </w:r>
      <w:r w:rsidR="007D0A48" w:rsidRPr="007D0A48">
        <w:rPr>
          <w:color w:val="000000"/>
          <w:sz w:val="28"/>
          <w:szCs w:val="28"/>
        </w:rPr>
        <w:t>. Черных, А. В. Аудит учёта расчётов по оплате труда: теория и практика / А. В. Черны</w:t>
      </w:r>
      <w:r>
        <w:rPr>
          <w:color w:val="000000"/>
          <w:sz w:val="28"/>
          <w:szCs w:val="28"/>
        </w:rPr>
        <w:t xml:space="preserve">х. – М.: </w:t>
      </w:r>
      <w:proofErr w:type="spellStart"/>
      <w:r>
        <w:rPr>
          <w:color w:val="000000"/>
          <w:sz w:val="28"/>
          <w:szCs w:val="28"/>
        </w:rPr>
        <w:t>Юстицинформ</w:t>
      </w:r>
      <w:proofErr w:type="spellEnd"/>
      <w:r>
        <w:rPr>
          <w:color w:val="000000"/>
          <w:sz w:val="28"/>
          <w:szCs w:val="28"/>
        </w:rPr>
        <w:t>, 2021. – 2</w:t>
      </w:r>
      <w:r w:rsidR="007D0A48" w:rsidRPr="007D0A48">
        <w:rPr>
          <w:color w:val="000000"/>
          <w:sz w:val="28"/>
          <w:szCs w:val="28"/>
        </w:rPr>
        <w:t>0 с.</w:t>
      </w:r>
    </w:p>
    <w:p w:rsidR="007D0A48" w:rsidRDefault="006C3C49" w:rsidP="007D0A48">
      <w:pPr>
        <w:pStyle w:val="a5"/>
        <w:spacing w:line="360" w:lineRule="auto"/>
        <w:ind w:firstLine="709"/>
        <w:contextualSpacing/>
        <w:jc w:val="both"/>
        <w:rPr>
          <w:color w:val="000000"/>
          <w:sz w:val="28"/>
          <w:szCs w:val="28"/>
        </w:rPr>
      </w:pPr>
      <w:r w:rsidRPr="006C3C49">
        <w:rPr>
          <w:color w:val="000000"/>
          <w:sz w:val="28"/>
          <w:szCs w:val="28"/>
        </w:rPr>
        <w:t>2</w:t>
      </w:r>
      <w:r w:rsidR="00531F55">
        <w:rPr>
          <w:color w:val="000000"/>
          <w:sz w:val="28"/>
          <w:szCs w:val="28"/>
        </w:rPr>
        <w:t>5</w:t>
      </w:r>
      <w:r w:rsidR="007D0A48" w:rsidRPr="007D0A48">
        <w:rPr>
          <w:color w:val="000000"/>
          <w:sz w:val="28"/>
          <w:szCs w:val="28"/>
        </w:rPr>
        <w:t>. Шестакова, Е. А. Аудит учёта расчётов по оплате труда: современные технологии и методы / Е. А. Шест</w:t>
      </w:r>
      <w:r>
        <w:rPr>
          <w:color w:val="000000"/>
          <w:sz w:val="28"/>
          <w:szCs w:val="28"/>
        </w:rPr>
        <w:t xml:space="preserve">акова. – М.: ИНФРА-М, 2020. – </w:t>
      </w:r>
      <w:r w:rsidR="007D0A48" w:rsidRPr="007D0A48">
        <w:rPr>
          <w:color w:val="000000"/>
          <w:sz w:val="28"/>
          <w:szCs w:val="28"/>
        </w:rPr>
        <w:t>8 с.</w:t>
      </w:r>
    </w:p>
    <w:p w:rsidR="00531F55" w:rsidRPr="00531F55" w:rsidRDefault="00531F55" w:rsidP="00531F55">
      <w:pPr>
        <w:pStyle w:val="a5"/>
        <w:spacing w:line="360" w:lineRule="auto"/>
        <w:ind w:firstLine="709"/>
        <w:contextualSpacing/>
        <w:jc w:val="both"/>
        <w:rPr>
          <w:color w:val="000000"/>
          <w:sz w:val="28"/>
          <w:szCs w:val="28"/>
        </w:rPr>
      </w:pPr>
      <w:r>
        <w:rPr>
          <w:color w:val="000000"/>
          <w:sz w:val="28"/>
          <w:szCs w:val="28"/>
        </w:rPr>
        <w:t>26</w:t>
      </w:r>
      <w:r w:rsidRPr="00531F55">
        <w:rPr>
          <w:color w:val="000000"/>
          <w:sz w:val="28"/>
          <w:szCs w:val="28"/>
        </w:rPr>
        <w:t>. Широкова, А. А. Аудит учёта расчётов по оплате труда: сравнительный анализ методов и подходов / А. А. Широкова. – М.: Проспект, 2023. – 288 с.</w:t>
      </w:r>
    </w:p>
    <w:p w:rsidR="00531F55" w:rsidRDefault="00531F55" w:rsidP="00531F55">
      <w:pPr>
        <w:pStyle w:val="a5"/>
        <w:spacing w:line="360" w:lineRule="auto"/>
        <w:ind w:firstLine="709"/>
        <w:contextualSpacing/>
        <w:jc w:val="both"/>
        <w:rPr>
          <w:color w:val="000000"/>
          <w:sz w:val="28"/>
          <w:szCs w:val="28"/>
        </w:rPr>
      </w:pPr>
      <w:r>
        <w:rPr>
          <w:color w:val="000000"/>
          <w:sz w:val="28"/>
          <w:szCs w:val="28"/>
        </w:rPr>
        <w:lastRenderedPageBreak/>
        <w:t>27</w:t>
      </w:r>
      <w:r w:rsidRPr="00531F55">
        <w:rPr>
          <w:color w:val="000000"/>
          <w:sz w:val="28"/>
          <w:szCs w:val="28"/>
        </w:rPr>
        <w:t>. Яковлева, Е. Г. Аудит учёта расчётов по оплате труда: практический опыт и рекомендации / Е. Г. Яковлева. – М.: Финансы и статистика, 2020. – 144 с.</w:t>
      </w:r>
    </w:p>
    <w:p w:rsidR="006C3C49" w:rsidRPr="006C3C49" w:rsidRDefault="006C3C49" w:rsidP="006C3C49">
      <w:pPr>
        <w:pStyle w:val="a5"/>
        <w:spacing w:line="360" w:lineRule="auto"/>
        <w:ind w:firstLine="709"/>
        <w:contextualSpacing/>
        <w:jc w:val="both"/>
        <w:rPr>
          <w:color w:val="000000"/>
          <w:sz w:val="28"/>
          <w:szCs w:val="28"/>
        </w:rPr>
      </w:pPr>
      <w:r w:rsidRPr="006C3C49">
        <w:rPr>
          <w:color w:val="000000"/>
          <w:sz w:val="28"/>
          <w:szCs w:val="28"/>
        </w:rPr>
        <w:t>2</w:t>
      </w:r>
      <w:r w:rsidR="00531F55">
        <w:rPr>
          <w:color w:val="000000"/>
          <w:sz w:val="28"/>
          <w:szCs w:val="28"/>
        </w:rPr>
        <w:t>8</w:t>
      </w:r>
      <w:r w:rsidRPr="006C3C49">
        <w:rPr>
          <w:color w:val="000000"/>
          <w:sz w:val="28"/>
          <w:szCs w:val="28"/>
        </w:rPr>
        <w:t xml:space="preserve">. </w:t>
      </w:r>
      <w:proofErr w:type="spellStart"/>
      <w:r w:rsidRPr="006C3C49">
        <w:rPr>
          <w:color w:val="000000"/>
          <w:sz w:val="28"/>
          <w:szCs w:val="28"/>
        </w:rPr>
        <w:t>StudFales</w:t>
      </w:r>
      <w:proofErr w:type="spellEnd"/>
      <w:r w:rsidRPr="006C3C49">
        <w:rPr>
          <w:color w:val="000000"/>
          <w:sz w:val="28"/>
          <w:szCs w:val="28"/>
        </w:rPr>
        <w:t xml:space="preserve">: сайт: </w:t>
      </w:r>
      <w:proofErr w:type="spellStart"/>
      <w:r w:rsidRPr="006C3C49">
        <w:rPr>
          <w:color w:val="000000"/>
          <w:sz w:val="28"/>
          <w:szCs w:val="28"/>
        </w:rPr>
        <w:t>некоммерч</w:t>
      </w:r>
      <w:proofErr w:type="spellEnd"/>
      <w:r w:rsidRPr="006C3C49">
        <w:rPr>
          <w:color w:val="000000"/>
          <w:sz w:val="28"/>
          <w:szCs w:val="28"/>
        </w:rPr>
        <w:t>. интернет-версия. _ URL: https://studfile.net/preview/7782847/page:3/ (дата обращения: 10.10.2023).</w:t>
      </w:r>
    </w:p>
    <w:p w:rsidR="006C3C49" w:rsidRPr="006C3C49" w:rsidRDefault="006C3C49" w:rsidP="006C3C49">
      <w:pPr>
        <w:pStyle w:val="a5"/>
        <w:spacing w:line="360" w:lineRule="auto"/>
        <w:ind w:firstLine="709"/>
        <w:contextualSpacing/>
        <w:jc w:val="both"/>
        <w:rPr>
          <w:color w:val="000000"/>
          <w:sz w:val="28"/>
          <w:szCs w:val="28"/>
        </w:rPr>
      </w:pPr>
      <w:r w:rsidRPr="006C3C49">
        <w:rPr>
          <w:color w:val="000000"/>
          <w:sz w:val="28"/>
          <w:szCs w:val="28"/>
        </w:rPr>
        <w:t>2</w:t>
      </w:r>
      <w:r w:rsidR="00531F55">
        <w:rPr>
          <w:color w:val="000000"/>
          <w:sz w:val="28"/>
          <w:szCs w:val="28"/>
        </w:rPr>
        <w:t>9</w:t>
      </w:r>
      <w:r w:rsidRPr="006C3C49">
        <w:rPr>
          <w:color w:val="000000"/>
          <w:sz w:val="28"/>
          <w:szCs w:val="28"/>
        </w:rPr>
        <w:t xml:space="preserve">. </w:t>
      </w:r>
      <w:proofErr w:type="spellStart"/>
      <w:r w:rsidRPr="006C3C49">
        <w:rPr>
          <w:color w:val="000000"/>
          <w:sz w:val="28"/>
          <w:szCs w:val="28"/>
        </w:rPr>
        <w:t>StudFales</w:t>
      </w:r>
      <w:proofErr w:type="spellEnd"/>
      <w:r w:rsidRPr="006C3C49">
        <w:rPr>
          <w:color w:val="000000"/>
          <w:sz w:val="28"/>
          <w:szCs w:val="28"/>
        </w:rPr>
        <w:t xml:space="preserve">: сайт: </w:t>
      </w:r>
      <w:proofErr w:type="spellStart"/>
      <w:r w:rsidRPr="006C3C49">
        <w:rPr>
          <w:color w:val="000000"/>
          <w:sz w:val="28"/>
          <w:szCs w:val="28"/>
        </w:rPr>
        <w:t>некоммерч</w:t>
      </w:r>
      <w:proofErr w:type="spellEnd"/>
      <w:r w:rsidRPr="006C3C49">
        <w:rPr>
          <w:color w:val="000000"/>
          <w:sz w:val="28"/>
          <w:szCs w:val="28"/>
        </w:rPr>
        <w:t>. интернет-версия. _ URL: https://studfile.net/preview/2957694/page:8/ (дата обращения: 10.10.2023).</w:t>
      </w:r>
    </w:p>
    <w:p w:rsidR="006C3C49" w:rsidRDefault="00531F55" w:rsidP="006C3C49">
      <w:pPr>
        <w:pStyle w:val="a5"/>
        <w:spacing w:line="360" w:lineRule="auto"/>
        <w:ind w:firstLine="709"/>
        <w:contextualSpacing/>
        <w:jc w:val="both"/>
        <w:rPr>
          <w:color w:val="000000"/>
          <w:sz w:val="28"/>
          <w:szCs w:val="28"/>
        </w:rPr>
      </w:pPr>
      <w:r>
        <w:rPr>
          <w:color w:val="000000"/>
          <w:sz w:val="28"/>
          <w:szCs w:val="28"/>
        </w:rPr>
        <w:t>30</w:t>
      </w:r>
      <w:r w:rsidR="006C3C49" w:rsidRPr="006C3C49">
        <w:rPr>
          <w:color w:val="000000"/>
          <w:sz w:val="28"/>
          <w:szCs w:val="28"/>
        </w:rPr>
        <w:t xml:space="preserve">. Studbooks.net: сайт: </w:t>
      </w:r>
      <w:proofErr w:type="spellStart"/>
      <w:r w:rsidR="006C3C49" w:rsidRPr="006C3C49">
        <w:rPr>
          <w:color w:val="000000"/>
          <w:sz w:val="28"/>
          <w:szCs w:val="28"/>
        </w:rPr>
        <w:t>некоммерч</w:t>
      </w:r>
      <w:proofErr w:type="spellEnd"/>
      <w:r w:rsidR="006C3C49" w:rsidRPr="006C3C49">
        <w:rPr>
          <w:color w:val="000000"/>
          <w:sz w:val="28"/>
          <w:szCs w:val="28"/>
        </w:rPr>
        <w:t>. интернет-версия. _ URL: https://studbooks.net/1460020/buhgalterskiy_uchet_i_audit/osnovnye_etapy_audita_raschyotov_oplate_truda (дата обращения: 10.10.2023).</w:t>
      </w:r>
    </w:p>
    <w:p w:rsidR="00531F55" w:rsidRPr="007D0A48" w:rsidRDefault="00531F55" w:rsidP="006C3C49">
      <w:pPr>
        <w:pStyle w:val="a5"/>
        <w:spacing w:line="360" w:lineRule="auto"/>
        <w:ind w:firstLine="709"/>
        <w:contextualSpacing/>
        <w:jc w:val="both"/>
        <w:rPr>
          <w:color w:val="000000"/>
          <w:sz w:val="28"/>
          <w:szCs w:val="28"/>
        </w:rPr>
      </w:pPr>
    </w:p>
    <w:p w:rsidR="00205B5D" w:rsidRPr="00205B5D" w:rsidRDefault="00205B5D" w:rsidP="006C3C49">
      <w:pPr>
        <w:pStyle w:val="a5"/>
        <w:spacing w:before="0" w:beforeAutospacing="0" w:after="0" w:afterAutospacing="0" w:line="360" w:lineRule="auto"/>
        <w:contextualSpacing/>
        <w:jc w:val="both"/>
        <w:rPr>
          <w:color w:val="000000"/>
          <w:sz w:val="28"/>
          <w:szCs w:val="28"/>
        </w:rPr>
      </w:pPr>
    </w:p>
    <w:p w:rsidR="00503BD2" w:rsidRPr="00205B5D" w:rsidRDefault="00503BD2" w:rsidP="00FA1DC9">
      <w:pPr>
        <w:pStyle w:val="a5"/>
        <w:spacing w:before="0" w:beforeAutospacing="0" w:after="0" w:afterAutospacing="0" w:line="360" w:lineRule="auto"/>
        <w:ind w:firstLine="709"/>
        <w:contextualSpacing/>
        <w:jc w:val="both"/>
        <w:rPr>
          <w:color w:val="000000"/>
          <w:sz w:val="28"/>
          <w:szCs w:val="28"/>
        </w:rPr>
      </w:pPr>
    </w:p>
    <w:sectPr w:rsidR="00503BD2" w:rsidRPr="00205B5D" w:rsidSect="00E5500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50" w:rsidRDefault="00A25050" w:rsidP="00503BD2">
      <w:r>
        <w:separator/>
      </w:r>
    </w:p>
  </w:endnote>
  <w:endnote w:type="continuationSeparator" w:id="0">
    <w:p w:rsidR="00A25050" w:rsidRDefault="00A25050" w:rsidP="0050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UICTFontTextStyleBody">
    <w:altName w:val="Cambria"/>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T Sans">
    <w:altName w:val="Corbel"/>
    <w:charset w:val="00"/>
    <w:family w:val="swiss"/>
    <w:pitch w:val="variable"/>
    <w:sig w:usb0="00000001" w:usb1="5000204B" w:usb2="00000000" w:usb3="00000000" w:csb0="00000097"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358057"/>
      <w:docPartObj>
        <w:docPartGallery w:val="Page Numbers (Bottom of Page)"/>
        <w:docPartUnique/>
      </w:docPartObj>
    </w:sdtPr>
    <w:sdtEndPr/>
    <w:sdtContent>
      <w:p w:rsidR="00503BD2" w:rsidRDefault="00503BD2">
        <w:pPr>
          <w:pStyle w:val="af0"/>
          <w:jc w:val="center"/>
        </w:pPr>
        <w:r>
          <w:fldChar w:fldCharType="begin"/>
        </w:r>
        <w:r>
          <w:instrText>PAGE   \* MERGEFORMAT</w:instrText>
        </w:r>
        <w:r>
          <w:fldChar w:fldCharType="separate"/>
        </w:r>
        <w:r w:rsidR="00766A9E">
          <w:rPr>
            <w:noProof/>
          </w:rPr>
          <w:t>55</w:t>
        </w:r>
        <w:r>
          <w:fldChar w:fldCharType="end"/>
        </w:r>
      </w:p>
    </w:sdtContent>
  </w:sdt>
  <w:p w:rsidR="00503BD2" w:rsidRDefault="00503BD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50" w:rsidRDefault="00A25050" w:rsidP="00503BD2">
      <w:r>
        <w:separator/>
      </w:r>
    </w:p>
  </w:footnote>
  <w:footnote w:type="continuationSeparator" w:id="0">
    <w:p w:rsidR="00A25050" w:rsidRDefault="00A25050" w:rsidP="00503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14B"/>
    <w:multiLevelType w:val="multilevel"/>
    <w:tmpl w:val="380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160A5"/>
    <w:multiLevelType w:val="multilevel"/>
    <w:tmpl w:val="CA8C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D37E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CA6421"/>
    <w:multiLevelType w:val="multilevel"/>
    <w:tmpl w:val="1246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430D8"/>
    <w:multiLevelType w:val="multilevel"/>
    <w:tmpl w:val="F89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90F56"/>
    <w:multiLevelType w:val="multilevel"/>
    <w:tmpl w:val="FEC6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12263"/>
    <w:multiLevelType w:val="multilevel"/>
    <w:tmpl w:val="F31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32468"/>
    <w:multiLevelType w:val="multilevel"/>
    <w:tmpl w:val="C508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4591F"/>
    <w:multiLevelType w:val="multilevel"/>
    <w:tmpl w:val="9A8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46968"/>
    <w:multiLevelType w:val="multilevel"/>
    <w:tmpl w:val="EB4C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470AD"/>
    <w:multiLevelType w:val="hybridMultilevel"/>
    <w:tmpl w:val="C6E8380C"/>
    <w:lvl w:ilvl="0" w:tplc="0BB68D7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08E6B79"/>
    <w:multiLevelType w:val="multilevel"/>
    <w:tmpl w:val="B98E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5767F"/>
    <w:multiLevelType w:val="multilevel"/>
    <w:tmpl w:val="87A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76272"/>
    <w:multiLevelType w:val="multilevel"/>
    <w:tmpl w:val="EA7A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515B2"/>
    <w:multiLevelType w:val="multilevel"/>
    <w:tmpl w:val="FDA4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81D48"/>
    <w:multiLevelType w:val="multilevel"/>
    <w:tmpl w:val="F484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7321D"/>
    <w:multiLevelType w:val="multilevel"/>
    <w:tmpl w:val="9A5C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24E57"/>
    <w:multiLevelType w:val="multilevel"/>
    <w:tmpl w:val="37FA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7"/>
  </w:num>
  <w:num w:numId="4">
    <w:abstractNumId w:val="16"/>
  </w:num>
  <w:num w:numId="5">
    <w:abstractNumId w:val="8"/>
  </w:num>
  <w:num w:numId="6">
    <w:abstractNumId w:val="12"/>
  </w:num>
  <w:num w:numId="7">
    <w:abstractNumId w:val="14"/>
  </w:num>
  <w:num w:numId="8">
    <w:abstractNumId w:val="5"/>
  </w:num>
  <w:num w:numId="9">
    <w:abstractNumId w:val="13"/>
  </w:num>
  <w:num w:numId="10">
    <w:abstractNumId w:val="1"/>
  </w:num>
  <w:num w:numId="11">
    <w:abstractNumId w:val="7"/>
  </w:num>
  <w:num w:numId="12">
    <w:abstractNumId w:val="4"/>
  </w:num>
  <w:num w:numId="13">
    <w:abstractNumId w:val="0"/>
  </w:num>
  <w:num w:numId="14">
    <w:abstractNumId w:val="9"/>
  </w:num>
  <w:num w:numId="15">
    <w:abstractNumId w:val="11"/>
  </w:num>
  <w:num w:numId="16">
    <w:abstractNumId w:val="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69"/>
    <w:rsid w:val="00093A7D"/>
    <w:rsid w:val="00105A34"/>
    <w:rsid w:val="001F6D73"/>
    <w:rsid w:val="00205B5D"/>
    <w:rsid w:val="002D38DF"/>
    <w:rsid w:val="0034734A"/>
    <w:rsid w:val="003F49DD"/>
    <w:rsid w:val="00503BD2"/>
    <w:rsid w:val="00531F55"/>
    <w:rsid w:val="006663EE"/>
    <w:rsid w:val="006C3C49"/>
    <w:rsid w:val="00766A9E"/>
    <w:rsid w:val="007827C2"/>
    <w:rsid w:val="007D0A48"/>
    <w:rsid w:val="007D2669"/>
    <w:rsid w:val="0083786E"/>
    <w:rsid w:val="00860245"/>
    <w:rsid w:val="00881D2C"/>
    <w:rsid w:val="0092646C"/>
    <w:rsid w:val="00A128A2"/>
    <w:rsid w:val="00A25050"/>
    <w:rsid w:val="00C31E64"/>
    <w:rsid w:val="00D4581F"/>
    <w:rsid w:val="00D9741F"/>
    <w:rsid w:val="00E55000"/>
    <w:rsid w:val="00FA1DC9"/>
    <w:rsid w:val="00FF03B8"/>
    <w:rsid w:val="00FF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837DD-DFA9-4BEB-A6A0-6F6CBB3D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41F"/>
    <w:pPr>
      <w:spacing w:after="0" w:line="240" w:lineRule="auto"/>
    </w:pPr>
    <w:rPr>
      <w:rFonts w:ascii="Cambria" w:eastAsia="MS Mincho" w:hAnsi="Cambria" w:cs="Times New Roman"/>
      <w:sz w:val="24"/>
      <w:szCs w:val="24"/>
      <w:lang w:eastAsia="ru-RU"/>
    </w:rPr>
  </w:style>
  <w:style w:type="paragraph" w:styleId="1">
    <w:name w:val="heading 1"/>
    <w:basedOn w:val="a"/>
    <w:link w:val="10"/>
    <w:uiPriority w:val="9"/>
    <w:qFormat/>
    <w:rsid w:val="007D2669"/>
    <w:pPr>
      <w:spacing w:before="100" w:beforeAutospacing="1" w:after="100" w:afterAutospacing="1"/>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6663E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669"/>
    <w:pPr>
      <w:ind w:left="720"/>
      <w:contextualSpacing/>
    </w:pPr>
    <w:rPr>
      <w:rFonts w:ascii="Times New Roman" w:eastAsia="Times New Roman" w:hAnsi="Times New Roman"/>
    </w:rPr>
  </w:style>
  <w:style w:type="character" w:customStyle="1" w:styleId="10">
    <w:name w:val="Заголовок 1 Знак"/>
    <w:basedOn w:val="a0"/>
    <w:link w:val="1"/>
    <w:uiPriority w:val="9"/>
    <w:rsid w:val="007D2669"/>
    <w:rPr>
      <w:rFonts w:ascii="Times New Roman" w:eastAsia="Times New Roman" w:hAnsi="Times New Roman" w:cs="Times New Roman"/>
      <w:b/>
      <w:bCs/>
      <w:kern w:val="36"/>
      <w:sz w:val="48"/>
      <w:szCs w:val="48"/>
      <w:lang w:eastAsia="ru-RU"/>
    </w:rPr>
  </w:style>
  <w:style w:type="table" w:styleId="a4">
    <w:name w:val="Table Grid"/>
    <w:basedOn w:val="a1"/>
    <w:uiPriority w:val="39"/>
    <w:rsid w:val="007D2669"/>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
    <w:name w:val="s4"/>
    <w:basedOn w:val="a"/>
    <w:rsid w:val="00C31E64"/>
    <w:pPr>
      <w:spacing w:before="100" w:beforeAutospacing="1" w:after="100" w:afterAutospacing="1"/>
    </w:pPr>
    <w:rPr>
      <w:rFonts w:ascii="Times New Roman" w:eastAsiaTheme="minorEastAsia" w:hAnsi="Times New Roman"/>
    </w:rPr>
  </w:style>
  <w:style w:type="character" w:customStyle="1" w:styleId="bumpedfont15">
    <w:name w:val="bumpedfont15"/>
    <w:basedOn w:val="a0"/>
    <w:rsid w:val="00C31E64"/>
  </w:style>
  <w:style w:type="character" w:customStyle="1" w:styleId="apple-converted-space">
    <w:name w:val="apple-converted-space"/>
    <w:basedOn w:val="a0"/>
    <w:rsid w:val="00C31E64"/>
  </w:style>
  <w:style w:type="character" w:customStyle="1" w:styleId="s1">
    <w:name w:val="s1"/>
    <w:basedOn w:val="a0"/>
    <w:rsid w:val="00C31E64"/>
    <w:rPr>
      <w:rFonts w:ascii="UICTFontTextStyleBody" w:hAnsi="UICTFontTextStyleBody" w:hint="default"/>
      <w:b w:val="0"/>
      <w:bCs w:val="0"/>
      <w:i w:val="0"/>
      <w:iCs w:val="0"/>
      <w:sz w:val="26"/>
      <w:szCs w:val="26"/>
    </w:rPr>
  </w:style>
  <w:style w:type="paragraph" w:styleId="a5">
    <w:name w:val="Normal (Web)"/>
    <w:basedOn w:val="a"/>
    <w:link w:val="a6"/>
    <w:uiPriority w:val="99"/>
    <w:unhideWhenUsed/>
    <w:rsid w:val="00C31E64"/>
    <w:pPr>
      <w:spacing w:before="100" w:beforeAutospacing="1" w:after="100" w:afterAutospacing="1"/>
    </w:pPr>
    <w:rPr>
      <w:rFonts w:ascii="Times New Roman" w:eastAsiaTheme="minorEastAsia" w:hAnsi="Times New Roman"/>
    </w:rPr>
  </w:style>
  <w:style w:type="character" w:styleId="a7">
    <w:name w:val="Hyperlink"/>
    <w:basedOn w:val="a0"/>
    <w:uiPriority w:val="99"/>
    <w:unhideWhenUsed/>
    <w:rsid w:val="00A128A2"/>
    <w:rPr>
      <w:color w:val="0000FF"/>
      <w:u w:val="single"/>
    </w:rPr>
  </w:style>
  <w:style w:type="character" w:customStyle="1" w:styleId="e3a2cbb5f">
    <w:name w:val="e3a2cbb5f"/>
    <w:basedOn w:val="a0"/>
    <w:rsid w:val="00A128A2"/>
  </w:style>
  <w:style w:type="character" w:customStyle="1" w:styleId="x13002bd3">
    <w:name w:val="x13002bd3"/>
    <w:basedOn w:val="a0"/>
    <w:rsid w:val="00A128A2"/>
  </w:style>
  <w:style w:type="character" w:customStyle="1" w:styleId="rdb054c7f">
    <w:name w:val="rdb054c7f"/>
    <w:basedOn w:val="a0"/>
    <w:rsid w:val="00A128A2"/>
  </w:style>
  <w:style w:type="character" w:styleId="a8">
    <w:name w:val="Strong"/>
    <w:basedOn w:val="a0"/>
    <w:uiPriority w:val="22"/>
    <w:qFormat/>
    <w:rsid w:val="00A128A2"/>
    <w:rPr>
      <w:b/>
      <w:bCs/>
    </w:rPr>
  </w:style>
  <w:style w:type="character" w:customStyle="1" w:styleId="ya-unit-price-current">
    <w:name w:val="ya-unit-price-current"/>
    <w:basedOn w:val="a0"/>
    <w:rsid w:val="00A128A2"/>
  </w:style>
  <w:style w:type="character" w:customStyle="1" w:styleId="ya-currency-symbol">
    <w:name w:val="ya-currency-symbol"/>
    <w:basedOn w:val="a0"/>
    <w:rsid w:val="00A128A2"/>
  </w:style>
  <w:style w:type="character" w:customStyle="1" w:styleId="yrw-content">
    <w:name w:val="yrw-content"/>
    <w:basedOn w:val="a0"/>
    <w:rsid w:val="00A128A2"/>
  </w:style>
  <w:style w:type="character" w:customStyle="1" w:styleId="ya-unit-domain">
    <w:name w:val="ya-unit-domain"/>
    <w:basedOn w:val="a0"/>
    <w:rsid w:val="00A128A2"/>
  </w:style>
  <w:style w:type="character" w:customStyle="1" w:styleId="ya-unit-category">
    <w:name w:val="ya-unit-category"/>
    <w:basedOn w:val="a0"/>
    <w:rsid w:val="00A128A2"/>
  </w:style>
  <w:style w:type="character" w:customStyle="1" w:styleId="yrw-unit-categoryseparator">
    <w:name w:val="yrw-unit-category_separator"/>
    <w:basedOn w:val="a0"/>
    <w:rsid w:val="00A128A2"/>
  </w:style>
  <w:style w:type="character" w:customStyle="1" w:styleId="yrw-unit-categoryage">
    <w:name w:val="yrw-unit-category__age"/>
    <w:basedOn w:val="a0"/>
    <w:rsid w:val="00A128A2"/>
  </w:style>
  <w:style w:type="character" w:customStyle="1" w:styleId="y41370211">
    <w:name w:val="y41370211"/>
    <w:basedOn w:val="a0"/>
    <w:rsid w:val="00A128A2"/>
  </w:style>
  <w:style w:type="character" w:customStyle="1" w:styleId="jed5e5b25">
    <w:name w:val="jed5e5b25"/>
    <w:basedOn w:val="a0"/>
    <w:rsid w:val="00A128A2"/>
  </w:style>
  <w:style w:type="character" w:customStyle="1" w:styleId="ya-unit-price-old">
    <w:name w:val="ya-unit-price-old"/>
    <w:basedOn w:val="a0"/>
    <w:rsid w:val="00A128A2"/>
  </w:style>
  <w:style w:type="paragraph" w:styleId="a9">
    <w:name w:val="No Spacing"/>
    <w:link w:val="aa"/>
    <w:uiPriority w:val="1"/>
    <w:qFormat/>
    <w:rsid w:val="00860245"/>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aa">
    <w:name w:val="Без интервала Знак"/>
    <w:basedOn w:val="a0"/>
    <w:link w:val="a9"/>
    <w:uiPriority w:val="1"/>
    <w:locked/>
    <w:rsid w:val="00860245"/>
    <w:rPr>
      <w:rFonts w:ascii="Times New Roman" w:eastAsia="Times New Roman" w:hAnsi="Times New Roman" w:cs="Times New Roman"/>
      <w:sz w:val="20"/>
      <w:szCs w:val="20"/>
      <w:lang w:eastAsia="ru-RU"/>
    </w:rPr>
  </w:style>
  <w:style w:type="character" w:customStyle="1" w:styleId="a6">
    <w:name w:val="Обычный (веб) Знак"/>
    <w:link w:val="a5"/>
    <w:uiPriority w:val="99"/>
    <w:rsid w:val="00860245"/>
    <w:rPr>
      <w:rFonts w:ascii="Times New Roman" w:eastAsiaTheme="minorEastAsia" w:hAnsi="Times New Roman" w:cs="Times New Roman"/>
      <w:sz w:val="24"/>
      <w:szCs w:val="24"/>
      <w:lang w:eastAsia="ru-RU"/>
    </w:rPr>
  </w:style>
  <w:style w:type="paragraph" w:styleId="ab">
    <w:name w:val="Body Text Indent"/>
    <w:basedOn w:val="a"/>
    <w:link w:val="ac"/>
    <w:rsid w:val="00860245"/>
    <w:pPr>
      <w:spacing w:line="360" w:lineRule="auto"/>
      <w:ind w:firstLine="540"/>
      <w:jc w:val="both"/>
    </w:pPr>
    <w:rPr>
      <w:rFonts w:ascii="Times New Roman" w:eastAsia="Times New Roman" w:hAnsi="Times New Roman"/>
      <w:sz w:val="28"/>
      <w:szCs w:val="20"/>
    </w:rPr>
  </w:style>
  <w:style w:type="character" w:customStyle="1" w:styleId="ac">
    <w:name w:val="Основной текст с отступом Знак"/>
    <w:basedOn w:val="a0"/>
    <w:link w:val="ab"/>
    <w:rsid w:val="0086024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6663EE"/>
    <w:rPr>
      <w:rFonts w:asciiTheme="majorHAnsi" w:eastAsiaTheme="majorEastAsia" w:hAnsiTheme="majorHAnsi" w:cstheme="majorBidi"/>
      <w:color w:val="2E74B5" w:themeColor="accent1" w:themeShade="BF"/>
      <w:sz w:val="26"/>
      <w:szCs w:val="26"/>
      <w:lang w:eastAsia="ru-RU"/>
    </w:rPr>
  </w:style>
  <w:style w:type="paragraph" w:customStyle="1" w:styleId="paragraph">
    <w:name w:val="paragraph"/>
    <w:basedOn w:val="a"/>
    <w:rsid w:val="00D9741F"/>
    <w:pPr>
      <w:spacing w:before="100" w:beforeAutospacing="1" w:after="100" w:afterAutospacing="1"/>
    </w:pPr>
    <w:rPr>
      <w:rFonts w:ascii="Times New Roman" w:eastAsia="Times New Roman" w:hAnsi="Times New Roman"/>
    </w:rPr>
  </w:style>
  <w:style w:type="character" w:styleId="ad">
    <w:name w:val="Placeholder Text"/>
    <w:basedOn w:val="a0"/>
    <w:uiPriority w:val="99"/>
    <w:semiHidden/>
    <w:rsid w:val="00D9741F"/>
    <w:rPr>
      <w:color w:val="808080"/>
    </w:rPr>
  </w:style>
  <w:style w:type="character" w:customStyle="1" w:styleId="h9d53e8a5">
    <w:name w:val="h9d53e8a5"/>
    <w:basedOn w:val="a0"/>
    <w:rsid w:val="00D9741F"/>
  </w:style>
  <w:style w:type="character" w:customStyle="1" w:styleId="f5c9f541e">
    <w:name w:val="f5c9f541e"/>
    <w:basedOn w:val="a0"/>
    <w:rsid w:val="00D9741F"/>
  </w:style>
  <w:style w:type="paragraph" w:styleId="ae">
    <w:name w:val="header"/>
    <w:basedOn w:val="a"/>
    <w:link w:val="af"/>
    <w:uiPriority w:val="99"/>
    <w:unhideWhenUsed/>
    <w:rsid w:val="00503BD2"/>
    <w:pPr>
      <w:tabs>
        <w:tab w:val="center" w:pos="4677"/>
        <w:tab w:val="right" w:pos="9355"/>
      </w:tabs>
    </w:pPr>
  </w:style>
  <w:style w:type="character" w:customStyle="1" w:styleId="af">
    <w:name w:val="Верхний колонтитул Знак"/>
    <w:basedOn w:val="a0"/>
    <w:link w:val="ae"/>
    <w:uiPriority w:val="99"/>
    <w:rsid w:val="00503BD2"/>
    <w:rPr>
      <w:rFonts w:ascii="Cambria" w:eastAsia="MS Mincho" w:hAnsi="Cambria" w:cs="Times New Roman"/>
      <w:sz w:val="24"/>
      <w:szCs w:val="24"/>
      <w:lang w:eastAsia="ru-RU"/>
    </w:rPr>
  </w:style>
  <w:style w:type="paragraph" w:styleId="af0">
    <w:name w:val="footer"/>
    <w:basedOn w:val="a"/>
    <w:link w:val="af1"/>
    <w:uiPriority w:val="99"/>
    <w:unhideWhenUsed/>
    <w:rsid w:val="00503BD2"/>
    <w:pPr>
      <w:tabs>
        <w:tab w:val="center" w:pos="4677"/>
        <w:tab w:val="right" w:pos="9355"/>
      </w:tabs>
    </w:pPr>
  </w:style>
  <w:style w:type="character" w:customStyle="1" w:styleId="af1">
    <w:name w:val="Нижний колонтитул Знак"/>
    <w:basedOn w:val="a0"/>
    <w:link w:val="af0"/>
    <w:uiPriority w:val="99"/>
    <w:rsid w:val="00503BD2"/>
    <w:rPr>
      <w:rFonts w:ascii="Cambria" w:eastAsia="MS Mincho" w:hAnsi="Cambria" w:cs="Times New Roman"/>
      <w:sz w:val="24"/>
      <w:szCs w:val="24"/>
      <w:lang w:eastAsia="ru-RU"/>
    </w:rPr>
  </w:style>
  <w:style w:type="paragraph" w:styleId="af2">
    <w:name w:val="Balloon Text"/>
    <w:basedOn w:val="a"/>
    <w:link w:val="af3"/>
    <w:uiPriority w:val="99"/>
    <w:semiHidden/>
    <w:unhideWhenUsed/>
    <w:rsid w:val="00E55000"/>
    <w:rPr>
      <w:rFonts w:ascii="Segoe UI" w:hAnsi="Segoe UI" w:cs="Segoe UI"/>
      <w:sz w:val="18"/>
      <w:szCs w:val="18"/>
    </w:rPr>
  </w:style>
  <w:style w:type="character" w:customStyle="1" w:styleId="af3">
    <w:name w:val="Текст выноски Знак"/>
    <w:basedOn w:val="a0"/>
    <w:link w:val="af2"/>
    <w:uiPriority w:val="99"/>
    <w:semiHidden/>
    <w:rsid w:val="00E55000"/>
    <w:rPr>
      <w:rFonts w:ascii="Segoe UI" w:eastAsia="MS Mincho"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4877">
      <w:bodyDiv w:val="1"/>
      <w:marLeft w:val="0"/>
      <w:marRight w:val="0"/>
      <w:marTop w:val="0"/>
      <w:marBottom w:val="0"/>
      <w:divBdr>
        <w:top w:val="none" w:sz="0" w:space="0" w:color="auto"/>
        <w:left w:val="none" w:sz="0" w:space="0" w:color="auto"/>
        <w:bottom w:val="none" w:sz="0" w:space="0" w:color="auto"/>
        <w:right w:val="none" w:sz="0" w:space="0" w:color="auto"/>
      </w:divBdr>
      <w:divsChild>
        <w:div w:id="970280225">
          <w:marLeft w:val="0"/>
          <w:marRight w:val="0"/>
          <w:marTop w:val="0"/>
          <w:marBottom w:val="0"/>
          <w:divBdr>
            <w:top w:val="none" w:sz="0" w:space="0" w:color="auto"/>
            <w:left w:val="none" w:sz="0" w:space="0" w:color="auto"/>
            <w:bottom w:val="none" w:sz="0" w:space="0" w:color="auto"/>
            <w:right w:val="none" w:sz="0" w:space="0" w:color="auto"/>
          </w:divBdr>
          <w:divsChild>
            <w:div w:id="2033459575">
              <w:marLeft w:val="0"/>
              <w:marRight w:val="150"/>
              <w:marTop w:val="0"/>
              <w:marBottom w:val="150"/>
              <w:divBdr>
                <w:top w:val="none" w:sz="0" w:space="0" w:color="auto"/>
                <w:left w:val="none" w:sz="0" w:space="0" w:color="auto"/>
                <w:bottom w:val="none" w:sz="0" w:space="0" w:color="auto"/>
                <w:right w:val="none" w:sz="0" w:space="0" w:color="auto"/>
              </w:divBdr>
              <w:divsChild>
                <w:div w:id="1398866427">
                  <w:marLeft w:val="0"/>
                  <w:marRight w:val="0"/>
                  <w:marTop w:val="0"/>
                  <w:marBottom w:val="0"/>
                  <w:divBdr>
                    <w:top w:val="none" w:sz="0" w:space="0" w:color="auto"/>
                    <w:left w:val="none" w:sz="0" w:space="0" w:color="auto"/>
                    <w:bottom w:val="none" w:sz="0" w:space="0" w:color="auto"/>
                    <w:right w:val="none" w:sz="0" w:space="0" w:color="auto"/>
                  </w:divBdr>
                  <w:divsChild>
                    <w:div w:id="1124155929">
                      <w:marLeft w:val="0"/>
                      <w:marRight w:val="0"/>
                      <w:marTop w:val="0"/>
                      <w:marBottom w:val="0"/>
                      <w:divBdr>
                        <w:top w:val="none" w:sz="0" w:space="0" w:color="auto"/>
                        <w:left w:val="none" w:sz="0" w:space="0" w:color="auto"/>
                        <w:bottom w:val="none" w:sz="0" w:space="0" w:color="auto"/>
                        <w:right w:val="none" w:sz="0" w:space="0" w:color="auto"/>
                      </w:divBdr>
                      <w:divsChild>
                        <w:div w:id="1490246894">
                          <w:marLeft w:val="0"/>
                          <w:marRight w:val="0"/>
                          <w:marTop w:val="0"/>
                          <w:marBottom w:val="0"/>
                          <w:divBdr>
                            <w:top w:val="none" w:sz="0" w:space="0" w:color="auto"/>
                            <w:left w:val="none" w:sz="0" w:space="0" w:color="auto"/>
                            <w:bottom w:val="none" w:sz="0" w:space="0" w:color="auto"/>
                            <w:right w:val="none" w:sz="0" w:space="0" w:color="auto"/>
                          </w:divBdr>
                          <w:divsChild>
                            <w:div w:id="353577619">
                              <w:marLeft w:val="0"/>
                              <w:marRight w:val="0"/>
                              <w:marTop w:val="0"/>
                              <w:marBottom w:val="0"/>
                              <w:divBdr>
                                <w:top w:val="none" w:sz="0" w:space="0" w:color="auto"/>
                                <w:left w:val="none" w:sz="0" w:space="0" w:color="auto"/>
                                <w:bottom w:val="none" w:sz="0" w:space="0" w:color="auto"/>
                                <w:right w:val="none" w:sz="0" w:space="0" w:color="auto"/>
                              </w:divBdr>
                              <w:divsChild>
                                <w:div w:id="343824574">
                                  <w:marLeft w:val="0"/>
                                  <w:marRight w:val="0"/>
                                  <w:marTop w:val="0"/>
                                  <w:marBottom w:val="0"/>
                                  <w:divBdr>
                                    <w:top w:val="none" w:sz="0" w:space="0" w:color="auto"/>
                                    <w:left w:val="none" w:sz="0" w:space="0" w:color="auto"/>
                                    <w:bottom w:val="none" w:sz="0" w:space="0" w:color="auto"/>
                                    <w:right w:val="none" w:sz="0" w:space="0" w:color="auto"/>
                                  </w:divBdr>
                                  <w:divsChild>
                                    <w:div w:id="1136414059">
                                      <w:marLeft w:val="0"/>
                                      <w:marRight w:val="0"/>
                                      <w:marTop w:val="0"/>
                                      <w:marBottom w:val="0"/>
                                      <w:divBdr>
                                        <w:top w:val="none" w:sz="0" w:space="0" w:color="auto"/>
                                        <w:left w:val="none" w:sz="0" w:space="0" w:color="auto"/>
                                        <w:bottom w:val="none" w:sz="0" w:space="0" w:color="auto"/>
                                        <w:right w:val="none" w:sz="0" w:space="0" w:color="auto"/>
                                      </w:divBdr>
                                      <w:divsChild>
                                        <w:div w:id="1265766102">
                                          <w:marLeft w:val="0"/>
                                          <w:marRight w:val="0"/>
                                          <w:marTop w:val="0"/>
                                          <w:marBottom w:val="0"/>
                                          <w:divBdr>
                                            <w:top w:val="none" w:sz="0" w:space="0" w:color="auto"/>
                                            <w:left w:val="none" w:sz="0" w:space="0" w:color="auto"/>
                                            <w:bottom w:val="none" w:sz="0" w:space="0" w:color="auto"/>
                                            <w:right w:val="none" w:sz="0" w:space="0" w:color="auto"/>
                                          </w:divBdr>
                                          <w:divsChild>
                                            <w:div w:id="190147675">
                                              <w:marLeft w:val="0"/>
                                              <w:marRight w:val="0"/>
                                              <w:marTop w:val="0"/>
                                              <w:marBottom w:val="90"/>
                                              <w:divBdr>
                                                <w:top w:val="none" w:sz="0" w:space="0" w:color="auto"/>
                                                <w:left w:val="none" w:sz="0" w:space="0" w:color="auto"/>
                                                <w:bottom w:val="none" w:sz="0" w:space="0" w:color="auto"/>
                                                <w:right w:val="none" w:sz="0" w:space="0" w:color="auto"/>
                                              </w:divBdr>
                                              <w:divsChild>
                                                <w:div w:id="764033272">
                                                  <w:marLeft w:val="0"/>
                                                  <w:marRight w:val="0"/>
                                                  <w:marTop w:val="0"/>
                                                  <w:marBottom w:val="0"/>
                                                  <w:divBdr>
                                                    <w:top w:val="none" w:sz="0" w:space="0" w:color="auto"/>
                                                    <w:left w:val="none" w:sz="0" w:space="0" w:color="auto"/>
                                                    <w:bottom w:val="none" w:sz="0" w:space="0" w:color="auto"/>
                                                    <w:right w:val="none" w:sz="0" w:space="0" w:color="auto"/>
                                                  </w:divBdr>
                                                  <w:divsChild>
                                                    <w:div w:id="1085615368">
                                                      <w:marLeft w:val="0"/>
                                                      <w:marRight w:val="0"/>
                                                      <w:marTop w:val="0"/>
                                                      <w:marBottom w:val="0"/>
                                                      <w:divBdr>
                                                        <w:top w:val="none" w:sz="0" w:space="0" w:color="auto"/>
                                                        <w:left w:val="none" w:sz="0" w:space="0" w:color="auto"/>
                                                        <w:bottom w:val="none" w:sz="0" w:space="0" w:color="auto"/>
                                                        <w:right w:val="none" w:sz="0" w:space="0" w:color="auto"/>
                                                      </w:divBdr>
                                                      <w:divsChild>
                                                        <w:div w:id="1153567129">
                                                          <w:marLeft w:val="0"/>
                                                          <w:marRight w:val="0"/>
                                                          <w:marTop w:val="0"/>
                                                          <w:marBottom w:val="0"/>
                                                          <w:divBdr>
                                                            <w:top w:val="none" w:sz="0" w:space="0" w:color="auto"/>
                                                            <w:left w:val="none" w:sz="0" w:space="0" w:color="auto"/>
                                                            <w:bottom w:val="none" w:sz="0" w:space="0" w:color="auto"/>
                                                            <w:right w:val="none" w:sz="0" w:space="0" w:color="auto"/>
                                                          </w:divBdr>
                                                          <w:divsChild>
                                                            <w:div w:id="1151556577">
                                                              <w:marLeft w:val="0"/>
                                                              <w:marRight w:val="0"/>
                                                              <w:marTop w:val="0"/>
                                                              <w:marBottom w:val="0"/>
                                                              <w:divBdr>
                                                                <w:top w:val="none" w:sz="0" w:space="0" w:color="auto"/>
                                                                <w:left w:val="none" w:sz="0" w:space="0" w:color="auto"/>
                                                                <w:bottom w:val="none" w:sz="0" w:space="0" w:color="auto"/>
                                                                <w:right w:val="none" w:sz="0" w:space="0" w:color="auto"/>
                                                              </w:divBdr>
                                                              <w:divsChild>
                                                                <w:div w:id="740062849">
                                                                  <w:marLeft w:val="0"/>
                                                                  <w:marRight w:val="0"/>
                                                                  <w:marTop w:val="0"/>
                                                                  <w:marBottom w:val="0"/>
                                                                  <w:divBdr>
                                                                    <w:top w:val="none" w:sz="0" w:space="0" w:color="auto"/>
                                                                    <w:left w:val="none" w:sz="0" w:space="0" w:color="auto"/>
                                                                    <w:bottom w:val="none" w:sz="0" w:space="0" w:color="auto"/>
                                                                    <w:right w:val="none" w:sz="0" w:space="0" w:color="auto"/>
                                                                  </w:divBdr>
                                                                  <w:divsChild>
                                                                    <w:div w:id="2031298971">
                                                                      <w:marLeft w:val="0"/>
                                                                      <w:marRight w:val="0"/>
                                                                      <w:marTop w:val="0"/>
                                                                      <w:marBottom w:val="0"/>
                                                                      <w:divBdr>
                                                                        <w:top w:val="none" w:sz="0" w:space="0" w:color="auto"/>
                                                                        <w:left w:val="none" w:sz="0" w:space="0" w:color="auto"/>
                                                                        <w:bottom w:val="none" w:sz="0" w:space="0" w:color="auto"/>
                                                                        <w:right w:val="none" w:sz="0" w:space="0" w:color="auto"/>
                                                                      </w:divBdr>
                                                                      <w:divsChild>
                                                                        <w:div w:id="19086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4289">
                                                                  <w:marLeft w:val="0"/>
                                                                  <w:marRight w:val="0"/>
                                                                  <w:marTop w:val="0"/>
                                                                  <w:marBottom w:val="0"/>
                                                                  <w:divBdr>
                                                                    <w:top w:val="none" w:sz="0" w:space="0" w:color="auto"/>
                                                                    <w:left w:val="none" w:sz="0" w:space="0" w:color="auto"/>
                                                                    <w:bottom w:val="none" w:sz="0" w:space="0" w:color="auto"/>
                                                                    <w:right w:val="none" w:sz="0" w:space="0" w:color="auto"/>
                                                                  </w:divBdr>
                                                                  <w:divsChild>
                                                                    <w:div w:id="1126506640">
                                                                      <w:marLeft w:val="0"/>
                                                                      <w:marRight w:val="0"/>
                                                                      <w:marTop w:val="0"/>
                                                                      <w:marBottom w:val="60"/>
                                                                      <w:divBdr>
                                                                        <w:top w:val="none" w:sz="0" w:space="0" w:color="auto"/>
                                                                        <w:left w:val="none" w:sz="0" w:space="0" w:color="auto"/>
                                                                        <w:bottom w:val="none" w:sz="0" w:space="0" w:color="auto"/>
                                                                        <w:right w:val="none" w:sz="0" w:space="0" w:color="auto"/>
                                                                      </w:divBdr>
                                                                      <w:divsChild>
                                                                        <w:div w:id="1326396928">
                                                                          <w:marLeft w:val="0"/>
                                                                          <w:marRight w:val="60"/>
                                                                          <w:marTop w:val="0"/>
                                                                          <w:marBottom w:val="0"/>
                                                                          <w:divBdr>
                                                                            <w:top w:val="none" w:sz="0" w:space="0" w:color="auto"/>
                                                                            <w:left w:val="none" w:sz="0" w:space="0" w:color="auto"/>
                                                                            <w:bottom w:val="none" w:sz="0" w:space="0" w:color="auto"/>
                                                                            <w:right w:val="none" w:sz="0" w:space="0" w:color="auto"/>
                                                                          </w:divBdr>
                                                                        </w:div>
                                                                      </w:divsChild>
                                                                    </w:div>
                                                                    <w:div w:id="429161165">
                                                                      <w:marLeft w:val="0"/>
                                                                      <w:marRight w:val="0"/>
                                                                      <w:marTop w:val="0"/>
                                                                      <w:marBottom w:val="0"/>
                                                                      <w:divBdr>
                                                                        <w:top w:val="none" w:sz="0" w:space="0" w:color="auto"/>
                                                                        <w:left w:val="none" w:sz="0" w:space="0" w:color="auto"/>
                                                                        <w:bottom w:val="none" w:sz="0" w:space="0" w:color="auto"/>
                                                                        <w:right w:val="none" w:sz="0" w:space="0" w:color="auto"/>
                                                                      </w:divBdr>
                                                                      <w:divsChild>
                                                                        <w:div w:id="1918324242">
                                                                          <w:marLeft w:val="0"/>
                                                                          <w:marRight w:val="0"/>
                                                                          <w:marTop w:val="0"/>
                                                                          <w:marBottom w:val="0"/>
                                                                          <w:divBdr>
                                                                            <w:top w:val="none" w:sz="0" w:space="0" w:color="auto"/>
                                                                            <w:left w:val="none" w:sz="0" w:space="0" w:color="auto"/>
                                                                            <w:bottom w:val="none" w:sz="0" w:space="0" w:color="auto"/>
                                                                            <w:right w:val="none" w:sz="0" w:space="0" w:color="auto"/>
                                                                          </w:divBdr>
                                                                          <w:divsChild>
                                                                            <w:div w:id="1227764215">
                                                                              <w:marLeft w:val="0"/>
                                                                              <w:marRight w:val="0"/>
                                                                              <w:marTop w:val="0"/>
                                                                              <w:marBottom w:val="120"/>
                                                                              <w:divBdr>
                                                                                <w:top w:val="none" w:sz="0" w:space="0" w:color="auto"/>
                                                                                <w:left w:val="none" w:sz="0" w:space="0" w:color="auto"/>
                                                                                <w:bottom w:val="none" w:sz="0" w:space="0" w:color="auto"/>
                                                                                <w:right w:val="none" w:sz="0" w:space="0" w:color="auto"/>
                                                                              </w:divBdr>
                                                                              <w:divsChild>
                                                                                <w:div w:id="747462297">
                                                                                  <w:marLeft w:val="0"/>
                                                                                  <w:marRight w:val="0"/>
                                                                                  <w:marTop w:val="0"/>
                                                                                  <w:marBottom w:val="0"/>
                                                                                  <w:divBdr>
                                                                                    <w:top w:val="none" w:sz="0" w:space="0" w:color="auto"/>
                                                                                    <w:left w:val="none" w:sz="0" w:space="0" w:color="auto"/>
                                                                                    <w:bottom w:val="none" w:sz="0" w:space="0" w:color="auto"/>
                                                                                    <w:right w:val="none" w:sz="0" w:space="0" w:color="auto"/>
                                                                                  </w:divBdr>
                                                                                </w:div>
                                                                              </w:divsChild>
                                                                            </w:div>
                                                                            <w:div w:id="1912231106">
                                                                              <w:marLeft w:val="0"/>
                                                                              <w:marRight w:val="0"/>
                                                                              <w:marTop w:val="0"/>
                                                                              <w:marBottom w:val="75"/>
                                                                              <w:divBdr>
                                                                                <w:top w:val="none" w:sz="0" w:space="0" w:color="auto"/>
                                                                                <w:left w:val="none" w:sz="0" w:space="0" w:color="auto"/>
                                                                                <w:bottom w:val="none" w:sz="0" w:space="0" w:color="auto"/>
                                                                                <w:right w:val="none" w:sz="0" w:space="0" w:color="auto"/>
                                                                              </w:divBdr>
                                                                              <w:divsChild>
                                                                                <w:div w:id="191922174">
                                                                                  <w:marLeft w:val="0"/>
                                                                                  <w:marRight w:val="0"/>
                                                                                  <w:marTop w:val="0"/>
                                                                                  <w:marBottom w:val="0"/>
                                                                                  <w:divBdr>
                                                                                    <w:top w:val="none" w:sz="0" w:space="0" w:color="auto"/>
                                                                                    <w:left w:val="none" w:sz="0" w:space="0" w:color="auto"/>
                                                                                    <w:bottom w:val="none" w:sz="0" w:space="0" w:color="auto"/>
                                                                                    <w:right w:val="none" w:sz="0" w:space="0" w:color="auto"/>
                                                                                  </w:divBdr>
                                                                                  <w:divsChild>
                                                                                    <w:div w:id="657079083">
                                                                                      <w:marLeft w:val="0"/>
                                                                                      <w:marRight w:val="0"/>
                                                                                      <w:marTop w:val="0"/>
                                                                                      <w:marBottom w:val="0"/>
                                                                                      <w:divBdr>
                                                                                        <w:top w:val="none" w:sz="0" w:space="0" w:color="auto"/>
                                                                                        <w:left w:val="none" w:sz="0" w:space="0" w:color="auto"/>
                                                                                        <w:bottom w:val="none" w:sz="0" w:space="0" w:color="auto"/>
                                                                                        <w:right w:val="none" w:sz="0" w:space="0" w:color="auto"/>
                                                                                      </w:divBdr>
                                                                                      <w:divsChild>
                                                                                        <w:div w:id="902755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5449085">
                                                                              <w:marLeft w:val="0"/>
                                                                              <w:marRight w:val="0"/>
                                                                              <w:marTop w:val="0"/>
                                                                              <w:marBottom w:val="0"/>
                                                                              <w:divBdr>
                                                                                <w:top w:val="none" w:sz="0" w:space="0" w:color="auto"/>
                                                                                <w:left w:val="none" w:sz="0" w:space="0" w:color="auto"/>
                                                                                <w:bottom w:val="none" w:sz="0" w:space="0" w:color="auto"/>
                                                                                <w:right w:val="none" w:sz="0" w:space="0" w:color="auto"/>
                                                                              </w:divBdr>
                                                                              <w:divsChild>
                                                                                <w:div w:id="14189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5447">
                                              <w:marLeft w:val="0"/>
                                              <w:marRight w:val="0"/>
                                              <w:marTop w:val="0"/>
                                              <w:marBottom w:val="0"/>
                                              <w:divBdr>
                                                <w:top w:val="none" w:sz="0" w:space="0" w:color="auto"/>
                                                <w:left w:val="none" w:sz="0" w:space="0" w:color="auto"/>
                                                <w:bottom w:val="none" w:sz="0" w:space="0" w:color="auto"/>
                                                <w:right w:val="none" w:sz="0" w:space="0" w:color="auto"/>
                                              </w:divBdr>
                                              <w:divsChild>
                                                <w:div w:id="1195966560">
                                                  <w:marLeft w:val="0"/>
                                                  <w:marRight w:val="0"/>
                                                  <w:marTop w:val="0"/>
                                                  <w:marBottom w:val="0"/>
                                                  <w:divBdr>
                                                    <w:top w:val="none" w:sz="0" w:space="0" w:color="auto"/>
                                                    <w:left w:val="none" w:sz="0" w:space="0" w:color="auto"/>
                                                    <w:bottom w:val="none" w:sz="0" w:space="0" w:color="auto"/>
                                                    <w:right w:val="none" w:sz="0" w:space="0" w:color="auto"/>
                                                  </w:divBdr>
                                                  <w:divsChild>
                                                    <w:div w:id="1509909489">
                                                      <w:marLeft w:val="0"/>
                                                      <w:marRight w:val="0"/>
                                                      <w:marTop w:val="0"/>
                                                      <w:marBottom w:val="0"/>
                                                      <w:divBdr>
                                                        <w:top w:val="none" w:sz="0" w:space="0" w:color="auto"/>
                                                        <w:left w:val="none" w:sz="0" w:space="0" w:color="auto"/>
                                                        <w:bottom w:val="none" w:sz="0" w:space="0" w:color="auto"/>
                                                        <w:right w:val="none" w:sz="0" w:space="0" w:color="auto"/>
                                                      </w:divBdr>
                                                      <w:divsChild>
                                                        <w:div w:id="183326391">
                                                          <w:marLeft w:val="0"/>
                                                          <w:marRight w:val="0"/>
                                                          <w:marTop w:val="0"/>
                                                          <w:marBottom w:val="0"/>
                                                          <w:divBdr>
                                                            <w:top w:val="none" w:sz="0" w:space="0" w:color="auto"/>
                                                            <w:left w:val="none" w:sz="0" w:space="0" w:color="auto"/>
                                                            <w:bottom w:val="none" w:sz="0" w:space="0" w:color="auto"/>
                                                            <w:right w:val="none" w:sz="0" w:space="0" w:color="auto"/>
                                                          </w:divBdr>
                                                          <w:divsChild>
                                                            <w:div w:id="2031713280">
                                                              <w:marLeft w:val="0"/>
                                                              <w:marRight w:val="0"/>
                                                              <w:marTop w:val="0"/>
                                                              <w:marBottom w:val="0"/>
                                                              <w:divBdr>
                                                                <w:top w:val="none" w:sz="0" w:space="0" w:color="auto"/>
                                                                <w:left w:val="none" w:sz="0" w:space="0" w:color="auto"/>
                                                                <w:bottom w:val="none" w:sz="0" w:space="0" w:color="auto"/>
                                                                <w:right w:val="none" w:sz="0" w:space="0" w:color="auto"/>
                                                              </w:divBdr>
                                                              <w:divsChild>
                                                                <w:div w:id="1460566785">
                                                                  <w:marLeft w:val="0"/>
                                                                  <w:marRight w:val="0"/>
                                                                  <w:marTop w:val="0"/>
                                                                  <w:marBottom w:val="0"/>
                                                                  <w:divBdr>
                                                                    <w:top w:val="none" w:sz="0" w:space="0" w:color="auto"/>
                                                                    <w:left w:val="none" w:sz="0" w:space="0" w:color="auto"/>
                                                                    <w:bottom w:val="none" w:sz="0" w:space="0" w:color="auto"/>
                                                                    <w:right w:val="none" w:sz="0" w:space="0" w:color="auto"/>
                                                                  </w:divBdr>
                                                                  <w:divsChild>
                                                                    <w:div w:id="48002078">
                                                                      <w:marLeft w:val="0"/>
                                                                      <w:marRight w:val="0"/>
                                                                      <w:marTop w:val="0"/>
                                                                      <w:marBottom w:val="60"/>
                                                                      <w:divBdr>
                                                                        <w:top w:val="none" w:sz="0" w:space="0" w:color="auto"/>
                                                                        <w:left w:val="none" w:sz="0" w:space="0" w:color="auto"/>
                                                                        <w:bottom w:val="none" w:sz="0" w:space="0" w:color="auto"/>
                                                                        <w:right w:val="none" w:sz="0" w:space="0" w:color="auto"/>
                                                                      </w:divBdr>
                                                                      <w:divsChild>
                                                                        <w:div w:id="508326486">
                                                                          <w:marLeft w:val="0"/>
                                                                          <w:marRight w:val="60"/>
                                                                          <w:marTop w:val="0"/>
                                                                          <w:marBottom w:val="0"/>
                                                                          <w:divBdr>
                                                                            <w:top w:val="none" w:sz="0" w:space="0" w:color="auto"/>
                                                                            <w:left w:val="none" w:sz="0" w:space="0" w:color="auto"/>
                                                                            <w:bottom w:val="none" w:sz="0" w:space="0" w:color="auto"/>
                                                                            <w:right w:val="none" w:sz="0" w:space="0" w:color="auto"/>
                                                                          </w:divBdr>
                                                                        </w:div>
                                                                      </w:divsChild>
                                                                    </w:div>
                                                                    <w:div w:id="1251234971">
                                                                      <w:marLeft w:val="0"/>
                                                                      <w:marRight w:val="0"/>
                                                                      <w:marTop w:val="0"/>
                                                                      <w:marBottom w:val="0"/>
                                                                      <w:divBdr>
                                                                        <w:top w:val="none" w:sz="0" w:space="0" w:color="auto"/>
                                                                        <w:left w:val="none" w:sz="0" w:space="0" w:color="auto"/>
                                                                        <w:bottom w:val="none" w:sz="0" w:space="0" w:color="auto"/>
                                                                        <w:right w:val="none" w:sz="0" w:space="0" w:color="auto"/>
                                                                      </w:divBdr>
                                                                      <w:divsChild>
                                                                        <w:div w:id="751509565">
                                                                          <w:marLeft w:val="0"/>
                                                                          <w:marRight w:val="0"/>
                                                                          <w:marTop w:val="0"/>
                                                                          <w:marBottom w:val="0"/>
                                                                          <w:divBdr>
                                                                            <w:top w:val="none" w:sz="0" w:space="0" w:color="auto"/>
                                                                            <w:left w:val="none" w:sz="0" w:space="0" w:color="auto"/>
                                                                            <w:bottom w:val="none" w:sz="0" w:space="0" w:color="auto"/>
                                                                            <w:right w:val="none" w:sz="0" w:space="0" w:color="auto"/>
                                                                          </w:divBdr>
                                                                          <w:divsChild>
                                                                            <w:div w:id="1491604973">
                                                                              <w:marLeft w:val="0"/>
                                                                              <w:marRight w:val="0"/>
                                                                              <w:marTop w:val="0"/>
                                                                              <w:marBottom w:val="120"/>
                                                                              <w:divBdr>
                                                                                <w:top w:val="none" w:sz="0" w:space="0" w:color="auto"/>
                                                                                <w:left w:val="none" w:sz="0" w:space="0" w:color="auto"/>
                                                                                <w:bottom w:val="none" w:sz="0" w:space="0" w:color="auto"/>
                                                                                <w:right w:val="none" w:sz="0" w:space="0" w:color="auto"/>
                                                                              </w:divBdr>
                                                                              <w:divsChild>
                                                                                <w:div w:id="1149252484">
                                                                                  <w:marLeft w:val="0"/>
                                                                                  <w:marRight w:val="0"/>
                                                                                  <w:marTop w:val="0"/>
                                                                                  <w:marBottom w:val="0"/>
                                                                                  <w:divBdr>
                                                                                    <w:top w:val="none" w:sz="0" w:space="0" w:color="auto"/>
                                                                                    <w:left w:val="none" w:sz="0" w:space="0" w:color="auto"/>
                                                                                    <w:bottom w:val="none" w:sz="0" w:space="0" w:color="auto"/>
                                                                                    <w:right w:val="none" w:sz="0" w:space="0" w:color="auto"/>
                                                                                  </w:divBdr>
                                                                                </w:div>
                                                                              </w:divsChild>
                                                                            </w:div>
                                                                            <w:div w:id="1234705306">
                                                                              <w:marLeft w:val="0"/>
                                                                              <w:marRight w:val="0"/>
                                                                              <w:marTop w:val="0"/>
                                                                              <w:marBottom w:val="75"/>
                                                                              <w:divBdr>
                                                                                <w:top w:val="none" w:sz="0" w:space="0" w:color="auto"/>
                                                                                <w:left w:val="none" w:sz="0" w:space="0" w:color="auto"/>
                                                                                <w:bottom w:val="none" w:sz="0" w:space="0" w:color="auto"/>
                                                                                <w:right w:val="none" w:sz="0" w:space="0" w:color="auto"/>
                                                                              </w:divBdr>
                                                                              <w:divsChild>
                                                                                <w:div w:id="575482074">
                                                                                  <w:marLeft w:val="0"/>
                                                                                  <w:marRight w:val="0"/>
                                                                                  <w:marTop w:val="0"/>
                                                                                  <w:marBottom w:val="0"/>
                                                                                  <w:divBdr>
                                                                                    <w:top w:val="none" w:sz="0" w:space="0" w:color="auto"/>
                                                                                    <w:left w:val="none" w:sz="0" w:space="0" w:color="auto"/>
                                                                                    <w:bottom w:val="none" w:sz="0" w:space="0" w:color="auto"/>
                                                                                    <w:right w:val="none" w:sz="0" w:space="0" w:color="auto"/>
                                                                                  </w:divBdr>
                                                                                  <w:divsChild>
                                                                                    <w:div w:id="603222115">
                                                                                      <w:marLeft w:val="0"/>
                                                                                      <w:marRight w:val="0"/>
                                                                                      <w:marTop w:val="0"/>
                                                                                      <w:marBottom w:val="0"/>
                                                                                      <w:divBdr>
                                                                                        <w:top w:val="none" w:sz="0" w:space="0" w:color="auto"/>
                                                                                        <w:left w:val="none" w:sz="0" w:space="0" w:color="auto"/>
                                                                                        <w:bottom w:val="none" w:sz="0" w:space="0" w:color="auto"/>
                                                                                        <w:right w:val="none" w:sz="0" w:space="0" w:color="auto"/>
                                                                                      </w:divBdr>
                                                                                      <w:divsChild>
                                                                                        <w:div w:id="1303268773">
                                                                                          <w:marLeft w:val="0"/>
                                                                                          <w:marRight w:val="120"/>
                                                                                          <w:marTop w:val="0"/>
                                                                                          <w:marBottom w:val="60"/>
                                                                                          <w:divBdr>
                                                                                            <w:top w:val="none" w:sz="0" w:space="0" w:color="auto"/>
                                                                                            <w:left w:val="none" w:sz="0" w:space="0" w:color="auto"/>
                                                                                            <w:bottom w:val="none" w:sz="0" w:space="0" w:color="auto"/>
                                                                                            <w:right w:val="none" w:sz="0" w:space="0" w:color="auto"/>
                                                                                          </w:divBdr>
                                                                                        </w:div>
                                                                                        <w:div w:id="409740694">
                                                                                          <w:marLeft w:val="0"/>
                                                                                          <w:marRight w:val="120"/>
                                                                                          <w:marTop w:val="0"/>
                                                                                          <w:marBottom w:val="60"/>
                                                                                          <w:divBdr>
                                                                                            <w:top w:val="none" w:sz="0" w:space="0" w:color="auto"/>
                                                                                            <w:left w:val="none" w:sz="0" w:space="0" w:color="auto"/>
                                                                                            <w:bottom w:val="none" w:sz="0" w:space="0" w:color="auto"/>
                                                                                            <w:right w:val="none" w:sz="0" w:space="0" w:color="auto"/>
                                                                                          </w:divBdr>
                                                                                        </w:div>
                                                                                        <w:div w:id="2050059228">
                                                                                          <w:marLeft w:val="0"/>
                                                                                          <w:marRight w:val="120"/>
                                                                                          <w:marTop w:val="0"/>
                                                                                          <w:marBottom w:val="60"/>
                                                                                          <w:divBdr>
                                                                                            <w:top w:val="none" w:sz="0" w:space="0" w:color="auto"/>
                                                                                            <w:left w:val="none" w:sz="0" w:space="0" w:color="auto"/>
                                                                                            <w:bottom w:val="none" w:sz="0" w:space="0" w:color="auto"/>
                                                                                            <w:right w:val="none" w:sz="0" w:space="0" w:color="auto"/>
                                                                                          </w:divBdr>
                                                                                        </w:div>
                                                                                        <w:div w:id="688481708">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sChild>
                                                                            </w:div>
                                                                            <w:div w:id="1833372934">
                                                                              <w:marLeft w:val="0"/>
                                                                              <w:marRight w:val="0"/>
                                                                              <w:marTop w:val="0"/>
                                                                              <w:marBottom w:val="0"/>
                                                                              <w:divBdr>
                                                                                <w:top w:val="none" w:sz="0" w:space="0" w:color="auto"/>
                                                                                <w:left w:val="none" w:sz="0" w:space="0" w:color="auto"/>
                                                                                <w:bottom w:val="none" w:sz="0" w:space="0" w:color="auto"/>
                                                                                <w:right w:val="none" w:sz="0" w:space="0" w:color="auto"/>
                                                                              </w:divBdr>
                                                                              <w:divsChild>
                                                                                <w:div w:id="1123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269721">
              <w:marLeft w:val="75"/>
              <w:marRight w:val="0"/>
              <w:marTop w:val="0"/>
              <w:marBottom w:val="150"/>
              <w:divBdr>
                <w:top w:val="none" w:sz="0" w:space="0" w:color="auto"/>
                <w:left w:val="none" w:sz="0" w:space="0" w:color="auto"/>
                <w:bottom w:val="none" w:sz="0" w:space="0" w:color="auto"/>
                <w:right w:val="none" w:sz="0" w:space="0" w:color="auto"/>
              </w:divBdr>
              <w:divsChild>
                <w:div w:id="1199665460">
                  <w:marLeft w:val="0"/>
                  <w:marRight w:val="0"/>
                  <w:marTop w:val="0"/>
                  <w:marBottom w:val="0"/>
                  <w:divBdr>
                    <w:top w:val="none" w:sz="0" w:space="0" w:color="auto"/>
                    <w:left w:val="none" w:sz="0" w:space="0" w:color="auto"/>
                    <w:bottom w:val="none" w:sz="0" w:space="0" w:color="auto"/>
                    <w:right w:val="none" w:sz="0" w:space="0" w:color="auto"/>
                  </w:divBdr>
                  <w:divsChild>
                    <w:div w:id="1948349083">
                      <w:marLeft w:val="0"/>
                      <w:marRight w:val="0"/>
                      <w:marTop w:val="0"/>
                      <w:marBottom w:val="0"/>
                      <w:divBdr>
                        <w:top w:val="none" w:sz="0" w:space="0" w:color="auto"/>
                        <w:left w:val="none" w:sz="0" w:space="0" w:color="auto"/>
                        <w:bottom w:val="none" w:sz="0" w:space="0" w:color="auto"/>
                        <w:right w:val="none" w:sz="0" w:space="0" w:color="auto"/>
                      </w:divBdr>
                      <w:divsChild>
                        <w:div w:id="1267083810">
                          <w:marLeft w:val="0"/>
                          <w:marRight w:val="0"/>
                          <w:marTop w:val="0"/>
                          <w:marBottom w:val="0"/>
                          <w:divBdr>
                            <w:top w:val="none" w:sz="0" w:space="0" w:color="auto"/>
                            <w:left w:val="none" w:sz="0" w:space="0" w:color="auto"/>
                            <w:bottom w:val="none" w:sz="0" w:space="0" w:color="auto"/>
                            <w:right w:val="none" w:sz="0" w:space="0" w:color="auto"/>
                          </w:divBdr>
                          <w:divsChild>
                            <w:div w:id="821043471">
                              <w:marLeft w:val="0"/>
                              <w:marRight w:val="0"/>
                              <w:marTop w:val="0"/>
                              <w:marBottom w:val="0"/>
                              <w:divBdr>
                                <w:top w:val="none" w:sz="0" w:space="0" w:color="auto"/>
                                <w:left w:val="none" w:sz="0" w:space="0" w:color="auto"/>
                                <w:bottom w:val="none" w:sz="0" w:space="0" w:color="auto"/>
                                <w:right w:val="none" w:sz="0" w:space="0" w:color="auto"/>
                              </w:divBdr>
                              <w:divsChild>
                                <w:div w:id="374501982">
                                  <w:marLeft w:val="0"/>
                                  <w:marRight w:val="0"/>
                                  <w:marTop w:val="0"/>
                                  <w:marBottom w:val="0"/>
                                  <w:divBdr>
                                    <w:top w:val="none" w:sz="0" w:space="0" w:color="auto"/>
                                    <w:left w:val="none" w:sz="0" w:space="0" w:color="auto"/>
                                    <w:bottom w:val="none" w:sz="0" w:space="0" w:color="auto"/>
                                    <w:right w:val="none" w:sz="0" w:space="0" w:color="auto"/>
                                  </w:divBdr>
                                  <w:divsChild>
                                    <w:div w:id="656495115">
                                      <w:marLeft w:val="0"/>
                                      <w:marRight w:val="0"/>
                                      <w:marTop w:val="0"/>
                                      <w:marBottom w:val="0"/>
                                      <w:divBdr>
                                        <w:top w:val="none" w:sz="0" w:space="0" w:color="auto"/>
                                        <w:left w:val="none" w:sz="0" w:space="0" w:color="auto"/>
                                        <w:bottom w:val="none" w:sz="0" w:space="0" w:color="auto"/>
                                        <w:right w:val="none" w:sz="0" w:space="0" w:color="auto"/>
                                      </w:divBdr>
                                      <w:divsChild>
                                        <w:div w:id="576014172">
                                          <w:marLeft w:val="0"/>
                                          <w:marRight w:val="0"/>
                                          <w:marTop w:val="0"/>
                                          <w:marBottom w:val="0"/>
                                          <w:divBdr>
                                            <w:top w:val="none" w:sz="0" w:space="0" w:color="auto"/>
                                            <w:left w:val="none" w:sz="0" w:space="0" w:color="auto"/>
                                            <w:bottom w:val="none" w:sz="0" w:space="0" w:color="auto"/>
                                            <w:right w:val="none" w:sz="0" w:space="0" w:color="auto"/>
                                          </w:divBdr>
                                          <w:divsChild>
                                            <w:div w:id="1346054172">
                                              <w:marLeft w:val="0"/>
                                              <w:marRight w:val="0"/>
                                              <w:marTop w:val="0"/>
                                              <w:marBottom w:val="0"/>
                                              <w:divBdr>
                                                <w:top w:val="none" w:sz="0" w:space="0" w:color="auto"/>
                                                <w:left w:val="none" w:sz="0" w:space="0" w:color="auto"/>
                                                <w:bottom w:val="none" w:sz="0" w:space="0" w:color="auto"/>
                                                <w:right w:val="none" w:sz="0" w:space="0" w:color="auto"/>
                                              </w:divBdr>
                                              <w:divsChild>
                                                <w:div w:id="1682537940">
                                                  <w:marLeft w:val="0"/>
                                                  <w:marRight w:val="0"/>
                                                  <w:marTop w:val="180"/>
                                                  <w:marBottom w:val="180"/>
                                                  <w:divBdr>
                                                    <w:top w:val="none" w:sz="0" w:space="0" w:color="auto"/>
                                                    <w:left w:val="none" w:sz="0" w:space="0" w:color="auto"/>
                                                    <w:bottom w:val="none" w:sz="0" w:space="0" w:color="auto"/>
                                                    <w:right w:val="none" w:sz="0" w:space="0" w:color="auto"/>
                                                  </w:divBdr>
                                                  <w:divsChild>
                                                    <w:div w:id="17898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46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011121">
          <w:marLeft w:val="0"/>
          <w:marRight w:val="0"/>
          <w:marTop w:val="0"/>
          <w:marBottom w:val="0"/>
          <w:divBdr>
            <w:top w:val="none" w:sz="0" w:space="0" w:color="auto"/>
            <w:left w:val="none" w:sz="0" w:space="0" w:color="auto"/>
            <w:bottom w:val="none" w:sz="0" w:space="0" w:color="auto"/>
            <w:right w:val="none" w:sz="0" w:space="0" w:color="auto"/>
          </w:divBdr>
          <w:divsChild>
            <w:div w:id="1335835545">
              <w:marLeft w:val="0"/>
              <w:marRight w:val="150"/>
              <w:marTop w:val="0"/>
              <w:marBottom w:val="150"/>
              <w:divBdr>
                <w:top w:val="none" w:sz="0" w:space="0" w:color="auto"/>
                <w:left w:val="none" w:sz="0" w:space="0" w:color="auto"/>
                <w:bottom w:val="none" w:sz="0" w:space="0" w:color="auto"/>
                <w:right w:val="none" w:sz="0" w:space="0" w:color="auto"/>
              </w:divBdr>
              <w:divsChild>
                <w:div w:id="981927254">
                  <w:marLeft w:val="0"/>
                  <w:marRight w:val="0"/>
                  <w:marTop w:val="0"/>
                  <w:marBottom w:val="0"/>
                  <w:divBdr>
                    <w:top w:val="none" w:sz="0" w:space="0" w:color="auto"/>
                    <w:left w:val="none" w:sz="0" w:space="0" w:color="auto"/>
                    <w:bottom w:val="none" w:sz="0" w:space="0" w:color="auto"/>
                    <w:right w:val="none" w:sz="0" w:space="0" w:color="auto"/>
                  </w:divBdr>
                  <w:divsChild>
                    <w:div w:id="1671567483">
                      <w:marLeft w:val="0"/>
                      <w:marRight w:val="0"/>
                      <w:marTop w:val="0"/>
                      <w:marBottom w:val="0"/>
                      <w:divBdr>
                        <w:top w:val="none" w:sz="0" w:space="0" w:color="auto"/>
                        <w:left w:val="none" w:sz="0" w:space="0" w:color="auto"/>
                        <w:bottom w:val="none" w:sz="0" w:space="0" w:color="auto"/>
                        <w:right w:val="none" w:sz="0" w:space="0" w:color="auto"/>
                      </w:divBdr>
                      <w:divsChild>
                        <w:div w:id="1822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5882">
              <w:marLeft w:val="75"/>
              <w:marRight w:val="0"/>
              <w:marTop w:val="0"/>
              <w:marBottom w:val="150"/>
              <w:divBdr>
                <w:top w:val="none" w:sz="0" w:space="0" w:color="auto"/>
                <w:left w:val="none" w:sz="0" w:space="0" w:color="auto"/>
                <w:bottom w:val="none" w:sz="0" w:space="0" w:color="auto"/>
                <w:right w:val="none" w:sz="0" w:space="0" w:color="auto"/>
              </w:divBdr>
              <w:divsChild>
                <w:div w:id="1889801248">
                  <w:marLeft w:val="0"/>
                  <w:marRight w:val="0"/>
                  <w:marTop w:val="0"/>
                  <w:marBottom w:val="0"/>
                  <w:divBdr>
                    <w:top w:val="none" w:sz="0" w:space="0" w:color="auto"/>
                    <w:left w:val="none" w:sz="0" w:space="0" w:color="auto"/>
                    <w:bottom w:val="none" w:sz="0" w:space="0" w:color="auto"/>
                    <w:right w:val="none" w:sz="0" w:space="0" w:color="auto"/>
                  </w:divBdr>
                  <w:divsChild>
                    <w:div w:id="2008092382">
                      <w:marLeft w:val="0"/>
                      <w:marRight w:val="0"/>
                      <w:marTop w:val="0"/>
                      <w:marBottom w:val="0"/>
                      <w:divBdr>
                        <w:top w:val="none" w:sz="0" w:space="0" w:color="auto"/>
                        <w:left w:val="none" w:sz="0" w:space="0" w:color="auto"/>
                        <w:bottom w:val="none" w:sz="0" w:space="0" w:color="auto"/>
                        <w:right w:val="none" w:sz="0" w:space="0" w:color="auto"/>
                      </w:divBdr>
                      <w:divsChild>
                        <w:div w:id="235866242">
                          <w:marLeft w:val="0"/>
                          <w:marRight w:val="0"/>
                          <w:marTop w:val="0"/>
                          <w:marBottom w:val="0"/>
                          <w:divBdr>
                            <w:top w:val="none" w:sz="0" w:space="0" w:color="auto"/>
                            <w:left w:val="none" w:sz="0" w:space="0" w:color="auto"/>
                            <w:bottom w:val="none" w:sz="0" w:space="0" w:color="auto"/>
                            <w:right w:val="none" w:sz="0" w:space="0" w:color="auto"/>
                          </w:divBdr>
                          <w:divsChild>
                            <w:div w:id="953095957">
                              <w:marLeft w:val="0"/>
                              <w:marRight w:val="0"/>
                              <w:marTop w:val="0"/>
                              <w:marBottom w:val="0"/>
                              <w:divBdr>
                                <w:top w:val="none" w:sz="0" w:space="0" w:color="auto"/>
                                <w:left w:val="none" w:sz="0" w:space="0" w:color="auto"/>
                                <w:bottom w:val="none" w:sz="0" w:space="0" w:color="auto"/>
                                <w:right w:val="none" w:sz="0" w:space="0" w:color="auto"/>
                              </w:divBdr>
                              <w:divsChild>
                                <w:div w:id="1898512465">
                                  <w:marLeft w:val="0"/>
                                  <w:marRight w:val="0"/>
                                  <w:marTop w:val="0"/>
                                  <w:marBottom w:val="0"/>
                                  <w:divBdr>
                                    <w:top w:val="none" w:sz="0" w:space="0" w:color="auto"/>
                                    <w:left w:val="none" w:sz="0" w:space="0" w:color="auto"/>
                                    <w:bottom w:val="none" w:sz="0" w:space="0" w:color="auto"/>
                                    <w:right w:val="none" w:sz="0" w:space="0" w:color="auto"/>
                                  </w:divBdr>
                                  <w:divsChild>
                                    <w:div w:id="375394251">
                                      <w:marLeft w:val="0"/>
                                      <w:marRight w:val="0"/>
                                      <w:marTop w:val="0"/>
                                      <w:marBottom w:val="0"/>
                                      <w:divBdr>
                                        <w:top w:val="none" w:sz="0" w:space="0" w:color="auto"/>
                                        <w:left w:val="none" w:sz="0" w:space="0" w:color="auto"/>
                                        <w:bottom w:val="none" w:sz="0" w:space="0" w:color="auto"/>
                                        <w:right w:val="none" w:sz="0" w:space="0" w:color="auto"/>
                                      </w:divBdr>
                                      <w:divsChild>
                                        <w:div w:id="1056246558">
                                          <w:marLeft w:val="0"/>
                                          <w:marRight w:val="0"/>
                                          <w:marTop w:val="0"/>
                                          <w:marBottom w:val="0"/>
                                          <w:divBdr>
                                            <w:top w:val="none" w:sz="0" w:space="0" w:color="auto"/>
                                            <w:left w:val="none" w:sz="0" w:space="0" w:color="auto"/>
                                            <w:bottom w:val="none" w:sz="0" w:space="0" w:color="auto"/>
                                            <w:right w:val="none" w:sz="0" w:space="0" w:color="auto"/>
                                          </w:divBdr>
                                          <w:divsChild>
                                            <w:div w:id="1445492719">
                                              <w:marLeft w:val="0"/>
                                              <w:marRight w:val="0"/>
                                              <w:marTop w:val="0"/>
                                              <w:marBottom w:val="0"/>
                                              <w:divBdr>
                                                <w:top w:val="none" w:sz="0" w:space="0" w:color="auto"/>
                                                <w:left w:val="none" w:sz="0" w:space="0" w:color="auto"/>
                                                <w:bottom w:val="none" w:sz="0" w:space="0" w:color="auto"/>
                                                <w:right w:val="none" w:sz="0" w:space="0" w:color="auto"/>
                                              </w:divBdr>
                                              <w:divsChild>
                                                <w:div w:id="902911952">
                                                  <w:marLeft w:val="0"/>
                                                  <w:marRight w:val="0"/>
                                                  <w:marTop w:val="180"/>
                                                  <w:marBottom w:val="180"/>
                                                  <w:divBdr>
                                                    <w:top w:val="none" w:sz="0" w:space="0" w:color="auto"/>
                                                    <w:left w:val="none" w:sz="0" w:space="0" w:color="auto"/>
                                                    <w:bottom w:val="none" w:sz="0" w:space="0" w:color="auto"/>
                                                    <w:right w:val="none" w:sz="0" w:space="0" w:color="auto"/>
                                                  </w:divBdr>
                                                  <w:divsChild>
                                                    <w:div w:id="16654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68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7379">
          <w:marLeft w:val="0"/>
          <w:marRight w:val="0"/>
          <w:marTop w:val="0"/>
          <w:marBottom w:val="0"/>
          <w:divBdr>
            <w:top w:val="none" w:sz="0" w:space="0" w:color="auto"/>
            <w:left w:val="none" w:sz="0" w:space="0" w:color="auto"/>
            <w:bottom w:val="none" w:sz="0" w:space="0" w:color="auto"/>
            <w:right w:val="none" w:sz="0" w:space="0" w:color="auto"/>
          </w:divBdr>
          <w:divsChild>
            <w:div w:id="1754473553">
              <w:marLeft w:val="0"/>
              <w:marRight w:val="150"/>
              <w:marTop w:val="0"/>
              <w:marBottom w:val="150"/>
              <w:divBdr>
                <w:top w:val="none" w:sz="0" w:space="0" w:color="auto"/>
                <w:left w:val="none" w:sz="0" w:space="0" w:color="auto"/>
                <w:bottom w:val="none" w:sz="0" w:space="0" w:color="auto"/>
                <w:right w:val="none" w:sz="0" w:space="0" w:color="auto"/>
              </w:divBdr>
              <w:divsChild>
                <w:div w:id="639922430">
                  <w:marLeft w:val="0"/>
                  <w:marRight w:val="0"/>
                  <w:marTop w:val="0"/>
                  <w:marBottom w:val="0"/>
                  <w:divBdr>
                    <w:top w:val="none" w:sz="0" w:space="0" w:color="auto"/>
                    <w:left w:val="none" w:sz="0" w:space="0" w:color="auto"/>
                    <w:bottom w:val="none" w:sz="0" w:space="0" w:color="auto"/>
                    <w:right w:val="none" w:sz="0" w:space="0" w:color="auto"/>
                  </w:divBdr>
                  <w:divsChild>
                    <w:div w:id="439186177">
                      <w:marLeft w:val="0"/>
                      <w:marRight w:val="0"/>
                      <w:marTop w:val="0"/>
                      <w:marBottom w:val="0"/>
                      <w:divBdr>
                        <w:top w:val="none" w:sz="0" w:space="0" w:color="auto"/>
                        <w:left w:val="none" w:sz="0" w:space="0" w:color="auto"/>
                        <w:bottom w:val="none" w:sz="0" w:space="0" w:color="auto"/>
                        <w:right w:val="none" w:sz="0" w:space="0" w:color="auto"/>
                      </w:divBdr>
                      <w:divsChild>
                        <w:div w:id="815798391">
                          <w:marLeft w:val="0"/>
                          <w:marRight w:val="0"/>
                          <w:marTop w:val="0"/>
                          <w:marBottom w:val="0"/>
                          <w:divBdr>
                            <w:top w:val="none" w:sz="0" w:space="0" w:color="auto"/>
                            <w:left w:val="none" w:sz="0" w:space="0" w:color="auto"/>
                            <w:bottom w:val="none" w:sz="0" w:space="0" w:color="auto"/>
                            <w:right w:val="none" w:sz="0" w:space="0" w:color="auto"/>
                          </w:divBdr>
                          <w:divsChild>
                            <w:div w:id="854228048">
                              <w:marLeft w:val="0"/>
                              <w:marRight w:val="0"/>
                              <w:marTop w:val="100"/>
                              <w:marBottom w:val="100"/>
                              <w:divBdr>
                                <w:top w:val="none" w:sz="0" w:space="0" w:color="auto"/>
                                <w:left w:val="none" w:sz="0" w:space="0" w:color="auto"/>
                                <w:bottom w:val="none" w:sz="0" w:space="0" w:color="auto"/>
                                <w:right w:val="none" w:sz="0" w:space="0" w:color="auto"/>
                              </w:divBdr>
                              <w:divsChild>
                                <w:div w:id="731345539">
                                  <w:marLeft w:val="0"/>
                                  <w:marRight w:val="0"/>
                                  <w:marTop w:val="100"/>
                                  <w:marBottom w:val="100"/>
                                  <w:divBdr>
                                    <w:top w:val="none" w:sz="0" w:space="0" w:color="auto"/>
                                    <w:left w:val="none" w:sz="0" w:space="0" w:color="auto"/>
                                    <w:bottom w:val="none" w:sz="0" w:space="0" w:color="auto"/>
                                    <w:right w:val="none" w:sz="0" w:space="0" w:color="auto"/>
                                  </w:divBdr>
                                  <w:divsChild>
                                    <w:div w:id="2023706567">
                                      <w:marLeft w:val="0"/>
                                      <w:marRight w:val="0"/>
                                      <w:marTop w:val="0"/>
                                      <w:marBottom w:val="0"/>
                                      <w:divBdr>
                                        <w:top w:val="none" w:sz="0" w:space="0" w:color="auto"/>
                                        <w:left w:val="none" w:sz="0" w:space="0" w:color="auto"/>
                                        <w:bottom w:val="none" w:sz="0" w:space="0" w:color="auto"/>
                                        <w:right w:val="none" w:sz="0" w:space="0" w:color="auto"/>
                                      </w:divBdr>
                                      <w:divsChild>
                                        <w:div w:id="1330057327">
                                          <w:marLeft w:val="0"/>
                                          <w:marRight w:val="0"/>
                                          <w:marTop w:val="0"/>
                                          <w:marBottom w:val="0"/>
                                          <w:divBdr>
                                            <w:top w:val="none" w:sz="0" w:space="0" w:color="auto"/>
                                            <w:left w:val="none" w:sz="0" w:space="0" w:color="auto"/>
                                            <w:bottom w:val="none" w:sz="0" w:space="0" w:color="auto"/>
                                            <w:right w:val="none" w:sz="0" w:space="0" w:color="auto"/>
                                          </w:divBdr>
                                          <w:divsChild>
                                            <w:div w:id="1903448225">
                                              <w:marLeft w:val="0"/>
                                              <w:marRight w:val="0"/>
                                              <w:marTop w:val="0"/>
                                              <w:marBottom w:val="0"/>
                                              <w:divBdr>
                                                <w:top w:val="none" w:sz="0" w:space="0" w:color="auto"/>
                                                <w:left w:val="none" w:sz="0" w:space="0" w:color="auto"/>
                                                <w:bottom w:val="none" w:sz="0" w:space="0" w:color="auto"/>
                                                <w:right w:val="none" w:sz="0" w:space="0" w:color="auto"/>
                                              </w:divBdr>
                                              <w:divsChild>
                                                <w:div w:id="1312323538">
                                                  <w:marLeft w:val="0"/>
                                                  <w:marRight w:val="0"/>
                                                  <w:marTop w:val="0"/>
                                                  <w:marBottom w:val="0"/>
                                                  <w:divBdr>
                                                    <w:top w:val="none" w:sz="0" w:space="0" w:color="auto"/>
                                                    <w:left w:val="none" w:sz="0" w:space="0" w:color="auto"/>
                                                    <w:bottom w:val="none" w:sz="0" w:space="0" w:color="auto"/>
                                                    <w:right w:val="none" w:sz="0" w:space="0" w:color="auto"/>
                                                  </w:divBdr>
                                                  <w:divsChild>
                                                    <w:div w:id="1767994652">
                                                      <w:marLeft w:val="0"/>
                                                      <w:marRight w:val="0"/>
                                                      <w:marTop w:val="0"/>
                                                      <w:marBottom w:val="0"/>
                                                      <w:divBdr>
                                                        <w:top w:val="none" w:sz="0" w:space="0" w:color="auto"/>
                                                        <w:left w:val="none" w:sz="0" w:space="0" w:color="auto"/>
                                                        <w:bottom w:val="none" w:sz="0" w:space="0" w:color="auto"/>
                                                        <w:right w:val="none" w:sz="0" w:space="0" w:color="auto"/>
                                                      </w:divBdr>
                                                      <w:divsChild>
                                                        <w:div w:id="116223112">
                                                          <w:marLeft w:val="0"/>
                                                          <w:marRight w:val="0"/>
                                                          <w:marTop w:val="0"/>
                                                          <w:marBottom w:val="0"/>
                                                          <w:divBdr>
                                                            <w:top w:val="none" w:sz="0" w:space="0" w:color="auto"/>
                                                            <w:left w:val="none" w:sz="0" w:space="0" w:color="auto"/>
                                                            <w:bottom w:val="none" w:sz="0" w:space="0" w:color="auto"/>
                                                            <w:right w:val="none" w:sz="0" w:space="0" w:color="auto"/>
                                                          </w:divBdr>
                                                          <w:divsChild>
                                                            <w:div w:id="76484686">
                                                              <w:marLeft w:val="0"/>
                                                              <w:marRight w:val="0"/>
                                                              <w:marTop w:val="0"/>
                                                              <w:marBottom w:val="0"/>
                                                              <w:divBdr>
                                                                <w:top w:val="none" w:sz="0" w:space="0" w:color="auto"/>
                                                                <w:left w:val="none" w:sz="0" w:space="0" w:color="auto"/>
                                                                <w:bottom w:val="none" w:sz="0" w:space="0" w:color="auto"/>
                                                                <w:right w:val="none" w:sz="0" w:space="0" w:color="auto"/>
                                                              </w:divBdr>
                                                              <w:divsChild>
                                                                <w:div w:id="1969242023">
                                                                  <w:marLeft w:val="0"/>
                                                                  <w:marRight w:val="0"/>
                                                                  <w:marTop w:val="0"/>
                                                                  <w:marBottom w:val="0"/>
                                                                  <w:divBdr>
                                                                    <w:top w:val="none" w:sz="0" w:space="0" w:color="auto"/>
                                                                    <w:left w:val="none" w:sz="0" w:space="0" w:color="auto"/>
                                                                    <w:bottom w:val="none" w:sz="0" w:space="0" w:color="auto"/>
                                                                    <w:right w:val="none" w:sz="0" w:space="0" w:color="auto"/>
                                                                  </w:divBdr>
                                                                  <w:divsChild>
                                                                    <w:div w:id="2130781143">
                                                                      <w:marLeft w:val="0"/>
                                                                      <w:marRight w:val="0"/>
                                                                      <w:marTop w:val="0"/>
                                                                      <w:marBottom w:val="0"/>
                                                                      <w:divBdr>
                                                                        <w:top w:val="none" w:sz="0" w:space="0" w:color="auto"/>
                                                                        <w:left w:val="none" w:sz="0" w:space="0" w:color="auto"/>
                                                                        <w:bottom w:val="none" w:sz="0" w:space="0" w:color="auto"/>
                                                                        <w:right w:val="none" w:sz="0" w:space="0" w:color="auto"/>
                                                                      </w:divBdr>
                                                                      <w:divsChild>
                                                                        <w:div w:id="266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4950">
                                                              <w:marLeft w:val="0"/>
                                                              <w:marRight w:val="0"/>
                                                              <w:marTop w:val="0"/>
                                                              <w:marBottom w:val="0"/>
                                                              <w:divBdr>
                                                                <w:top w:val="none" w:sz="0" w:space="0" w:color="auto"/>
                                                                <w:left w:val="none" w:sz="0" w:space="0" w:color="auto"/>
                                                                <w:bottom w:val="none" w:sz="0" w:space="0" w:color="auto"/>
                                                                <w:right w:val="none" w:sz="0" w:space="0" w:color="auto"/>
                                                              </w:divBdr>
                                                            </w:div>
                                                          </w:divsChild>
                                                        </w:div>
                                                        <w:div w:id="25370085">
                                                          <w:marLeft w:val="0"/>
                                                          <w:marRight w:val="0"/>
                                                          <w:marTop w:val="90"/>
                                                          <w:marBottom w:val="0"/>
                                                          <w:divBdr>
                                                            <w:top w:val="none" w:sz="0" w:space="0" w:color="auto"/>
                                                            <w:left w:val="none" w:sz="0" w:space="0" w:color="auto"/>
                                                            <w:bottom w:val="none" w:sz="0" w:space="0" w:color="auto"/>
                                                            <w:right w:val="none" w:sz="0" w:space="0" w:color="auto"/>
                                                          </w:divBdr>
                                                          <w:divsChild>
                                                            <w:div w:id="1977179906">
                                                              <w:marLeft w:val="0"/>
                                                              <w:marRight w:val="0"/>
                                                              <w:marTop w:val="0"/>
                                                              <w:marBottom w:val="0"/>
                                                              <w:divBdr>
                                                                <w:top w:val="none" w:sz="0" w:space="0" w:color="auto"/>
                                                                <w:left w:val="none" w:sz="0" w:space="0" w:color="auto"/>
                                                                <w:bottom w:val="none" w:sz="0" w:space="0" w:color="auto"/>
                                                                <w:right w:val="none" w:sz="0" w:space="0" w:color="auto"/>
                                                              </w:divBdr>
                                                              <w:divsChild>
                                                                <w:div w:id="11121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6490">
                                                          <w:marLeft w:val="0"/>
                                                          <w:marRight w:val="0"/>
                                                          <w:marTop w:val="90"/>
                                                          <w:marBottom w:val="0"/>
                                                          <w:divBdr>
                                                            <w:top w:val="none" w:sz="0" w:space="0" w:color="auto"/>
                                                            <w:left w:val="none" w:sz="0" w:space="0" w:color="auto"/>
                                                            <w:bottom w:val="none" w:sz="0" w:space="0" w:color="auto"/>
                                                            <w:right w:val="none" w:sz="0" w:space="0" w:color="auto"/>
                                                          </w:divBdr>
                                                          <w:divsChild>
                                                            <w:div w:id="1276254654">
                                                              <w:marLeft w:val="0"/>
                                                              <w:marRight w:val="0"/>
                                                              <w:marTop w:val="0"/>
                                                              <w:marBottom w:val="0"/>
                                                              <w:divBdr>
                                                                <w:top w:val="none" w:sz="0" w:space="0" w:color="auto"/>
                                                                <w:left w:val="none" w:sz="0" w:space="0" w:color="auto"/>
                                                                <w:bottom w:val="none" w:sz="0" w:space="0" w:color="auto"/>
                                                                <w:right w:val="none" w:sz="0" w:space="0" w:color="auto"/>
                                                              </w:divBdr>
                                                              <w:divsChild>
                                                                <w:div w:id="1850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1594">
                                                          <w:marLeft w:val="0"/>
                                                          <w:marRight w:val="0"/>
                                                          <w:marTop w:val="120"/>
                                                          <w:marBottom w:val="0"/>
                                                          <w:divBdr>
                                                            <w:top w:val="none" w:sz="0" w:space="0" w:color="auto"/>
                                                            <w:left w:val="none" w:sz="0" w:space="0" w:color="auto"/>
                                                            <w:bottom w:val="none" w:sz="0" w:space="0" w:color="auto"/>
                                                            <w:right w:val="none" w:sz="0" w:space="0" w:color="auto"/>
                                                          </w:divBdr>
                                                          <w:divsChild>
                                                            <w:div w:id="203951970">
                                                              <w:marLeft w:val="0"/>
                                                              <w:marRight w:val="0"/>
                                                              <w:marTop w:val="0"/>
                                                              <w:marBottom w:val="0"/>
                                                              <w:divBdr>
                                                                <w:top w:val="none" w:sz="0" w:space="0" w:color="auto"/>
                                                                <w:left w:val="none" w:sz="0" w:space="0" w:color="auto"/>
                                                                <w:bottom w:val="none" w:sz="0" w:space="0" w:color="auto"/>
                                                                <w:right w:val="none" w:sz="0" w:space="0" w:color="auto"/>
                                                              </w:divBdr>
                                                              <w:divsChild>
                                                                <w:div w:id="1913925475">
                                                                  <w:marLeft w:val="0"/>
                                                                  <w:marRight w:val="0"/>
                                                                  <w:marTop w:val="0"/>
                                                                  <w:marBottom w:val="0"/>
                                                                  <w:divBdr>
                                                                    <w:top w:val="none" w:sz="0" w:space="0" w:color="auto"/>
                                                                    <w:left w:val="none" w:sz="0" w:space="0" w:color="auto"/>
                                                                    <w:bottom w:val="none" w:sz="0" w:space="0" w:color="auto"/>
                                                                    <w:right w:val="none" w:sz="0" w:space="0" w:color="auto"/>
                                                                  </w:divBdr>
                                                                  <w:divsChild>
                                                                    <w:div w:id="995494218">
                                                                      <w:marLeft w:val="0"/>
                                                                      <w:marRight w:val="0"/>
                                                                      <w:marTop w:val="0"/>
                                                                      <w:marBottom w:val="0"/>
                                                                      <w:divBdr>
                                                                        <w:top w:val="none" w:sz="0" w:space="0" w:color="auto"/>
                                                                        <w:left w:val="none" w:sz="0" w:space="0" w:color="auto"/>
                                                                        <w:bottom w:val="none" w:sz="0" w:space="0" w:color="auto"/>
                                                                        <w:right w:val="none" w:sz="0" w:space="0" w:color="auto"/>
                                                                      </w:divBdr>
                                                                      <w:divsChild>
                                                                        <w:div w:id="13824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146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43253">
                                  <w:marLeft w:val="0"/>
                                  <w:marRight w:val="0"/>
                                  <w:marTop w:val="100"/>
                                  <w:marBottom w:val="100"/>
                                  <w:divBdr>
                                    <w:top w:val="none" w:sz="0" w:space="0" w:color="auto"/>
                                    <w:left w:val="none" w:sz="0" w:space="0" w:color="auto"/>
                                    <w:bottom w:val="none" w:sz="0" w:space="0" w:color="auto"/>
                                    <w:right w:val="none" w:sz="0" w:space="0" w:color="auto"/>
                                  </w:divBdr>
                                  <w:divsChild>
                                    <w:div w:id="11035163">
                                      <w:marLeft w:val="0"/>
                                      <w:marRight w:val="0"/>
                                      <w:marTop w:val="0"/>
                                      <w:marBottom w:val="0"/>
                                      <w:divBdr>
                                        <w:top w:val="none" w:sz="0" w:space="0" w:color="auto"/>
                                        <w:left w:val="none" w:sz="0" w:space="0" w:color="auto"/>
                                        <w:bottom w:val="none" w:sz="0" w:space="0" w:color="auto"/>
                                        <w:right w:val="none" w:sz="0" w:space="0" w:color="auto"/>
                                      </w:divBdr>
                                      <w:divsChild>
                                        <w:div w:id="1752971932">
                                          <w:marLeft w:val="0"/>
                                          <w:marRight w:val="0"/>
                                          <w:marTop w:val="0"/>
                                          <w:marBottom w:val="0"/>
                                          <w:divBdr>
                                            <w:top w:val="none" w:sz="0" w:space="0" w:color="auto"/>
                                            <w:left w:val="none" w:sz="0" w:space="0" w:color="auto"/>
                                            <w:bottom w:val="none" w:sz="0" w:space="0" w:color="auto"/>
                                            <w:right w:val="none" w:sz="0" w:space="0" w:color="auto"/>
                                          </w:divBdr>
                                          <w:divsChild>
                                            <w:div w:id="1246569043">
                                              <w:marLeft w:val="0"/>
                                              <w:marRight w:val="0"/>
                                              <w:marTop w:val="0"/>
                                              <w:marBottom w:val="0"/>
                                              <w:divBdr>
                                                <w:top w:val="none" w:sz="0" w:space="0" w:color="auto"/>
                                                <w:left w:val="none" w:sz="0" w:space="0" w:color="auto"/>
                                                <w:bottom w:val="none" w:sz="0" w:space="0" w:color="auto"/>
                                                <w:right w:val="none" w:sz="0" w:space="0" w:color="auto"/>
                                              </w:divBdr>
                                              <w:divsChild>
                                                <w:div w:id="1365984539">
                                                  <w:marLeft w:val="0"/>
                                                  <w:marRight w:val="0"/>
                                                  <w:marTop w:val="0"/>
                                                  <w:marBottom w:val="0"/>
                                                  <w:divBdr>
                                                    <w:top w:val="none" w:sz="0" w:space="0" w:color="auto"/>
                                                    <w:left w:val="none" w:sz="0" w:space="0" w:color="auto"/>
                                                    <w:bottom w:val="none" w:sz="0" w:space="0" w:color="auto"/>
                                                    <w:right w:val="none" w:sz="0" w:space="0" w:color="auto"/>
                                                  </w:divBdr>
                                                  <w:divsChild>
                                                    <w:div w:id="894203094">
                                                      <w:marLeft w:val="0"/>
                                                      <w:marRight w:val="0"/>
                                                      <w:marTop w:val="0"/>
                                                      <w:marBottom w:val="0"/>
                                                      <w:divBdr>
                                                        <w:top w:val="none" w:sz="0" w:space="0" w:color="auto"/>
                                                        <w:left w:val="none" w:sz="0" w:space="0" w:color="auto"/>
                                                        <w:bottom w:val="none" w:sz="0" w:space="0" w:color="auto"/>
                                                        <w:right w:val="none" w:sz="0" w:space="0" w:color="auto"/>
                                                      </w:divBdr>
                                                      <w:divsChild>
                                                        <w:div w:id="641034491">
                                                          <w:marLeft w:val="0"/>
                                                          <w:marRight w:val="0"/>
                                                          <w:marTop w:val="0"/>
                                                          <w:marBottom w:val="0"/>
                                                          <w:divBdr>
                                                            <w:top w:val="none" w:sz="0" w:space="0" w:color="auto"/>
                                                            <w:left w:val="none" w:sz="0" w:space="0" w:color="auto"/>
                                                            <w:bottom w:val="none" w:sz="0" w:space="0" w:color="auto"/>
                                                            <w:right w:val="none" w:sz="0" w:space="0" w:color="auto"/>
                                                          </w:divBdr>
                                                          <w:divsChild>
                                                            <w:div w:id="590549388">
                                                              <w:marLeft w:val="0"/>
                                                              <w:marRight w:val="0"/>
                                                              <w:marTop w:val="0"/>
                                                              <w:marBottom w:val="0"/>
                                                              <w:divBdr>
                                                                <w:top w:val="none" w:sz="0" w:space="0" w:color="auto"/>
                                                                <w:left w:val="none" w:sz="0" w:space="0" w:color="auto"/>
                                                                <w:bottom w:val="none" w:sz="0" w:space="0" w:color="auto"/>
                                                                <w:right w:val="none" w:sz="0" w:space="0" w:color="auto"/>
                                                              </w:divBdr>
                                                            </w:div>
                                                          </w:divsChild>
                                                        </w:div>
                                                        <w:div w:id="1429888211">
                                                          <w:marLeft w:val="0"/>
                                                          <w:marRight w:val="0"/>
                                                          <w:marTop w:val="90"/>
                                                          <w:marBottom w:val="0"/>
                                                          <w:divBdr>
                                                            <w:top w:val="none" w:sz="0" w:space="0" w:color="auto"/>
                                                            <w:left w:val="none" w:sz="0" w:space="0" w:color="auto"/>
                                                            <w:bottom w:val="none" w:sz="0" w:space="0" w:color="auto"/>
                                                            <w:right w:val="none" w:sz="0" w:space="0" w:color="auto"/>
                                                          </w:divBdr>
                                                          <w:divsChild>
                                                            <w:div w:id="1864318265">
                                                              <w:marLeft w:val="0"/>
                                                              <w:marRight w:val="0"/>
                                                              <w:marTop w:val="0"/>
                                                              <w:marBottom w:val="0"/>
                                                              <w:divBdr>
                                                                <w:top w:val="none" w:sz="0" w:space="0" w:color="auto"/>
                                                                <w:left w:val="none" w:sz="0" w:space="0" w:color="auto"/>
                                                                <w:bottom w:val="none" w:sz="0" w:space="0" w:color="auto"/>
                                                                <w:right w:val="none" w:sz="0" w:space="0" w:color="auto"/>
                                                              </w:divBdr>
                                                              <w:divsChild>
                                                                <w:div w:id="178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8651">
                                                          <w:marLeft w:val="0"/>
                                                          <w:marRight w:val="0"/>
                                                          <w:marTop w:val="90"/>
                                                          <w:marBottom w:val="0"/>
                                                          <w:divBdr>
                                                            <w:top w:val="none" w:sz="0" w:space="0" w:color="auto"/>
                                                            <w:left w:val="none" w:sz="0" w:space="0" w:color="auto"/>
                                                            <w:bottom w:val="none" w:sz="0" w:space="0" w:color="auto"/>
                                                            <w:right w:val="none" w:sz="0" w:space="0" w:color="auto"/>
                                                          </w:divBdr>
                                                          <w:divsChild>
                                                            <w:div w:id="1006060561">
                                                              <w:marLeft w:val="0"/>
                                                              <w:marRight w:val="0"/>
                                                              <w:marTop w:val="0"/>
                                                              <w:marBottom w:val="0"/>
                                                              <w:divBdr>
                                                                <w:top w:val="none" w:sz="0" w:space="0" w:color="auto"/>
                                                                <w:left w:val="none" w:sz="0" w:space="0" w:color="auto"/>
                                                                <w:bottom w:val="none" w:sz="0" w:space="0" w:color="auto"/>
                                                                <w:right w:val="none" w:sz="0" w:space="0" w:color="auto"/>
                                                              </w:divBdr>
                                                              <w:divsChild>
                                                                <w:div w:id="2282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33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035209">
              <w:marLeft w:val="75"/>
              <w:marRight w:val="0"/>
              <w:marTop w:val="0"/>
              <w:marBottom w:val="150"/>
              <w:divBdr>
                <w:top w:val="none" w:sz="0" w:space="0" w:color="auto"/>
                <w:left w:val="none" w:sz="0" w:space="0" w:color="auto"/>
                <w:bottom w:val="none" w:sz="0" w:space="0" w:color="auto"/>
                <w:right w:val="none" w:sz="0" w:space="0" w:color="auto"/>
              </w:divBdr>
              <w:divsChild>
                <w:div w:id="1030035458">
                  <w:marLeft w:val="0"/>
                  <w:marRight w:val="0"/>
                  <w:marTop w:val="0"/>
                  <w:marBottom w:val="0"/>
                  <w:divBdr>
                    <w:top w:val="none" w:sz="0" w:space="0" w:color="auto"/>
                    <w:left w:val="none" w:sz="0" w:space="0" w:color="auto"/>
                    <w:bottom w:val="none" w:sz="0" w:space="0" w:color="auto"/>
                    <w:right w:val="none" w:sz="0" w:space="0" w:color="auto"/>
                  </w:divBdr>
                  <w:divsChild>
                    <w:div w:id="137846182">
                      <w:marLeft w:val="0"/>
                      <w:marRight w:val="0"/>
                      <w:marTop w:val="0"/>
                      <w:marBottom w:val="0"/>
                      <w:divBdr>
                        <w:top w:val="none" w:sz="0" w:space="0" w:color="auto"/>
                        <w:left w:val="none" w:sz="0" w:space="0" w:color="auto"/>
                        <w:bottom w:val="none" w:sz="0" w:space="0" w:color="auto"/>
                        <w:right w:val="none" w:sz="0" w:space="0" w:color="auto"/>
                      </w:divBdr>
                      <w:divsChild>
                        <w:div w:id="559367300">
                          <w:marLeft w:val="0"/>
                          <w:marRight w:val="0"/>
                          <w:marTop w:val="0"/>
                          <w:marBottom w:val="0"/>
                          <w:divBdr>
                            <w:top w:val="none" w:sz="0" w:space="0" w:color="auto"/>
                            <w:left w:val="none" w:sz="0" w:space="0" w:color="auto"/>
                            <w:bottom w:val="none" w:sz="0" w:space="0" w:color="auto"/>
                            <w:right w:val="none" w:sz="0" w:space="0" w:color="auto"/>
                          </w:divBdr>
                          <w:divsChild>
                            <w:div w:id="507334973">
                              <w:marLeft w:val="0"/>
                              <w:marRight w:val="0"/>
                              <w:marTop w:val="0"/>
                              <w:marBottom w:val="0"/>
                              <w:divBdr>
                                <w:top w:val="none" w:sz="0" w:space="0" w:color="auto"/>
                                <w:left w:val="none" w:sz="0" w:space="0" w:color="auto"/>
                                <w:bottom w:val="none" w:sz="0" w:space="0" w:color="auto"/>
                                <w:right w:val="none" w:sz="0" w:space="0" w:color="auto"/>
                              </w:divBdr>
                              <w:divsChild>
                                <w:div w:id="816847111">
                                  <w:marLeft w:val="0"/>
                                  <w:marRight w:val="0"/>
                                  <w:marTop w:val="0"/>
                                  <w:marBottom w:val="0"/>
                                  <w:divBdr>
                                    <w:top w:val="none" w:sz="0" w:space="0" w:color="auto"/>
                                    <w:left w:val="none" w:sz="0" w:space="0" w:color="auto"/>
                                    <w:bottom w:val="none" w:sz="0" w:space="0" w:color="auto"/>
                                    <w:right w:val="none" w:sz="0" w:space="0" w:color="auto"/>
                                  </w:divBdr>
                                  <w:divsChild>
                                    <w:div w:id="855383380">
                                      <w:marLeft w:val="0"/>
                                      <w:marRight w:val="0"/>
                                      <w:marTop w:val="0"/>
                                      <w:marBottom w:val="0"/>
                                      <w:divBdr>
                                        <w:top w:val="none" w:sz="0" w:space="0" w:color="auto"/>
                                        <w:left w:val="none" w:sz="0" w:space="0" w:color="auto"/>
                                        <w:bottom w:val="none" w:sz="0" w:space="0" w:color="auto"/>
                                        <w:right w:val="none" w:sz="0" w:space="0" w:color="auto"/>
                                      </w:divBdr>
                                      <w:divsChild>
                                        <w:div w:id="917907750">
                                          <w:marLeft w:val="0"/>
                                          <w:marRight w:val="0"/>
                                          <w:marTop w:val="0"/>
                                          <w:marBottom w:val="0"/>
                                          <w:divBdr>
                                            <w:top w:val="none" w:sz="0" w:space="0" w:color="auto"/>
                                            <w:left w:val="none" w:sz="0" w:space="0" w:color="auto"/>
                                            <w:bottom w:val="none" w:sz="0" w:space="0" w:color="auto"/>
                                            <w:right w:val="none" w:sz="0" w:space="0" w:color="auto"/>
                                          </w:divBdr>
                                          <w:divsChild>
                                            <w:div w:id="1480925610">
                                              <w:marLeft w:val="0"/>
                                              <w:marRight w:val="0"/>
                                              <w:marTop w:val="0"/>
                                              <w:marBottom w:val="0"/>
                                              <w:divBdr>
                                                <w:top w:val="none" w:sz="0" w:space="0" w:color="auto"/>
                                                <w:left w:val="none" w:sz="0" w:space="0" w:color="auto"/>
                                                <w:bottom w:val="none" w:sz="0" w:space="0" w:color="auto"/>
                                                <w:right w:val="none" w:sz="0" w:space="0" w:color="auto"/>
                                              </w:divBdr>
                                              <w:divsChild>
                                                <w:div w:id="788666939">
                                                  <w:marLeft w:val="0"/>
                                                  <w:marRight w:val="0"/>
                                                  <w:marTop w:val="180"/>
                                                  <w:marBottom w:val="180"/>
                                                  <w:divBdr>
                                                    <w:top w:val="none" w:sz="0" w:space="0" w:color="auto"/>
                                                    <w:left w:val="none" w:sz="0" w:space="0" w:color="auto"/>
                                                    <w:bottom w:val="none" w:sz="0" w:space="0" w:color="auto"/>
                                                    <w:right w:val="none" w:sz="0" w:space="0" w:color="auto"/>
                                                  </w:divBdr>
                                                  <w:divsChild>
                                                    <w:div w:id="14216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0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88165">
      <w:bodyDiv w:val="1"/>
      <w:marLeft w:val="0"/>
      <w:marRight w:val="0"/>
      <w:marTop w:val="0"/>
      <w:marBottom w:val="0"/>
      <w:divBdr>
        <w:top w:val="none" w:sz="0" w:space="0" w:color="auto"/>
        <w:left w:val="none" w:sz="0" w:space="0" w:color="auto"/>
        <w:bottom w:val="none" w:sz="0" w:space="0" w:color="auto"/>
        <w:right w:val="none" w:sz="0" w:space="0" w:color="auto"/>
      </w:divBdr>
    </w:div>
    <w:div w:id="195625466">
      <w:bodyDiv w:val="1"/>
      <w:marLeft w:val="0"/>
      <w:marRight w:val="0"/>
      <w:marTop w:val="0"/>
      <w:marBottom w:val="0"/>
      <w:divBdr>
        <w:top w:val="none" w:sz="0" w:space="0" w:color="auto"/>
        <w:left w:val="none" w:sz="0" w:space="0" w:color="auto"/>
        <w:bottom w:val="none" w:sz="0" w:space="0" w:color="auto"/>
        <w:right w:val="none" w:sz="0" w:space="0" w:color="auto"/>
      </w:divBdr>
    </w:div>
    <w:div w:id="203178780">
      <w:bodyDiv w:val="1"/>
      <w:marLeft w:val="0"/>
      <w:marRight w:val="0"/>
      <w:marTop w:val="0"/>
      <w:marBottom w:val="0"/>
      <w:divBdr>
        <w:top w:val="none" w:sz="0" w:space="0" w:color="auto"/>
        <w:left w:val="none" w:sz="0" w:space="0" w:color="auto"/>
        <w:bottom w:val="none" w:sz="0" w:space="0" w:color="auto"/>
        <w:right w:val="none" w:sz="0" w:space="0" w:color="auto"/>
      </w:divBdr>
    </w:div>
    <w:div w:id="486436661">
      <w:bodyDiv w:val="1"/>
      <w:marLeft w:val="0"/>
      <w:marRight w:val="0"/>
      <w:marTop w:val="0"/>
      <w:marBottom w:val="0"/>
      <w:divBdr>
        <w:top w:val="none" w:sz="0" w:space="0" w:color="auto"/>
        <w:left w:val="none" w:sz="0" w:space="0" w:color="auto"/>
        <w:bottom w:val="none" w:sz="0" w:space="0" w:color="auto"/>
        <w:right w:val="none" w:sz="0" w:space="0" w:color="auto"/>
      </w:divBdr>
      <w:divsChild>
        <w:div w:id="444352595">
          <w:marLeft w:val="0"/>
          <w:marRight w:val="0"/>
          <w:marTop w:val="0"/>
          <w:marBottom w:val="0"/>
          <w:divBdr>
            <w:top w:val="none" w:sz="0" w:space="0" w:color="auto"/>
            <w:left w:val="none" w:sz="0" w:space="0" w:color="auto"/>
            <w:bottom w:val="none" w:sz="0" w:space="0" w:color="auto"/>
            <w:right w:val="none" w:sz="0" w:space="0" w:color="auto"/>
          </w:divBdr>
          <w:divsChild>
            <w:div w:id="1688672926">
              <w:marLeft w:val="0"/>
              <w:marRight w:val="150"/>
              <w:marTop w:val="0"/>
              <w:marBottom w:val="150"/>
              <w:divBdr>
                <w:top w:val="none" w:sz="0" w:space="0" w:color="auto"/>
                <w:left w:val="none" w:sz="0" w:space="0" w:color="auto"/>
                <w:bottom w:val="none" w:sz="0" w:space="0" w:color="auto"/>
                <w:right w:val="none" w:sz="0" w:space="0" w:color="auto"/>
              </w:divBdr>
              <w:divsChild>
                <w:div w:id="942960827">
                  <w:marLeft w:val="0"/>
                  <w:marRight w:val="0"/>
                  <w:marTop w:val="0"/>
                  <w:marBottom w:val="0"/>
                  <w:divBdr>
                    <w:top w:val="none" w:sz="0" w:space="0" w:color="auto"/>
                    <w:left w:val="none" w:sz="0" w:space="0" w:color="auto"/>
                    <w:bottom w:val="none" w:sz="0" w:space="0" w:color="auto"/>
                    <w:right w:val="none" w:sz="0" w:space="0" w:color="auto"/>
                  </w:divBdr>
                  <w:divsChild>
                    <w:div w:id="1425297452">
                      <w:marLeft w:val="0"/>
                      <w:marRight w:val="0"/>
                      <w:marTop w:val="0"/>
                      <w:marBottom w:val="0"/>
                      <w:divBdr>
                        <w:top w:val="none" w:sz="0" w:space="0" w:color="auto"/>
                        <w:left w:val="none" w:sz="0" w:space="0" w:color="auto"/>
                        <w:bottom w:val="none" w:sz="0" w:space="0" w:color="auto"/>
                        <w:right w:val="none" w:sz="0" w:space="0" w:color="auto"/>
                      </w:divBdr>
                      <w:divsChild>
                        <w:div w:id="467472944">
                          <w:marLeft w:val="0"/>
                          <w:marRight w:val="0"/>
                          <w:marTop w:val="0"/>
                          <w:marBottom w:val="0"/>
                          <w:divBdr>
                            <w:top w:val="none" w:sz="0" w:space="0" w:color="auto"/>
                            <w:left w:val="none" w:sz="0" w:space="0" w:color="auto"/>
                            <w:bottom w:val="none" w:sz="0" w:space="0" w:color="auto"/>
                            <w:right w:val="none" w:sz="0" w:space="0" w:color="auto"/>
                          </w:divBdr>
                          <w:divsChild>
                            <w:div w:id="1550072570">
                              <w:marLeft w:val="0"/>
                              <w:marRight w:val="0"/>
                              <w:marTop w:val="0"/>
                              <w:marBottom w:val="0"/>
                              <w:divBdr>
                                <w:top w:val="none" w:sz="0" w:space="0" w:color="auto"/>
                                <w:left w:val="none" w:sz="0" w:space="0" w:color="auto"/>
                                <w:bottom w:val="none" w:sz="0" w:space="0" w:color="auto"/>
                                <w:right w:val="none" w:sz="0" w:space="0" w:color="auto"/>
                              </w:divBdr>
                              <w:divsChild>
                                <w:div w:id="1120102696">
                                  <w:marLeft w:val="0"/>
                                  <w:marRight w:val="0"/>
                                  <w:marTop w:val="0"/>
                                  <w:marBottom w:val="0"/>
                                  <w:divBdr>
                                    <w:top w:val="none" w:sz="0" w:space="0" w:color="auto"/>
                                    <w:left w:val="none" w:sz="0" w:space="0" w:color="auto"/>
                                    <w:bottom w:val="none" w:sz="0" w:space="0" w:color="auto"/>
                                    <w:right w:val="none" w:sz="0" w:space="0" w:color="auto"/>
                                  </w:divBdr>
                                  <w:divsChild>
                                    <w:div w:id="2130196562">
                                      <w:marLeft w:val="0"/>
                                      <w:marRight w:val="0"/>
                                      <w:marTop w:val="0"/>
                                      <w:marBottom w:val="0"/>
                                      <w:divBdr>
                                        <w:top w:val="none" w:sz="0" w:space="0" w:color="auto"/>
                                        <w:left w:val="none" w:sz="0" w:space="0" w:color="auto"/>
                                        <w:bottom w:val="none" w:sz="0" w:space="0" w:color="auto"/>
                                        <w:right w:val="none" w:sz="0" w:space="0" w:color="auto"/>
                                      </w:divBdr>
                                      <w:divsChild>
                                        <w:div w:id="776679080">
                                          <w:marLeft w:val="0"/>
                                          <w:marRight w:val="0"/>
                                          <w:marTop w:val="0"/>
                                          <w:marBottom w:val="0"/>
                                          <w:divBdr>
                                            <w:top w:val="none" w:sz="0" w:space="0" w:color="auto"/>
                                            <w:left w:val="none" w:sz="0" w:space="0" w:color="auto"/>
                                            <w:bottom w:val="none" w:sz="0" w:space="0" w:color="auto"/>
                                            <w:right w:val="none" w:sz="0" w:space="0" w:color="auto"/>
                                          </w:divBdr>
                                          <w:divsChild>
                                            <w:div w:id="1644120260">
                                              <w:marLeft w:val="0"/>
                                              <w:marRight w:val="0"/>
                                              <w:marTop w:val="0"/>
                                              <w:marBottom w:val="0"/>
                                              <w:divBdr>
                                                <w:top w:val="none" w:sz="0" w:space="0" w:color="auto"/>
                                                <w:left w:val="none" w:sz="0" w:space="0" w:color="auto"/>
                                                <w:bottom w:val="none" w:sz="0" w:space="0" w:color="auto"/>
                                                <w:right w:val="none" w:sz="0" w:space="0" w:color="auto"/>
                                              </w:divBdr>
                                              <w:divsChild>
                                                <w:div w:id="993067124">
                                                  <w:marLeft w:val="0"/>
                                                  <w:marRight w:val="0"/>
                                                  <w:marTop w:val="180"/>
                                                  <w:marBottom w:val="180"/>
                                                  <w:divBdr>
                                                    <w:top w:val="none" w:sz="0" w:space="0" w:color="auto"/>
                                                    <w:left w:val="none" w:sz="0" w:space="0" w:color="auto"/>
                                                    <w:bottom w:val="none" w:sz="0" w:space="0" w:color="auto"/>
                                                    <w:right w:val="none" w:sz="0" w:space="0" w:color="auto"/>
                                                  </w:divBdr>
                                                  <w:divsChild>
                                                    <w:div w:id="21111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37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377941">
              <w:marLeft w:val="75"/>
              <w:marRight w:val="0"/>
              <w:marTop w:val="0"/>
              <w:marBottom w:val="150"/>
              <w:divBdr>
                <w:top w:val="none" w:sz="0" w:space="0" w:color="auto"/>
                <w:left w:val="none" w:sz="0" w:space="0" w:color="auto"/>
                <w:bottom w:val="none" w:sz="0" w:space="0" w:color="auto"/>
                <w:right w:val="none" w:sz="0" w:space="0" w:color="auto"/>
              </w:divBdr>
              <w:divsChild>
                <w:div w:id="1849171602">
                  <w:marLeft w:val="0"/>
                  <w:marRight w:val="0"/>
                  <w:marTop w:val="0"/>
                  <w:marBottom w:val="0"/>
                  <w:divBdr>
                    <w:top w:val="none" w:sz="0" w:space="0" w:color="auto"/>
                    <w:left w:val="none" w:sz="0" w:space="0" w:color="auto"/>
                    <w:bottom w:val="none" w:sz="0" w:space="0" w:color="auto"/>
                    <w:right w:val="none" w:sz="0" w:space="0" w:color="auto"/>
                  </w:divBdr>
                  <w:divsChild>
                    <w:div w:id="1659114790">
                      <w:marLeft w:val="0"/>
                      <w:marRight w:val="0"/>
                      <w:marTop w:val="0"/>
                      <w:marBottom w:val="0"/>
                      <w:divBdr>
                        <w:top w:val="none" w:sz="0" w:space="0" w:color="auto"/>
                        <w:left w:val="none" w:sz="0" w:space="0" w:color="auto"/>
                        <w:bottom w:val="none" w:sz="0" w:space="0" w:color="auto"/>
                        <w:right w:val="none" w:sz="0" w:space="0" w:color="auto"/>
                      </w:divBdr>
                      <w:divsChild>
                        <w:div w:id="450976904">
                          <w:marLeft w:val="0"/>
                          <w:marRight w:val="0"/>
                          <w:marTop w:val="0"/>
                          <w:marBottom w:val="0"/>
                          <w:divBdr>
                            <w:top w:val="none" w:sz="0" w:space="0" w:color="auto"/>
                            <w:left w:val="none" w:sz="0" w:space="0" w:color="auto"/>
                            <w:bottom w:val="none" w:sz="0" w:space="0" w:color="auto"/>
                            <w:right w:val="none" w:sz="0" w:space="0" w:color="auto"/>
                          </w:divBdr>
                          <w:divsChild>
                            <w:div w:id="661666791">
                              <w:marLeft w:val="0"/>
                              <w:marRight w:val="0"/>
                              <w:marTop w:val="0"/>
                              <w:marBottom w:val="0"/>
                              <w:divBdr>
                                <w:top w:val="none" w:sz="0" w:space="0" w:color="auto"/>
                                <w:left w:val="none" w:sz="0" w:space="0" w:color="auto"/>
                                <w:bottom w:val="none" w:sz="0" w:space="0" w:color="auto"/>
                                <w:right w:val="none" w:sz="0" w:space="0" w:color="auto"/>
                              </w:divBdr>
                              <w:divsChild>
                                <w:div w:id="581371865">
                                  <w:marLeft w:val="0"/>
                                  <w:marRight w:val="0"/>
                                  <w:marTop w:val="0"/>
                                  <w:marBottom w:val="0"/>
                                  <w:divBdr>
                                    <w:top w:val="none" w:sz="0" w:space="0" w:color="auto"/>
                                    <w:left w:val="none" w:sz="0" w:space="0" w:color="auto"/>
                                    <w:bottom w:val="none" w:sz="0" w:space="0" w:color="auto"/>
                                    <w:right w:val="none" w:sz="0" w:space="0" w:color="auto"/>
                                  </w:divBdr>
                                  <w:divsChild>
                                    <w:div w:id="1809781505">
                                      <w:marLeft w:val="0"/>
                                      <w:marRight w:val="0"/>
                                      <w:marTop w:val="0"/>
                                      <w:marBottom w:val="0"/>
                                      <w:divBdr>
                                        <w:top w:val="none" w:sz="0" w:space="0" w:color="auto"/>
                                        <w:left w:val="none" w:sz="0" w:space="0" w:color="auto"/>
                                        <w:bottom w:val="none" w:sz="0" w:space="0" w:color="auto"/>
                                        <w:right w:val="none" w:sz="0" w:space="0" w:color="auto"/>
                                      </w:divBdr>
                                      <w:divsChild>
                                        <w:div w:id="148324850">
                                          <w:marLeft w:val="0"/>
                                          <w:marRight w:val="0"/>
                                          <w:marTop w:val="0"/>
                                          <w:marBottom w:val="0"/>
                                          <w:divBdr>
                                            <w:top w:val="none" w:sz="0" w:space="0" w:color="auto"/>
                                            <w:left w:val="none" w:sz="0" w:space="0" w:color="auto"/>
                                            <w:bottom w:val="none" w:sz="0" w:space="0" w:color="auto"/>
                                            <w:right w:val="none" w:sz="0" w:space="0" w:color="auto"/>
                                          </w:divBdr>
                                          <w:divsChild>
                                            <w:div w:id="1990667601">
                                              <w:marLeft w:val="0"/>
                                              <w:marRight w:val="0"/>
                                              <w:marTop w:val="0"/>
                                              <w:marBottom w:val="0"/>
                                              <w:divBdr>
                                                <w:top w:val="none" w:sz="0" w:space="0" w:color="auto"/>
                                                <w:left w:val="none" w:sz="0" w:space="0" w:color="auto"/>
                                                <w:bottom w:val="none" w:sz="0" w:space="0" w:color="auto"/>
                                                <w:right w:val="none" w:sz="0" w:space="0" w:color="auto"/>
                                              </w:divBdr>
                                              <w:divsChild>
                                                <w:div w:id="55662765">
                                                  <w:marLeft w:val="0"/>
                                                  <w:marRight w:val="0"/>
                                                  <w:marTop w:val="180"/>
                                                  <w:marBottom w:val="180"/>
                                                  <w:divBdr>
                                                    <w:top w:val="none" w:sz="0" w:space="0" w:color="auto"/>
                                                    <w:left w:val="none" w:sz="0" w:space="0" w:color="auto"/>
                                                    <w:bottom w:val="none" w:sz="0" w:space="0" w:color="auto"/>
                                                    <w:right w:val="none" w:sz="0" w:space="0" w:color="auto"/>
                                                  </w:divBdr>
                                                  <w:divsChild>
                                                    <w:div w:id="5408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3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191106">
          <w:marLeft w:val="0"/>
          <w:marRight w:val="0"/>
          <w:marTop w:val="0"/>
          <w:marBottom w:val="0"/>
          <w:divBdr>
            <w:top w:val="none" w:sz="0" w:space="0" w:color="auto"/>
            <w:left w:val="none" w:sz="0" w:space="0" w:color="auto"/>
            <w:bottom w:val="none" w:sz="0" w:space="0" w:color="auto"/>
            <w:right w:val="none" w:sz="0" w:space="0" w:color="auto"/>
          </w:divBdr>
          <w:divsChild>
            <w:div w:id="1666975442">
              <w:marLeft w:val="0"/>
              <w:marRight w:val="150"/>
              <w:marTop w:val="0"/>
              <w:marBottom w:val="150"/>
              <w:divBdr>
                <w:top w:val="none" w:sz="0" w:space="0" w:color="auto"/>
                <w:left w:val="none" w:sz="0" w:space="0" w:color="auto"/>
                <w:bottom w:val="none" w:sz="0" w:space="0" w:color="auto"/>
                <w:right w:val="none" w:sz="0" w:space="0" w:color="auto"/>
              </w:divBdr>
              <w:divsChild>
                <w:div w:id="810513425">
                  <w:marLeft w:val="0"/>
                  <w:marRight w:val="0"/>
                  <w:marTop w:val="0"/>
                  <w:marBottom w:val="0"/>
                  <w:divBdr>
                    <w:top w:val="none" w:sz="0" w:space="0" w:color="auto"/>
                    <w:left w:val="none" w:sz="0" w:space="0" w:color="auto"/>
                    <w:bottom w:val="none" w:sz="0" w:space="0" w:color="auto"/>
                    <w:right w:val="none" w:sz="0" w:space="0" w:color="auto"/>
                  </w:divBdr>
                  <w:divsChild>
                    <w:div w:id="1449591042">
                      <w:marLeft w:val="0"/>
                      <w:marRight w:val="0"/>
                      <w:marTop w:val="0"/>
                      <w:marBottom w:val="0"/>
                      <w:divBdr>
                        <w:top w:val="none" w:sz="0" w:space="0" w:color="auto"/>
                        <w:left w:val="none" w:sz="0" w:space="0" w:color="auto"/>
                        <w:bottom w:val="none" w:sz="0" w:space="0" w:color="auto"/>
                        <w:right w:val="none" w:sz="0" w:space="0" w:color="auto"/>
                      </w:divBdr>
                      <w:divsChild>
                        <w:div w:id="343481371">
                          <w:marLeft w:val="0"/>
                          <w:marRight w:val="0"/>
                          <w:marTop w:val="0"/>
                          <w:marBottom w:val="0"/>
                          <w:divBdr>
                            <w:top w:val="none" w:sz="0" w:space="0" w:color="auto"/>
                            <w:left w:val="none" w:sz="0" w:space="0" w:color="auto"/>
                            <w:bottom w:val="none" w:sz="0" w:space="0" w:color="auto"/>
                            <w:right w:val="none" w:sz="0" w:space="0" w:color="auto"/>
                          </w:divBdr>
                          <w:divsChild>
                            <w:div w:id="1477334526">
                              <w:marLeft w:val="0"/>
                              <w:marRight w:val="0"/>
                              <w:marTop w:val="0"/>
                              <w:marBottom w:val="0"/>
                              <w:divBdr>
                                <w:top w:val="none" w:sz="0" w:space="0" w:color="auto"/>
                                <w:left w:val="none" w:sz="0" w:space="0" w:color="auto"/>
                                <w:bottom w:val="none" w:sz="0" w:space="0" w:color="auto"/>
                                <w:right w:val="none" w:sz="0" w:space="0" w:color="auto"/>
                              </w:divBdr>
                              <w:divsChild>
                                <w:div w:id="541477695">
                                  <w:marLeft w:val="0"/>
                                  <w:marRight w:val="0"/>
                                  <w:marTop w:val="0"/>
                                  <w:marBottom w:val="0"/>
                                  <w:divBdr>
                                    <w:top w:val="none" w:sz="0" w:space="0" w:color="auto"/>
                                    <w:left w:val="none" w:sz="0" w:space="0" w:color="auto"/>
                                    <w:bottom w:val="none" w:sz="0" w:space="0" w:color="auto"/>
                                    <w:right w:val="none" w:sz="0" w:space="0" w:color="auto"/>
                                  </w:divBdr>
                                  <w:divsChild>
                                    <w:div w:id="302849530">
                                      <w:marLeft w:val="0"/>
                                      <w:marRight w:val="0"/>
                                      <w:marTop w:val="0"/>
                                      <w:marBottom w:val="0"/>
                                      <w:divBdr>
                                        <w:top w:val="none" w:sz="0" w:space="0" w:color="auto"/>
                                        <w:left w:val="none" w:sz="0" w:space="0" w:color="auto"/>
                                        <w:bottom w:val="none" w:sz="0" w:space="0" w:color="auto"/>
                                        <w:right w:val="none" w:sz="0" w:space="0" w:color="auto"/>
                                      </w:divBdr>
                                      <w:divsChild>
                                        <w:div w:id="885222645">
                                          <w:marLeft w:val="0"/>
                                          <w:marRight w:val="0"/>
                                          <w:marTop w:val="0"/>
                                          <w:marBottom w:val="0"/>
                                          <w:divBdr>
                                            <w:top w:val="none" w:sz="0" w:space="0" w:color="auto"/>
                                            <w:left w:val="none" w:sz="0" w:space="0" w:color="auto"/>
                                            <w:bottom w:val="none" w:sz="0" w:space="0" w:color="auto"/>
                                            <w:right w:val="none" w:sz="0" w:space="0" w:color="auto"/>
                                          </w:divBdr>
                                          <w:divsChild>
                                            <w:div w:id="1573390304">
                                              <w:marLeft w:val="0"/>
                                              <w:marRight w:val="0"/>
                                              <w:marTop w:val="0"/>
                                              <w:marBottom w:val="0"/>
                                              <w:divBdr>
                                                <w:top w:val="none" w:sz="0" w:space="0" w:color="auto"/>
                                                <w:left w:val="none" w:sz="0" w:space="0" w:color="auto"/>
                                                <w:bottom w:val="none" w:sz="0" w:space="0" w:color="auto"/>
                                                <w:right w:val="none" w:sz="0" w:space="0" w:color="auto"/>
                                              </w:divBdr>
                                              <w:divsChild>
                                                <w:div w:id="1991596906">
                                                  <w:marLeft w:val="0"/>
                                                  <w:marRight w:val="0"/>
                                                  <w:marTop w:val="0"/>
                                                  <w:marBottom w:val="0"/>
                                                  <w:divBdr>
                                                    <w:top w:val="none" w:sz="0" w:space="0" w:color="auto"/>
                                                    <w:left w:val="none" w:sz="0" w:space="0" w:color="auto"/>
                                                    <w:bottom w:val="none" w:sz="0" w:space="0" w:color="auto"/>
                                                    <w:right w:val="none" w:sz="0" w:space="0" w:color="auto"/>
                                                  </w:divBdr>
                                                  <w:divsChild>
                                                    <w:div w:id="549073196">
                                                      <w:marLeft w:val="0"/>
                                                      <w:marRight w:val="0"/>
                                                      <w:marTop w:val="0"/>
                                                      <w:marBottom w:val="0"/>
                                                      <w:divBdr>
                                                        <w:top w:val="none" w:sz="0" w:space="0" w:color="auto"/>
                                                        <w:left w:val="none" w:sz="0" w:space="0" w:color="auto"/>
                                                        <w:bottom w:val="none" w:sz="0" w:space="0" w:color="auto"/>
                                                        <w:right w:val="none" w:sz="0" w:space="0" w:color="auto"/>
                                                      </w:divBdr>
                                                      <w:divsChild>
                                                        <w:div w:id="840512716">
                                                          <w:marLeft w:val="0"/>
                                                          <w:marRight w:val="0"/>
                                                          <w:marTop w:val="0"/>
                                                          <w:marBottom w:val="0"/>
                                                          <w:divBdr>
                                                            <w:top w:val="none" w:sz="0" w:space="0" w:color="auto"/>
                                                            <w:left w:val="none" w:sz="0" w:space="0" w:color="auto"/>
                                                            <w:bottom w:val="none" w:sz="0" w:space="0" w:color="auto"/>
                                                            <w:right w:val="none" w:sz="0" w:space="0" w:color="auto"/>
                                                          </w:divBdr>
                                                          <w:divsChild>
                                                            <w:div w:id="2122996013">
                                                              <w:marLeft w:val="0"/>
                                                              <w:marRight w:val="0"/>
                                                              <w:marTop w:val="0"/>
                                                              <w:marBottom w:val="0"/>
                                                              <w:divBdr>
                                                                <w:top w:val="none" w:sz="0" w:space="0" w:color="auto"/>
                                                                <w:left w:val="none" w:sz="0" w:space="0" w:color="auto"/>
                                                                <w:bottom w:val="none" w:sz="0" w:space="0" w:color="auto"/>
                                                                <w:right w:val="none" w:sz="0" w:space="0" w:color="auto"/>
                                                              </w:divBdr>
                                                              <w:divsChild>
                                                                <w:div w:id="2073766821">
                                                                  <w:marLeft w:val="0"/>
                                                                  <w:marRight w:val="0"/>
                                                                  <w:marTop w:val="0"/>
                                                                  <w:marBottom w:val="0"/>
                                                                  <w:divBdr>
                                                                    <w:top w:val="none" w:sz="0" w:space="0" w:color="auto"/>
                                                                    <w:left w:val="none" w:sz="0" w:space="0" w:color="auto"/>
                                                                    <w:bottom w:val="none" w:sz="0" w:space="0" w:color="auto"/>
                                                                    <w:right w:val="none" w:sz="0" w:space="0" w:color="auto"/>
                                                                  </w:divBdr>
                                                                  <w:divsChild>
                                                                    <w:div w:id="1093280360">
                                                                      <w:marLeft w:val="0"/>
                                                                      <w:marRight w:val="0"/>
                                                                      <w:marTop w:val="0"/>
                                                                      <w:marBottom w:val="0"/>
                                                                      <w:divBdr>
                                                                        <w:top w:val="none" w:sz="0" w:space="0" w:color="auto"/>
                                                                        <w:left w:val="none" w:sz="0" w:space="0" w:color="auto"/>
                                                                        <w:bottom w:val="none" w:sz="0" w:space="0" w:color="auto"/>
                                                                        <w:right w:val="none" w:sz="0" w:space="0" w:color="auto"/>
                                                                      </w:divBdr>
                                                                      <w:divsChild>
                                                                        <w:div w:id="1672098373">
                                                                          <w:marLeft w:val="0"/>
                                                                          <w:marRight w:val="0"/>
                                                                          <w:marTop w:val="0"/>
                                                                          <w:marBottom w:val="0"/>
                                                                          <w:divBdr>
                                                                            <w:top w:val="none" w:sz="0" w:space="0" w:color="auto"/>
                                                                            <w:left w:val="none" w:sz="0" w:space="0" w:color="auto"/>
                                                                            <w:bottom w:val="none" w:sz="0" w:space="0" w:color="auto"/>
                                                                            <w:right w:val="none" w:sz="0" w:space="0" w:color="auto"/>
                                                                          </w:divBdr>
                                                                          <w:divsChild>
                                                                            <w:div w:id="1031416184">
                                                                              <w:marLeft w:val="0"/>
                                                                              <w:marRight w:val="0"/>
                                                                              <w:marTop w:val="0"/>
                                                                              <w:marBottom w:val="0"/>
                                                                              <w:divBdr>
                                                                                <w:top w:val="none" w:sz="0" w:space="0" w:color="auto"/>
                                                                                <w:left w:val="none" w:sz="0" w:space="0" w:color="auto"/>
                                                                                <w:bottom w:val="none" w:sz="0" w:space="0" w:color="auto"/>
                                                                                <w:right w:val="none" w:sz="0" w:space="0" w:color="auto"/>
                                                                              </w:divBdr>
                                                                            </w:div>
                                                                          </w:divsChild>
                                                                        </w:div>
                                                                        <w:div w:id="729962186">
                                                                          <w:marLeft w:val="0"/>
                                                                          <w:marRight w:val="0"/>
                                                                          <w:marTop w:val="30"/>
                                                                          <w:marBottom w:val="0"/>
                                                                          <w:divBdr>
                                                                            <w:top w:val="none" w:sz="0" w:space="0" w:color="auto"/>
                                                                            <w:left w:val="none" w:sz="0" w:space="0" w:color="auto"/>
                                                                            <w:bottom w:val="none" w:sz="0" w:space="0" w:color="auto"/>
                                                                            <w:right w:val="none" w:sz="0" w:space="0" w:color="auto"/>
                                                                          </w:divBdr>
                                                                          <w:divsChild>
                                                                            <w:div w:id="379286934">
                                                                              <w:marLeft w:val="0"/>
                                                                              <w:marRight w:val="0"/>
                                                                              <w:marTop w:val="0"/>
                                                                              <w:marBottom w:val="0"/>
                                                                              <w:divBdr>
                                                                                <w:top w:val="none" w:sz="0" w:space="0" w:color="auto"/>
                                                                                <w:left w:val="none" w:sz="0" w:space="0" w:color="auto"/>
                                                                                <w:bottom w:val="none" w:sz="0" w:space="0" w:color="auto"/>
                                                                                <w:right w:val="none" w:sz="0" w:space="0" w:color="auto"/>
                                                                              </w:divBdr>
                                                                            </w:div>
                                                                          </w:divsChild>
                                                                        </w:div>
                                                                        <w:div w:id="266624799">
                                                                          <w:marLeft w:val="0"/>
                                                                          <w:marRight w:val="0"/>
                                                                          <w:marTop w:val="75"/>
                                                                          <w:marBottom w:val="0"/>
                                                                          <w:divBdr>
                                                                            <w:top w:val="none" w:sz="0" w:space="0" w:color="auto"/>
                                                                            <w:left w:val="none" w:sz="0" w:space="0" w:color="auto"/>
                                                                            <w:bottom w:val="none" w:sz="0" w:space="0" w:color="auto"/>
                                                                            <w:right w:val="none" w:sz="0" w:space="0" w:color="auto"/>
                                                                          </w:divBdr>
                                                                          <w:divsChild>
                                                                            <w:div w:id="724063482">
                                                                              <w:marLeft w:val="0"/>
                                                                              <w:marRight w:val="0"/>
                                                                              <w:marTop w:val="0"/>
                                                                              <w:marBottom w:val="0"/>
                                                                              <w:divBdr>
                                                                                <w:top w:val="none" w:sz="0" w:space="0" w:color="auto"/>
                                                                                <w:left w:val="none" w:sz="0" w:space="0" w:color="auto"/>
                                                                                <w:bottom w:val="none" w:sz="0" w:space="0" w:color="auto"/>
                                                                                <w:right w:val="none" w:sz="0" w:space="0" w:color="auto"/>
                                                                              </w:divBdr>
                                                                            </w:div>
                                                                          </w:divsChild>
                                                                        </w:div>
                                                                        <w:div w:id="255022091">
                                                                          <w:marLeft w:val="0"/>
                                                                          <w:marRight w:val="0"/>
                                                                          <w:marTop w:val="120"/>
                                                                          <w:marBottom w:val="0"/>
                                                                          <w:divBdr>
                                                                            <w:top w:val="none" w:sz="0" w:space="0" w:color="auto"/>
                                                                            <w:left w:val="none" w:sz="0" w:space="0" w:color="auto"/>
                                                                            <w:bottom w:val="none" w:sz="0" w:space="0" w:color="auto"/>
                                                                            <w:right w:val="none" w:sz="0" w:space="0" w:color="auto"/>
                                                                          </w:divBdr>
                                                                          <w:divsChild>
                                                                            <w:div w:id="1385908023">
                                                                              <w:marLeft w:val="30"/>
                                                                              <w:marRight w:val="0"/>
                                                                              <w:marTop w:val="0"/>
                                                                              <w:marBottom w:val="0"/>
                                                                              <w:divBdr>
                                                                                <w:top w:val="none" w:sz="0" w:space="0" w:color="auto"/>
                                                                                <w:left w:val="none" w:sz="0" w:space="0" w:color="auto"/>
                                                                                <w:bottom w:val="none" w:sz="0" w:space="0" w:color="auto"/>
                                                                                <w:right w:val="none" w:sz="0" w:space="0" w:color="auto"/>
                                                                              </w:divBdr>
                                                                              <w:divsChild>
                                                                                <w:div w:id="1297180104">
                                                                                  <w:marLeft w:val="30"/>
                                                                                  <w:marRight w:val="0"/>
                                                                                  <w:marTop w:val="30"/>
                                                                                  <w:marBottom w:val="0"/>
                                                                                  <w:divBdr>
                                                                                    <w:top w:val="none" w:sz="0" w:space="0" w:color="auto"/>
                                                                                    <w:left w:val="none" w:sz="0" w:space="0" w:color="auto"/>
                                                                                    <w:bottom w:val="none" w:sz="0" w:space="0" w:color="auto"/>
                                                                                    <w:right w:val="none" w:sz="0" w:space="0" w:color="auto"/>
                                                                                  </w:divBdr>
                                                                                </w:div>
                                                                              </w:divsChild>
                                                                            </w:div>
                                                                            <w:div w:id="19253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543285">
                                                  <w:marLeft w:val="0"/>
                                                  <w:marRight w:val="0"/>
                                                  <w:marTop w:val="0"/>
                                                  <w:marBottom w:val="0"/>
                                                  <w:divBdr>
                                                    <w:top w:val="none" w:sz="0" w:space="0" w:color="auto"/>
                                                    <w:left w:val="none" w:sz="0" w:space="0" w:color="auto"/>
                                                    <w:bottom w:val="none" w:sz="0" w:space="0" w:color="auto"/>
                                                    <w:right w:val="none" w:sz="0" w:space="0" w:color="auto"/>
                                                  </w:divBdr>
                                                  <w:divsChild>
                                                    <w:div w:id="426853369">
                                                      <w:marLeft w:val="0"/>
                                                      <w:marRight w:val="0"/>
                                                      <w:marTop w:val="0"/>
                                                      <w:marBottom w:val="0"/>
                                                      <w:divBdr>
                                                        <w:top w:val="none" w:sz="0" w:space="0" w:color="auto"/>
                                                        <w:left w:val="none" w:sz="0" w:space="0" w:color="auto"/>
                                                        <w:bottom w:val="none" w:sz="0" w:space="0" w:color="auto"/>
                                                        <w:right w:val="none" w:sz="0" w:space="0" w:color="auto"/>
                                                      </w:divBdr>
                                                      <w:divsChild>
                                                        <w:div w:id="354617382">
                                                          <w:marLeft w:val="0"/>
                                                          <w:marRight w:val="0"/>
                                                          <w:marTop w:val="0"/>
                                                          <w:marBottom w:val="0"/>
                                                          <w:divBdr>
                                                            <w:top w:val="none" w:sz="0" w:space="0" w:color="auto"/>
                                                            <w:left w:val="none" w:sz="0" w:space="0" w:color="auto"/>
                                                            <w:bottom w:val="none" w:sz="0" w:space="0" w:color="auto"/>
                                                            <w:right w:val="none" w:sz="0" w:space="0" w:color="auto"/>
                                                          </w:divBdr>
                                                          <w:divsChild>
                                                            <w:div w:id="1194997724">
                                                              <w:marLeft w:val="0"/>
                                                              <w:marRight w:val="0"/>
                                                              <w:marTop w:val="0"/>
                                                              <w:marBottom w:val="0"/>
                                                              <w:divBdr>
                                                                <w:top w:val="none" w:sz="0" w:space="0" w:color="auto"/>
                                                                <w:left w:val="none" w:sz="0" w:space="0" w:color="auto"/>
                                                                <w:bottom w:val="none" w:sz="0" w:space="0" w:color="auto"/>
                                                                <w:right w:val="none" w:sz="0" w:space="0" w:color="auto"/>
                                                              </w:divBdr>
                                                              <w:divsChild>
                                                                <w:div w:id="1829323068">
                                                                  <w:marLeft w:val="0"/>
                                                                  <w:marRight w:val="0"/>
                                                                  <w:marTop w:val="0"/>
                                                                  <w:marBottom w:val="0"/>
                                                                  <w:divBdr>
                                                                    <w:top w:val="none" w:sz="0" w:space="0" w:color="auto"/>
                                                                    <w:left w:val="none" w:sz="0" w:space="0" w:color="auto"/>
                                                                    <w:bottom w:val="none" w:sz="0" w:space="0" w:color="auto"/>
                                                                    <w:right w:val="none" w:sz="0" w:space="0" w:color="auto"/>
                                                                  </w:divBdr>
                                                                  <w:divsChild>
                                                                    <w:div w:id="965352422">
                                                                      <w:marLeft w:val="0"/>
                                                                      <w:marRight w:val="0"/>
                                                                      <w:marTop w:val="0"/>
                                                                      <w:marBottom w:val="0"/>
                                                                      <w:divBdr>
                                                                        <w:top w:val="none" w:sz="0" w:space="0" w:color="auto"/>
                                                                        <w:left w:val="none" w:sz="0" w:space="0" w:color="auto"/>
                                                                        <w:bottom w:val="none" w:sz="0" w:space="0" w:color="auto"/>
                                                                        <w:right w:val="none" w:sz="0" w:space="0" w:color="auto"/>
                                                                      </w:divBdr>
                                                                      <w:divsChild>
                                                                        <w:div w:id="1635791260">
                                                                          <w:marLeft w:val="0"/>
                                                                          <w:marRight w:val="0"/>
                                                                          <w:marTop w:val="0"/>
                                                                          <w:marBottom w:val="0"/>
                                                                          <w:divBdr>
                                                                            <w:top w:val="none" w:sz="0" w:space="0" w:color="auto"/>
                                                                            <w:left w:val="none" w:sz="0" w:space="0" w:color="auto"/>
                                                                            <w:bottom w:val="none" w:sz="0" w:space="0" w:color="auto"/>
                                                                            <w:right w:val="none" w:sz="0" w:space="0" w:color="auto"/>
                                                                          </w:divBdr>
                                                                          <w:divsChild>
                                                                            <w:div w:id="330379029">
                                                                              <w:marLeft w:val="0"/>
                                                                              <w:marRight w:val="0"/>
                                                                              <w:marTop w:val="0"/>
                                                                              <w:marBottom w:val="0"/>
                                                                              <w:divBdr>
                                                                                <w:top w:val="none" w:sz="0" w:space="0" w:color="auto"/>
                                                                                <w:left w:val="none" w:sz="0" w:space="0" w:color="auto"/>
                                                                                <w:bottom w:val="none" w:sz="0" w:space="0" w:color="auto"/>
                                                                                <w:right w:val="none" w:sz="0" w:space="0" w:color="auto"/>
                                                                              </w:divBdr>
                                                                              <w:divsChild>
                                                                                <w:div w:id="8420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2458">
                                                                      <w:marLeft w:val="0"/>
                                                                      <w:marRight w:val="0"/>
                                                                      <w:marTop w:val="0"/>
                                                                      <w:marBottom w:val="0"/>
                                                                      <w:divBdr>
                                                                        <w:top w:val="none" w:sz="0" w:space="0" w:color="auto"/>
                                                                        <w:left w:val="none" w:sz="0" w:space="0" w:color="auto"/>
                                                                        <w:bottom w:val="none" w:sz="0" w:space="0" w:color="auto"/>
                                                                        <w:right w:val="none" w:sz="0" w:space="0" w:color="auto"/>
                                                                      </w:divBdr>
                                                                      <w:divsChild>
                                                                        <w:div w:id="479930877">
                                                                          <w:marLeft w:val="0"/>
                                                                          <w:marRight w:val="0"/>
                                                                          <w:marTop w:val="0"/>
                                                                          <w:marBottom w:val="0"/>
                                                                          <w:divBdr>
                                                                            <w:top w:val="none" w:sz="0" w:space="0" w:color="auto"/>
                                                                            <w:left w:val="none" w:sz="0" w:space="0" w:color="auto"/>
                                                                            <w:bottom w:val="none" w:sz="0" w:space="0" w:color="auto"/>
                                                                            <w:right w:val="none" w:sz="0" w:space="0" w:color="auto"/>
                                                                          </w:divBdr>
                                                                          <w:divsChild>
                                                                            <w:div w:id="1079061194">
                                                                              <w:marLeft w:val="0"/>
                                                                              <w:marRight w:val="0"/>
                                                                              <w:marTop w:val="0"/>
                                                                              <w:marBottom w:val="0"/>
                                                                              <w:divBdr>
                                                                                <w:top w:val="none" w:sz="0" w:space="0" w:color="auto"/>
                                                                                <w:left w:val="none" w:sz="0" w:space="0" w:color="auto"/>
                                                                                <w:bottom w:val="none" w:sz="0" w:space="0" w:color="auto"/>
                                                                                <w:right w:val="none" w:sz="0" w:space="0" w:color="auto"/>
                                                                              </w:divBdr>
                                                                              <w:divsChild>
                                                                                <w:div w:id="1097404555">
                                                                                  <w:marLeft w:val="0"/>
                                                                                  <w:marRight w:val="0"/>
                                                                                  <w:marTop w:val="0"/>
                                                                                  <w:marBottom w:val="0"/>
                                                                                  <w:divBdr>
                                                                                    <w:top w:val="none" w:sz="0" w:space="0" w:color="auto"/>
                                                                                    <w:left w:val="none" w:sz="0" w:space="0" w:color="auto"/>
                                                                                    <w:bottom w:val="none" w:sz="0" w:space="0" w:color="auto"/>
                                                                                    <w:right w:val="none" w:sz="0" w:space="0" w:color="auto"/>
                                                                                  </w:divBdr>
                                                                                  <w:divsChild>
                                                                                    <w:div w:id="4302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1605">
                                                                          <w:marLeft w:val="0"/>
                                                                          <w:marRight w:val="0"/>
                                                                          <w:marTop w:val="30"/>
                                                                          <w:marBottom w:val="0"/>
                                                                          <w:divBdr>
                                                                            <w:top w:val="none" w:sz="0" w:space="0" w:color="auto"/>
                                                                            <w:left w:val="none" w:sz="0" w:space="0" w:color="auto"/>
                                                                            <w:bottom w:val="none" w:sz="0" w:space="0" w:color="auto"/>
                                                                            <w:right w:val="none" w:sz="0" w:space="0" w:color="auto"/>
                                                                          </w:divBdr>
                                                                          <w:divsChild>
                                                                            <w:div w:id="1758359654">
                                                                              <w:marLeft w:val="0"/>
                                                                              <w:marRight w:val="0"/>
                                                                              <w:marTop w:val="0"/>
                                                                              <w:marBottom w:val="0"/>
                                                                              <w:divBdr>
                                                                                <w:top w:val="none" w:sz="0" w:space="0" w:color="auto"/>
                                                                                <w:left w:val="none" w:sz="0" w:space="0" w:color="auto"/>
                                                                                <w:bottom w:val="none" w:sz="0" w:space="0" w:color="auto"/>
                                                                                <w:right w:val="none" w:sz="0" w:space="0" w:color="auto"/>
                                                                              </w:divBdr>
                                                                            </w:div>
                                                                          </w:divsChild>
                                                                        </w:div>
                                                                        <w:div w:id="1791361071">
                                                                          <w:marLeft w:val="0"/>
                                                                          <w:marRight w:val="0"/>
                                                                          <w:marTop w:val="75"/>
                                                                          <w:marBottom w:val="0"/>
                                                                          <w:divBdr>
                                                                            <w:top w:val="none" w:sz="0" w:space="0" w:color="auto"/>
                                                                            <w:left w:val="none" w:sz="0" w:space="0" w:color="auto"/>
                                                                            <w:bottom w:val="none" w:sz="0" w:space="0" w:color="auto"/>
                                                                            <w:right w:val="none" w:sz="0" w:space="0" w:color="auto"/>
                                                                          </w:divBdr>
                                                                          <w:divsChild>
                                                                            <w:div w:id="522788799">
                                                                              <w:marLeft w:val="0"/>
                                                                              <w:marRight w:val="0"/>
                                                                              <w:marTop w:val="0"/>
                                                                              <w:marBottom w:val="0"/>
                                                                              <w:divBdr>
                                                                                <w:top w:val="none" w:sz="0" w:space="0" w:color="auto"/>
                                                                                <w:left w:val="none" w:sz="0" w:space="0" w:color="auto"/>
                                                                                <w:bottom w:val="none" w:sz="0" w:space="0" w:color="auto"/>
                                                                                <w:right w:val="none" w:sz="0" w:space="0" w:color="auto"/>
                                                                              </w:divBdr>
                                                                            </w:div>
                                                                          </w:divsChild>
                                                                        </w:div>
                                                                        <w:div w:id="705254976">
                                                                          <w:marLeft w:val="0"/>
                                                                          <w:marRight w:val="0"/>
                                                                          <w:marTop w:val="120"/>
                                                                          <w:marBottom w:val="0"/>
                                                                          <w:divBdr>
                                                                            <w:top w:val="none" w:sz="0" w:space="0" w:color="auto"/>
                                                                            <w:left w:val="none" w:sz="0" w:space="0" w:color="auto"/>
                                                                            <w:bottom w:val="none" w:sz="0" w:space="0" w:color="auto"/>
                                                                            <w:right w:val="none" w:sz="0" w:space="0" w:color="auto"/>
                                                                          </w:divBdr>
                                                                          <w:divsChild>
                                                                            <w:div w:id="253782094">
                                                                              <w:marLeft w:val="30"/>
                                                                              <w:marRight w:val="0"/>
                                                                              <w:marTop w:val="0"/>
                                                                              <w:marBottom w:val="0"/>
                                                                              <w:divBdr>
                                                                                <w:top w:val="none" w:sz="0" w:space="0" w:color="auto"/>
                                                                                <w:left w:val="none" w:sz="0" w:space="0" w:color="auto"/>
                                                                                <w:bottom w:val="none" w:sz="0" w:space="0" w:color="auto"/>
                                                                                <w:right w:val="none" w:sz="0" w:space="0" w:color="auto"/>
                                                                              </w:divBdr>
                                                                              <w:divsChild>
                                                                                <w:div w:id="195507551">
                                                                                  <w:marLeft w:val="30"/>
                                                                                  <w:marRight w:val="0"/>
                                                                                  <w:marTop w:val="30"/>
                                                                                  <w:marBottom w:val="0"/>
                                                                                  <w:divBdr>
                                                                                    <w:top w:val="none" w:sz="0" w:space="0" w:color="auto"/>
                                                                                    <w:left w:val="none" w:sz="0" w:space="0" w:color="auto"/>
                                                                                    <w:bottom w:val="none" w:sz="0" w:space="0" w:color="auto"/>
                                                                                    <w:right w:val="none" w:sz="0" w:space="0" w:color="auto"/>
                                                                                  </w:divBdr>
                                                                                </w:div>
                                                                              </w:divsChild>
                                                                            </w:div>
                                                                            <w:div w:id="5505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560217">
              <w:marLeft w:val="75"/>
              <w:marRight w:val="0"/>
              <w:marTop w:val="0"/>
              <w:marBottom w:val="150"/>
              <w:divBdr>
                <w:top w:val="none" w:sz="0" w:space="0" w:color="auto"/>
                <w:left w:val="none" w:sz="0" w:space="0" w:color="auto"/>
                <w:bottom w:val="none" w:sz="0" w:space="0" w:color="auto"/>
                <w:right w:val="none" w:sz="0" w:space="0" w:color="auto"/>
              </w:divBdr>
              <w:divsChild>
                <w:div w:id="5499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1430">
          <w:marLeft w:val="0"/>
          <w:marRight w:val="0"/>
          <w:marTop w:val="0"/>
          <w:marBottom w:val="0"/>
          <w:divBdr>
            <w:top w:val="none" w:sz="0" w:space="0" w:color="auto"/>
            <w:left w:val="none" w:sz="0" w:space="0" w:color="auto"/>
            <w:bottom w:val="none" w:sz="0" w:space="0" w:color="auto"/>
            <w:right w:val="none" w:sz="0" w:space="0" w:color="auto"/>
          </w:divBdr>
          <w:divsChild>
            <w:div w:id="2129231693">
              <w:marLeft w:val="0"/>
              <w:marRight w:val="150"/>
              <w:marTop w:val="0"/>
              <w:marBottom w:val="150"/>
              <w:divBdr>
                <w:top w:val="none" w:sz="0" w:space="0" w:color="auto"/>
                <w:left w:val="none" w:sz="0" w:space="0" w:color="auto"/>
                <w:bottom w:val="none" w:sz="0" w:space="0" w:color="auto"/>
                <w:right w:val="none" w:sz="0" w:space="0" w:color="auto"/>
              </w:divBdr>
              <w:divsChild>
                <w:div w:id="1062602636">
                  <w:marLeft w:val="0"/>
                  <w:marRight w:val="0"/>
                  <w:marTop w:val="0"/>
                  <w:marBottom w:val="0"/>
                  <w:divBdr>
                    <w:top w:val="none" w:sz="0" w:space="0" w:color="auto"/>
                    <w:left w:val="none" w:sz="0" w:space="0" w:color="auto"/>
                    <w:bottom w:val="none" w:sz="0" w:space="0" w:color="auto"/>
                    <w:right w:val="none" w:sz="0" w:space="0" w:color="auto"/>
                  </w:divBdr>
                  <w:divsChild>
                    <w:div w:id="690766137">
                      <w:marLeft w:val="0"/>
                      <w:marRight w:val="0"/>
                      <w:marTop w:val="0"/>
                      <w:marBottom w:val="0"/>
                      <w:divBdr>
                        <w:top w:val="none" w:sz="0" w:space="0" w:color="auto"/>
                        <w:left w:val="none" w:sz="0" w:space="0" w:color="auto"/>
                        <w:bottom w:val="none" w:sz="0" w:space="0" w:color="auto"/>
                        <w:right w:val="none" w:sz="0" w:space="0" w:color="auto"/>
                      </w:divBdr>
                      <w:divsChild>
                        <w:div w:id="430048721">
                          <w:marLeft w:val="0"/>
                          <w:marRight w:val="0"/>
                          <w:marTop w:val="0"/>
                          <w:marBottom w:val="0"/>
                          <w:divBdr>
                            <w:top w:val="none" w:sz="0" w:space="0" w:color="auto"/>
                            <w:left w:val="none" w:sz="0" w:space="0" w:color="auto"/>
                            <w:bottom w:val="none" w:sz="0" w:space="0" w:color="auto"/>
                            <w:right w:val="none" w:sz="0" w:space="0" w:color="auto"/>
                          </w:divBdr>
                          <w:divsChild>
                            <w:div w:id="442502926">
                              <w:marLeft w:val="0"/>
                              <w:marRight w:val="0"/>
                              <w:marTop w:val="0"/>
                              <w:marBottom w:val="0"/>
                              <w:divBdr>
                                <w:top w:val="none" w:sz="0" w:space="0" w:color="auto"/>
                                <w:left w:val="none" w:sz="0" w:space="0" w:color="auto"/>
                                <w:bottom w:val="none" w:sz="0" w:space="0" w:color="auto"/>
                                <w:right w:val="none" w:sz="0" w:space="0" w:color="auto"/>
                              </w:divBdr>
                              <w:divsChild>
                                <w:div w:id="1866286035">
                                  <w:marLeft w:val="0"/>
                                  <w:marRight w:val="0"/>
                                  <w:marTop w:val="0"/>
                                  <w:marBottom w:val="0"/>
                                  <w:divBdr>
                                    <w:top w:val="none" w:sz="0" w:space="0" w:color="auto"/>
                                    <w:left w:val="none" w:sz="0" w:space="0" w:color="auto"/>
                                    <w:bottom w:val="none" w:sz="0" w:space="0" w:color="auto"/>
                                    <w:right w:val="none" w:sz="0" w:space="0" w:color="auto"/>
                                  </w:divBdr>
                                  <w:divsChild>
                                    <w:div w:id="575365677">
                                      <w:marLeft w:val="0"/>
                                      <w:marRight w:val="0"/>
                                      <w:marTop w:val="0"/>
                                      <w:marBottom w:val="0"/>
                                      <w:divBdr>
                                        <w:top w:val="none" w:sz="0" w:space="0" w:color="auto"/>
                                        <w:left w:val="none" w:sz="0" w:space="0" w:color="auto"/>
                                        <w:bottom w:val="none" w:sz="0" w:space="0" w:color="auto"/>
                                        <w:right w:val="none" w:sz="0" w:space="0" w:color="auto"/>
                                      </w:divBdr>
                                    </w:div>
                                    <w:div w:id="1092120240">
                                      <w:marLeft w:val="0"/>
                                      <w:marRight w:val="0"/>
                                      <w:marTop w:val="0"/>
                                      <w:marBottom w:val="0"/>
                                      <w:divBdr>
                                        <w:top w:val="none" w:sz="0" w:space="0" w:color="auto"/>
                                        <w:left w:val="none" w:sz="0" w:space="0" w:color="auto"/>
                                        <w:bottom w:val="none" w:sz="0" w:space="0" w:color="auto"/>
                                        <w:right w:val="none" w:sz="0" w:space="0" w:color="auto"/>
                                      </w:divBdr>
                                      <w:divsChild>
                                        <w:div w:id="167404811">
                                          <w:marLeft w:val="0"/>
                                          <w:marRight w:val="0"/>
                                          <w:marTop w:val="0"/>
                                          <w:marBottom w:val="0"/>
                                          <w:divBdr>
                                            <w:top w:val="none" w:sz="0" w:space="0" w:color="auto"/>
                                            <w:left w:val="none" w:sz="0" w:space="0" w:color="auto"/>
                                            <w:bottom w:val="none" w:sz="0" w:space="0" w:color="auto"/>
                                            <w:right w:val="none" w:sz="0" w:space="0" w:color="auto"/>
                                          </w:divBdr>
                                          <w:divsChild>
                                            <w:div w:id="1481729982">
                                              <w:marLeft w:val="0"/>
                                              <w:marRight w:val="0"/>
                                              <w:marTop w:val="0"/>
                                              <w:marBottom w:val="0"/>
                                              <w:divBdr>
                                                <w:top w:val="none" w:sz="0" w:space="0" w:color="auto"/>
                                                <w:left w:val="none" w:sz="0" w:space="0" w:color="auto"/>
                                                <w:bottom w:val="none" w:sz="0" w:space="0" w:color="auto"/>
                                                <w:right w:val="none" w:sz="0" w:space="0" w:color="auto"/>
                                              </w:divBdr>
                                              <w:divsChild>
                                                <w:div w:id="13098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454">
                                          <w:marLeft w:val="0"/>
                                          <w:marRight w:val="0"/>
                                          <w:marTop w:val="0"/>
                                          <w:marBottom w:val="0"/>
                                          <w:divBdr>
                                            <w:top w:val="none" w:sz="0" w:space="0" w:color="auto"/>
                                            <w:left w:val="none" w:sz="0" w:space="0" w:color="auto"/>
                                            <w:bottom w:val="none" w:sz="0" w:space="0" w:color="auto"/>
                                            <w:right w:val="none" w:sz="0" w:space="0" w:color="auto"/>
                                          </w:divBdr>
                                          <w:divsChild>
                                            <w:div w:id="1176772456">
                                              <w:marLeft w:val="0"/>
                                              <w:marRight w:val="0"/>
                                              <w:marTop w:val="0"/>
                                              <w:marBottom w:val="0"/>
                                              <w:divBdr>
                                                <w:top w:val="none" w:sz="0" w:space="0" w:color="auto"/>
                                                <w:left w:val="none" w:sz="0" w:space="0" w:color="auto"/>
                                                <w:bottom w:val="none" w:sz="0" w:space="0" w:color="auto"/>
                                                <w:right w:val="none" w:sz="0" w:space="0" w:color="auto"/>
                                              </w:divBdr>
                                              <w:divsChild>
                                                <w:div w:id="1372655889">
                                                  <w:marLeft w:val="0"/>
                                                  <w:marRight w:val="0"/>
                                                  <w:marTop w:val="0"/>
                                                  <w:marBottom w:val="0"/>
                                                  <w:divBdr>
                                                    <w:top w:val="none" w:sz="0" w:space="0" w:color="auto"/>
                                                    <w:left w:val="none" w:sz="0" w:space="0" w:color="auto"/>
                                                    <w:bottom w:val="none" w:sz="0" w:space="0" w:color="auto"/>
                                                    <w:right w:val="none" w:sz="0" w:space="0" w:color="auto"/>
                                                  </w:divBdr>
                                                  <w:divsChild>
                                                    <w:div w:id="428701469">
                                                      <w:marLeft w:val="0"/>
                                                      <w:marRight w:val="0"/>
                                                      <w:marTop w:val="0"/>
                                                      <w:marBottom w:val="0"/>
                                                      <w:divBdr>
                                                        <w:top w:val="none" w:sz="0" w:space="0" w:color="auto"/>
                                                        <w:left w:val="none" w:sz="0" w:space="0" w:color="auto"/>
                                                        <w:bottom w:val="none" w:sz="0" w:space="0" w:color="auto"/>
                                                        <w:right w:val="none" w:sz="0" w:space="0" w:color="auto"/>
                                                      </w:divBdr>
                                                      <w:divsChild>
                                                        <w:div w:id="1261449584">
                                                          <w:marLeft w:val="0"/>
                                                          <w:marRight w:val="0"/>
                                                          <w:marTop w:val="0"/>
                                                          <w:marBottom w:val="0"/>
                                                          <w:divBdr>
                                                            <w:top w:val="none" w:sz="0" w:space="0" w:color="auto"/>
                                                            <w:left w:val="none" w:sz="0" w:space="0" w:color="auto"/>
                                                            <w:bottom w:val="none" w:sz="0" w:space="0" w:color="auto"/>
                                                            <w:right w:val="none" w:sz="0" w:space="0" w:color="auto"/>
                                                          </w:divBdr>
                                                          <w:divsChild>
                                                            <w:div w:id="1071196175">
                                                              <w:marLeft w:val="0"/>
                                                              <w:marRight w:val="0"/>
                                                              <w:marTop w:val="0"/>
                                                              <w:marBottom w:val="0"/>
                                                              <w:divBdr>
                                                                <w:top w:val="none" w:sz="0" w:space="0" w:color="auto"/>
                                                                <w:left w:val="none" w:sz="0" w:space="0" w:color="auto"/>
                                                                <w:bottom w:val="none" w:sz="0" w:space="0" w:color="auto"/>
                                                                <w:right w:val="none" w:sz="0" w:space="0" w:color="auto"/>
                                                              </w:divBdr>
                                                              <w:divsChild>
                                                                <w:div w:id="1061252295">
                                                                  <w:marLeft w:val="0"/>
                                                                  <w:marRight w:val="0"/>
                                                                  <w:marTop w:val="0"/>
                                                                  <w:marBottom w:val="0"/>
                                                                  <w:divBdr>
                                                                    <w:top w:val="none" w:sz="0" w:space="0" w:color="auto"/>
                                                                    <w:left w:val="none" w:sz="0" w:space="0" w:color="auto"/>
                                                                    <w:bottom w:val="none" w:sz="0" w:space="0" w:color="auto"/>
                                                                    <w:right w:val="none" w:sz="0" w:space="0" w:color="auto"/>
                                                                  </w:divBdr>
                                                                  <w:divsChild>
                                                                    <w:div w:id="1713771318">
                                                                      <w:marLeft w:val="0"/>
                                                                      <w:marRight w:val="0"/>
                                                                      <w:marTop w:val="0"/>
                                                                      <w:marBottom w:val="0"/>
                                                                      <w:divBdr>
                                                                        <w:top w:val="none" w:sz="0" w:space="0" w:color="auto"/>
                                                                        <w:left w:val="none" w:sz="0" w:space="0" w:color="auto"/>
                                                                        <w:bottom w:val="none" w:sz="0" w:space="0" w:color="auto"/>
                                                                        <w:right w:val="none" w:sz="0" w:space="0" w:color="auto"/>
                                                                      </w:divBdr>
                                                                      <w:divsChild>
                                                                        <w:div w:id="480778858">
                                                                          <w:marLeft w:val="0"/>
                                                                          <w:marRight w:val="0"/>
                                                                          <w:marTop w:val="0"/>
                                                                          <w:marBottom w:val="0"/>
                                                                          <w:divBdr>
                                                                            <w:top w:val="none" w:sz="0" w:space="0" w:color="auto"/>
                                                                            <w:left w:val="none" w:sz="0" w:space="0" w:color="auto"/>
                                                                            <w:bottom w:val="none" w:sz="0" w:space="0" w:color="auto"/>
                                                                            <w:right w:val="none" w:sz="0" w:space="0" w:color="auto"/>
                                                                          </w:divBdr>
                                                                          <w:divsChild>
                                                                            <w:div w:id="1834297985">
                                                                              <w:marLeft w:val="0"/>
                                                                              <w:marRight w:val="0"/>
                                                                              <w:marTop w:val="0"/>
                                                                              <w:marBottom w:val="0"/>
                                                                              <w:divBdr>
                                                                                <w:top w:val="none" w:sz="0" w:space="0" w:color="auto"/>
                                                                                <w:left w:val="none" w:sz="0" w:space="0" w:color="auto"/>
                                                                                <w:bottom w:val="none" w:sz="0" w:space="0" w:color="auto"/>
                                                                                <w:right w:val="none" w:sz="0" w:space="0" w:color="auto"/>
                                                                              </w:divBdr>
                                                                              <w:divsChild>
                                                                                <w:div w:id="685332809">
                                                                                  <w:marLeft w:val="0"/>
                                                                                  <w:marRight w:val="0"/>
                                                                                  <w:marTop w:val="0"/>
                                                                                  <w:marBottom w:val="0"/>
                                                                                  <w:divBdr>
                                                                                    <w:top w:val="none" w:sz="0" w:space="0" w:color="auto"/>
                                                                                    <w:left w:val="none" w:sz="0" w:space="0" w:color="auto"/>
                                                                                    <w:bottom w:val="none" w:sz="0" w:space="0" w:color="auto"/>
                                                                                    <w:right w:val="none" w:sz="0" w:space="0" w:color="auto"/>
                                                                                  </w:divBdr>
                                                                                  <w:divsChild>
                                                                                    <w:div w:id="765005361">
                                                                                      <w:marLeft w:val="0"/>
                                                                                      <w:marRight w:val="0"/>
                                                                                      <w:marTop w:val="0"/>
                                                                                      <w:marBottom w:val="0"/>
                                                                                      <w:divBdr>
                                                                                        <w:top w:val="none" w:sz="0" w:space="0" w:color="auto"/>
                                                                                        <w:left w:val="none" w:sz="0" w:space="0" w:color="auto"/>
                                                                                        <w:bottom w:val="none" w:sz="0" w:space="0" w:color="auto"/>
                                                                                        <w:right w:val="none" w:sz="0" w:space="0" w:color="auto"/>
                                                                                      </w:divBdr>
                                                                                      <w:divsChild>
                                                                                        <w:div w:id="1792820936">
                                                                                          <w:marLeft w:val="0"/>
                                                                                          <w:marRight w:val="0"/>
                                                                                          <w:marTop w:val="0"/>
                                                                                          <w:marBottom w:val="0"/>
                                                                                          <w:divBdr>
                                                                                            <w:top w:val="none" w:sz="0" w:space="0" w:color="auto"/>
                                                                                            <w:left w:val="none" w:sz="0" w:space="0" w:color="auto"/>
                                                                                            <w:bottom w:val="none" w:sz="0" w:space="0" w:color="auto"/>
                                                                                            <w:right w:val="none" w:sz="0" w:space="0" w:color="auto"/>
                                                                                          </w:divBdr>
                                                                                          <w:divsChild>
                                                                                            <w:div w:id="1399787060">
                                                                                              <w:marLeft w:val="0"/>
                                                                                              <w:marRight w:val="0"/>
                                                                                              <w:marTop w:val="0"/>
                                                                                              <w:marBottom w:val="0"/>
                                                                                              <w:divBdr>
                                                                                                <w:top w:val="none" w:sz="0" w:space="0" w:color="auto"/>
                                                                                                <w:left w:val="none" w:sz="0" w:space="0" w:color="auto"/>
                                                                                                <w:bottom w:val="none" w:sz="0" w:space="0" w:color="auto"/>
                                                                                                <w:right w:val="none" w:sz="0" w:space="0" w:color="auto"/>
                                                                                              </w:divBdr>
                                                                                              <w:divsChild>
                                                                                                <w:div w:id="14583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49773">
                                                                                          <w:marLeft w:val="0"/>
                                                                                          <w:marRight w:val="0"/>
                                                                                          <w:marTop w:val="0"/>
                                                                                          <w:marBottom w:val="0"/>
                                                                                          <w:divBdr>
                                                                                            <w:top w:val="none" w:sz="0" w:space="0" w:color="auto"/>
                                                                                            <w:left w:val="none" w:sz="0" w:space="0" w:color="auto"/>
                                                                                            <w:bottom w:val="none" w:sz="0" w:space="0" w:color="auto"/>
                                                                                            <w:right w:val="none" w:sz="0" w:space="0" w:color="auto"/>
                                                                                          </w:divBdr>
                                                                                          <w:divsChild>
                                                                                            <w:div w:id="12478412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327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1616">
                                                                      <w:marLeft w:val="0"/>
                                                                      <w:marRight w:val="0"/>
                                                                      <w:marTop w:val="0"/>
                                                                      <w:marBottom w:val="0"/>
                                                                      <w:divBdr>
                                                                        <w:top w:val="none" w:sz="0" w:space="0" w:color="auto"/>
                                                                        <w:left w:val="none" w:sz="0" w:space="0" w:color="auto"/>
                                                                        <w:bottom w:val="none" w:sz="0" w:space="0" w:color="auto"/>
                                                                        <w:right w:val="none" w:sz="0" w:space="0" w:color="auto"/>
                                                                      </w:divBdr>
                                                                      <w:divsChild>
                                                                        <w:div w:id="626080842">
                                                                          <w:marLeft w:val="0"/>
                                                                          <w:marRight w:val="0"/>
                                                                          <w:marTop w:val="0"/>
                                                                          <w:marBottom w:val="0"/>
                                                                          <w:divBdr>
                                                                            <w:top w:val="none" w:sz="0" w:space="0" w:color="auto"/>
                                                                            <w:left w:val="none" w:sz="0" w:space="0" w:color="auto"/>
                                                                            <w:bottom w:val="none" w:sz="0" w:space="0" w:color="auto"/>
                                                                            <w:right w:val="none" w:sz="0" w:space="0" w:color="auto"/>
                                                                          </w:divBdr>
                                                                          <w:divsChild>
                                                                            <w:div w:id="853180322">
                                                                              <w:marLeft w:val="0"/>
                                                                              <w:marRight w:val="0"/>
                                                                              <w:marTop w:val="0"/>
                                                                              <w:marBottom w:val="0"/>
                                                                              <w:divBdr>
                                                                                <w:top w:val="none" w:sz="0" w:space="0" w:color="auto"/>
                                                                                <w:left w:val="none" w:sz="0" w:space="0" w:color="auto"/>
                                                                                <w:bottom w:val="none" w:sz="0" w:space="0" w:color="auto"/>
                                                                                <w:right w:val="none" w:sz="0" w:space="0" w:color="auto"/>
                                                                              </w:divBdr>
                                                                              <w:divsChild>
                                                                                <w:div w:id="907694060">
                                                                                  <w:marLeft w:val="0"/>
                                                                                  <w:marRight w:val="0"/>
                                                                                  <w:marTop w:val="0"/>
                                                                                  <w:marBottom w:val="0"/>
                                                                                  <w:divBdr>
                                                                                    <w:top w:val="none" w:sz="0" w:space="0" w:color="auto"/>
                                                                                    <w:left w:val="none" w:sz="0" w:space="0" w:color="auto"/>
                                                                                    <w:bottom w:val="none" w:sz="0" w:space="0" w:color="auto"/>
                                                                                    <w:right w:val="none" w:sz="0" w:space="0" w:color="auto"/>
                                                                                  </w:divBdr>
                                                                                  <w:divsChild>
                                                                                    <w:div w:id="2020428693">
                                                                                      <w:marLeft w:val="0"/>
                                                                                      <w:marRight w:val="0"/>
                                                                                      <w:marTop w:val="0"/>
                                                                                      <w:marBottom w:val="0"/>
                                                                                      <w:divBdr>
                                                                                        <w:top w:val="none" w:sz="0" w:space="0" w:color="auto"/>
                                                                                        <w:left w:val="none" w:sz="0" w:space="0" w:color="auto"/>
                                                                                        <w:bottom w:val="none" w:sz="0" w:space="0" w:color="auto"/>
                                                                                        <w:right w:val="none" w:sz="0" w:space="0" w:color="auto"/>
                                                                                      </w:divBdr>
                                                                                      <w:divsChild>
                                                                                        <w:div w:id="1092429981">
                                                                                          <w:marLeft w:val="0"/>
                                                                                          <w:marRight w:val="0"/>
                                                                                          <w:marTop w:val="0"/>
                                                                                          <w:marBottom w:val="0"/>
                                                                                          <w:divBdr>
                                                                                            <w:top w:val="none" w:sz="0" w:space="0" w:color="auto"/>
                                                                                            <w:left w:val="none" w:sz="0" w:space="0" w:color="auto"/>
                                                                                            <w:bottom w:val="none" w:sz="0" w:space="0" w:color="auto"/>
                                                                                            <w:right w:val="none" w:sz="0" w:space="0" w:color="auto"/>
                                                                                          </w:divBdr>
                                                                                          <w:divsChild>
                                                                                            <w:div w:id="356546183">
                                                                                              <w:marLeft w:val="0"/>
                                                                                              <w:marRight w:val="0"/>
                                                                                              <w:marTop w:val="0"/>
                                                                                              <w:marBottom w:val="0"/>
                                                                                              <w:divBdr>
                                                                                                <w:top w:val="none" w:sz="0" w:space="0" w:color="auto"/>
                                                                                                <w:left w:val="none" w:sz="0" w:space="0" w:color="auto"/>
                                                                                                <w:bottom w:val="none" w:sz="0" w:space="0" w:color="auto"/>
                                                                                                <w:right w:val="none" w:sz="0" w:space="0" w:color="auto"/>
                                                                                              </w:divBdr>
                                                                                              <w:divsChild>
                                                                                                <w:div w:id="12490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0117">
                                                                                          <w:marLeft w:val="0"/>
                                                                                          <w:marRight w:val="0"/>
                                                                                          <w:marTop w:val="0"/>
                                                                                          <w:marBottom w:val="0"/>
                                                                                          <w:divBdr>
                                                                                            <w:top w:val="none" w:sz="0" w:space="0" w:color="auto"/>
                                                                                            <w:left w:val="none" w:sz="0" w:space="0" w:color="auto"/>
                                                                                            <w:bottom w:val="none" w:sz="0" w:space="0" w:color="auto"/>
                                                                                            <w:right w:val="none" w:sz="0" w:space="0" w:color="auto"/>
                                                                                          </w:divBdr>
                                                                                          <w:divsChild>
                                                                                            <w:div w:id="4098927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965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8164">
                                                                      <w:marLeft w:val="0"/>
                                                                      <w:marRight w:val="0"/>
                                                                      <w:marTop w:val="0"/>
                                                                      <w:marBottom w:val="0"/>
                                                                      <w:divBdr>
                                                                        <w:top w:val="none" w:sz="0" w:space="0" w:color="auto"/>
                                                                        <w:left w:val="none" w:sz="0" w:space="0" w:color="auto"/>
                                                                        <w:bottom w:val="none" w:sz="0" w:space="0" w:color="auto"/>
                                                                        <w:right w:val="none" w:sz="0" w:space="0" w:color="auto"/>
                                                                      </w:divBdr>
                                                                      <w:divsChild>
                                                                        <w:div w:id="717511193">
                                                                          <w:marLeft w:val="0"/>
                                                                          <w:marRight w:val="0"/>
                                                                          <w:marTop w:val="0"/>
                                                                          <w:marBottom w:val="0"/>
                                                                          <w:divBdr>
                                                                            <w:top w:val="none" w:sz="0" w:space="0" w:color="auto"/>
                                                                            <w:left w:val="none" w:sz="0" w:space="0" w:color="auto"/>
                                                                            <w:bottom w:val="none" w:sz="0" w:space="0" w:color="auto"/>
                                                                            <w:right w:val="none" w:sz="0" w:space="0" w:color="auto"/>
                                                                          </w:divBdr>
                                                                          <w:divsChild>
                                                                            <w:div w:id="1807814208">
                                                                              <w:marLeft w:val="0"/>
                                                                              <w:marRight w:val="0"/>
                                                                              <w:marTop w:val="0"/>
                                                                              <w:marBottom w:val="0"/>
                                                                              <w:divBdr>
                                                                                <w:top w:val="none" w:sz="0" w:space="0" w:color="auto"/>
                                                                                <w:left w:val="none" w:sz="0" w:space="0" w:color="auto"/>
                                                                                <w:bottom w:val="none" w:sz="0" w:space="0" w:color="auto"/>
                                                                                <w:right w:val="none" w:sz="0" w:space="0" w:color="auto"/>
                                                                              </w:divBdr>
                                                                              <w:divsChild>
                                                                                <w:div w:id="1772510140">
                                                                                  <w:marLeft w:val="0"/>
                                                                                  <w:marRight w:val="0"/>
                                                                                  <w:marTop w:val="0"/>
                                                                                  <w:marBottom w:val="0"/>
                                                                                  <w:divBdr>
                                                                                    <w:top w:val="none" w:sz="0" w:space="0" w:color="auto"/>
                                                                                    <w:left w:val="none" w:sz="0" w:space="0" w:color="auto"/>
                                                                                    <w:bottom w:val="none" w:sz="0" w:space="0" w:color="auto"/>
                                                                                    <w:right w:val="none" w:sz="0" w:space="0" w:color="auto"/>
                                                                                  </w:divBdr>
                                                                                  <w:divsChild>
                                                                                    <w:div w:id="706216714">
                                                                                      <w:marLeft w:val="0"/>
                                                                                      <w:marRight w:val="0"/>
                                                                                      <w:marTop w:val="0"/>
                                                                                      <w:marBottom w:val="0"/>
                                                                                      <w:divBdr>
                                                                                        <w:top w:val="none" w:sz="0" w:space="0" w:color="auto"/>
                                                                                        <w:left w:val="none" w:sz="0" w:space="0" w:color="auto"/>
                                                                                        <w:bottom w:val="none" w:sz="0" w:space="0" w:color="auto"/>
                                                                                        <w:right w:val="none" w:sz="0" w:space="0" w:color="auto"/>
                                                                                      </w:divBdr>
                                                                                      <w:divsChild>
                                                                                        <w:div w:id="1288270625">
                                                                                          <w:marLeft w:val="0"/>
                                                                                          <w:marRight w:val="0"/>
                                                                                          <w:marTop w:val="0"/>
                                                                                          <w:marBottom w:val="0"/>
                                                                                          <w:divBdr>
                                                                                            <w:top w:val="none" w:sz="0" w:space="0" w:color="auto"/>
                                                                                            <w:left w:val="none" w:sz="0" w:space="0" w:color="auto"/>
                                                                                            <w:bottom w:val="none" w:sz="0" w:space="0" w:color="auto"/>
                                                                                            <w:right w:val="none" w:sz="0" w:space="0" w:color="auto"/>
                                                                                          </w:divBdr>
                                                                                          <w:divsChild>
                                                                                            <w:div w:id="1478448816">
                                                                                              <w:marLeft w:val="0"/>
                                                                                              <w:marRight w:val="0"/>
                                                                                              <w:marTop w:val="0"/>
                                                                                              <w:marBottom w:val="0"/>
                                                                                              <w:divBdr>
                                                                                                <w:top w:val="none" w:sz="0" w:space="0" w:color="auto"/>
                                                                                                <w:left w:val="none" w:sz="0" w:space="0" w:color="auto"/>
                                                                                                <w:bottom w:val="none" w:sz="0" w:space="0" w:color="auto"/>
                                                                                                <w:right w:val="none" w:sz="0" w:space="0" w:color="auto"/>
                                                                                              </w:divBdr>
                                                                                              <w:divsChild>
                                                                                                <w:div w:id="20248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7392">
                                                                                          <w:marLeft w:val="0"/>
                                                                                          <w:marRight w:val="0"/>
                                                                                          <w:marTop w:val="0"/>
                                                                                          <w:marBottom w:val="0"/>
                                                                                          <w:divBdr>
                                                                                            <w:top w:val="none" w:sz="0" w:space="0" w:color="auto"/>
                                                                                            <w:left w:val="none" w:sz="0" w:space="0" w:color="auto"/>
                                                                                            <w:bottom w:val="none" w:sz="0" w:space="0" w:color="auto"/>
                                                                                            <w:right w:val="none" w:sz="0" w:space="0" w:color="auto"/>
                                                                                          </w:divBdr>
                                                                                          <w:divsChild>
                                                                                            <w:div w:id="17067120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105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20848">
                                                                      <w:marLeft w:val="0"/>
                                                                      <w:marRight w:val="0"/>
                                                                      <w:marTop w:val="0"/>
                                                                      <w:marBottom w:val="0"/>
                                                                      <w:divBdr>
                                                                        <w:top w:val="none" w:sz="0" w:space="0" w:color="auto"/>
                                                                        <w:left w:val="none" w:sz="0" w:space="0" w:color="auto"/>
                                                                        <w:bottom w:val="none" w:sz="0" w:space="0" w:color="auto"/>
                                                                        <w:right w:val="none" w:sz="0" w:space="0" w:color="auto"/>
                                                                      </w:divBdr>
                                                                      <w:divsChild>
                                                                        <w:div w:id="1911035871">
                                                                          <w:marLeft w:val="0"/>
                                                                          <w:marRight w:val="0"/>
                                                                          <w:marTop w:val="0"/>
                                                                          <w:marBottom w:val="0"/>
                                                                          <w:divBdr>
                                                                            <w:top w:val="none" w:sz="0" w:space="0" w:color="auto"/>
                                                                            <w:left w:val="none" w:sz="0" w:space="0" w:color="auto"/>
                                                                            <w:bottom w:val="none" w:sz="0" w:space="0" w:color="auto"/>
                                                                            <w:right w:val="none" w:sz="0" w:space="0" w:color="auto"/>
                                                                          </w:divBdr>
                                                                          <w:divsChild>
                                                                            <w:div w:id="1333148159">
                                                                              <w:marLeft w:val="0"/>
                                                                              <w:marRight w:val="0"/>
                                                                              <w:marTop w:val="0"/>
                                                                              <w:marBottom w:val="0"/>
                                                                              <w:divBdr>
                                                                                <w:top w:val="none" w:sz="0" w:space="0" w:color="auto"/>
                                                                                <w:left w:val="none" w:sz="0" w:space="0" w:color="auto"/>
                                                                                <w:bottom w:val="none" w:sz="0" w:space="0" w:color="auto"/>
                                                                                <w:right w:val="none" w:sz="0" w:space="0" w:color="auto"/>
                                                                              </w:divBdr>
                                                                              <w:divsChild>
                                                                                <w:div w:id="729812495">
                                                                                  <w:marLeft w:val="0"/>
                                                                                  <w:marRight w:val="0"/>
                                                                                  <w:marTop w:val="0"/>
                                                                                  <w:marBottom w:val="0"/>
                                                                                  <w:divBdr>
                                                                                    <w:top w:val="none" w:sz="0" w:space="0" w:color="auto"/>
                                                                                    <w:left w:val="none" w:sz="0" w:space="0" w:color="auto"/>
                                                                                    <w:bottom w:val="none" w:sz="0" w:space="0" w:color="auto"/>
                                                                                    <w:right w:val="none" w:sz="0" w:space="0" w:color="auto"/>
                                                                                  </w:divBdr>
                                                                                  <w:divsChild>
                                                                                    <w:div w:id="239485926">
                                                                                      <w:marLeft w:val="0"/>
                                                                                      <w:marRight w:val="0"/>
                                                                                      <w:marTop w:val="0"/>
                                                                                      <w:marBottom w:val="0"/>
                                                                                      <w:divBdr>
                                                                                        <w:top w:val="none" w:sz="0" w:space="0" w:color="auto"/>
                                                                                        <w:left w:val="none" w:sz="0" w:space="0" w:color="auto"/>
                                                                                        <w:bottom w:val="none" w:sz="0" w:space="0" w:color="auto"/>
                                                                                        <w:right w:val="none" w:sz="0" w:space="0" w:color="auto"/>
                                                                                      </w:divBdr>
                                                                                      <w:divsChild>
                                                                                        <w:div w:id="318847341">
                                                                                          <w:marLeft w:val="0"/>
                                                                                          <w:marRight w:val="0"/>
                                                                                          <w:marTop w:val="0"/>
                                                                                          <w:marBottom w:val="0"/>
                                                                                          <w:divBdr>
                                                                                            <w:top w:val="none" w:sz="0" w:space="0" w:color="auto"/>
                                                                                            <w:left w:val="none" w:sz="0" w:space="0" w:color="auto"/>
                                                                                            <w:bottom w:val="none" w:sz="0" w:space="0" w:color="auto"/>
                                                                                            <w:right w:val="none" w:sz="0" w:space="0" w:color="auto"/>
                                                                                          </w:divBdr>
                                                                                          <w:divsChild>
                                                                                            <w:div w:id="1390305150">
                                                                                              <w:marLeft w:val="0"/>
                                                                                              <w:marRight w:val="0"/>
                                                                                              <w:marTop w:val="0"/>
                                                                                              <w:marBottom w:val="0"/>
                                                                                              <w:divBdr>
                                                                                                <w:top w:val="none" w:sz="0" w:space="0" w:color="auto"/>
                                                                                                <w:left w:val="none" w:sz="0" w:space="0" w:color="auto"/>
                                                                                                <w:bottom w:val="none" w:sz="0" w:space="0" w:color="auto"/>
                                                                                                <w:right w:val="none" w:sz="0" w:space="0" w:color="auto"/>
                                                                                              </w:divBdr>
                                                                                              <w:divsChild>
                                                                                                <w:div w:id="21137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20466">
                                                                                          <w:marLeft w:val="0"/>
                                                                                          <w:marRight w:val="0"/>
                                                                                          <w:marTop w:val="0"/>
                                                                                          <w:marBottom w:val="0"/>
                                                                                          <w:divBdr>
                                                                                            <w:top w:val="none" w:sz="0" w:space="0" w:color="auto"/>
                                                                                            <w:left w:val="none" w:sz="0" w:space="0" w:color="auto"/>
                                                                                            <w:bottom w:val="none" w:sz="0" w:space="0" w:color="auto"/>
                                                                                            <w:right w:val="none" w:sz="0" w:space="0" w:color="auto"/>
                                                                                          </w:divBdr>
                                                                                          <w:divsChild>
                                                                                            <w:div w:id="4453472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77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2901">
                                                                      <w:marLeft w:val="0"/>
                                                                      <w:marRight w:val="0"/>
                                                                      <w:marTop w:val="0"/>
                                                                      <w:marBottom w:val="0"/>
                                                                      <w:divBdr>
                                                                        <w:top w:val="none" w:sz="0" w:space="0" w:color="auto"/>
                                                                        <w:left w:val="none" w:sz="0" w:space="0" w:color="auto"/>
                                                                        <w:bottom w:val="none" w:sz="0" w:space="0" w:color="auto"/>
                                                                        <w:right w:val="none" w:sz="0" w:space="0" w:color="auto"/>
                                                                      </w:divBdr>
                                                                      <w:divsChild>
                                                                        <w:div w:id="1900747936">
                                                                          <w:marLeft w:val="0"/>
                                                                          <w:marRight w:val="0"/>
                                                                          <w:marTop w:val="0"/>
                                                                          <w:marBottom w:val="0"/>
                                                                          <w:divBdr>
                                                                            <w:top w:val="none" w:sz="0" w:space="0" w:color="auto"/>
                                                                            <w:left w:val="none" w:sz="0" w:space="0" w:color="auto"/>
                                                                            <w:bottom w:val="none" w:sz="0" w:space="0" w:color="auto"/>
                                                                            <w:right w:val="none" w:sz="0" w:space="0" w:color="auto"/>
                                                                          </w:divBdr>
                                                                          <w:divsChild>
                                                                            <w:div w:id="1030840847">
                                                                              <w:marLeft w:val="0"/>
                                                                              <w:marRight w:val="0"/>
                                                                              <w:marTop w:val="0"/>
                                                                              <w:marBottom w:val="0"/>
                                                                              <w:divBdr>
                                                                                <w:top w:val="none" w:sz="0" w:space="0" w:color="auto"/>
                                                                                <w:left w:val="none" w:sz="0" w:space="0" w:color="auto"/>
                                                                                <w:bottom w:val="none" w:sz="0" w:space="0" w:color="auto"/>
                                                                                <w:right w:val="none" w:sz="0" w:space="0" w:color="auto"/>
                                                                              </w:divBdr>
                                                                              <w:divsChild>
                                                                                <w:div w:id="2102330763">
                                                                                  <w:marLeft w:val="0"/>
                                                                                  <w:marRight w:val="0"/>
                                                                                  <w:marTop w:val="0"/>
                                                                                  <w:marBottom w:val="0"/>
                                                                                  <w:divBdr>
                                                                                    <w:top w:val="none" w:sz="0" w:space="0" w:color="auto"/>
                                                                                    <w:left w:val="none" w:sz="0" w:space="0" w:color="auto"/>
                                                                                    <w:bottom w:val="none" w:sz="0" w:space="0" w:color="auto"/>
                                                                                    <w:right w:val="none" w:sz="0" w:space="0" w:color="auto"/>
                                                                                  </w:divBdr>
                                                                                  <w:divsChild>
                                                                                    <w:div w:id="868881741">
                                                                                      <w:marLeft w:val="0"/>
                                                                                      <w:marRight w:val="0"/>
                                                                                      <w:marTop w:val="0"/>
                                                                                      <w:marBottom w:val="0"/>
                                                                                      <w:divBdr>
                                                                                        <w:top w:val="none" w:sz="0" w:space="0" w:color="auto"/>
                                                                                        <w:left w:val="none" w:sz="0" w:space="0" w:color="auto"/>
                                                                                        <w:bottom w:val="none" w:sz="0" w:space="0" w:color="auto"/>
                                                                                        <w:right w:val="none" w:sz="0" w:space="0" w:color="auto"/>
                                                                                      </w:divBdr>
                                                                                      <w:divsChild>
                                                                                        <w:div w:id="417747659">
                                                                                          <w:marLeft w:val="0"/>
                                                                                          <w:marRight w:val="0"/>
                                                                                          <w:marTop w:val="0"/>
                                                                                          <w:marBottom w:val="0"/>
                                                                                          <w:divBdr>
                                                                                            <w:top w:val="none" w:sz="0" w:space="0" w:color="auto"/>
                                                                                            <w:left w:val="none" w:sz="0" w:space="0" w:color="auto"/>
                                                                                            <w:bottom w:val="none" w:sz="0" w:space="0" w:color="auto"/>
                                                                                            <w:right w:val="none" w:sz="0" w:space="0" w:color="auto"/>
                                                                                          </w:divBdr>
                                                                                          <w:divsChild>
                                                                                            <w:div w:id="1318420369">
                                                                                              <w:marLeft w:val="0"/>
                                                                                              <w:marRight w:val="0"/>
                                                                                              <w:marTop w:val="0"/>
                                                                                              <w:marBottom w:val="0"/>
                                                                                              <w:divBdr>
                                                                                                <w:top w:val="none" w:sz="0" w:space="0" w:color="auto"/>
                                                                                                <w:left w:val="none" w:sz="0" w:space="0" w:color="auto"/>
                                                                                                <w:bottom w:val="none" w:sz="0" w:space="0" w:color="auto"/>
                                                                                                <w:right w:val="none" w:sz="0" w:space="0" w:color="auto"/>
                                                                                              </w:divBdr>
                                                                                              <w:divsChild>
                                                                                                <w:div w:id="18058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0706">
                                                                                          <w:marLeft w:val="0"/>
                                                                                          <w:marRight w:val="0"/>
                                                                                          <w:marTop w:val="0"/>
                                                                                          <w:marBottom w:val="0"/>
                                                                                          <w:divBdr>
                                                                                            <w:top w:val="none" w:sz="0" w:space="0" w:color="auto"/>
                                                                                            <w:left w:val="none" w:sz="0" w:space="0" w:color="auto"/>
                                                                                            <w:bottom w:val="none" w:sz="0" w:space="0" w:color="auto"/>
                                                                                            <w:right w:val="none" w:sz="0" w:space="0" w:color="auto"/>
                                                                                          </w:divBdr>
                                                                                          <w:divsChild>
                                                                                            <w:div w:id="14022873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665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2433">
                                                                      <w:marLeft w:val="0"/>
                                                                      <w:marRight w:val="0"/>
                                                                      <w:marTop w:val="0"/>
                                                                      <w:marBottom w:val="0"/>
                                                                      <w:divBdr>
                                                                        <w:top w:val="none" w:sz="0" w:space="0" w:color="auto"/>
                                                                        <w:left w:val="none" w:sz="0" w:space="0" w:color="auto"/>
                                                                        <w:bottom w:val="none" w:sz="0" w:space="0" w:color="auto"/>
                                                                        <w:right w:val="none" w:sz="0" w:space="0" w:color="auto"/>
                                                                      </w:divBdr>
                                                                      <w:divsChild>
                                                                        <w:div w:id="1244560488">
                                                                          <w:marLeft w:val="0"/>
                                                                          <w:marRight w:val="0"/>
                                                                          <w:marTop w:val="0"/>
                                                                          <w:marBottom w:val="0"/>
                                                                          <w:divBdr>
                                                                            <w:top w:val="none" w:sz="0" w:space="0" w:color="auto"/>
                                                                            <w:left w:val="none" w:sz="0" w:space="0" w:color="auto"/>
                                                                            <w:bottom w:val="none" w:sz="0" w:space="0" w:color="auto"/>
                                                                            <w:right w:val="none" w:sz="0" w:space="0" w:color="auto"/>
                                                                          </w:divBdr>
                                                                          <w:divsChild>
                                                                            <w:div w:id="1004094767">
                                                                              <w:marLeft w:val="0"/>
                                                                              <w:marRight w:val="0"/>
                                                                              <w:marTop w:val="0"/>
                                                                              <w:marBottom w:val="0"/>
                                                                              <w:divBdr>
                                                                                <w:top w:val="none" w:sz="0" w:space="0" w:color="auto"/>
                                                                                <w:left w:val="none" w:sz="0" w:space="0" w:color="auto"/>
                                                                                <w:bottom w:val="none" w:sz="0" w:space="0" w:color="auto"/>
                                                                                <w:right w:val="none" w:sz="0" w:space="0" w:color="auto"/>
                                                                              </w:divBdr>
                                                                              <w:divsChild>
                                                                                <w:div w:id="444156888">
                                                                                  <w:marLeft w:val="0"/>
                                                                                  <w:marRight w:val="0"/>
                                                                                  <w:marTop w:val="0"/>
                                                                                  <w:marBottom w:val="0"/>
                                                                                  <w:divBdr>
                                                                                    <w:top w:val="none" w:sz="0" w:space="0" w:color="auto"/>
                                                                                    <w:left w:val="none" w:sz="0" w:space="0" w:color="auto"/>
                                                                                    <w:bottom w:val="none" w:sz="0" w:space="0" w:color="auto"/>
                                                                                    <w:right w:val="none" w:sz="0" w:space="0" w:color="auto"/>
                                                                                  </w:divBdr>
                                                                                  <w:divsChild>
                                                                                    <w:div w:id="634682391">
                                                                                      <w:marLeft w:val="0"/>
                                                                                      <w:marRight w:val="0"/>
                                                                                      <w:marTop w:val="0"/>
                                                                                      <w:marBottom w:val="0"/>
                                                                                      <w:divBdr>
                                                                                        <w:top w:val="none" w:sz="0" w:space="0" w:color="auto"/>
                                                                                        <w:left w:val="none" w:sz="0" w:space="0" w:color="auto"/>
                                                                                        <w:bottom w:val="none" w:sz="0" w:space="0" w:color="auto"/>
                                                                                        <w:right w:val="none" w:sz="0" w:space="0" w:color="auto"/>
                                                                                      </w:divBdr>
                                                                                      <w:divsChild>
                                                                                        <w:div w:id="758601421">
                                                                                          <w:marLeft w:val="0"/>
                                                                                          <w:marRight w:val="0"/>
                                                                                          <w:marTop w:val="0"/>
                                                                                          <w:marBottom w:val="0"/>
                                                                                          <w:divBdr>
                                                                                            <w:top w:val="none" w:sz="0" w:space="0" w:color="auto"/>
                                                                                            <w:left w:val="none" w:sz="0" w:space="0" w:color="auto"/>
                                                                                            <w:bottom w:val="none" w:sz="0" w:space="0" w:color="auto"/>
                                                                                            <w:right w:val="none" w:sz="0" w:space="0" w:color="auto"/>
                                                                                          </w:divBdr>
                                                                                          <w:divsChild>
                                                                                            <w:div w:id="545065165">
                                                                                              <w:marLeft w:val="0"/>
                                                                                              <w:marRight w:val="0"/>
                                                                                              <w:marTop w:val="0"/>
                                                                                              <w:marBottom w:val="0"/>
                                                                                              <w:divBdr>
                                                                                                <w:top w:val="none" w:sz="0" w:space="0" w:color="auto"/>
                                                                                                <w:left w:val="none" w:sz="0" w:space="0" w:color="auto"/>
                                                                                                <w:bottom w:val="none" w:sz="0" w:space="0" w:color="auto"/>
                                                                                                <w:right w:val="none" w:sz="0" w:space="0" w:color="auto"/>
                                                                                              </w:divBdr>
                                                                                              <w:divsChild>
                                                                                                <w:div w:id="3459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2096">
                                                                                          <w:marLeft w:val="0"/>
                                                                                          <w:marRight w:val="0"/>
                                                                                          <w:marTop w:val="0"/>
                                                                                          <w:marBottom w:val="0"/>
                                                                                          <w:divBdr>
                                                                                            <w:top w:val="none" w:sz="0" w:space="0" w:color="auto"/>
                                                                                            <w:left w:val="none" w:sz="0" w:space="0" w:color="auto"/>
                                                                                            <w:bottom w:val="none" w:sz="0" w:space="0" w:color="auto"/>
                                                                                            <w:right w:val="none" w:sz="0" w:space="0" w:color="auto"/>
                                                                                          </w:divBdr>
                                                                                          <w:divsChild>
                                                                                            <w:div w:id="39335543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95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28318">
                                                                  <w:marLeft w:val="0"/>
                                                                  <w:marRight w:val="0"/>
                                                                  <w:marTop w:val="0"/>
                                                                  <w:marBottom w:val="0"/>
                                                                  <w:divBdr>
                                                                    <w:top w:val="none" w:sz="0" w:space="0" w:color="auto"/>
                                                                    <w:left w:val="none" w:sz="0" w:space="0" w:color="auto"/>
                                                                    <w:bottom w:val="none" w:sz="0" w:space="0" w:color="auto"/>
                                                                    <w:right w:val="none" w:sz="0" w:space="0" w:color="auto"/>
                                                                  </w:divBdr>
                                                                  <w:divsChild>
                                                                    <w:div w:id="1891920274">
                                                                      <w:marLeft w:val="0"/>
                                                                      <w:marRight w:val="0"/>
                                                                      <w:marTop w:val="0"/>
                                                                      <w:marBottom w:val="0"/>
                                                                      <w:divBdr>
                                                                        <w:top w:val="none" w:sz="0" w:space="0" w:color="auto"/>
                                                                        <w:left w:val="none" w:sz="0" w:space="0" w:color="auto"/>
                                                                        <w:bottom w:val="none" w:sz="0" w:space="0" w:color="auto"/>
                                                                        <w:right w:val="none" w:sz="0" w:space="0" w:color="auto"/>
                                                                      </w:divBdr>
                                                                      <w:divsChild>
                                                                        <w:div w:id="1570724993">
                                                                          <w:marLeft w:val="0"/>
                                                                          <w:marRight w:val="0"/>
                                                                          <w:marTop w:val="0"/>
                                                                          <w:marBottom w:val="0"/>
                                                                          <w:divBdr>
                                                                            <w:top w:val="none" w:sz="0" w:space="0" w:color="auto"/>
                                                                            <w:left w:val="none" w:sz="0" w:space="0" w:color="auto"/>
                                                                            <w:bottom w:val="none" w:sz="0" w:space="0" w:color="auto"/>
                                                                            <w:right w:val="none" w:sz="0" w:space="0" w:color="auto"/>
                                                                          </w:divBdr>
                                                                          <w:divsChild>
                                                                            <w:div w:id="706106680">
                                                                              <w:marLeft w:val="0"/>
                                                                              <w:marRight w:val="0"/>
                                                                              <w:marTop w:val="0"/>
                                                                              <w:marBottom w:val="0"/>
                                                                              <w:divBdr>
                                                                                <w:top w:val="none" w:sz="0" w:space="0" w:color="auto"/>
                                                                                <w:left w:val="none" w:sz="0" w:space="0" w:color="auto"/>
                                                                                <w:bottom w:val="none" w:sz="0" w:space="0" w:color="auto"/>
                                                                                <w:right w:val="none" w:sz="0" w:space="0" w:color="auto"/>
                                                                              </w:divBdr>
                                                                              <w:divsChild>
                                                                                <w:div w:id="909079307">
                                                                                  <w:marLeft w:val="0"/>
                                                                                  <w:marRight w:val="0"/>
                                                                                  <w:marTop w:val="0"/>
                                                                                  <w:marBottom w:val="0"/>
                                                                                  <w:divBdr>
                                                                                    <w:top w:val="none" w:sz="0" w:space="0" w:color="auto"/>
                                                                                    <w:left w:val="none" w:sz="0" w:space="0" w:color="auto"/>
                                                                                    <w:bottom w:val="none" w:sz="0" w:space="0" w:color="auto"/>
                                                                                    <w:right w:val="none" w:sz="0" w:space="0" w:color="auto"/>
                                                                                  </w:divBdr>
                                                                                  <w:divsChild>
                                                                                    <w:div w:id="685600387">
                                                                                      <w:marLeft w:val="0"/>
                                                                                      <w:marRight w:val="0"/>
                                                                                      <w:marTop w:val="0"/>
                                                                                      <w:marBottom w:val="0"/>
                                                                                      <w:divBdr>
                                                                                        <w:top w:val="none" w:sz="0" w:space="0" w:color="auto"/>
                                                                                        <w:left w:val="none" w:sz="0" w:space="0" w:color="auto"/>
                                                                                        <w:bottom w:val="none" w:sz="0" w:space="0" w:color="auto"/>
                                                                                        <w:right w:val="none" w:sz="0" w:space="0" w:color="auto"/>
                                                                                      </w:divBdr>
                                                                                      <w:divsChild>
                                                                                        <w:div w:id="1171067035">
                                                                                          <w:marLeft w:val="0"/>
                                                                                          <w:marRight w:val="0"/>
                                                                                          <w:marTop w:val="0"/>
                                                                                          <w:marBottom w:val="0"/>
                                                                                          <w:divBdr>
                                                                                            <w:top w:val="none" w:sz="0" w:space="0" w:color="auto"/>
                                                                                            <w:left w:val="none" w:sz="0" w:space="0" w:color="auto"/>
                                                                                            <w:bottom w:val="none" w:sz="0" w:space="0" w:color="auto"/>
                                                                                            <w:right w:val="none" w:sz="0" w:space="0" w:color="auto"/>
                                                                                          </w:divBdr>
                                                                                          <w:divsChild>
                                                                                            <w:div w:id="1978535979">
                                                                                              <w:marLeft w:val="0"/>
                                                                                              <w:marRight w:val="0"/>
                                                                                              <w:marTop w:val="0"/>
                                                                                              <w:marBottom w:val="0"/>
                                                                                              <w:divBdr>
                                                                                                <w:top w:val="none" w:sz="0" w:space="0" w:color="auto"/>
                                                                                                <w:left w:val="none" w:sz="0" w:space="0" w:color="auto"/>
                                                                                                <w:bottom w:val="none" w:sz="0" w:space="0" w:color="auto"/>
                                                                                                <w:right w:val="none" w:sz="0" w:space="0" w:color="auto"/>
                                                                                              </w:divBdr>
                                                                                              <w:divsChild>
                                                                                                <w:div w:id="284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4470">
                                                                                          <w:marLeft w:val="0"/>
                                                                                          <w:marRight w:val="0"/>
                                                                                          <w:marTop w:val="0"/>
                                                                                          <w:marBottom w:val="0"/>
                                                                                          <w:divBdr>
                                                                                            <w:top w:val="none" w:sz="0" w:space="0" w:color="auto"/>
                                                                                            <w:left w:val="none" w:sz="0" w:space="0" w:color="auto"/>
                                                                                            <w:bottom w:val="none" w:sz="0" w:space="0" w:color="auto"/>
                                                                                            <w:right w:val="none" w:sz="0" w:space="0" w:color="auto"/>
                                                                                          </w:divBdr>
                                                                                          <w:divsChild>
                                                                                            <w:div w:id="1970113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896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4779">
                                                                      <w:marLeft w:val="0"/>
                                                                      <w:marRight w:val="0"/>
                                                                      <w:marTop w:val="0"/>
                                                                      <w:marBottom w:val="0"/>
                                                                      <w:divBdr>
                                                                        <w:top w:val="none" w:sz="0" w:space="0" w:color="auto"/>
                                                                        <w:left w:val="none" w:sz="0" w:space="0" w:color="auto"/>
                                                                        <w:bottom w:val="none" w:sz="0" w:space="0" w:color="auto"/>
                                                                        <w:right w:val="none" w:sz="0" w:space="0" w:color="auto"/>
                                                                      </w:divBdr>
                                                                      <w:divsChild>
                                                                        <w:div w:id="1760441283">
                                                                          <w:marLeft w:val="0"/>
                                                                          <w:marRight w:val="0"/>
                                                                          <w:marTop w:val="0"/>
                                                                          <w:marBottom w:val="0"/>
                                                                          <w:divBdr>
                                                                            <w:top w:val="none" w:sz="0" w:space="0" w:color="auto"/>
                                                                            <w:left w:val="none" w:sz="0" w:space="0" w:color="auto"/>
                                                                            <w:bottom w:val="none" w:sz="0" w:space="0" w:color="auto"/>
                                                                            <w:right w:val="none" w:sz="0" w:space="0" w:color="auto"/>
                                                                          </w:divBdr>
                                                                          <w:divsChild>
                                                                            <w:div w:id="904221921">
                                                                              <w:marLeft w:val="0"/>
                                                                              <w:marRight w:val="0"/>
                                                                              <w:marTop w:val="0"/>
                                                                              <w:marBottom w:val="0"/>
                                                                              <w:divBdr>
                                                                                <w:top w:val="none" w:sz="0" w:space="0" w:color="auto"/>
                                                                                <w:left w:val="none" w:sz="0" w:space="0" w:color="auto"/>
                                                                                <w:bottom w:val="none" w:sz="0" w:space="0" w:color="auto"/>
                                                                                <w:right w:val="none" w:sz="0" w:space="0" w:color="auto"/>
                                                                              </w:divBdr>
                                                                              <w:divsChild>
                                                                                <w:div w:id="376710021">
                                                                                  <w:marLeft w:val="0"/>
                                                                                  <w:marRight w:val="0"/>
                                                                                  <w:marTop w:val="0"/>
                                                                                  <w:marBottom w:val="0"/>
                                                                                  <w:divBdr>
                                                                                    <w:top w:val="none" w:sz="0" w:space="0" w:color="auto"/>
                                                                                    <w:left w:val="none" w:sz="0" w:space="0" w:color="auto"/>
                                                                                    <w:bottom w:val="none" w:sz="0" w:space="0" w:color="auto"/>
                                                                                    <w:right w:val="none" w:sz="0" w:space="0" w:color="auto"/>
                                                                                  </w:divBdr>
                                                                                  <w:divsChild>
                                                                                    <w:div w:id="316960392">
                                                                                      <w:marLeft w:val="0"/>
                                                                                      <w:marRight w:val="0"/>
                                                                                      <w:marTop w:val="0"/>
                                                                                      <w:marBottom w:val="0"/>
                                                                                      <w:divBdr>
                                                                                        <w:top w:val="none" w:sz="0" w:space="0" w:color="auto"/>
                                                                                        <w:left w:val="none" w:sz="0" w:space="0" w:color="auto"/>
                                                                                        <w:bottom w:val="none" w:sz="0" w:space="0" w:color="auto"/>
                                                                                        <w:right w:val="none" w:sz="0" w:space="0" w:color="auto"/>
                                                                                      </w:divBdr>
                                                                                      <w:divsChild>
                                                                                        <w:div w:id="243729921">
                                                                                          <w:marLeft w:val="0"/>
                                                                                          <w:marRight w:val="0"/>
                                                                                          <w:marTop w:val="0"/>
                                                                                          <w:marBottom w:val="0"/>
                                                                                          <w:divBdr>
                                                                                            <w:top w:val="none" w:sz="0" w:space="0" w:color="auto"/>
                                                                                            <w:left w:val="none" w:sz="0" w:space="0" w:color="auto"/>
                                                                                            <w:bottom w:val="none" w:sz="0" w:space="0" w:color="auto"/>
                                                                                            <w:right w:val="none" w:sz="0" w:space="0" w:color="auto"/>
                                                                                          </w:divBdr>
                                                                                          <w:divsChild>
                                                                                            <w:div w:id="1653171404">
                                                                                              <w:marLeft w:val="0"/>
                                                                                              <w:marRight w:val="0"/>
                                                                                              <w:marTop w:val="0"/>
                                                                                              <w:marBottom w:val="0"/>
                                                                                              <w:divBdr>
                                                                                                <w:top w:val="none" w:sz="0" w:space="0" w:color="auto"/>
                                                                                                <w:left w:val="none" w:sz="0" w:space="0" w:color="auto"/>
                                                                                                <w:bottom w:val="none" w:sz="0" w:space="0" w:color="auto"/>
                                                                                                <w:right w:val="none" w:sz="0" w:space="0" w:color="auto"/>
                                                                                              </w:divBdr>
                                                                                              <w:divsChild>
                                                                                                <w:div w:id="19083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0027">
                                                                                          <w:marLeft w:val="0"/>
                                                                                          <w:marRight w:val="0"/>
                                                                                          <w:marTop w:val="0"/>
                                                                                          <w:marBottom w:val="0"/>
                                                                                          <w:divBdr>
                                                                                            <w:top w:val="none" w:sz="0" w:space="0" w:color="auto"/>
                                                                                            <w:left w:val="none" w:sz="0" w:space="0" w:color="auto"/>
                                                                                            <w:bottom w:val="none" w:sz="0" w:space="0" w:color="auto"/>
                                                                                            <w:right w:val="none" w:sz="0" w:space="0" w:color="auto"/>
                                                                                          </w:divBdr>
                                                                                          <w:divsChild>
                                                                                            <w:div w:id="13648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953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80994">
                                                                      <w:marLeft w:val="0"/>
                                                                      <w:marRight w:val="0"/>
                                                                      <w:marTop w:val="0"/>
                                                                      <w:marBottom w:val="0"/>
                                                                      <w:divBdr>
                                                                        <w:top w:val="none" w:sz="0" w:space="0" w:color="auto"/>
                                                                        <w:left w:val="none" w:sz="0" w:space="0" w:color="auto"/>
                                                                        <w:bottom w:val="none" w:sz="0" w:space="0" w:color="auto"/>
                                                                        <w:right w:val="none" w:sz="0" w:space="0" w:color="auto"/>
                                                                      </w:divBdr>
                                                                      <w:divsChild>
                                                                        <w:div w:id="508762129">
                                                                          <w:marLeft w:val="0"/>
                                                                          <w:marRight w:val="0"/>
                                                                          <w:marTop w:val="0"/>
                                                                          <w:marBottom w:val="0"/>
                                                                          <w:divBdr>
                                                                            <w:top w:val="none" w:sz="0" w:space="0" w:color="auto"/>
                                                                            <w:left w:val="none" w:sz="0" w:space="0" w:color="auto"/>
                                                                            <w:bottom w:val="none" w:sz="0" w:space="0" w:color="auto"/>
                                                                            <w:right w:val="none" w:sz="0" w:space="0" w:color="auto"/>
                                                                          </w:divBdr>
                                                                          <w:divsChild>
                                                                            <w:div w:id="810102661">
                                                                              <w:marLeft w:val="0"/>
                                                                              <w:marRight w:val="0"/>
                                                                              <w:marTop w:val="0"/>
                                                                              <w:marBottom w:val="0"/>
                                                                              <w:divBdr>
                                                                                <w:top w:val="none" w:sz="0" w:space="0" w:color="auto"/>
                                                                                <w:left w:val="none" w:sz="0" w:space="0" w:color="auto"/>
                                                                                <w:bottom w:val="none" w:sz="0" w:space="0" w:color="auto"/>
                                                                                <w:right w:val="none" w:sz="0" w:space="0" w:color="auto"/>
                                                                              </w:divBdr>
                                                                              <w:divsChild>
                                                                                <w:div w:id="319964099">
                                                                                  <w:marLeft w:val="0"/>
                                                                                  <w:marRight w:val="0"/>
                                                                                  <w:marTop w:val="0"/>
                                                                                  <w:marBottom w:val="0"/>
                                                                                  <w:divBdr>
                                                                                    <w:top w:val="none" w:sz="0" w:space="0" w:color="auto"/>
                                                                                    <w:left w:val="none" w:sz="0" w:space="0" w:color="auto"/>
                                                                                    <w:bottom w:val="none" w:sz="0" w:space="0" w:color="auto"/>
                                                                                    <w:right w:val="none" w:sz="0" w:space="0" w:color="auto"/>
                                                                                  </w:divBdr>
                                                                                  <w:divsChild>
                                                                                    <w:div w:id="693072199">
                                                                                      <w:marLeft w:val="0"/>
                                                                                      <w:marRight w:val="0"/>
                                                                                      <w:marTop w:val="0"/>
                                                                                      <w:marBottom w:val="0"/>
                                                                                      <w:divBdr>
                                                                                        <w:top w:val="none" w:sz="0" w:space="0" w:color="auto"/>
                                                                                        <w:left w:val="none" w:sz="0" w:space="0" w:color="auto"/>
                                                                                        <w:bottom w:val="none" w:sz="0" w:space="0" w:color="auto"/>
                                                                                        <w:right w:val="none" w:sz="0" w:space="0" w:color="auto"/>
                                                                                      </w:divBdr>
                                                                                      <w:divsChild>
                                                                                        <w:div w:id="886406899">
                                                                                          <w:marLeft w:val="0"/>
                                                                                          <w:marRight w:val="0"/>
                                                                                          <w:marTop w:val="0"/>
                                                                                          <w:marBottom w:val="0"/>
                                                                                          <w:divBdr>
                                                                                            <w:top w:val="none" w:sz="0" w:space="0" w:color="auto"/>
                                                                                            <w:left w:val="none" w:sz="0" w:space="0" w:color="auto"/>
                                                                                            <w:bottom w:val="none" w:sz="0" w:space="0" w:color="auto"/>
                                                                                            <w:right w:val="none" w:sz="0" w:space="0" w:color="auto"/>
                                                                                          </w:divBdr>
                                                                                          <w:divsChild>
                                                                                            <w:div w:id="1150290622">
                                                                                              <w:marLeft w:val="0"/>
                                                                                              <w:marRight w:val="0"/>
                                                                                              <w:marTop w:val="0"/>
                                                                                              <w:marBottom w:val="0"/>
                                                                                              <w:divBdr>
                                                                                                <w:top w:val="none" w:sz="0" w:space="0" w:color="auto"/>
                                                                                                <w:left w:val="none" w:sz="0" w:space="0" w:color="auto"/>
                                                                                                <w:bottom w:val="none" w:sz="0" w:space="0" w:color="auto"/>
                                                                                                <w:right w:val="none" w:sz="0" w:space="0" w:color="auto"/>
                                                                                              </w:divBdr>
                                                                                              <w:divsChild>
                                                                                                <w:div w:id="18757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0558">
                                                                                          <w:marLeft w:val="0"/>
                                                                                          <w:marRight w:val="0"/>
                                                                                          <w:marTop w:val="0"/>
                                                                                          <w:marBottom w:val="0"/>
                                                                                          <w:divBdr>
                                                                                            <w:top w:val="none" w:sz="0" w:space="0" w:color="auto"/>
                                                                                            <w:left w:val="none" w:sz="0" w:space="0" w:color="auto"/>
                                                                                            <w:bottom w:val="none" w:sz="0" w:space="0" w:color="auto"/>
                                                                                            <w:right w:val="none" w:sz="0" w:space="0" w:color="auto"/>
                                                                                          </w:divBdr>
                                                                                          <w:divsChild>
                                                                                            <w:div w:id="146079936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058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2432">
                                                                      <w:marLeft w:val="0"/>
                                                                      <w:marRight w:val="0"/>
                                                                      <w:marTop w:val="0"/>
                                                                      <w:marBottom w:val="0"/>
                                                                      <w:divBdr>
                                                                        <w:top w:val="none" w:sz="0" w:space="0" w:color="auto"/>
                                                                        <w:left w:val="none" w:sz="0" w:space="0" w:color="auto"/>
                                                                        <w:bottom w:val="none" w:sz="0" w:space="0" w:color="auto"/>
                                                                        <w:right w:val="none" w:sz="0" w:space="0" w:color="auto"/>
                                                                      </w:divBdr>
                                                                      <w:divsChild>
                                                                        <w:div w:id="1810826158">
                                                                          <w:marLeft w:val="0"/>
                                                                          <w:marRight w:val="0"/>
                                                                          <w:marTop w:val="0"/>
                                                                          <w:marBottom w:val="0"/>
                                                                          <w:divBdr>
                                                                            <w:top w:val="none" w:sz="0" w:space="0" w:color="auto"/>
                                                                            <w:left w:val="none" w:sz="0" w:space="0" w:color="auto"/>
                                                                            <w:bottom w:val="none" w:sz="0" w:space="0" w:color="auto"/>
                                                                            <w:right w:val="none" w:sz="0" w:space="0" w:color="auto"/>
                                                                          </w:divBdr>
                                                                          <w:divsChild>
                                                                            <w:div w:id="1322582899">
                                                                              <w:marLeft w:val="0"/>
                                                                              <w:marRight w:val="0"/>
                                                                              <w:marTop w:val="0"/>
                                                                              <w:marBottom w:val="0"/>
                                                                              <w:divBdr>
                                                                                <w:top w:val="none" w:sz="0" w:space="0" w:color="auto"/>
                                                                                <w:left w:val="none" w:sz="0" w:space="0" w:color="auto"/>
                                                                                <w:bottom w:val="none" w:sz="0" w:space="0" w:color="auto"/>
                                                                                <w:right w:val="none" w:sz="0" w:space="0" w:color="auto"/>
                                                                              </w:divBdr>
                                                                              <w:divsChild>
                                                                                <w:div w:id="1027293010">
                                                                                  <w:marLeft w:val="0"/>
                                                                                  <w:marRight w:val="0"/>
                                                                                  <w:marTop w:val="0"/>
                                                                                  <w:marBottom w:val="0"/>
                                                                                  <w:divBdr>
                                                                                    <w:top w:val="none" w:sz="0" w:space="0" w:color="auto"/>
                                                                                    <w:left w:val="none" w:sz="0" w:space="0" w:color="auto"/>
                                                                                    <w:bottom w:val="none" w:sz="0" w:space="0" w:color="auto"/>
                                                                                    <w:right w:val="none" w:sz="0" w:space="0" w:color="auto"/>
                                                                                  </w:divBdr>
                                                                                  <w:divsChild>
                                                                                    <w:div w:id="1604343383">
                                                                                      <w:marLeft w:val="0"/>
                                                                                      <w:marRight w:val="0"/>
                                                                                      <w:marTop w:val="0"/>
                                                                                      <w:marBottom w:val="0"/>
                                                                                      <w:divBdr>
                                                                                        <w:top w:val="none" w:sz="0" w:space="0" w:color="auto"/>
                                                                                        <w:left w:val="none" w:sz="0" w:space="0" w:color="auto"/>
                                                                                        <w:bottom w:val="none" w:sz="0" w:space="0" w:color="auto"/>
                                                                                        <w:right w:val="none" w:sz="0" w:space="0" w:color="auto"/>
                                                                                      </w:divBdr>
                                                                                      <w:divsChild>
                                                                                        <w:div w:id="341056823">
                                                                                          <w:marLeft w:val="0"/>
                                                                                          <w:marRight w:val="0"/>
                                                                                          <w:marTop w:val="0"/>
                                                                                          <w:marBottom w:val="0"/>
                                                                                          <w:divBdr>
                                                                                            <w:top w:val="none" w:sz="0" w:space="0" w:color="auto"/>
                                                                                            <w:left w:val="none" w:sz="0" w:space="0" w:color="auto"/>
                                                                                            <w:bottom w:val="none" w:sz="0" w:space="0" w:color="auto"/>
                                                                                            <w:right w:val="none" w:sz="0" w:space="0" w:color="auto"/>
                                                                                          </w:divBdr>
                                                                                          <w:divsChild>
                                                                                            <w:div w:id="1322853302">
                                                                                              <w:marLeft w:val="0"/>
                                                                                              <w:marRight w:val="0"/>
                                                                                              <w:marTop w:val="0"/>
                                                                                              <w:marBottom w:val="0"/>
                                                                                              <w:divBdr>
                                                                                                <w:top w:val="none" w:sz="0" w:space="0" w:color="auto"/>
                                                                                                <w:left w:val="none" w:sz="0" w:space="0" w:color="auto"/>
                                                                                                <w:bottom w:val="none" w:sz="0" w:space="0" w:color="auto"/>
                                                                                                <w:right w:val="none" w:sz="0" w:space="0" w:color="auto"/>
                                                                                              </w:divBdr>
                                                                                              <w:divsChild>
                                                                                                <w:div w:id="18152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4048">
                                                                                          <w:marLeft w:val="0"/>
                                                                                          <w:marRight w:val="0"/>
                                                                                          <w:marTop w:val="0"/>
                                                                                          <w:marBottom w:val="0"/>
                                                                                          <w:divBdr>
                                                                                            <w:top w:val="none" w:sz="0" w:space="0" w:color="auto"/>
                                                                                            <w:left w:val="none" w:sz="0" w:space="0" w:color="auto"/>
                                                                                            <w:bottom w:val="none" w:sz="0" w:space="0" w:color="auto"/>
                                                                                            <w:right w:val="none" w:sz="0" w:space="0" w:color="auto"/>
                                                                                          </w:divBdr>
                                                                                          <w:divsChild>
                                                                                            <w:div w:id="1150681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931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79507">
                                                                      <w:marLeft w:val="0"/>
                                                                      <w:marRight w:val="0"/>
                                                                      <w:marTop w:val="0"/>
                                                                      <w:marBottom w:val="0"/>
                                                                      <w:divBdr>
                                                                        <w:top w:val="none" w:sz="0" w:space="0" w:color="auto"/>
                                                                        <w:left w:val="none" w:sz="0" w:space="0" w:color="auto"/>
                                                                        <w:bottom w:val="none" w:sz="0" w:space="0" w:color="auto"/>
                                                                        <w:right w:val="none" w:sz="0" w:space="0" w:color="auto"/>
                                                                      </w:divBdr>
                                                                      <w:divsChild>
                                                                        <w:div w:id="1561135628">
                                                                          <w:marLeft w:val="0"/>
                                                                          <w:marRight w:val="0"/>
                                                                          <w:marTop w:val="0"/>
                                                                          <w:marBottom w:val="0"/>
                                                                          <w:divBdr>
                                                                            <w:top w:val="none" w:sz="0" w:space="0" w:color="auto"/>
                                                                            <w:left w:val="none" w:sz="0" w:space="0" w:color="auto"/>
                                                                            <w:bottom w:val="none" w:sz="0" w:space="0" w:color="auto"/>
                                                                            <w:right w:val="none" w:sz="0" w:space="0" w:color="auto"/>
                                                                          </w:divBdr>
                                                                          <w:divsChild>
                                                                            <w:div w:id="1659844624">
                                                                              <w:marLeft w:val="0"/>
                                                                              <w:marRight w:val="0"/>
                                                                              <w:marTop w:val="0"/>
                                                                              <w:marBottom w:val="0"/>
                                                                              <w:divBdr>
                                                                                <w:top w:val="none" w:sz="0" w:space="0" w:color="auto"/>
                                                                                <w:left w:val="none" w:sz="0" w:space="0" w:color="auto"/>
                                                                                <w:bottom w:val="none" w:sz="0" w:space="0" w:color="auto"/>
                                                                                <w:right w:val="none" w:sz="0" w:space="0" w:color="auto"/>
                                                                              </w:divBdr>
                                                                              <w:divsChild>
                                                                                <w:div w:id="1835563146">
                                                                                  <w:marLeft w:val="0"/>
                                                                                  <w:marRight w:val="0"/>
                                                                                  <w:marTop w:val="0"/>
                                                                                  <w:marBottom w:val="0"/>
                                                                                  <w:divBdr>
                                                                                    <w:top w:val="none" w:sz="0" w:space="0" w:color="auto"/>
                                                                                    <w:left w:val="none" w:sz="0" w:space="0" w:color="auto"/>
                                                                                    <w:bottom w:val="none" w:sz="0" w:space="0" w:color="auto"/>
                                                                                    <w:right w:val="none" w:sz="0" w:space="0" w:color="auto"/>
                                                                                  </w:divBdr>
                                                                                  <w:divsChild>
                                                                                    <w:div w:id="1544906792">
                                                                                      <w:marLeft w:val="0"/>
                                                                                      <w:marRight w:val="0"/>
                                                                                      <w:marTop w:val="0"/>
                                                                                      <w:marBottom w:val="0"/>
                                                                                      <w:divBdr>
                                                                                        <w:top w:val="none" w:sz="0" w:space="0" w:color="auto"/>
                                                                                        <w:left w:val="none" w:sz="0" w:space="0" w:color="auto"/>
                                                                                        <w:bottom w:val="none" w:sz="0" w:space="0" w:color="auto"/>
                                                                                        <w:right w:val="none" w:sz="0" w:space="0" w:color="auto"/>
                                                                                      </w:divBdr>
                                                                                      <w:divsChild>
                                                                                        <w:div w:id="319385098">
                                                                                          <w:marLeft w:val="0"/>
                                                                                          <w:marRight w:val="0"/>
                                                                                          <w:marTop w:val="0"/>
                                                                                          <w:marBottom w:val="0"/>
                                                                                          <w:divBdr>
                                                                                            <w:top w:val="none" w:sz="0" w:space="0" w:color="auto"/>
                                                                                            <w:left w:val="none" w:sz="0" w:space="0" w:color="auto"/>
                                                                                            <w:bottom w:val="none" w:sz="0" w:space="0" w:color="auto"/>
                                                                                            <w:right w:val="none" w:sz="0" w:space="0" w:color="auto"/>
                                                                                          </w:divBdr>
                                                                                          <w:divsChild>
                                                                                            <w:div w:id="2069919142">
                                                                                              <w:marLeft w:val="0"/>
                                                                                              <w:marRight w:val="0"/>
                                                                                              <w:marTop w:val="0"/>
                                                                                              <w:marBottom w:val="0"/>
                                                                                              <w:divBdr>
                                                                                                <w:top w:val="none" w:sz="0" w:space="0" w:color="auto"/>
                                                                                                <w:left w:val="none" w:sz="0" w:space="0" w:color="auto"/>
                                                                                                <w:bottom w:val="none" w:sz="0" w:space="0" w:color="auto"/>
                                                                                                <w:right w:val="none" w:sz="0" w:space="0" w:color="auto"/>
                                                                                              </w:divBdr>
                                                                                              <w:divsChild>
                                                                                                <w:div w:id="74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5177">
                                                                                          <w:marLeft w:val="0"/>
                                                                                          <w:marRight w:val="0"/>
                                                                                          <w:marTop w:val="0"/>
                                                                                          <w:marBottom w:val="0"/>
                                                                                          <w:divBdr>
                                                                                            <w:top w:val="none" w:sz="0" w:space="0" w:color="auto"/>
                                                                                            <w:left w:val="none" w:sz="0" w:space="0" w:color="auto"/>
                                                                                            <w:bottom w:val="none" w:sz="0" w:space="0" w:color="auto"/>
                                                                                            <w:right w:val="none" w:sz="0" w:space="0" w:color="auto"/>
                                                                                          </w:divBdr>
                                                                                          <w:divsChild>
                                                                                            <w:div w:id="2105037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1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46435">
                                                                      <w:marLeft w:val="0"/>
                                                                      <w:marRight w:val="0"/>
                                                                      <w:marTop w:val="0"/>
                                                                      <w:marBottom w:val="0"/>
                                                                      <w:divBdr>
                                                                        <w:top w:val="none" w:sz="0" w:space="0" w:color="auto"/>
                                                                        <w:left w:val="none" w:sz="0" w:space="0" w:color="auto"/>
                                                                        <w:bottom w:val="none" w:sz="0" w:space="0" w:color="auto"/>
                                                                        <w:right w:val="none" w:sz="0" w:space="0" w:color="auto"/>
                                                                      </w:divBdr>
                                                                      <w:divsChild>
                                                                        <w:div w:id="864949215">
                                                                          <w:marLeft w:val="0"/>
                                                                          <w:marRight w:val="0"/>
                                                                          <w:marTop w:val="0"/>
                                                                          <w:marBottom w:val="0"/>
                                                                          <w:divBdr>
                                                                            <w:top w:val="none" w:sz="0" w:space="0" w:color="auto"/>
                                                                            <w:left w:val="none" w:sz="0" w:space="0" w:color="auto"/>
                                                                            <w:bottom w:val="none" w:sz="0" w:space="0" w:color="auto"/>
                                                                            <w:right w:val="none" w:sz="0" w:space="0" w:color="auto"/>
                                                                          </w:divBdr>
                                                                          <w:divsChild>
                                                                            <w:div w:id="666324792">
                                                                              <w:marLeft w:val="0"/>
                                                                              <w:marRight w:val="0"/>
                                                                              <w:marTop w:val="0"/>
                                                                              <w:marBottom w:val="0"/>
                                                                              <w:divBdr>
                                                                                <w:top w:val="none" w:sz="0" w:space="0" w:color="auto"/>
                                                                                <w:left w:val="none" w:sz="0" w:space="0" w:color="auto"/>
                                                                                <w:bottom w:val="none" w:sz="0" w:space="0" w:color="auto"/>
                                                                                <w:right w:val="none" w:sz="0" w:space="0" w:color="auto"/>
                                                                              </w:divBdr>
                                                                              <w:divsChild>
                                                                                <w:div w:id="1502619138">
                                                                                  <w:marLeft w:val="0"/>
                                                                                  <w:marRight w:val="0"/>
                                                                                  <w:marTop w:val="0"/>
                                                                                  <w:marBottom w:val="0"/>
                                                                                  <w:divBdr>
                                                                                    <w:top w:val="none" w:sz="0" w:space="0" w:color="auto"/>
                                                                                    <w:left w:val="none" w:sz="0" w:space="0" w:color="auto"/>
                                                                                    <w:bottom w:val="none" w:sz="0" w:space="0" w:color="auto"/>
                                                                                    <w:right w:val="none" w:sz="0" w:space="0" w:color="auto"/>
                                                                                  </w:divBdr>
                                                                                  <w:divsChild>
                                                                                    <w:div w:id="1032078444">
                                                                                      <w:marLeft w:val="0"/>
                                                                                      <w:marRight w:val="0"/>
                                                                                      <w:marTop w:val="0"/>
                                                                                      <w:marBottom w:val="0"/>
                                                                                      <w:divBdr>
                                                                                        <w:top w:val="none" w:sz="0" w:space="0" w:color="auto"/>
                                                                                        <w:left w:val="none" w:sz="0" w:space="0" w:color="auto"/>
                                                                                        <w:bottom w:val="none" w:sz="0" w:space="0" w:color="auto"/>
                                                                                        <w:right w:val="none" w:sz="0" w:space="0" w:color="auto"/>
                                                                                      </w:divBdr>
                                                                                      <w:divsChild>
                                                                                        <w:div w:id="1571041182">
                                                                                          <w:marLeft w:val="0"/>
                                                                                          <w:marRight w:val="0"/>
                                                                                          <w:marTop w:val="0"/>
                                                                                          <w:marBottom w:val="0"/>
                                                                                          <w:divBdr>
                                                                                            <w:top w:val="none" w:sz="0" w:space="0" w:color="auto"/>
                                                                                            <w:left w:val="none" w:sz="0" w:space="0" w:color="auto"/>
                                                                                            <w:bottom w:val="none" w:sz="0" w:space="0" w:color="auto"/>
                                                                                            <w:right w:val="none" w:sz="0" w:space="0" w:color="auto"/>
                                                                                          </w:divBdr>
                                                                                          <w:divsChild>
                                                                                            <w:div w:id="120852997">
                                                                                              <w:marLeft w:val="0"/>
                                                                                              <w:marRight w:val="0"/>
                                                                                              <w:marTop w:val="0"/>
                                                                                              <w:marBottom w:val="0"/>
                                                                                              <w:divBdr>
                                                                                                <w:top w:val="none" w:sz="0" w:space="0" w:color="auto"/>
                                                                                                <w:left w:val="none" w:sz="0" w:space="0" w:color="auto"/>
                                                                                                <w:bottom w:val="none" w:sz="0" w:space="0" w:color="auto"/>
                                                                                                <w:right w:val="none" w:sz="0" w:space="0" w:color="auto"/>
                                                                                              </w:divBdr>
                                                                                              <w:divsChild>
                                                                                                <w:div w:id="16551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898">
                                                                                          <w:marLeft w:val="0"/>
                                                                                          <w:marRight w:val="0"/>
                                                                                          <w:marTop w:val="0"/>
                                                                                          <w:marBottom w:val="0"/>
                                                                                          <w:divBdr>
                                                                                            <w:top w:val="none" w:sz="0" w:space="0" w:color="auto"/>
                                                                                            <w:left w:val="none" w:sz="0" w:space="0" w:color="auto"/>
                                                                                            <w:bottom w:val="none" w:sz="0" w:space="0" w:color="auto"/>
                                                                                            <w:right w:val="none" w:sz="0" w:space="0" w:color="auto"/>
                                                                                          </w:divBdr>
                                                                                          <w:divsChild>
                                                                                            <w:div w:id="15730006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5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370433">
              <w:marLeft w:val="75"/>
              <w:marRight w:val="0"/>
              <w:marTop w:val="0"/>
              <w:marBottom w:val="150"/>
              <w:divBdr>
                <w:top w:val="none" w:sz="0" w:space="0" w:color="auto"/>
                <w:left w:val="none" w:sz="0" w:space="0" w:color="auto"/>
                <w:bottom w:val="none" w:sz="0" w:space="0" w:color="auto"/>
                <w:right w:val="none" w:sz="0" w:space="0" w:color="auto"/>
              </w:divBdr>
              <w:divsChild>
                <w:div w:id="1776484773">
                  <w:marLeft w:val="0"/>
                  <w:marRight w:val="0"/>
                  <w:marTop w:val="0"/>
                  <w:marBottom w:val="0"/>
                  <w:divBdr>
                    <w:top w:val="none" w:sz="0" w:space="0" w:color="auto"/>
                    <w:left w:val="none" w:sz="0" w:space="0" w:color="auto"/>
                    <w:bottom w:val="none" w:sz="0" w:space="0" w:color="auto"/>
                    <w:right w:val="none" w:sz="0" w:space="0" w:color="auto"/>
                  </w:divBdr>
                  <w:divsChild>
                    <w:div w:id="1319730868">
                      <w:marLeft w:val="0"/>
                      <w:marRight w:val="0"/>
                      <w:marTop w:val="0"/>
                      <w:marBottom w:val="0"/>
                      <w:divBdr>
                        <w:top w:val="none" w:sz="0" w:space="0" w:color="auto"/>
                        <w:left w:val="none" w:sz="0" w:space="0" w:color="auto"/>
                        <w:bottom w:val="none" w:sz="0" w:space="0" w:color="auto"/>
                        <w:right w:val="none" w:sz="0" w:space="0" w:color="auto"/>
                      </w:divBdr>
                      <w:divsChild>
                        <w:div w:id="1618411669">
                          <w:marLeft w:val="0"/>
                          <w:marRight w:val="0"/>
                          <w:marTop w:val="0"/>
                          <w:marBottom w:val="0"/>
                          <w:divBdr>
                            <w:top w:val="none" w:sz="0" w:space="0" w:color="auto"/>
                            <w:left w:val="none" w:sz="0" w:space="0" w:color="auto"/>
                            <w:bottom w:val="none" w:sz="0" w:space="0" w:color="auto"/>
                            <w:right w:val="none" w:sz="0" w:space="0" w:color="auto"/>
                          </w:divBdr>
                          <w:divsChild>
                            <w:div w:id="984894151">
                              <w:marLeft w:val="0"/>
                              <w:marRight w:val="0"/>
                              <w:marTop w:val="0"/>
                              <w:marBottom w:val="0"/>
                              <w:divBdr>
                                <w:top w:val="none" w:sz="0" w:space="0" w:color="auto"/>
                                <w:left w:val="none" w:sz="0" w:space="0" w:color="auto"/>
                                <w:bottom w:val="none" w:sz="0" w:space="0" w:color="auto"/>
                                <w:right w:val="none" w:sz="0" w:space="0" w:color="auto"/>
                              </w:divBdr>
                              <w:divsChild>
                                <w:div w:id="833493649">
                                  <w:marLeft w:val="0"/>
                                  <w:marRight w:val="0"/>
                                  <w:marTop w:val="0"/>
                                  <w:marBottom w:val="0"/>
                                  <w:divBdr>
                                    <w:top w:val="none" w:sz="0" w:space="0" w:color="auto"/>
                                    <w:left w:val="none" w:sz="0" w:space="0" w:color="auto"/>
                                    <w:bottom w:val="none" w:sz="0" w:space="0" w:color="auto"/>
                                    <w:right w:val="none" w:sz="0" w:space="0" w:color="auto"/>
                                  </w:divBdr>
                                  <w:divsChild>
                                    <w:div w:id="1080642890">
                                      <w:marLeft w:val="0"/>
                                      <w:marRight w:val="0"/>
                                      <w:marTop w:val="0"/>
                                      <w:marBottom w:val="0"/>
                                      <w:divBdr>
                                        <w:top w:val="none" w:sz="0" w:space="0" w:color="auto"/>
                                        <w:left w:val="none" w:sz="0" w:space="0" w:color="auto"/>
                                        <w:bottom w:val="none" w:sz="0" w:space="0" w:color="auto"/>
                                        <w:right w:val="none" w:sz="0" w:space="0" w:color="auto"/>
                                      </w:divBdr>
                                      <w:divsChild>
                                        <w:div w:id="1181549386">
                                          <w:marLeft w:val="0"/>
                                          <w:marRight w:val="0"/>
                                          <w:marTop w:val="0"/>
                                          <w:marBottom w:val="0"/>
                                          <w:divBdr>
                                            <w:top w:val="none" w:sz="0" w:space="0" w:color="auto"/>
                                            <w:left w:val="none" w:sz="0" w:space="0" w:color="auto"/>
                                            <w:bottom w:val="none" w:sz="0" w:space="0" w:color="auto"/>
                                            <w:right w:val="none" w:sz="0" w:space="0" w:color="auto"/>
                                          </w:divBdr>
                                          <w:divsChild>
                                            <w:div w:id="669216743">
                                              <w:marLeft w:val="0"/>
                                              <w:marRight w:val="0"/>
                                              <w:marTop w:val="0"/>
                                              <w:marBottom w:val="0"/>
                                              <w:divBdr>
                                                <w:top w:val="none" w:sz="0" w:space="0" w:color="auto"/>
                                                <w:left w:val="none" w:sz="0" w:space="0" w:color="auto"/>
                                                <w:bottom w:val="none" w:sz="0" w:space="0" w:color="auto"/>
                                                <w:right w:val="none" w:sz="0" w:space="0" w:color="auto"/>
                                              </w:divBdr>
                                              <w:divsChild>
                                                <w:div w:id="715741334">
                                                  <w:marLeft w:val="0"/>
                                                  <w:marRight w:val="0"/>
                                                  <w:marTop w:val="0"/>
                                                  <w:marBottom w:val="0"/>
                                                  <w:divBdr>
                                                    <w:top w:val="none" w:sz="0" w:space="0" w:color="auto"/>
                                                    <w:left w:val="none" w:sz="0" w:space="0" w:color="auto"/>
                                                    <w:bottom w:val="none" w:sz="0" w:space="0" w:color="auto"/>
                                                    <w:right w:val="none" w:sz="0" w:space="0" w:color="auto"/>
                                                  </w:divBdr>
                                                  <w:divsChild>
                                                    <w:div w:id="1918705307">
                                                      <w:marLeft w:val="0"/>
                                                      <w:marRight w:val="0"/>
                                                      <w:marTop w:val="0"/>
                                                      <w:marBottom w:val="0"/>
                                                      <w:divBdr>
                                                        <w:top w:val="none" w:sz="0" w:space="0" w:color="auto"/>
                                                        <w:left w:val="none" w:sz="0" w:space="0" w:color="auto"/>
                                                        <w:bottom w:val="none" w:sz="0" w:space="0" w:color="auto"/>
                                                        <w:right w:val="none" w:sz="0" w:space="0" w:color="auto"/>
                                                      </w:divBdr>
                                                      <w:divsChild>
                                                        <w:div w:id="279805350">
                                                          <w:marLeft w:val="0"/>
                                                          <w:marRight w:val="0"/>
                                                          <w:marTop w:val="0"/>
                                                          <w:marBottom w:val="0"/>
                                                          <w:divBdr>
                                                            <w:top w:val="none" w:sz="0" w:space="0" w:color="auto"/>
                                                            <w:left w:val="none" w:sz="0" w:space="0" w:color="auto"/>
                                                            <w:bottom w:val="none" w:sz="0" w:space="0" w:color="auto"/>
                                                            <w:right w:val="none" w:sz="0" w:space="0" w:color="auto"/>
                                                          </w:divBdr>
                                                          <w:divsChild>
                                                            <w:div w:id="2020231967">
                                                              <w:marLeft w:val="0"/>
                                                              <w:marRight w:val="0"/>
                                                              <w:marTop w:val="0"/>
                                                              <w:marBottom w:val="0"/>
                                                              <w:divBdr>
                                                                <w:top w:val="none" w:sz="0" w:space="0" w:color="auto"/>
                                                                <w:left w:val="none" w:sz="0" w:space="0" w:color="auto"/>
                                                                <w:bottom w:val="none" w:sz="0" w:space="0" w:color="auto"/>
                                                                <w:right w:val="none" w:sz="0" w:space="0" w:color="auto"/>
                                                              </w:divBdr>
                                                              <w:divsChild>
                                                                <w:div w:id="728920816">
                                                                  <w:marLeft w:val="0"/>
                                                                  <w:marRight w:val="0"/>
                                                                  <w:marTop w:val="0"/>
                                                                  <w:marBottom w:val="0"/>
                                                                  <w:divBdr>
                                                                    <w:top w:val="none" w:sz="0" w:space="0" w:color="auto"/>
                                                                    <w:left w:val="none" w:sz="0" w:space="0" w:color="auto"/>
                                                                    <w:bottom w:val="none" w:sz="0" w:space="0" w:color="auto"/>
                                                                    <w:right w:val="none" w:sz="0" w:space="0" w:color="auto"/>
                                                                  </w:divBdr>
                                                                  <w:divsChild>
                                                                    <w:div w:id="1091242479">
                                                                      <w:marLeft w:val="0"/>
                                                                      <w:marRight w:val="0"/>
                                                                      <w:marTop w:val="0"/>
                                                                      <w:marBottom w:val="0"/>
                                                                      <w:divBdr>
                                                                        <w:top w:val="none" w:sz="0" w:space="0" w:color="auto"/>
                                                                        <w:left w:val="none" w:sz="0" w:space="0" w:color="auto"/>
                                                                        <w:bottom w:val="none" w:sz="0" w:space="0" w:color="auto"/>
                                                                        <w:right w:val="none" w:sz="0" w:space="0" w:color="auto"/>
                                                                      </w:divBdr>
                                                                      <w:divsChild>
                                                                        <w:div w:id="1775051657">
                                                                          <w:marLeft w:val="0"/>
                                                                          <w:marRight w:val="0"/>
                                                                          <w:marTop w:val="0"/>
                                                                          <w:marBottom w:val="0"/>
                                                                          <w:divBdr>
                                                                            <w:top w:val="none" w:sz="0" w:space="0" w:color="auto"/>
                                                                            <w:left w:val="none" w:sz="0" w:space="0" w:color="auto"/>
                                                                            <w:bottom w:val="none" w:sz="0" w:space="0" w:color="auto"/>
                                                                            <w:right w:val="none" w:sz="0" w:space="0" w:color="auto"/>
                                                                          </w:divBdr>
                                                                          <w:divsChild>
                                                                            <w:div w:id="1314531587">
                                                                              <w:marLeft w:val="0"/>
                                                                              <w:marRight w:val="0"/>
                                                                              <w:marTop w:val="0"/>
                                                                              <w:marBottom w:val="180"/>
                                                                              <w:divBdr>
                                                                                <w:top w:val="none" w:sz="0" w:space="0" w:color="auto"/>
                                                                                <w:left w:val="none" w:sz="0" w:space="0" w:color="auto"/>
                                                                                <w:bottom w:val="none" w:sz="0" w:space="0" w:color="auto"/>
                                                                                <w:right w:val="none" w:sz="0" w:space="0" w:color="auto"/>
                                                                              </w:divBdr>
                                                                            </w:div>
                                                                            <w:div w:id="984816865">
                                                                              <w:marLeft w:val="0"/>
                                                                              <w:marRight w:val="120"/>
                                                                              <w:marTop w:val="0"/>
                                                                              <w:marBottom w:val="60"/>
                                                                              <w:divBdr>
                                                                                <w:top w:val="none" w:sz="0" w:space="0" w:color="auto"/>
                                                                                <w:left w:val="none" w:sz="0" w:space="0" w:color="auto"/>
                                                                                <w:bottom w:val="none" w:sz="0" w:space="0" w:color="auto"/>
                                                                                <w:right w:val="none" w:sz="0" w:space="0" w:color="auto"/>
                                                                              </w:divBdr>
                                                                              <w:divsChild>
                                                                                <w:div w:id="959802370">
                                                                                  <w:marLeft w:val="0"/>
                                                                                  <w:marRight w:val="0"/>
                                                                                  <w:marTop w:val="0"/>
                                                                                  <w:marBottom w:val="0"/>
                                                                                  <w:divBdr>
                                                                                    <w:top w:val="none" w:sz="0" w:space="0" w:color="auto"/>
                                                                                    <w:left w:val="none" w:sz="0" w:space="0" w:color="auto"/>
                                                                                    <w:bottom w:val="none" w:sz="0" w:space="0" w:color="auto"/>
                                                                                    <w:right w:val="none" w:sz="0" w:space="0" w:color="auto"/>
                                                                                  </w:divBdr>
                                                                                  <w:divsChild>
                                                                                    <w:div w:id="165559295">
                                                                                      <w:marLeft w:val="0"/>
                                                                                      <w:marRight w:val="0"/>
                                                                                      <w:marTop w:val="0"/>
                                                                                      <w:marBottom w:val="0"/>
                                                                                      <w:divBdr>
                                                                                        <w:top w:val="none" w:sz="0" w:space="0" w:color="auto"/>
                                                                                        <w:left w:val="none" w:sz="0" w:space="0" w:color="auto"/>
                                                                                        <w:bottom w:val="none" w:sz="0" w:space="0" w:color="auto"/>
                                                                                        <w:right w:val="none" w:sz="0" w:space="0" w:color="auto"/>
                                                                                      </w:divBdr>
                                                                                      <w:divsChild>
                                                                                        <w:div w:id="799305697">
                                                                                          <w:marLeft w:val="0"/>
                                                                                          <w:marRight w:val="120"/>
                                                                                          <w:marTop w:val="0"/>
                                                                                          <w:marBottom w:val="60"/>
                                                                                          <w:divBdr>
                                                                                            <w:top w:val="none" w:sz="0" w:space="0" w:color="auto"/>
                                                                                            <w:left w:val="none" w:sz="0" w:space="0" w:color="auto"/>
                                                                                            <w:bottom w:val="none" w:sz="0" w:space="0" w:color="auto"/>
                                                                                            <w:right w:val="none" w:sz="0" w:space="0" w:color="auto"/>
                                                                                          </w:divBdr>
                                                                                        </w:div>
                                                                                        <w:div w:id="2093235089">
                                                                                          <w:marLeft w:val="0"/>
                                                                                          <w:marRight w:val="120"/>
                                                                                          <w:marTop w:val="0"/>
                                                                                          <w:marBottom w:val="60"/>
                                                                                          <w:divBdr>
                                                                                            <w:top w:val="none" w:sz="0" w:space="0" w:color="auto"/>
                                                                                            <w:left w:val="none" w:sz="0" w:space="0" w:color="auto"/>
                                                                                            <w:bottom w:val="none" w:sz="0" w:space="0" w:color="auto"/>
                                                                                            <w:right w:val="none" w:sz="0" w:space="0" w:color="auto"/>
                                                                                          </w:divBdr>
                                                                                        </w:div>
                                                                                        <w:div w:id="1122260548">
                                                                                          <w:marLeft w:val="0"/>
                                                                                          <w:marRight w:val="120"/>
                                                                                          <w:marTop w:val="0"/>
                                                                                          <w:marBottom w:val="60"/>
                                                                                          <w:divBdr>
                                                                                            <w:top w:val="none" w:sz="0" w:space="0" w:color="auto"/>
                                                                                            <w:left w:val="none" w:sz="0" w:space="0" w:color="auto"/>
                                                                                            <w:bottom w:val="none" w:sz="0" w:space="0" w:color="auto"/>
                                                                                            <w:right w:val="none" w:sz="0" w:space="0" w:color="auto"/>
                                                                                          </w:divBdr>
                                                                                        </w:div>
                                                                                        <w:div w:id="1428650546">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sChild>
                                                                            </w:div>
                                                                            <w:div w:id="1503738386">
                                                                              <w:marLeft w:val="0"/>
                                                                              <w:marRight w:val="0"/>
                                                                              <w:marTop w:val="0"/>
                                                                              <w:marBottom w:val="0"/>
                                                                              <w:divBdr>
                                                                                <w:top w:val="none" w:sz="0" w:space="0" w:color="auto"/>
                                                                                <w:left w:val="none" w:sz="0" w:space="0" w:color="auto"/>
                                                                                <w:bottom w:val="none" w:sz="0" w:space="0" w:color="auto"/>
                                                                                <w:right w:val="none" w:sz="0" w:space="0" w:color="auto"/>
                                                                              </w:divBdr>
                                                                            </w:div>
                                                                          </w:divsChild>
                                                                        </w:div>
                                                                        <w:div w:id="15020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663422">
                                              <w:marLeft w:val="0"/>
                                              <w:marRight w:val="0"/>
                                              <w:marTop w:val="0"/>
                                              <w:marBottom w:val="0"/>
                                              <w:divBdr>
                                                <w:top w:val="none" w:sz="0" w:space="0" w:color="auto"/>
                                                <w:left w:val="none" w:sz="0" w:space="0" w:color="auto"/>
                                                <w:bottom w:val="none" w:sz="0" w:space="0" w:color="auto"/>
                                                <w:right w:val="none" w:sz="0" w:space="0" w:color="auto"/>
                                              </w:divBdr>
                                              <w:divsChild>
                                                <w:div w:id="854883970">
                                                  <w:marLeft w:val="0"/>
                                                  <w:marRight w:val="0"/>
                                                  <w:marTop w:val="0"/>
                                                  <w:marBottom w:val="0"/>
                                                  <w:divBdr>
                                                    <w:top w:val="none" w:sz="0" w:space="0" w:color="auto"/>
                                                    <w:left w:val="none" w:sz="0" w:space="0" w:color="auto"/>
                                                    <w:bottom w:val="none" w:sz="0" w:space="0" w:color="auto"/>
                                                    <w:right w:val="none" w:sz="0" w:space="0" w:color="auto"/>
                                                  </w:divBdr>
                                                  <w:divsChild>
                                                    <w:div w:id="110366419">
                                                      <w:marLeft w:val="0"/>
                                                      <w:marRight w:val="0"/>
                                                      <w:marTop w:val="0"/>
                                                      <w:marBottom w:val="0"/>
                                                      <w:divBdr>
                                                        <w:top w:val="none" w:sz="0" w:space="0" w:color="auto"/>
                                                        <w:left w:val="none" w:sz="0" w:space="0" w:color="auto"/>
                                                        <w:bottom w:val="none" w:sz="0" w:space="0" w:color="auto"/>
                                                        <w:right w:val="none" w:sz="0" w:space="0" w:color="auto"/>
                                                      </w:divBdr>
                                                      <w:divsChild>
                                                        <w:div w:id="2018580982">
                                                          <w:marLeft w:val="0"/>
                                                          <w:marRight w:val="0"/>
                                                          <w:marTop w:val="0"/>
                                                          <w:marBottom w:val="0"/>
                                                          <w:divBdr>
                                                            <w:top w:val="none" w:sz="0" w:space="0" w:color="auto"/>
                                                            <w:left w:val="none" w:sz="0" w:space="0" w:color="auto"/>
                                                            <w:bottom w:val="none" w:sz="0" w:space="0" w:color="auto"/>
                                                            <w:right w:val="none" w:sz="0" w:space="0" w:color="auto"/>
                                                          </w:divBdr>
                                                          <w:divsChild>
                                                            <w:div w:id="697699045">
                                                              <w:marLeft w:val="0"/>
                                                              <w:marRight w:val="0"/>
                                                              <w:marTop w:val="0"/>
                                                              <w:marBottom w:val="0"/>
                                                              <w:divBdr>
                                                                <w:top w:val="none" w:sz="0" w:space="0" w:color="auto"/>
                                                                <w:left w:val="none" w:sz="0" w:space="0" w:color="auto"/>
                                                                <w:bottom w:val="none" w:sz="0" w:space="0" w:color="auto"/>
                                                                <w:right w:val="none" w:sz="0" w:space="0" w:color="auto"/>
                                                              </w:divBdr>
                                                              <w:divsChild>
                                                                <w:div w:id="2025553613">
                                                                  <w:marLeft w:val="0"/>
                                                                  <w:marRight w:val="0"/>
                                                                  <w:marTop w:val="0"/>
                                                                  <w:marBottom w:val="0"/>
                                                                  <w:divBdr>
                                                                    <w:top w:val="none" w:sz="0" w:space="0" w:color="auto"/>
                                                                    <w:left w:val="none" w:sz="0" w:space="0" w:color="auto"/>
                                                                    <w:bottom w:val="none" w:sz="0" w:space="0" w:color="auto"/>
                                                                    <w:right w:val="none" w:sz="0" w:space="0" w:color="auto"/>
                                                                  </w:divBdr>
                                                                  <w:divsChild>
                                                                    <w:div w:id="148443537">
                                                                      <w:marLeft w:val="0"/>
                                                                      <w:marRight w:val="0"/>
                                                                      <w:marTop w:val="0"/>
                                                                      <w:marBottom w:val="0"/>
                                                                      <w:divBdr>
                                                                        <w:top w:val="none" w:sz="0" w:space="0" w:color="auto"/>
                                                                        <w:left w:val="none" w:sz="0" w:space="0" w:color="auto"/>
                                                                        <w:bottom w:val="none" w:sz="0" w:space="0" w:color="auto"/>
                                                                        <w:right w:val="none" w:sz="0" w:space="0" w:color="auto"/>
                                                                      </w:divBdr>
                                                                      <w:divsChild>
                                                                        <w:div w:id="473647449">
                                                                          <w:marLeft w:val="0"/>
                                                                          <w:marRight w:val="0"/>
                                                                          <w:marTop w:val="0"/>
                                                                          <w:marBottom w:val="0"/>
                                                                          <w:divBdr>
                                                                            <w:top w:val="none" w:sz="0" w:space="0" w:color="auto"/>
                                                                            <w:left w:val="none" w:sz="0" w:space="0" w:color="auto"/>
                                                                            <w:bottom w:val="none" w:sz="0" w:space="0" w:color="auto"/>
                                                                            <w:right w:val="none" w:sz="0" w:space="0" w:color="auto"/>
                                                                          </w:divBdr>
                                                                          <w:divsChild>
                                                                            <w:div w:id="536238780">
                                                                              <w:marLeft w:val="0"/>
                                                                              <w:marRight w:val="0"/>
                                                                              <w:marTop w:val="0"/>
                                                                              <w:marBottom w:val="180"/>
                                                                              <w:divBdr>
                                                                                <w:top w:val="none" w:sz="0" w:space="0" w:color="auto"/>
                                                                                <w:left w:val="none" w:sz="0" w:space="0" w:color="auto"/>
                                                                                <w:bottom w:val="none" w:sz="0" w:space="0" w:color="auto"/>
                                                                                <w:right w:val="none" w:sz="0" w:space="0" w:color="auto"/>
                                                                              </w:divBdr>
                                                                            </w:div>
                                                                            <w:div w:id="1417750981">
                                                                              <w:marLeft w:val="0"/>
                                                                              <w:marRight w:val="120"/>
                                                                              <w:marTop w:val="0"/>
                                                                              <w:marBottom w:val="60"/>
                                                                              <w:divBdr>
                                                                                <w:top w:val="none" w:sz="0" w:space="0" w:color="auto"/>
                                                                                <w:left w:val="none" w:sz="0" w:space="0" w:color="auto"/>
                                                                                <w:bottom w:val="none" w:sz="0" w:space="0" w:color="auto"/>
                                                                                <w:right w:val="none" w:sz="0" w:space="0" w:color="auto"/>
                                                                              </w:divBdr>
                                                                              <w:divsChild>
                                                                                <w:div w:id="1454010338">
                                                                                  <w:marLeft w:val="0"/>
                                                                                  <w:marRight w:val="0"/>
                                                                                  <w:marTop w:val="0"/>
                                                                                  <w:marBottom w:val="0"/>
                                                                                  <w:divBdr>
                                                                                    <w:top w:val="none" w:sz="0" w:space="0" w:color="auto"/>
                                                                                    <w:left w:val="none" w:sz="0" w:space="0" w:color="auto"/>
                                                                                    <w:bottom w:val="none" w:sz="0" w:space="0" w:color="auto"/>
                                                                                    <w:right w:val="none" w:sz="0" w:space="0" w:color="auto"/>
                                                                                  </w:divBdr>
                                                                                  <w:divsChild>
                                                                                    <w:div w:id="917833681">
                                                                                      <w:marLeft w:val="0"/>
                                                                                      <w:marRight w:val="75"/>
                                                                                      <w:marTop w:val="0"/>
                                                                                      <w:marBottom w:val="0"/>
                                                                                      <w:divBdr>
                                                                                        <w:top w:val="none" w:sz="0" w:space="0" w:color="auto"/>
                                                                                        <w:left w:val="none" w:sz="0" w:space="0" w:color="auto"/>
                                                                                        <w:bottom w:val="none" w:sz="0" w:space="0" w:color="auto"/>
                                                                                        <w:right w:val="none" w:sz="0" w:space="0" w:color="auto"/>
                                                                                      </w:divBdr>
                                                                                      <w:divsChild>
                                                                                        <w:div w:id="38961966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06527441">
                                                                              <w:marLeft w:val="0"/>
                                                                              <w:marRight w:val="0"/>
                                                                              <w:marTop w:val="0"/>
                                                                              <w:marBottom w:val="0"/>
                                                                              <w:divBdr>
                                                                                <w:top w:val="none" w:sz="0" w:space="0" w:color="auto"/>
                                                                                <w:left w:val="none" w:sz="0" w:space="0" w:color="auto"/>
                                                                                <w:bottom w:val="none" w:sz="0" w:space="0" w:color="auto"/>
                                                                                <w:right w:val="none" w:sz="0" w:space="0" w:color="auto"/>
                                                                              </w:divBdr>
                                                                            </w:div>
                                                                          </w:divsChild>
                                                                        </w:div>
                                                                        <w:div w:id="3885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9718">
                                                              <w:marLeft w:val="0"/>
                                                              <w:marRight w:val="0"/>
                                                              <w:marTop w:val="0"/>
                                                              <w:marBottom w:val="0"/>
                                                              <w:divBdr>
                                                                <w:top w:val="none" w:sz="0" w:space="0" w:color="auto"/>
                                                                <w:left w:val="none" w:sz="0" w:space="0" w:color="auto"/>
                                                                <w:bottom w:val="none" w:sz="0" w:space="0" w:color="auto"/>
                                                                <w:right w:val="none" w:sz="0" w:space="0" w:color="auto"/>
                                                              </w:divBdr>
                                                              <w:divsChild>
                                                                <w:div w:id="5101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1799989">
      <w:bodyDiv w:val="1"/>
      <w:marLeft w:val="0"/>
      <w:marRight w:val="0"/>
      <w:marTop w:val="0"/>
      <w:marBottom w:val="0"/>
      <w:divBdr>
        <w:top w:val="none" w:sz="0" w:space="0" w:color="auto"/>
        <w:left w:val="none" w:sz="0" w:space="0" w:color="auto"/>
        <w:bottom w:val="none" w:sz="0" w:space="0" w:color="auto"/>
        <w:right w:val="none" w:sz="0" w:space="0" w:color="auto"/>
      </w:divBdr>
    </w:div>
    <w:div w:id="1240941570">
      <w:bodyDiv w:val="1"/>
      <w:marLeft w:val="0"/>
      <w:marRight w:val="0"/>
      <w:marTop w:val="0"/>
      <w:marBottom w:val="0"/>
      <w:divBdr>
        <w:top w:val="none" w:sz="0" w:space="0" w:color="auto"/>
        <w:left w:val="none" w:sz="0" w:space="0" w:color="auto"/>
        <w:bottom w:val="none" w:sz="0" w:space="0" w:color="auto"/>
        <w:right w:val="none" w:sz="0" w:space="0" w:color="auto"/>
      </w:divBdr>
    </w:div>
    <w:div w:id="1504661999">
      <w:bodyDiv w:val="1"/>
      <w:marLeft w:val="0"/>
      <w:marRight w:val="0"/>
      <w:marTop w:val="0"/>
      <w:marBottom w:val="0"/>
      <w:divBdr>
        <w:top w:val="none" w:sz="0" w:space="0" w:color="auto"/>
        <w:left w:val="none" w:sz="0" w:space="0" w:color="auto"/>
        <w:bottom w:val="none" w:sz="0" w:space="0" w:color="auto"/>
        <w:right w:val="none" w:sz="0" w:space="0" w:color="auto"/>
      </w:divBdr>
      <w:divsChild>
        <w:div w:id="1617710341">
          <w:marLeft w:val="75"/>
          <w:marRight w:val="75"/>
          <w:marTop w:val="75"/>
          <w:marBottom w:val="75"/>
          <w:divBdr>
            <w:top w:val="none" w:sz="0" w:space="0" w:color="auto"/>
            <w:left w:val="none" w:sz="0" w:space="0" w:color="auto"/>
            <w:bottom w:val="none" w:sz="0" w:space="0" w:color="auto"/>
            <w:right w:val="none" w:sz="0" w:space="0" w:color="auto"/>
          </w:divBdr>
          <w:divsChild>
            <w:div w:id="1080643068">
              <w:marLeft w:val="0"/>
              <w:marRight w:val="0"/>
              <w:marTop w:val="0"/>
              <w:marBottom w:val="0"/>
              <w:divBdr>
                <w:top w:val="none" w:sz="0" w:space="0" w:color="auto"/>
                <w:left w:val="none" w:sz="0" w:space="0" w:color="auto"/>
                <w:bottom w:val="none" w:sz="0" w:space="0" w:color="auto"/>
                <w:right w:val="none" w:sz="0" w:space="0" w:color="auto"/>
              </w:divBdr>
              <w:divsChild>
                <w:div w:id="1074352439">
                  <w:marLeft w:val="0"/>
                  <w:marRight w:val="0"/>
                  <w:marTop w:val="0"/>
                  <w:marBottom w:val="0"/>
                  <w:divBdr>
                    <w:top w:val="none" w:sz="0" w:space="0" w:color="auto"/>
                    <w:left w:val="none" w:sz="0" w:space="0" w:color="auto"/>
                    <w:bottom w:val="none" w:sz="0" w:space="0" w:color="auto"/>
                    <w:right w:val="none" w:sz="0" w:space="0" w:color="auto"/>
                  </w:divBdr>
                  <w:divsChild>
                    <w:div w:id="928393814">
                      <w:marLeft w:val="0"/>
                      <w:marRight w:val="0"/>
                      <w:marTop w:val="0"/>
                      <w:marBottom w:val="0"/>
                      <w:divBdr>
                        <w:top w:val="none" w:sz="0" w:space="0" w:color="auto"/>
                        <w:left w:val="none" w:sz="0" w:space="0" w:color="auto"/>
                        <w:bottom w:val="none" w:sz="0" w:space="0" w:color="auto"/>
                        <w:right w:val="none" w:sz="0" w:space="0" w:color="auto"/>
                      </w:divBdr>
                      <w:divsChild>
                        <w:div w:id="1553467771">
                          <w:marLeft w:val="0"/>
                          <w:marRight w:val="0"/>
                          <w:marTop w:val="0"/>
                          <w:marBottom w:val="0"/>
                          <w:divBdr>
                            <w:top w:val="none" w:sz="0" w:space="0" w:color="auto"/>
                            <w:left w:val="none" w:sz="0" w:space="0" w:color="auto"/>
                            <w:bottom w:val="none" w:sz="0" w:space="0" w:color="auto"/>
                            <w:right w:val="none" w:sz="0" w:space="0" w:color="auto"/>
                          </w:divBdr>
                          <w:divsChild>
                            <w:div w:id="880246655">
                              <w:marLeft w:val="0"/>
                              <w:marRight w:val="0"/>
                              <w:marTop w:val="100"/>
                              <w:marBottom w:val="100"/>
                              <w:divBdr>
                                <w:top w:val="none" w:sz="0" w:space="0" w:color="auto"/>
                                <w:left w:val="none" w:sz="0" w:space="0" w:color="auto"/>
                                <w:bottom w:val="none" w:sz="0" w:space="0" w:color="auto"/>
                                <w:right w:val="none" w:sz="0" w:space="0" w:color="auto"/>
                              </w:divBdr>
                              <w:divsChild>
                                <w:div w:id="1307324160">
                                  <w:marLeft w:val="0"/>
                                  <w:marRight w:val="0"/>
                                  <w:marTop w:val="100"/>
                                  <w:marBottom w:val="100"/>
                                  <w:divBdr>
                                    <w:top w:val="none" w:sz="0" w:space="0" w:color="auto"/>
                                    <w:left w:val="none" w:sz="0" w:space="0" w:color="auto"/>
                                    <w:bottom w:val="none" w:sz="0" w:space="0" w:color="auto"/>
                                    <w:right w:val="none" w:sz="0" w:space="0" w:color="auto"/>
                                  </w:divBdr>
                                  <w:divsChild>
                                    <w:div w:id="1433935886">
                                      <w:marLeft w:val="0"/>
                                      <w:marRight w:val="0"/>
                                      <w:marTop w:val="0"/>
                                      <w:marBottom w:val="0"/>
                                      <w:divBdr>
                                        <w:top w:val="none" w:sz="0" w:space="0" w:color="auto"/>
                                        <w:left w:val="none" w:sz="0" w:space="0" w:color="auto"/>
                                        <w:bottom w:val="none" w:sz="0" w:space="0" w:color="auto"/>
                                        <w:right w:val="none" w:sz="0" w:space="0" w:color="auto"/>
                                      </w:divBdr>
                                      <w:divsChild>
                                        <w:div w:id="702822266">
                                          <w:marLeft w:val="0"/>
                                          <w:marRight w:val="0"/>
                                          <w:marTop w:val="0"/>
                                          <w:marBottom w:val="0"/>
                                          <w:divBdr>
                                            <w:top w:val="none" w:sz="0" w:space="0" w:color="auto"/>
                                            <w:left w:val="none" w:sz="0" w:space="0" w:color="auto"/>
                                            <w:bottom w:val="none" w:sz="0" w:space="0" w:color="auto"/>
                                            <w:right w:val="none" w:sz="0" w:space="0" w:color="auto"/>
                                          </w:divBdr>
                                          <w:divsChild>
                                            <w:div w:id="1397318097">
                                              <w:marLeft w:val="0"/>
                                              <w:marRight w:val="0"/>
                                              <w:marTop w:val="0"/>
                                              <w:marBottom w:val="0"/>
                                              <w:divBdr>
                                                <w:top w:val="none" w:sz="0" w:space="0" w:color="auto"/>
                                                <w:left w:val="none" w:sz="0" w:space="0" w:color="auto"/>
                                                <w:bottom w:val="none" w:sz="0" w:space="0" w:color="auto"/>
                                                <w:right w:val="none" w:sz="0" w:space="0" w:color="auto"/>
                                              </w:divBdr>
                                              <w:divsChild>
                                                <w:div w:id="2020161095">
                                                  <w:marLeft w:val="0"/>
                                                  <w:marRight w:val="0"/>
                                                  <w:marTop w:val="0"/>
                                                  <w:marBottom w:val="0"/>
                                                  <w:divBdr>
                                                    <w:top w:val="none" w:sz="0" w:space="0" w:color="auto"/>
                                                    <w:left w:val="none" w:sz="0" w:space="0" w:color="auto"/>
                                                    <w:bottom w:val="none" w:sz="0" w:space="0" w:color="auto"/>
                                                    <w:right w:val="none" w:sz="0" w:space="0" w:color="auto"/>
                                                  </w:divBdr>
                                                  <w:divsChild>
                                                    <w:div w:id="1934900601">
                                                      <w:marLeft w:val="0"/>
                                                      <w:marRight w:val="0"/>
                                                      <w:marTop w:val="0"/>
                                                      <w:marBottom w:val="0"/>
                                                      <w:divBdr>
                                                        <w:top w:val="none" w:sz="0" w:space="0" w:color="auto"/>
                                                        <w:left w:val="none" w:sz="0" w:space="0" w:color="auto"/>
                                                        <w:bottom w:val="none" w:sz="0" w:space="0" w:color="auto"/>
                                                        <w:right w:val="none" w:sz="0" w:space="0" w:color="auto"/>
                                                      </w:divBdr>
                                                      <w:divsChild>
                                                        <w:div w:id="1269583447">
                                                          <w:marLeft w:val="0"/>
                                                          <w:marRight w:val="0"/>
                                                          <w:marTop w:val="120"/>
                                                          <w:marBottom w:val="0"/>
                                                          <w:divBdr>
                                                            <w:top w:val="none" w:sz="0" w:space="0" w:color="auto"/>
                                                            <w:left w:val="none" w:sz="0" w:space="0" w:color="auto"/>
                                                            <w:bottom w:val="none" w:sz="0" w:space="0" w:color="auto"/>
                                                            <w:right w:val="none" w:sz="0" w:space="0" w:color="auto"/>
                                                          </w:divBdr>
                                                          <w:divsChild>
                                                            <w:div w:id="1667512446">
                                                              <w:marLeft w:val="0"/>
                                                              <w:marRight w:val="0"/>
                                                              <w:marTop w:val="0"/>
                                                              <w:marBottom w:val="0"/>
                                                              <w:divBdr>
                                                                <w:top w:val="none" w:sz="0" w:space="0" w:color="auto"/>
                                                                <w:left w:val="none" w:sz="0" w:space="0" w:color="auto"/>
                                                                <w:bottom w:val="none" w:sz="0" w:space="0" w:color="auto"/>
                                                                <w:right w:val="none" w:sz="0" w:space="0" w:color="auto"/>
                                                              </w:divBdr>
                                                              <w:divsChild>
                                                                <w:div w:id="2023362223">
                                                                  <w:marLeft w:val="0"/>
                                                                  <w:marRight w:val="0"/>
                                                                  <w:marTop w:val="0"/>
                                                                  <w:marBottom w:val="0"/>
                                                                  <w:divBdr>
                                                                    <w:top w:val="none" w:sz="0" w:space="0" w:color="auto"/>
                                                                    <w:left w:val="none" w:sz="0" w:space="0" w:color="auto"/>
                                                                    <w:bottom w:val="none" w:sz="0" w:space="0" w:color="auto"/>
                                                                    <w:right w:val="none" w:sz="0" w:space="0" w:color="auto"/>
                                                                  </w:divBdr>
                                                                  <w:divsChild>
                                                                    <w:div w:id="643583861">
                                                                      <w:marLeft w:val="0"/>
                                                                      <w:marRight w:val="0"/>
                                                                      <w:marTop w:val="0"/>
                                                                      <w:marBottom w:val="0"/>
                                                                      <w:divBdr>
                                                                        <w:top w:val="none" w:sz="0" w:space="0" w:color="auto"/>
                                                                        <w:left w:val="none" w:sz="0" w:space="0" w:color="auto"/>
                                                                        <w:bottom w:val="none" w:sz="0" w:space="0" w:color="auto"/>
                                                                        <w:right w:val="none" w:sz="0" w:space="0" w:color="auto"/>
                                                                      </w:divBdr>
                                                                      <w:divsChild>
                                                                        <w:div w:id="185993951">
                                                                          <w:marLeft w:val="0"/>
                                                                          <w:marRight w:val="0"/>
                                                                          <w:marTop w:val="0"/>
                                                                          <w:marBottom w:val="0"/>
                                                                          <w:divBdr>
                                                                            <w:top w:val="none" w:sz="0" w:space="0" w:color="auto"/>
                                                                            <w:left w:val="none" w:sz="0" w:space="0" w:color="auto"/>
                                                                            <w:bottom w:val="none" w:sz="0" w:space="0" w:color="auto"/>
                                                                            <w:right w:val="none" w:sz="0" w:space="0" w:color="auto"/>
                                                                          </w:divBdr>
                                                                          <w:divsChild>
                                                                            <w:div w:id="1007057425">
                                                                              <w:marLeft w:val="0"/>
                                                                              <w:marRight w:val="0"/>
                                                                              <w:marTop w:val="0"/>
                                                                              <w:marBottom w:val="0"/>
                                                                              <w:divBdr>
                                                                                <w:top w:val="none" w:sz="0" w:space="0" w:color="auto"/>
                                                                                <w:left w:val="none" w:sz="0" w:space="0" w:color="auto"/>
                                                                                <w:bottom w:val="none" w:sz="0" w:space="0" w:color="auto"/>
                                                                                <w:right w:val="none" w:sz="0" w:space="0" w:color="auto"/>
                                                                              </w:divBdr>
                                                                              <w:divsChild>
                                                                                <w:div w:id="1823352819">
                                                                                  <w:marLeft w:val="0"/>
                                                                                  <w:marRight w:val="0"/>
                                                                                  <w:marTop w:val="0"/>
                                                                                  <w:marBottom w:val="0"/>
                                                                                  <w:divBdr>
                                                                                    <w:top w:val="none" w:sz="0" w:space="0" w:color="auto"/>
                                                                                    <w:left w:val="none" w:sz="0" w:space="0" w:color="auto"/>
                                                                                    <w:bottom w:val="none" w:sz="0" w:space="0" w:color="auto"/>
                                                                                    <w:right w:val="none" w:sz="0" w:space="0" w:color="auto"/>
                                                                                  </w:divBdr>
                                                                                  <w:divsChild>
                                                                                    <w:div w:id="3239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5883">
                                                                      <w:marLeft w:val="0"/>
                                                                      <w:marRight w:val="0"/>
                                                                      <w:marTop w:val="0"/>
                                                                      <w:marBottom w:val="0"/>
                                                                      <w:divBdr>
                                                                        <w:top w:val="none" w:sz="0" w:space="0" w:color="auto"/>
                                                                        <w:left w:val="none" w:sz="0" w:space="0" w:color="auto"/>
                                                                        <w:bottom w:val="none" w:sz="0" w:space="0" w:color="auto"/>
                                                                        <w:right w:val="none" w:sz="0" w:space="0" w:color="auto"/>
                                                                      </w:divBdr>
                                                                      <w:divsChild>
                                                                        <w:div w:id="336349704">
                                                                          <w:marLeft w:val="0"/>
                                                                          <w:marRight w:val="0"/>
                                                                          <w:marTop w:val="0"/>
                                                                          <w:marBottom w:val="0"/>
                                                                          <w:divBdr>
                                                                            <w:top w:val="none" w:sz="0" w:space="0" w:color="auto"/>
                                                                            <w:left w:val="none" w:sz="0" w:space="0" w:color="auto"/>
                                                                            <w:bottom w:val="none" w:sz="0" w:space="0" w:color="auto"/>
                                                                            <w:right w:val="none" w:sz="0" w:space="0" w:color="auto"/>
                                                                          </w:divBdr>
                                                                          <w:divsChild>
                                                                            <w:div w:id="1153369456">
                                                                              <w:marLeft w:val="0"/>
                                                                              <w:marRight w:val="0"/>
                                                                              <w:marTop w:val="0"/>
                                                                              <w:marBottom w:val="0"/>
                                                                              <w:divBdr>
                                                                                <w:top w:val="none" w:sz="0" w:space="0" w:color="auto"/>
                                                                                <w:left w:val="none" w:sz="0" w:space="0" w:color="auto"/>
                                                                                <w:bottom w:val="none" w:sz="0" w:space="0" w:color="auto"/>
                                                                                <w:right w:val="none" w:sz="0" w:space="0" w:color="auto"/>
                                                                              </w:divBdr>
                                                                              <w:divsChild>
                                                                                <w:div w:id="1342389716">
                                                                                  <w:marLeft w:val="0"/>
                                                                                  <w:marRight w:val="0"/>
                                                                                  <w:marTop w:val="0"/>
                                                                                  <w:marBottom w:val="0"/>
                                                                                  <w:divBdr>
                                                                                    <w:top w:val="none" w:sz="0" w:space="0" w:color="auto"/>
                                                                                    <w:left w:val="none" w:sz="0" w:space="0" w:color="auto"/>
                                                                                    <w:bottom w:val="none" w:sz="0" w:space="0" w:color="auto"/>
                                                                                    <w:right w:val="none" w:sz="0" w:space="0" w:color="auto"/>
                                                                                  </w:divBdr>
                                                                                  <w:divsChild>
                                                                                    <w:div w:id="1379278505">
                                                                                      <w:marLeft w:val="0"/>
                                                                                      <w:marRight w:val="0"/>
                                                                                      <w:marTop w:val="0"/>
                                                                                      <w:marBottom w:val="0"/>
                                                                                      <w:divBdr>
                                                                                        <w:top w:val="none" w:sz="0" w:space="0" w:color="auto"/>
                                                                                        <w:left w:val="none" w:sz="0" w:space="0" w:color="auto"/>
                                                                                        <w:bottom w:val="none" w:sz="0" w:space="0" w:color="auto"/>
                                                                                        <w:right w:val="none" w:sz="0" w:space="0" w:color="auto"/>
                                                                                      </w:divBdr>
                                                                                      <w:divsChild>
                                                                                        <w:div w:id="2090350371">
                                                                                          <w:marLeft w:val="0"/>
                                                                                          <w:marRight w:val="0"/>
                                                                                          <w:marTop w:val="0"/>
                                                                                          <w:marBottom w:val="0"/>
                                                                                          <w:divBdr>
                                                                                            <w:top w:val="none" w:sz="0" w:space="0" w:color="auto"/>
                                                                                            <w:left w:val="none" w:sz="0" w:space="0" w:color="auto"/>
                                                                                            <w:bottom w:val="none" w:sz="0" w:space="0" w:color="auto"/>
                                                                                            <w:right w:val="none" w:sz="0" w:space="0" w:color="auto"/>
                                                                                          </w:divBdr>
                                                                                          <w:divsChild>
                                                                                            <w:div w:id="959992176">
                                                                                              <w:marLeft w:val="0"/>
                                                                                              <w:marRight w:val="135"/>
                                                                                              <w:marTop w:val="0"/>
                                                                                              <w:marBottom w:val="0"/>
                                                                                              <w:divBdr>
                                                                                                <w:top w:val="none" w:sz="0" w:space="0" w:color="auto"/>
                                                                                                <w:left w:val="none" w:sz="0" w:space="0" w:color="auto"/>
                                                                                                <w:bottom w:val="none" w:sz="0" w:space="0" w:color="auto"/>
                                                                                                <w:right w:val="none" w:sz="0" w:space="0" w:color="auto"/>
                                                                                              </w:divBdr>
                                                                                            </w:div>
                                                                                            <w:div w:id="1041630111">
                                                                                              <w:marLeft w:val="0"/>
                                                                                              <w:marRight w:val="0"/>
                                                                                              <w:marTop w:val="0"/>
                                                                                              <w:marBottom w:val="0"/>
                                                                                              <w:divBdr>
                                                                                                <w:top w:val="none" w:sz="0" w:space="0" w:color="auto"/>
                                                                                                <w:left w:val="none" w:sz="0" w:space="0" w:color="auto"/>
                                                                                                <w:bottom w:val="none" w:sz="0" w:space="0" w:color="auto"/>
                                                                                                <w:right w:val="none" w:sz="0" w:space="0" w:color="auto"/>
                                                                                              </w:divBdr>
                                                                                              <w:divsChild>
                                                                                                <w:div w:id="33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8729">
                                                                                  <w:marLeft w:val="0"/>
                                                                                  <w:marRight w:val="0"/>
                                                                                  <w:marTop w:val="180"/>
                                                                                  <w:marBottom w:val="0"/>
                                                                                  <w:divBdr>
                                                                                    <w:top w:val="none" w:sz="0" w:space="0" w:color="auto"/>
                                                                                    <w:left w:val="none" w:sz="0" w:space="0" w:color="auto"/>
                                                                                    <w:bottom w:val="none" w:sz="0" w:space="0" w:color="auto"/>
                                                                                    <w:right w:val="none" w:sz="0" w:space="0" w:color="auto"/>
                                                                                  </w:divBdr>
                                                                                  <w:divsChild>
                                                                                    <w:div w:id="709958384">
                                                                                      <w:marLeft w:val="0"/>
                                                                                      <w:marRight w:val="0"/>
                                                                                      <w:marTop w:val="0"/>
                                                                                      <w:marBottom w:val="0"/>
                                                                                      <w:divBdr>
                                                                                        <w:top w:val="none" w:sz="0" w:space="0" w:color="auto"/>
                                                                                        <w:left w:val="none" w:sz="0" w:space="0" w:color="auto"/>
                                                                                        <w:bottom w:val="none" w:sz="0" w:space="0" w:color="auto"/>
                                                                                        <w:right w:val="none" w:sz="0" w:space="0" w:color="auto"/>
                                                                                      </w:divBdr>
                                                                                      <w:divsChild>
                                                                                        <w:div w:id="15579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7026">
                                                                                  <w:marLeft w:val="0"/>
                                                                                  <w:marRight w:val="0"/>
                                                                                  <w:marTop w:val="0"/>
                                                                                  <w:marBottom w:val="0"/>
                                                                                  <w:divBdr>
                                                                                    <w:top w:val="none" w:sz="0" w:space="0" w:color="auto"/>
                                                                                    <w:left w:val="none" w:sz="0" w:space="0" w:color="auto"/>
                                                                                    <w:bottom w:val="none" w:sz="0" w:space="0" w:color="auto"/>
                                                                                    <w:right w:val="none" w:sz="0" w:space="0" w:color="auto"/>
                                                                                  </w:divBdr>
                                                                                  <w:divsChild>
                                                                                    <w:div w:id="1273365586">
                                                                                      <w:marLeft w:val="0"/>
                                                                                      <w:marRight w:val="0"/>
                                                                                      <w:marTop w:val="0"/>
                                                                                      <w:marBottom w:val="0"/>
                                                                                      <w:divBdr>
                                                                                        <w:top w:val="none" w:sz="0" w:space="0" w:color="auto"/>
                                                                                        <w:left w:val="none" w:sz="0" w:space="0" w:color="auto"/>
                                                                                        <w:bottom w:val="none" w:sz="0" w:space="0" w:color="auto"/>
                                                                                        <w:right w:val="none" w:sz="0" w:space="0" w:color="auto"/>
                                                                                      </w:divBdr>
                                                                                      <w:divsChild>
                                                                                        <w:div w:id="1996949556">
                                                                                          <w:marLeft w:val="0"/>
                                                                                          <w:marRight w:val="0"/>
                                                                                          <w:marTop w:val="0"/>
                                                                                          <w:marBottom w:val="0"/>
                                                                                          <w:divBdr>
                                                                                            <w:top w:val="none" w:sz="0" w:space="0" w:color="auto"/>
                                                                                            <w:left w:val="none" w:sz="0" w:space="0" w:color="auto"/>
                                                                                            <w:bottom w:val="none" w:sz="0" w:space="0" w:color="auto"/>
                                                                                            <w:right w:val="none" w:sz="0" w:space="0" w:color="auto"/>
                                                                                          </w:divBdr>
                                                                                        </w:div>
                                                                                      </w:divsChild>
                                                                                    </w:div>
                                                                                    <w:div w:id="475147028">
                                                                                      <w:marLeft w:val="0"/>
                                                                                      <w:marRight w:val="0"/>
                                                                                      <w:marTop w:val="0"/>
                                                                                      <w:marBottom w:val="0"/>
                                                                                      <w:divBdr>
                                                                                        <w:top w:val="none" w:sz="0" w:space="0" w:color="auto"/>
                                                                                        <w:left w:val="none" w:sz="0" w:space="0" w:color="auto"/>
                                                                                        <w:bottom w:val="none" w:sz="0" w:space="0" w:color="auto"/>
                                                                                        <w:right w:val="none" w:sz="0" w:space="0" w:color="auto"/>
                                                                                      </w:divBdr>
                                                                                      <w:divsChild>
                                                                                        <w:div w:id="15075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96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255645">
      <w:bodyDiv w:val="1"/>
      <w:marLeft w:val="0"/>
      <w:marRight w:val="0"/>
      <w:marTop w:val="0"/>
      <w:marBottom w:val="0"/>
      <w:divBdr>
        <w:top w:val="none" w:sz="0" w:space="0" w:color="auto"/>
        <w:left w:val="none" w:sz="0" w:space="0" w:color="auto"/>
        <w:bottom w:val="none" w:sz="0" w:space="0" w:color="auto"/>
        <w:right w:val="none" w:sz="0" w:space="0" w:color="auto"/>
      </w:divBdr>
    </w:div>
    <w:div w:id="1856380939">
      <w:bodyDiv w:val="1"/>
      <w:marLeft w:val="0"/>
      <w:marRight w:val="0"/>
      <w:marTop w:val="0"/>
      <w:marBottom w:val="0"/>
      <w:divBdr>
        <w:top w:val="none" w:sz="0" w:space="0" w:color="auto"/>
        <w:left w:val="none" w:sz="0" w:space="0" w:color="auto"/>
        <w:bottom w:val="none" w:sz="0" w:space="0" w:color="auto"/>
        <w:right w:val="none" w:sz="0" w:space="0" w:color="auto"/>
      </w:divBdr>
    </w:div>
    <w:div w:id="1866018001">
      <w:bodyDiv w:val="1"/>
      <w:marLeft w:val="0"/>
      <w:marRight w:val="0"/>
      <w:marTop w:val="0"/>
      <w:marBottom w:val="0"/>
      <w:divBdr>
        <w:top w:val="none" w:sz="0" w:space="0" w:color="auto"/>
        <w:left w:val="none" w:sz="0" w:space="0" w:color="auto"/>
        <w:bottom w:val="none" w:sz="0" w:space="0" w:color="auto"/>
        <w:right w:val="none" w:sz="0" w:space="0" w:color="auto"/>
      </w:divBdr>
    </w:div>
    <w:div w:id="20301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4BA5-B5AD-4793-803C-33750676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56</Pages>
  <Words>12670</Words>
  <Characters>72224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Регина18</dc:creator>
  <cp:keywords/>
  <dc:description/>
  <cp:lastModifiedBy>Регина18</cp:lastModifiedBy>
  <cp:revision>7</cp:revision>
  <cp:lastPrinted>2023-11-08T14:36:00Z</cp:lastPrinted>
  <dcterms:created xsi:type="dcterms:W3CDTF">2023-10-13T13:47:00Z</dcterms:created>
  <dcterms:modified xsi:type="dcterms:W3CDTF">2023-11-08T14:36:00Z</dcterms:modified>
</cp:coreProperties>
</file>