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665" w:rsidRPr="00E15F83" w:rsidRDefault="00980665" w:rsidP="00980665">
      <w:pPr>
        <w:spacing w:after="0" w:line="259" w:lineRule="auto"/>
        <w:jc w:val="center"/>
        <w:rPr>
          <w:rFonts w:ascii="Times New Roman" w:hAnsi="Times New Roman" w:cs="Times New Roman"/>
          <w:b/>
          <w:sz w:val="28"/>
          <w:szCs w:val="28"/>
        </w:rPr>
      </w:pPr>
      <w:r w:rsidRPr="00E15F83">
        <w:rPr>
          <w:rFonts w:ascii="Times New Roman" w:hAnsi="Times New Roman" w:cs="Times New Roman"/>
          <w:b/>
          <w:sz w:val="28"/>
          <w:szCs w:val="28"/>
        </w:rPr>
        <w:t>МИНИСТЕРСТВО СЕЛЬСКОГО ХОЗЯЙСТВА</w:t>
      </w:r>
    </w:p>
    <w:p w:rsidR="00980665" w:rsidRPr="00E15F83" w:rsidRDefault="00980665" w:rsidP="00980665">
      <w:pPr>
        <w:spacing w:after="0" w:line="259" w:lineRule="auto"/>
        <w:jc w:val="center"/>
        <w:rPr>
          <w:rFonts w:ascii="Times New Roman" w:hAnsi="Times New Roman" w:cs="Times New Roman"/>
          <w:b/>
          <w:sz w:val="28"/>
          <w:szCs w:val="28"/>
        </w:rPr>
      </w:pPr>
      <w:r w:rsidRPr="00E15F83">
        <w:rPr>
          <w:rFonts w:ascii="Times New Roman" w:hAnsi="Times New Roman" w:cs="Times New Roman"/>
          <w:b/>
          <w:sz w:val="28"/>
          <w:szCs w:val="28"/>
        </w:rPr>
        <w:t>РОССИЙСКОЙ ФЕДЕРАЦИИ</w:t>
      </w:r>
    </w:p>
    <w:p w:rsidR="00980665" w:rsidRPr="00E15F83" w:rsidRDefault="00980665" w:rsidP="00980665">
      <w:pPr>
        <w:spacing w:after="0" w:line="259" w:lineRule="auto"/>
        <w:jc w:val="center"/>
        <w:rPr>
          <w:rFonts w:ascii="Times New Roman" w:hAnsi="Times New Roman" w:cs="Times New Roman"/>
          <w:b/>
          <w:sz w:val="28"/>
          <w:szCs w:val="28"/>
        </w:rPr>
      </w:pPr>
    </w:p>
    <w:p w:rsidR="00980665" w:rsidRPr="00E15F83" w:rsidRDefault="00980665" w:rsidP="00980665">
      <w:pPr>
        <w:spacing w:after="0" w:line="259" w:lineRule="auto"/>
        <w:jc w:val="center"/>
        <w:rPr>
          <w:rFonts w:ascii="Times New Roman" w:hAnsi="Times New Roman" w:cs="Times New Roman"/>
          <w:b/>
          <w:sz w:val="28"/>
          <w:szCs w:val="28"/>
        </w:rPr>
      </w:pPr>
      <w:r w:rsidRPr="00E15F83">
        <w:rPr>
          <w:rFonts w:ascii="Times New Roman" w:hAnsi="Times New Roman" w:cs="Times New Roman"/>
          <w:b/>
          <w:sz w:val="28"/>
          <w:szCs w:val="28"/>
        </w:rPr>
        <w:t>ФЕДЕРАЛЬНОЕ ГОСУДАРСТВЕННОЕ ОБРАЗОВАТЕЛЬНОЕ УЧРЕЖДЕНИЕ ВЫСШЕГО ОБРАЗОВАНИЯ КАЗАНСКИЙ ГОСУДАРСТВЕННЫЙ АГРАРНЫЙ УНИВЕРСИТЕТ</w:t>
      </w:r>
    </w:p>
    <w:p w:rsidR="00980665" w:rsidRPr="00E15F83" w:rsidRDefault="00980665" w:rsidP="00980665">
      <w:pPr>
        <w:spacing w:after="0" w:line="259" w:lineRule="auto"/>
        <w:jc w:val="center"/>
        <w:rPr>
          <w:rFonts w:ascii="Times New Roman" w:hAnsi="Times New Roman" w:cs="Times New Roman"/>
          <w:b/>
          <w:sz w:val="28"/>
          <w:szCs w:val="28"/>
        </w:rPr>
      </w:pPr>
    </w:p>
    <w:p w:rsidR="00980665" w:rsidRPr="00E15F83" w:rsidRDefault="00980665" w:rsidP="00980665">
      <w:pPr>
        <w:spacing w:after="0" w:line="259" w:lineRule="auto"/>
        <w:jc w:val="center"/>
        <w:rPr>
          <w:rFonts w:ascii="Times New Roman" w:hAnsi="Times New Roman" w:cs="Times New Roman"/>
          <w:b/>
          <w:sz w:val="28"/>
          <w:szCs w:val="28"/>
        </w:rPr>
      </w:pPr>
      <w:r w:rsidRPr="00E15F83">
        <w:rPr>
          <w:rFonts w:ascii="Times New Roman" w:hAnsi="Times New Roman" w:cs="Times New Roman"/>
          <w:b/>
          <w:sz w:val="28"/>
          <w:szCs w:val="28"/>
        </w:rPr>
        <w:t>Факультет лесного хозяйства и экологии</w:t>
      </w:r>
    </w:p>
    <w:p w:rsidR="00980665" w:rsidRPr="00E15F83" w:rsidRDefault="00980665" w:rsidP="00980665">
      <w:pPr>
        <w:spacing w:after="0" w:line="259" w:lineRule="auto"/>
        <w:jc w:val="center"/>
        <w:rPr>
          <w:rFonts w:ascii="Times New Roman" w:hAnsi="Times New Roman" w:cs="Times New Roman"/>
          <w:b/>
          <w:sz w:val="28"/>
          <w:szCs w:val="28"/>
        </w:rPr>
      </w:pPr>
    </w:p>
    <w:p w:rsidR="00980665" w:rsidRPr="00E15F83" w:rsidRDefault="00980665" w:rsidP="00980665">
      <w:pPr>
        <w:spacing w:after="0" w:line="259" w:lineRule="auto"/>
        <w:jc w:val="center"/>
        <w:rPr>
          <w:rFonts w:ascii="Times New Roman" w:hAnsi="Times New Roman" w:cs="Times New Roman"/>
          <w:sz w:val="28"/>
          <w:szCs w:val="28"/>
        </w:rPr>
      </w:pPr>
      <w:r w:rsidRPr="00E15F83">
        <w:rPr>
          <w:rFonts w:ascii="Times New Roman" w:hAnsi="Times New Roman" w:cs="Times New Roman"/>
          <w:sz w:val="28"/>
          <w:szCs w:val="28"/>
        </w:rPr>
        <w:t xml:space="preserve">Направление </w:t>
      </w:r>
      <w:r w:rsidRPr="00E15F83">
        <w:rPr>
          <w:rFonts w:ascii="Times New Roman" w:hAnsi="Times New Roman" w:cs="Times New Roman"/>
          <w:sz w:val="28"/>
          <w:szCs w:val="28"/>
          <w:u w:val="single"/>
        </w:rPr>
        <w:t>34.04.01 Лесное дело</w:t>
      </w:r>
    </w:p>
    <w:p w:rsidR="00980665" w:rsidRPr="00E15F83" w:rsidRDefault="00980665" w:rsidP="00980665">
      <w:pPr>
        <w:spacing w:after="0" w:line="259" w:lineRule="auto"/>
        <w:jc w:val="center"/>
        <w:rPr>
          <w:rFonts w:ascii="Times New Roman" w:hAnsi="Times New Roman" w:cs="Times New Roman"/>
          <w:sz w:val="28"/>
          <w:szCs w:val="28"/>
        </w:rPr>
      </w:pPr>
      <w:r w:rsidRPr="00E15F83">
        <w:rPr>
          <w:rFonts w:ascii="Times New Roman" w:hAnsi="Times New Roman" w:cs="Times New Roman"/>
          <w:sz w:val="28"/>
          <w:szCs w:val="28"/>
        </w:rPr>
        <w:t xml:space="preserve">Направленность (профиль) </w:t>
      </w:r>
      <w:r w:rsidRPr="00E15F83">
        <w:rPr>
          <w:rFonts w:ascii="Times New Roman" w:hAnsi="Times New Roman" w:cs="Times New Roman"/>
          <w:sz w:val="28"/>
          <w:szCs w:val="28"/>
          <w:u w:val="single"/>
        </w:rPr>
        <w:t>Лесные культуры, селекция, семеноводство</w:t>
      </w:r>
    </w:p>
    <w:p w:rsidR="00980665" w:rsidRPr="00E15F83" w:rsidRDefault="00980665" w:rsidP="00980665">
      <w:pPr>
        <w:spacing w:after="0" w:line="259" w:lineRule="auto"/>
        <w:jc w:val="center"/>
        <w:rPr>
          <w:rFonts w:ascii="Times New Roman" w:hAnsi="Times New Roman" w:cs="Times New Roman"/>
          <w:sz w:val="28"/>
          <w:szCs w:val="28"/>
        </w:rPr>
      </w:pPr>
      <w:r w:rsidRPr="00E15F83">
        <w:rPr>
          <w:rFonts w:ascii="Times New Roman" w:hAnsi="Times New Roman" w:cs="Times New Roman"/>
          <w:sz w:val="28"/>
          <w:szCs w:val="28"/>
        </w:rPr>
        <w:t xml:space="preserve">Кафедра </w:t>
      </w:r>
      <w:r w:rsidRPr="00E15F83">
        <w:rPr>
          <w:rFonts w:ascii="Times New Roman" w:hAnsi="Times New Roman" w:cs="Times New Roman"/>
          <w:sz w:val="28"/>
          <w:szCs w:val="28"/>
          <w:u w:val="single"/>
        </w:rPr>
        <w:t>лесоводства и лесных культур</w:t>
      </w:r>
    </w:p>
    <w:p w:rsidR="00980665" w:rsidRPr="00E15F83" w:rsidRDefault="00980665" w:rsidP="00980665">
      <w:pPr>
        <w:spacing w:after="0" w:line="259" w:lineRule="auto"/>
        <w:rPr>
          <w:rFonts w:ascii="Times New Roman" w:hAnsi="Times New Roman" w:cs="Times New Roman"/>
          <w:sz w:val="28"/>
          <w:szCs w:val="28"/>
        </w:rPr>
      </w:pPr>
    </w:p>
    <w:p w:rsidR="00980665" w:rsidRPr="00E15F83" w:rsidRDefault="00980665" w:rsidP="00980665">
      <w:pPr>
        <w:spacing w:after="0" w:line="259" w:lineRule="auto"/>
        <w:rPr>
          <w:rFonts w:ascii="Times New Roman" w:hAnsi="Times New Roman" w:cs="Times New Roman"/>
          <w:sz w:val="28"/>
          <w:szCs w:val="28"/>
        </w:rPr>
      </w:pPr>
    </w:p>
    <w:p w:rsidR="00980665" w:rsidRPr="00E15F83" w:rsidRDefault="00980665" w:rsidP="00980665">
      <w:pPr>
        <w:spacing w:after="0" w:line="259" w:lineRule="auto"/>
        <w:jc w:val="center"/>
        <w:rPr>
          <w:rFonts w:ascii="Times New Roman" w:hAnsi="Times New Roman" w:cs="Times New Roman"/>
          <w:b/>
          <w:sz w:val="28"/>
          <w:szCs w:val="28"/>
        </w:rPr>
      </w:pPr>
      <w:r w:rsidRPr="00E15F83">
        <w:rPr>
          <w:rFonts w:ascii="Times New Roman" w:hAnsi="Times New Roman" w:cs="Times New Roman"/>
          <w:b/>
          <w:sz w:val="28"/>
          <w:szCs w:val="28"/>
        </w:rPr>
        <w:t>ОТЧЕТ</w:t>
      </w:r>
    </w:p>
    <w:p w:rsidR="00980665" w:rsidRPr="00E15F83" w:rsidRDefault="00980665" w:rsidP="00980665">
      <w:pPr>
        <w:spacing w:after="65" w:line="259" w:lineRule="auto"/>
        <w:ind w:left="2473" w:hanging="2223"/>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b/>
          <w:color w:val="000000"/>
          <w:kern w:val="2"/>
          <w:sz w:val="28"/>
          <w:lang w:bidi="en-US"/>
          <w14:ligatures w14:val="standardContextual"/>
        </w:rPr>
        <w:t xml:space="preserve">о прохождении учебной практики по получению первичных навыков научно-исследовательской работы </w:t>
      </w:r>
    </w:p>
    <w:p w:rsidR="00980665" w:rsidRPr="00E15F83" w:rsidRDefault="00980665" w:rsidP="00980665">
      <w:pPr>
        <w:spacing w:after="0" w:line="259" w:lineRule="auto"/>
        <w:rPr>
          <w:rFonts w:ascii="Times New Roman" w:hAnsi="Times New Roman" w:cs="Times New Roman"/>
          <w:sz w:val="28"/>
          <w:szCs w:val="28"/>
        </w:rPr>
      </w:pPr>
    </w:p>
    <w:p w:rsidR="00980665" w:rsidRPr="00E15F83" w:rsidRDefault="00980665" w:rsidP="00980665">
      <w:pPr>
        <w:spacing w:after="0" w:line="259" w:lineRule="auto"/>
        <w:jc w:val="center"/>
        <w:rPr>
          <w:rFonts w:ascii="Times New Roman" w:hAnsi="Times New Roman" w:cs="Times New Roman"/>
          <w:sz w:val="28"/>
          <w:szCs w:val="28"/>
        </w:rPr>
      </w:pPr>
    </w:p>
    <w:p w:rsidR="00980665" w:rsidRPr="00E15F83" w:rsidRDefault="00980665" w:rsidP="00980665">
      <w:pPr>
        <w:spacing w:after="0" w:line="259" w:lineRule="auto"/>
        <w:jc w:val="center"/>
        <w:rPr>
          <w:rFonts w:ascii="Times New Roman" w:hAnsi="Times New Roman" w:cs="Times New Roman"/>
          <w:sz w:val="28"/>
          <w:szCs w:val="28"/>
        </w:rPr>
      </w:pPr>
    </w:p>
    <w:p w:rsidR="00980665" w:rsidRPr="00E15F83" w:rsidRDefault="00980665" w:rsidP="00980665">
      <w:pPr>
        <w:spacing w:after="0" w:line="259" w:lineRule="auto"/>
        <w:jc w:val="right"/>
        <w:rPr>
          <w:rFonts w:ascii="Times New Roman" w:hAnsi="Times New Roman" w:cs="Times New Roman"/>
          <w:sz w:val="28"/>
          <w:szCs w:val="28"/>
        </w:rPr>
      </w:pPr>
      <w:r>
        <w:rPr>
          <w:rFonts w:ascii="Times New Roman" w:hAnsi="Times New Roman" w:cs="Times New Roman"/>
          <w:sz w:val="28"/>
          <w:szCs w:val="28"/>
        </w:rPr>
        <w:t xml:space="preserve">студентки </w:t>
      </w:r>
      <w:proofErr w:type="spellStart"/>
      <w:r>
        <w:rPr>
          <w:rFonts w:ascii="Times New Roman" w:hAnsi="Times New Roman" w:cs="Times New Roman"/>
          <w:sz w:val="28"/>
          <w:szCs w:val="28"/>
        </w:rPr>
        <w:t>Гатауллиной</w:t>
      </w:r>
      <w:proofErr w:type="spellEnd"/>
      <w:r>
        <w:rPr>
          <w:rFonts w:ascii="Times New Roman" w:hAnsi="Times New Roman" w:cs="Times New Roman"/>
          <w:sz w:val="28"/>
          <w:szCs w:val="28"/>
        </w:rPr>
        <w:t xml:space="preserve"> А.А</w:t>
      </w:r>
      <w:r w:rsidRPr="00E15F83">
        <w:rPr>
          <w:rFonts w:ascii="Times New Roman" w:hAnsi="Times New Roman" w:cs="Times New Roman"/>
          <w:sz w:val="28"/>
          <w:szCs w:val="28"/>
        </w:rPr>
        <w:t>. группы М421-01</w:t>
      </w:r>
    </w:p>
    <w:p w:rsidR="00980665" w:rsidRPr="00E15F83" w:rsidRDefault="00980665" w:rsidP="00980665">
      <w:pPr>
        <w:spacing w:after="0" w:line="259" w:lineRule="auto"/>
        <w:jc w:val="right"/>
        <w:rPr>
          <w:rFonts w:ascii="Times New Roman" w:hAnsi="Times New Roman" w:cs="Times New Roman"/>
          <w:sz w:val="28"/>
          <w:szCs w:val="28"/>
        </w:rPr>
      </w:pPr>
    </w:p>
    <w:p w:rsidR="00980665" w:rsidRPr="00E15F83" w:rsidRDefault="00980665" w:rsidP="00980665">
      <w:pPr>
        <w:spacing w:after="0" w:line="259" w:lineRule="auto"/>
        <w:jc w:val="right"/>
        <w:rPr>
          <w:rFonts w:ascii="Times New Roman" w:hAnsi="Times New Roman" w:cs="Times New Roman"/>
          <w:sz w:val="28"/>
          <w:szCs w:val="28"/>
        </w:rPr>
      </w:pPr>
      <w:r w:rsidRPr="00E15F83">
        <w:rPr>
          <w:rFonts w:ascii="Times New Roman" w:hAnsi="Times New Roman" w:cs="Times New Roman"/>
          <w:sz w:val="28"/>
          <w:szCs w:val="28"/>
        </w:rPr>
        <w:t>______________________________________________</w:t>
      </w:r>
    </w:p>
    <w:p w:rsidR="00980665" w:rsidRPr="00E15F83" w:rsidRDefault="00980665" w:rsidP="00980665">
      <w:pPr>
        <w:spacing w:after="0" w:line="259" w:lineRule="auto"/>
        <w:ind w:left="5670"/>
        <w:rPr>
          <w:rFonts w:ascii="Times New Roman" w:hAnsi="Times New Roman" w:cs="Times New Roman"/>
        </w:rPr>
      </w:pPr>
      <w:r w:rsidRPr="00E15F83">
        <w:rPr>
          <w:rFonts w:ascii="Times New Roman" w:hAnsi="Times New Roman" w:cs="Times New Roman"/>
        </w:rPr>
        <w:t>(подпись, дата)</w:t>
      </w:r>
    </w:p>
    <w:p w:rsidR="00980665" w:rsidRPr="00E15F83" w:rsidRDefault="00980665" w:rsidP="00980665">
      <w:pPr>
        <w:spacing w:after="0" w:line="259" w:lineRule="auto"/>
        <w:ind w:left="5670"/>
        <w:rPr>
          <w:rFonts w:ascii="Times New Roman" w:hAnsi="Times New Roman" w:cs="Times New Roman"/>
        </w:rPr>
      </w:pPr>
    </w:p>
    <w:p w:rsidR="00980665" w:rsidRPr="00E15F83" w:rsidRDefault="00980665" w:rsidP="00980665">
      <w:pPr>
        <w:spacing w:after="0" w:line="259" w:lineRule="auto"/>
        <w:rPr>
          <w:rFonts w:ascii="Times New Roman" w:hAnsi="Times New Roman" w:cs="Times New Roman"/>
          <w:sz w:val="28"/>
          <w:szCs w:val="28"/>
        </w:rPr>
      </w:pPr>
      <w:r w:rsidRPr="00E15F83">
        <w:rPr>
          <w:rFonts w:ascii="Times New Roman" w:hAnsi="Times New Roman" w:cs="Times New Roman"/>
          <w:sz w:val="28"/>
          <w:szCs w:val="28"/>
        </w:rPr>
        <w:t>«</w:t>
      </w:r>
      <w:proofErr w:type="gramStart"/>
      <w:r w:rsidRPr="00E15F83">
        <w:rPr>
          <w:rFonts w:ascii="Times New Roman" w:hAnsi="Times New Roman" w:cs="Times New Roman"/>
          <w:sz w:val="28"/>
          <w:szCs w:val="28"/>
        </w:rPr>
        <w:t>Проверен</w:t>
      </w:r>
      <w:proofErr w:type="gramEnd"/>
      <w:r w:rsidRPr="00E15F83">
        <w:rPr>
          <w:rFonts w:ascii="Times New Roman" w:hAnsi="Times New Roman" w:cs="Times New Roman"/>
          <w:sz w:val="28"/>
          <w:szCs w:val="28"/>
        </w:rPr>
        <w:t xml:space="preserve"> и допущен к защите»</w:t>
      </w:r>
    </w:p>
    <w:p w:rsidR="00980665" w:rsidRPr="00E15F83" w:rsidRDefault="00980665" w:rsidP="00980665">
      <w:pPr>
        <w:tabs>
          <w:tab w:val="left" w:pos="8055"/>
        </w:tabs>
        <w:spacing w:after="0" w:line="259" w:lineRule="auto"/>
        <w:rPr>
          <w:rFonts w:ascii="Times New Roman" w:hAnsi="Times New Roman" w:cs="Times New Roman"/>
          <w:sz w:val="28"/>
          <w:szCs w:val="28"/>
        </w:rPr>
      </w:pPr>
      <w:r w:rsidRPr="00E15F83">
        <w:rPr>
          <w:rFonts w:ascii="Times New Roman" w:hAnsi="Times New Roman" w:cs="Times New Roman"/>
          <w:sz w:val="28"/>
          <w:szCs w:val="28"/>
        </w:rPr>
        <w:t xml:space="preserve">Руководители от </w:t>
      </w:r>
      <w:proofErr w:type="gramStart"/>
      <w:r w:rsidRPr="00E15F83">
        <w:rPr>
          <w:rFonts w:ascii="Times New Roman" w:hAnsi="Times New Roman" w:cs="Times New Roman"/>
          <w:sz w:val="28"/>
          <w:szCs w:val="28"/>
        </w:rPr>
        <w:t>Казанского</w:t>
      </w:r>
      <w:proofErr w:type="gramEnd"/>
      <w:r w:rsidRPr="00E15F83">
        <w:rPr>
          <w:rFonts w:ascii="Times New Roman" w:hAnsi="Times New Roman" w:cs="Times New Roman"/>
          <w:sz w:val="28"/>
          <w:szCs w:val="28"/>
        </w:rPr>
        <w:t xml:space="preserve"> ГАУ</w:t>
      </w:r>
      <w:r w:rsidRPr="00E15F83">
        <w:t xml:space="preserve"> </w:t>
      </w:r>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Ятманова</w:t>
      </w:r>
      <w:proofErr w:type="spellEnd"/>
      <w:r>
        <w:rPr>
          <w:rFonts w:ascii="Times New Roman" w:hAnsi="Times New Roman" w:cs="Times New Roman"/>
          <w:sz w:val="28"/>
          <w:szCs w:val="28"/>
          <w:u w:val="single"/>
        </w:rPr>
        <w:t xml:space="preserve"> Н.М.</w:t>
      </w:r>
      <w:r w:rsidRPr="00E15F83">
        <w:rPr>
          <w:rFonts w:ascii="Times New Roman" w:hAnsi="Times New Roman" w:cs="Times New Roman"/>
          <w:sz w:val="28"/>
          <w:szCs w:val="28"/>
          <w:u w:val="single"/>
        </w:rPr>
        <w:t xml:space="preserve">            </w:t>
      </w:r>
      <w:r w:rsidRPr="00E15F83">
        <w:rPr>
          <w:rFonts w:ascii="Times New Roman" w:hAnsi="Times New Roman" w:cs="Times New Roman"/>
          <w:sz w:val="28"/>
          <w:szCs w:val="28"/>
        </w:rPr>
        <w:t xml:space="preserve">     </w:t>
      </w:r>
      <w:r w:rsidRPr="00E15F83">
        <w:rPr>
          <w:rFonts w:ascii="Times New Roman" w:hAnsi="Times New Roman" w:cs="Times New Roman"/>
          <w:sz w:val="28"/>
          <w:szCs w:val="28"/>
          <w:u w:val="single"/>
        </w:rPr>
        <w:t xml:space="preserve">                   </w:t>
      </w:r>
      <w:r w:rsidRPr="00E15F83">
        <w:rPr>
          <w:rFonts w:ascii="Times New Roman" w:hAnsi="Times New Roman" w:cs="Times New Roman"/>
          <w:sz w:val="2"/>
          <w:szCs w:val="2"/>
          <w:u w:val="single"/>
        </w:rPr>
        <w:t>.</w:t>
      </w:r>
      <w:r w:rsidRPr="00E15F83">
        <w:rPr>
          <w:rFonts w:ascii="Times New Roman" w:hAnsi="Times New Roman" w:cs="Times New Roman"/>
          <w:sz w:val="28"/>
          <w:szCs w:val="28"/>
          <w:u w:val="single"/>
        </w:rPr>
        <w:t xml:space="preserve">                           </w:t>
      </w:r>
    </w:p>
    <w:p w:rsidR="00980665" w:rsidRPr="00E15F83" w:rsidRDefault="00980665" w:rsidP="00980665">
      <w:pPr>
        <w:spacing w:after="0" w:line="259" w:lineRule="auto"/>
        <w:rPr>
          <w:rFonts w:ascii="Times New Roman" w:hAnsi="Times New Roman" w:cs="Times New Roman"/>
          <w:sz w:val="20"/>
          <w:szCs w:val="20"/>
        </w:rPr>
      </w:pPr>
      <w:r w:rsidRPr="00E15F83">
        <w:rPr>
          <w:rFonts w:ascii="Times New Roman" w:hAnsi="Times New Roman" w:cs="Times New Roman"/>
        </w:rPr>
        <w:t xml:space="preserve">                                                                                              </w:t>
      </w:r>
      <w:r w:rsidRPr="00E15F83">
        <w:rPr>
          <w:rFonts w:ascii="Times New Roman" w:hAnsi="Times New Roman" w:cs="Times New Roman"/>
          <w:sz w:val="20"/>
          <w:szCs w:val="20"/>
        </w:rPr>
        <w:t>(Ф.И.О)                                                  (подпись)</w:t>
      </w:r>
    </w:p>
    <w:p w:rsidR="00980665" w:rsidRPr="00E15F83" w:rsidRDefault="00980665" w:rsidP="00980665">
      <w:pPr>
        <w:widowControl w:val="0"/>
        <w:tabs>
          <w:tab w:val="left" w:pos="3141"/>
          <w:tab w:val="left" w:pos="6503"/>
          <w:tab w:val="left" w:pos="7294"/>
          <w:tab w:val="left" w:pos="9656"/>
        </w:tabs>
        <w:autoSpaceDE w:val="0"/>
        <w:autoSpaceDN w:val="0"/>
        <w:spacing w:before="48" w:after="0" w:line="240" w:lineRule="auto"/>
        <w:rPr>
          <w:rFonts w:ascii="Times New Roman" w:eastAsia="Times New Roman" w:hAnsi="Times New Roman" w:cs="Times New Roman"/>
          <w:sz w:val="28"/>
          <w:szCs w:val="28"/>
          <w:lang w:eastAsia="ru-RU" w:bidi="ru-RU"/>
        </w:rPr>
      </w:pPr>
    </w:p>
    <w:p w:rsidR="00980665" w:rsidRPr="00E15F83" w:rsidRDefault="00980665" w:rsidP="00980665">
      <w:pPr>
        <w:spacing w:after="0" w:line="259" w:lineRule="auto"/>
        <w:rPr>
          <w:rFonts w:ascii="Times New Roman" w:hAnsi="Times New Roman" w:cs="Times New Roman"/>
          <w:sz w:val="28"/>
          <w:szCs w:val="28"/>
        </w:rPr>
      </w:pPr>
      <w:r w:rsidRPr="00E15F83">
        <w:rPr>
          <w:rFonts w:ascii="Times New Roman" w:hAnsi="Times New Roman" w:cs="Times New Roman"/>
          <w:sz w:val="28"/>
          <w:szCs w:val="28"/>
        </w:rPr>
        <w:t>Отчет защищен «____________», ______________________________</w:t>
      </w:r>
    </w:p>
    <w:p w:rsidR="00980665" w:rsidRPr="00E15F83" w:rsidRDefault="00980665" w:rsidP="00980665">
      <w:pPr>
        <w:spacing w:after="0" w:line="259" w:lineRule="auto"/>
        <w:ind w:left="2552"/>
        <w:jc w:val="both"/>
        <w:rPr>
          <w:rFonts w:ascii="Times New Roman" w:hAnsi="Times New Roman" w:cs="Times New Roman"/>
        </w:rPr>
      </w:pPr>
      <w:r w:rsidRPr="00E15F83">
        <w:rPr>
          <w:rFonts w:ascii="Times New Roman" w:hAnsi="Times New Roman" w:cs="Times New Roman"/>
        </w:rPr>
        <w:t>(оценка)                                (дата)</w:t>
      </w:r>
    </w:p>
    <w:p w:rsidR="00980665" w:rsidRPr="00E15F83" w:rsidRDefault="00980665" w:rsidP="00980665">
      <w:pPr>
        <w:spacing w:after="0" w:line="259" w:lineRule="auto"/>
        <w:jc w:val="center"/>
        <w:rPr>
          <w:rFonts w:ascii="Times New Roman" w:hAnsi="Times New Roman" w:cs="Times New Roman"/>
          <w:sz w:val="28"/>
          <w:szCs w:val="28"/>
        </w:rPr>
      </w:pPr>
    </w:p>
    <w:p w:rsidR="00980665" w:rsidRPr="00E15F83" w:rsidRDefault="00980665" w:rsidP="00980665">
      <w:pPr>
        <w:spacing w:after="0" w:line="259" w:lineRule="auto"/>
        <w:jc w:val="center"/>
        <w:rPr>
          <w:rFonts w:ascii="Times New Roman" w:hAnsi="Times New Roman" w:cs="Times New Roman"/>
          <w:sz w:val="28"/>
          <w:szCs w:val="28"/>
        </w:rPr>
      </w:pPr>
    </w:p>
    <w:p w:rsidR="00980665" w:rsidRPr="00E15F83" w:rsidRDefault="00980665" w:rsidP="00980665">
      <w:pPr>
        <w:spacing w:after="0" w:line="259" w:lineRule="auto"/>
        <w:jc w:val="center"/>
        <w:rPr>
          <w:rFonts w:ascii="Times New Roman" w:hAnsi="Times New Roman" w:cs="Times New Roman"/>
          <w:sz w:val="28"/>
          <w:szCs w:val="28"/>
        </w:rPr>
      </w:pPr>
    </w:p>
    <w:p w:rsidR="00980665" w:rsidRPr="00E15F83" w:rsidRDefault="00980665" w:rsidP="00980665">
      <w:pPr>
        <w:spacing w:after="0" w:line="360" w:lineRule="auto"/>
        <w:rPr>
          <w:rFonts w:ascii="Times New Roman" w:hAnsi="Times New Roman" w:cs="Times New Roman"/>
          <w:sz w:val="28"/>
          <w:szCs w:val="28"/>
        </w:rPr>
      </w:pPr>
      <w:r w:rsidRPr="00E15F83">
        <w:rPr>
          <w:rFonts w:ascii="Times New Roman" w:hAnsi="Times New Roman" w:cs="Times New Roman"/>
          <w:sz w:val="28"/>
          <w:szCs w:val="28"/>
        </w:rPr>
        <w:t>Члены комиссии: ___________________                   ______________</w:t>
      </w:r>
    </w:p>
    <w:p w:rsidR="00980665" w:rsidRPr="00E15F83" w:rsidRDefault="00980665" w:rsidP="00980665">
      <w:pPr>
        <w:spacing w:after="0" w:line="360" w:lineRule="auto"/>
        <w:ind w:left="2127"/>
        <w:rPr>
          <w:rFonts w:ascii="Times New Roman" w:hAnsi="Times New Roman" w:cs="Times New Roman"/>
          <w:sz w:val="28"/>
          <w:szCs w:val="28"/>
        </w:rPr>
      </w:pPr>
      <w:r w:rsidRPr="00E15F83">
        <w:rPr>
          <w:rFonts w:ascii="Times New Roman" w:hAnsi="Times New Roman" w:cs="Times New Roman"/>
          <w:sz w:val="28"/>
          <w:szCs w:val="28"/>
        </w:rPr>
        <w:t xml:space="preserve"> ___________________                  ______________</w:t>
      </w:r>
    </w:p>
    <w:p w:rsidR="00980665" w:rsidRPr="00E15F83" w:rsidRDefault="00980665" w:rsidP="00980665">
      <w:pPr>
        <w:spacing w:after="0" w:line="360" w:lineRule="auto"/>
        <w:ind w:left="2127"/>
        <w:rPr>
          <w:rFonts w:ascii="Times New Roman" w:hAnsi="Times New Roman" w:cs="Times New Roman"/>
          <w:sz w:val="28"/>
          <w:szCs w:val="28"/>
        </w:rPr>
      </w:pPr>
      <w:r w:rsidRPr="00E15F83">
        <w:rPr>
          <w:rFonts w:ascii="Times New Roman" w:hAnsi="Times New Roman" w:cs="Times New Roman"/>
          <w:sz w:val="28"/>
          <w:szCs w:val="28"/>
        </w:rPr>
        <w:t xml:space="preserve"> ___________________                  ______________</w:t>
      </w:r>
    </w:p>
    <w:p w:rsidR="00980665" w:rsidRPr="00E15F83" w:rsidRDefault="00980665" w:rsidP="00980665">
      <w:pPr>
        <w:spacing w:after="0" w:line="259" w:lineRule="auto"/>
        <w:rPr>
          <w:rFonts w:ascii="Times New Roman" w:hAnsi="Times New Roman" w:cs="Times New Roman"/>
          <w:sz w:val="28"/>
          <w:szCs w:val="28"/>
        </w:rPr>
      </w:pPr>
    </w:p>
    <w:p w:rsidR="00980665" w:rsidRPr="00E15F83" w:rsidRDefault="00980665" w:rsidP="00980665">
      <w:pPr>
        <w:spacing w:after="0" w:line="360" w:lineRule="auto"/>
        <w:ind w:left="2127"/>
        <w:rPr>
          <w:rFonts w:ascii="Times New Roman" w:hAnsi="Times New Roman" w:cs="Times New Roman"/>
          <w:sz w:val="28"/>
          <w:szCs w:val="28"/>
        </w:rPr>
      </w:pPr>
    </w:p>
    <w:p w:rsidR="00980665" w:rsidRPr="00E15F83" w:rsidRDefault="00980665" w:rsidP="00980665">
      <w:pPr>
        <w:spacing w:after="0" w:line="259" w:lineRule="auto"/>
        <w:ind w:left="2127"/>
        <w:rPr>
          <w:rFonts w:ascii="Times New Roman" w:hAnsi="Times New Roman" w:cs="Times New Roman"/>
          <w:sz w:val="28"/>
          <w:szCs w:val="28"/>
        </w:rPr>
      </w:pPr>
    </w:p>
    <w:p w:rsidR="00980665" w:rsidRPr="00E15F83" w:rsidRDefault="00980665" w:rsidP="00980665">
      <w:pPr>
        <w:spacing w:after="0" w:line="259" w:lineRule="auto"/>
        <w:jc w:val="center"/>
        <w:rPr>
          <w:rFonts w:ascii="Times New Roman" w:hAnsi="Times New Roman" w:cs="Times New Roman"/>
          <w:sz w:val="28"/>
          <w:szCs w:val="28"/>
        </w:rPr>
      </w:pPr>
      <w:r w:rsidRPr="00E15F83">
        <w:rPr>
          <w:rFonts w:ascii="Times New Roman" w:hAnsi="Times New Roman" w:cs="Times New Roman"/>
          <w:sz w:val="28"/>
          <w:szCs w:val="28"/>
        </w:rPr>
        <w:lastRenderedPageBreak/>
        <w:t>Казань, 2023 г.</w:t>
      </w:r>
    </w:p>
    <w:p w:rsidR="00980665" w:rsidRPr="00E15F83" w:rsidRDefault="00980665" w:rsidP="00980665">
      <w:pPr>
        <w:keepNext/>
        <w:keepLines/>
        <w:spacing w:after="38" w:line="270" w:lineRule="auto"/>
        <w:ind w:left="1292" w:right="1282"/>
        <w:jc w:val="center"/>
        <w:outlineLvl w:val="0"/>
        <w:rPr>
          <w:rFonts w:ascii="Times New Roman" w:eastAsia="Times New Roman" w:hAnsi="Times New Roman" w:cs="Times New Roman"/>
          <w:b/>
          <w:color w:val="000000"/>
          <w:kern w:val="2"/>
          <w:sz w:val="28"/>
          <w:lang w:eastAsia="ru-RU"/>
          <w14:ligatures w14:val="standardContextual"/>
        </w:rPr>
      </w:pPr>
      <w:r w:rsidRPr="00E15F83">
        <w:rPr>
          <w:rFonts w:ascii="Times New Roman" w:eastAsia="Times New Roman" w:hAnsi="Times New Roman" w:cs="Times New Roman"/>
          <w:b/>
          <w:color w:val="000000"/>
          <w:kern w:val="2"/>
          <w:sz w:val="28"/>
          <w:lang w:eastAsia="ru-RU"/>
          <w14:ligatures w14:val="standardContextual"/>
        </w:rPr>
        <w:t xml:space="preserve">РАБОЧИЙ ГРАФИК (ПЛАН) ПРОВЕДЕНИЯ  НАУЧНО-ИССЛЕДОВАТЕЛЬСКОЙ РАБОТЕ </w:t>
      </w:r>
    </w:p>
    <w:p w:rsidR="00980665" w:rsidRPr="00E15F83" w:rsidRDefault="00980665" w:rsidP="00980665">
      <w:pPr>
        <w:spacing w:after="0" w:line="259" w:lineRule="auto"/>
        <w:ind w:left="16"/>
        <w:jc w:val="center"/>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b/>
          <w:color w:val="000000"/>
          <w:kern w:val="2"/>
          <w:sz w:val="36"/>
          <w:lang w:bidi="en-US"/>
          <w14:ligatures w14:val="standardContextual"/>
        </w:rPr>
        <w:t xml:space="preserve"> </w:t>
      </w:r>
    </w:p>
    <w:p w:rsidR="00980665" w:rsidRPr="00E15F83" w:rsidRDefault="00980665" w:rsidP="00980665">
      <w:pPr>
        <w:spacing w:after="1" w:line="261" w:lineRule="auto"/>
        <w:ind w:left="198" w:hanging="10"/>
        <w:rPr>
          <w:rFonts w:ascii="Times New Roman" w:eastAsia="Times New Roman" w:hAnsi="Times New Roman" w:cs="Times New Roman"/>
          <w:color w:val="000000"/>
          <w:kern w:val="2"/>
          <w:sz w:val="28"/>
          <w:lang w:bidi="en-US"/>
          <w14:ligatures w14:val="standardContextual"/>
        </w:rPr>
      </w:pPr>
      <w:r>
        <w:rPr>
          <w:rFonts w:ascii="Times New Roman" w:eastAsia="Times New Roman" w:hAnsi="Times New Roman" w:cs="Times New Roman"/>
          <w:color w:val="000000"/>
          <w:kern w:val="2"/>
          <w:sz w:val="28"/>
          <w:lang w:bidi="en-US"/>
          <w14:ligatures w14:val="standardContextual"/>
        </w:rPr>
        <w:t xml:space="preserve">Студентки   </w:t>
      </w:r>
      <w:proofErr w:type="spellStart"/>
      <w:r>
        <w:rPr>
          <w:rFonts w:ascii="Times New Roman" w:eastAsia="Times New Roman" w:hAnsi="Times New Roman" w:cs="Times New Roman"/>
          <w:color w:val="000000"/>
          <w:kern w:val="2"/>
          <w:sz w:val="28"/>
          <w:u w:val="single"/>
          <w:lang w:bidi="en-US"/>
          <w14:ligatures w14:val="standardContextual"/>
        </w:rPr>
        <w:t>Гатауллиной</w:t>
      </w:r>
      <w:proofErr w:type="spellEnd"/>
      <w:r w:rsidRPr="00ED7D36">
        <w:rPr>
          <w:rFonts w:ascii="Times New Roman" w:eastAsia="Times New Roman" w:hAnsi="Times New Roman" w:cs="Times New Roman"/>
          <w:color w:val="000000"/>
          <w:kern w:val="2"/>
          <w:sz w:val="28"/>
          <w:u w:val="single"/>
          <w:lang w:bidi="en-US"/>
          <w14:ligatures w14:val="standardContextual"/>
        </w:rPr>
        <w:t xml:space="preserve"> А.А.</w:t>
      </w:r>
      <w:r w:rsidRPr="00E15F83">
        <w:rPr>
          <w:rFonts w:ascii="Times New Roman" w:eastAsia="Times New Roman" w:hAnsi="Times New Roman" w:cs="Times New Roman"/>
          <w:color w:val="000000"/>
          <w:kern w:val="2"/>
          <w:sz w:val="28"/>
          <w:u w:val="single" w:color="000000"/>
          <w:lang w:bidi="en-US"/>
          <w14:ligatures w14:val="standardContextual"/>
        </w:rPr>
        <w:t xml:space="preserve">           </w:t>
      </w:r>
      <w:r w:rsidRPr="00E15F83">
        <w:rPr>
          <w:rFonts w:ascii="Times New Roman" w:eastAsia="Times New Roman" w:hAnsi="Times New Roman" w:cs="Times New Roman"/>
          <w:color w:val="000000"/>
          <w:kern w:val="2"/>
          <w:sz w:val="28"/>
          <w:lang w:bidi="en-US"/>
          <w14:ligatures w14:val="standardContextual"/>
        </w:rPr>
        <w:t>группы</w:t>
      </w:r>
      <w:r w:rsidRPr="00E15F83">
        <w:rPr>
          <w:rFonts w:ascii="Times New Roman" w:eastAsia="Times New Roman" w:hAnsi="Times New Roman" w:cs="Times New Roman"/>
          <w:color w:val="000000"/>
          <w:kern w:val="2"/>
          <w:sz w:val="28"/>
          <w:u w:val="single" w:color="000000"/>
          <w:lang w:bidi="en-US"/>
          <w14:ligatures w14:val="standardContextual"/>
        </w:rPr>
        <w:t xml:space="preserve">    М421-01     </w:t>
      </w:r>
      <w:r w:rsidRPr="00E15F83">
        <w:rPr>
          <w:rFonts w:ascii="Times New Roman" w:eastAsia="Times New Roman" w:hAnsi="Times New Roman" w:cs="Times New Roman"/>
          <w:color w:val="000000"/>
          <w:kern w:val="2"/>
          <w:sz w:val="28"/>
          <w:lang w:bidi="en-US"/>
          <w14:ligatures w14:val="standardContextual"/>
        </w:rPr>
        <w:t xml:space="preserve">  </w:t>
      </w:r>
      <w:r w:rsidRPr="00E15F83">
        <w:rPr>
          <w:rFonts w:ascii="Times New Roman" w:eastAsia="Times New Roman" w:hAnsi="Times New Roman" w:cs="Times New Roman"/>
          <w:color w:val="000000"/>
          <w:kern w:val="2"/>
          <w:sz w:val="28"/>
          <w:u w:val="single" w:color="000000"/>
          <w:lang w:bidi="en-US"/>
          <w14:ligatures w14:val="standardContextual"/>
        </w:rPr>
        <w:t xml:space="preserve">  1  </w:t>
      </w:r>
      <w:r w:rsidRPr="00E15F83">
        <w:rPr>
          <w:rFonts w:ascii="Times New Roman" w:eastAsia="Times New Roman" w:hAnsi="Times New Roman" w:cs="Times New Roman"/>
          <w:color w:val="000000"/>
          <w:kern w:val="2"/>
          <w:sz w:val="28"/>
          <w:lang w:bidi="en-US"/>
          <w14:ligatures w14:val="standardContextual"/>
        </w:rPr>
        <w:t xml:space="preserve">курса </w:t>
      </w:r>
    </w:p>
    <w:p w:rsidR="00980665" w:rsidRPr="00E15F83" w:rsidRDefault="00980665" w:rsidP="00980665">
      <w:pPr>
        <w:spacing w:after="94" w:line="259" w:lineRule="auto"/>
        <w:ind w:left="2262" w:hanging="10"/>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0"/>
          <w:lang w:bidi="en-US"/>
          <w14:ligatures w14:val="standardContextual"/>
        </w:rPr>
        <w:t xml:space="preserve">(Ф.И.О. студента) </w:t>
      </w:r>
    </w:p>
    <w:p w:rsidR="00980665" w:rsidRPr="00E15F83" w:rsidRDefault="00980665" w:rsidP="00980665">
      <w:pPr>
        <w:spacing w:after="75" w:line="259" w:lineRule="auto"/>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 xml:space="preserve"> </w:t>
      </w:r>
    </w:p>
    <w:p w:rsidR="00980665" w:rsidRPr="00E15F83" w:rsidRDefault="00980665" w:rsidP="00980665">
      <w:pPr>
        <w:spacing w:after="76" w:line="259" w:lineRule="auto"/>
        <w:ind w:left="10" w:right="76" w:hanging="10"/>
        <w:jc w:val="center"/>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 xml:space="preserve">Факультета лесного хозяйства и экологии </w:t>
      </w:r>
    </w:p>
    <w:p w:rsidR="00980665" w:rsidRPr="00E15F83" w:rsidRDefault="00980665" w:rsidP="00980665">
      <w:pPr>
        <w:spacing w:after="3" w:line="259" w:lineRule="auto"/>
        <w:ind w:left="10" w:right="78" w:hanging="10"/>
        <w:jc w:val="center"/>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 xml:space="preserve">Казанского государственного аграрного университета </w:t>
      </w:r>
    </w:p>
    <w:p w:rsidR="00980665" w:rsidRPr="00E15F83" w:rsidRDefault="00980665" w:rsidP="00980665">
      <w:pPr>
        <w:spacing w:after="35" w:line="259" w:lineRule="auto"/>
        <w:ind w:right="10"/>
        <w:jc w:val="center"/>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6"/>
          <w:lang w:bidi="en-US"/>
          <w14:ligatures w14:val="standardContextual"/>
        </w:rPr>
        <w:t xml:space="preserve"> </w:t>
      </w:r>
    </w:p>
    <w:p w:rsidR="00980665" w:rsidRPr="00E15F83" w:rsidRDefault="00980665" w:rsidP="00980665">
      <w:pPr>
        <w:spacing w:after="3" w:line="259" w:lineRule="auto"/>
        <w:ind w:left="10" w:right="74" w:hanging="10"/>
        <w:jc w:val="center"/>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Кафедры лесоводства и лесных культу</w:t>
      </w:r>
      <w:r w:rsidRPr="00E15F83">
        <w:rPr>
          <w:rFonts w:ascii="Times New Roman" w:eastAsia="Times New Roman" w:hAnsi="Times New Roman" w:cs="Times New Roman"/>
          <w:color w:val="000000"/>
          <w:kern w:val="2"/>
          <w:sz w:val="26"/>
          <w:lang w:bidi="en-US"/>
          <w14:ligatures w14:val="standardContextual"/>
        </w:rPr>
        <w:t xml:space="preserve">р </w:t>
      </w:r>
    </w:p>
    <w:p w:rsidR="00980665" w:rsidRPr="00E15F83" w:rsidRDefault="00980665" w:rsidP="00980665">
      <w:pPr>
        <w:spacing w:after="39" w:line="259" w:lineRule="auto"/>
        <w:ind w:left="1495"/>
        <w:rPr>
          <w:rFonts w:ascii="Times New Roman" w:eastAsia="Times New Roman" w:hAnsi="Times New Roman" w:cs="Times New Roman"/>
          <w:color w:val="000000"/>
          <w:kern w:val="2"/>
          <w:sz w:val="28"/>
          <w:lang w:val="en-US" w:bidi="en-US"/>
          <w14:ligatures w14:val="standardContextual"/>
        </w:rPr>
      </w:pPr>
      <w:r w:rsidRPr="00E15F83">
        <w:rPr>
          <w:rFonts w:ascii="Calibri" w:eastAsia="Calibri" w:hAnsi="Calibri" w:cs="Calibri"/>
          <w:noProof/>
          <w:color w:val="000000"/>
          <w:kern w:val="2"/>
          <w:lang w:eastAsia="ru-RU"/>
          <w14:ligatures w14:val="standardContextual"/>
        </w:rPr>
        <mc:AlternateContent>
          <mc:Choice Requires="wpg">
            <w:drawing>
              <wp:inline distT="0" distB="0" distL="0" distR="0" wp14:anchorId="765822D9" wp14:editId="2E3DCB8E">
                <wp:extent cx="4000500" cy="7132"/>
                <wp:effectExtent l="0" t="0" r="0" b="0"/>
                <wp:docPr id="19818" name="Group 19818"/>
                <wp:cNvGraphicFramePr/>
                <a:graphic xmlns:a="http://schemas.openxmlformats.org/drawingml/2006/main">
                  <a:graphicData uri="http://schemas.microsoft.com/office/word/2010/wordprocessingGroup">
                    <wpg:wgp>
                      <wpg:cNvGrpSpPr/>
                      <wpg:grpSpPr>
                        <a:xfrm>
                          <a:off x="0" y="0"/>
                          <a:ext cx="4000500" cy="7132"/>
                          <a:chOff x="0" y="0"/>
                          <a:chExt cx="4000500" cy="7132"/>
                        </a:xfrm>
                      </wpg:grpSpPr>
                      <wps:wsp>
                        <wps:cNvPr id="1412" name="Shape 1412"/>
                        <wps:cNvSpPr/>
                        <wps:spPr>
                          <a:xfrm>
                            <a:off x="0" y="0"/>
                            <a:ext cx="4000500" cy="0"/>
                          </a:xfrm>
                          <a:custGeom>
                            <a:avLst/>
                            <a:gdLst/>
                            <a:ahLst/>
                            <a:cxnLst/>
                            <a:rect l="0" t="0" r="0" b="0"/>
                            <a:pathLst>
                              <a:path w="4000500">
                                <a:moveTo>
                                  <a:pt x="0" y="0"/>
                                </a:moveTo>
                                <a:lnTo>
                                  <a:pt x="4000500" y="0"/>
                                </a:lnTo>
                              </a:path>
                            </a:pathLst>
                          </a:custGeom>
                          <a:noFill/>
                          <a:ln w="7132" cap="flat" cmpd="sng" algn="ctr">
                            <a:solidFill>
                              <a:srgbClr val="000000">
                                <a:shade val="95000"/>
                                <a:satMod val="105000"/>
                              </a:srgbClr>
                            </a:solidFill>
                            <a:prstDash val="solid"/>
                            <a:round/>
                          </a:ln>
                          <a:effectLst/>
                        </wps:spPr>
                        <wps:bodyPr/>
                      </wps:wsp>
                    </wpg:wgp>
                  </a:graphicData>
                </a:graphic>
              </wp:inline>
            </w:drawing>
          </mc:Choice>
          <mc:Fallback>
            <w:pict>
              <v:group id="Group 19818" o:spid="_x0000_s1026" style="width:315pt;height:.55pt;mso-position-horizontal-relative:char;mso-position-vertical-relative:line" coordsize="40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">
                <v:shape id="Shape 1412" o:spid="_x0000_s1027" style="position:absolute;width:40005;height:0;visibility:visible;mso-wrap-style:square;v-text-anchor:top" coordsize="400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xCJsMA&#10;AADdAAAADwAAAGRycy9kb3ducmV2LnhtbERPTWsCMRC9F/wPYQQvRbNKWWQ1ilakhZ5qPfQ4bMZk&#10;cTNZktRd++ubQqG3ebzPWW8H14obhdh4VjCfFSCIa68bNgrOH8fpEkRMyBpbz6TgThG2m9HDGivt&#10;e36n2ykZkUM4VqjAptRVUsbaksM48x1x5i4+OEwZBiN1wD6Hu1YuiqKUDhvODRY7erZUX09fTsF+&#10;Gc3hGNrP7/LRvr3wuS/xbpSajIfdCkSiIf2L/9yvOs9/mi/g95t8gt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xCJsMAAADdAAAADwAAAAAAAAAAAAAAAACYAgAAZHJzL2Rv&#10;d25yZXYueG1sUEsFBgAAAAAEAAQA9QAAAIgDAAAAAA==&#10;" path="m,l4000500,e" filled="f" strokeweight=".19811mm">
                  <v:path arrowok="t" textboxrect="0,0,4000500,0"/>
                </v:shape>
                <w10:anchorlock/>
              </v:group>
            </w:pict>
          </mc:Fallback>
        </mc:AlternateContent>
      </w:r>
    </w:p>
    <w:p w:rsidR="00980665" w:rsidRPr="00E15F83" w:rsidRDefault="00980665" w:rsidP="00980665">
      <w:pPr>
        <w:spacing w:after="27" w:line="259" w:lineRule="auto"/>
        <w:ind w:right="10"/>
        <w:jc w:val="center"/>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6"/>
          <w:lang w:bidi="en-US"/>
          <w14:ligatures w14:val="standardContextual"/>
        </w:rPr>
        <w:t xml:space="preserve"> </w:t>
      </w:r>
    </w:p>
    <w:p w:rsidR="00980665" w:rsidRPr="00E15F83" w:rsidRDefault="00980665" w:rsidP="00980665">
      <w:pPr>
        <w:keepNext/>
        <w:keepLines/>
        <w:spacing w:before="200" w:after="0" w:line="259" w:lineRule="auto"/>
        <w:ind w:right="76"/>
        <w:jc w:val="center"/>
        <w:outlineLvl w:val="1"/>
        <w:rPr>
          <w:rFonts w:asciiTheme="majorHAnsi" w:eastAsiaTheme="majorEastAsia" w:hAnsiTheme="majorHAnsi" w:cstheme="majorBidi"/>
          <w:b/>
          <w:bCs/>
          <w:color w:val="4F81BD" w:themeColor="accent1"/>
          <w:kern w:val="2"/>
          <w:sz w:val="26"/>
          <w:szCs w:val="26"/>
          <w:lang w:bidi="en-US"/>
          <w14:ligatures w14:val="standardContextual"/>
        </w:rPr>
      </w:pPr>
      <w:r w:rsidRPr="00E15F83">
        <w:rPr>
          <w:rFonts w:asciiTheme="majorHAnsi" w:eastAsiaTheme="majorEastAsia" w:hAnsiTheme="majorHAnsi" w:cstheme="majorBidi"/>
          <w:bCs/>
          <w:kern w:val="2"/>
          <w:sz w:val="28"/>
          <w:szCs w:val="26"/>
          <w:u w:val="single" w:color="000000"/>
          <w:lang w:bidi="en-US"/>
          <w14:ligatures w14:val="standardContextual"/>
        </w:rPr>
        <w:t>ГКУ « Пригородное лесничество»</w:t>
      </w:r>
    </w:p>
    <w:p w:rsidR="00980665" w:rsidRPr="00E15F83" w:rsidRDefault="00980665" w:rsidP="00980665">
      <w:pPr>
        <w:spacing w:after="84" w:line="259" w:lineRule="auto"/>
        <w:ind w:left="10" w:right="76" w:hanging="10"/>
        <w:jc w:val="center"/>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0"/>
          <w:lang w:bidi="en-US"/>
          <w14:ligatures w14:val="standardContextual"/>
        </w:rPr>
        <w:t xml:space="preserve">(место прохождения практики (название организации, местонахождение)) </w:t>
      </w:r>
    </w:p>
    <w:p w:rsidR="00980665" w:rsidRPr="00E15F83" w:rsidRDefault="00980665" w:rsidP="00980665">
      <w:pPr>
        <w:spacing w:after="1" w:line="261" w:lineRule="auto"/>
        <w:ind w:left="2664" w:right="2727" w:hanging="2660"/>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 xml:space="preserve"> с</w:t>
      </w:r>
      <w:r w:rsidRPr="00E15F83">
        <w:rPr>
          <w:rFonts w:ascii="Times New Roman" w:eastAsia="Times New Roman" w:hAnsi="Times New Roman" w:cs="Times New Roman"/>
          <w:color w:val="000000"/>
          <w:kern w:val="2"/>
          <w:sz w:val="28"/>
          <w:u w:val="single" w:color="000000"/>
          <w:lang w:bidi="en-US"/>
          <w14:ligatures w14:val="standardContextual"/>
        </w:rPr>
        <w:t xml:space="preserve"> 05 мая </w:t>
      </w:r>
      <w:r w:rsidRPr="00E15F83">
        <w:rPr>
          <w:rFonts w:ascii="Times New Roman" w:eastAsia="Times New Roman" w:hAnsi="Times New Roman" w:cs="Times New Roman"/>
          <w:color w:val="000000"/>
          <w:kern w:val="2"/>
          <w:sz w:val="28"/>
          <w:lang w:bidi="en-US"/>
          <w14:ligatures w14:val="standardContextual"/>
        </w:rPr>
        <w:t>20</w:t>
      </w:r>
      <w:r w:rsidRPr="00E15F83">
        <w:rPr>
          <w:rFonts w:ascii="Times New Roman" w:eastAsia="Times New Roman" w:hAnsi="Times New Roman" w:cs="Times New Roman"/>
          <w:color w:val="000000"/>
          <w:kern w:val="2"/>
          <w:sz w:val="28"/>
          <w:u w:val="single" w:color="000000"/>
          <w:lang w:bidi="en-US"/>
          <w14:ligatures w14:val="standardContextual"/>
        </w:rPr>
        <w:t xml:space="preserve"> 23 </w:t>
      </w:r>
      <w:r w:rsidRPr="00E15F83">
        <w:rPr>
          <w:rFonts w:ascii="Times New Roman" w:eastAsia="Times New Roman" w:hAnsi="Times New Roman" w:cs="Times New Roman"/>
          <w:color w:val="000000"/>
          <w:kern w:val="2"/>
          <w:sz w:val="28"/>
          <w:lang w:bidi="en-US"/>
          <w14:ligatures w14:val="standardContextual"/>
        </w:rPr>
        <w:t>по</w:t>
      </w:r>
      <w:r w:rsidRPr="00E15F83">
        <w:rPr>
          <w:rFonts w:ascii="Times New Roman" w:eastAsia="Times New Roman" w:hAnsi="Times New Roman" w:cs="Times New Roman"/>
          <w:color w:val="000000"/>
          <w:kern w:val="2"/>
          <w:sz w:val="28"/>
          <w:u w:val="single" w:color="000000"/>
          <w:lang w:bidi="en-US"/>
          <w14:ligatures w14:val="standardContextual"/>
        </w:rPr>
        <w:t xml:space="preserve"> 05 июля </w:t>
      </w:r>
      <w:r w:rsidRPr="00E15F83">
        <w:rPr>
          <w:rFonts w:ascii="Times New Roman" w:eastAsia="Times New Roman" w:hAnsi="Times New Roman" w:cs="Times New Roman"/>
          <w:color w:val="000000"/>
          <w:kern w:val="2"/>
          <w:sz w:val="28"/>
          <w:lang w:bidi="en-US"/>
          <w14:ligatures w14:val="standardContextual"/>
        </w:rPr>
        <w:t>20</w:t>
      </w:r>
      <w:r w:rsidRPr="00E15F83">
        <w:rPr>
          <w:rFonts w:ascii="Times New Roman" w:eastAsia="Times New Roman" w:hAnsi="Times New Roman" w:cs="Times New Roman"/>
          <w:color w:val="000000"/>
          <w:kern w:val="2"/>
          <w:sz w:val="28"/>
          <w:u w:val="single" w:color="000000"/>
          <w:lang w:bidi="en-US"/>
          <w14:ligatures w14:val="standardContextual"/>
        </w:rPr>
        <w:t xml:space="preserve"> 23 </w:t>
      </w:r>
      <w:r w:rsidRPr="00E15F83">
        <w:rPr>
          <w:rFonts w:ascii="Times New Roman" w:eastAsia="Times New Roman" w:hAnsi="Times New Roman" w:cs="Times New Roman"/>
          <w:color w:val="000000"/>
          <w:kern w:val="2"/>
          <w:sz w:val="28"/>
          <w:lang w:bidi="en-US"/>
          <w14:ligatures w14:val="standardContextual"/>
        </w:rPr>
        <w:t xml:space="preserve">г. </w:t>
      </w:r>
    </w:p>
    <w:p w:rsidR="00980665" w:rsidRPr="00E15F83" w:rsidRDefault="00980665" w:rsidP="00980665">
      <w:pPr>
        <w:spacing w:after="0" w:line="259" w:lineRule="auto"/>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16"/>
          <w:lang w:bidi="en-US"/>
          <w14:ligatures w14:val="standardContextual"/>
        </w:rPr>
        <w:t xml:space="preserve"> </w:t>
      </w:r>
    </w:p>
    <w:tbl>
      <w:tblPr>
        <w:tblStyle w:val="TableGrid"/>
        <w:tblW w:w="9615" w:type="dxa"/>
        <w:tblInd w:w="0" w:type="dxa"/>
        <w:tblCellMar>
          <w:top w:w="54" w:type="dxa"/>
        </w:tblCellMar>
        <w:tblLook w:val="04A0" w:firstRow="1" w:lastRow="0" w:firstColumn="1" w:lastColumn="0" w:noHBand="0" w:noVBand="1"/>
      </w:tblPr>
      <w:tblGrid>
        <w:gridCol w:w="711"/>
        <w:gridCol w:w="2550"/>
        <w:gridCol w:w="2131"/>
        <w:gridCol w:w="1097"/>
        <w:gridCol w:w="1421"/>
        <w:gridCol w:w="1705"/>
      </w:tblGrid>
      <w:tr w:rsidR="00980665" w:rsidRPr="00E15F83" w:rsidTr="004D04D1">
        <w:trPr>
          <w:trHeight w:val="1114"/>
        </w:trPr>
        <w:tc>
          <w:tcPr>
            <w:tcW w:w="711" w:type="dxa"/>
            <w:tcBorders>
              <w:top w:val="single" w:sz="4" w:space="0" w:color="000000"/>
              <w:left w:val="single" w:sz="4" w:space="0" w:color="000000"/>
              <w:bottom w:val="single" w:sz="4" w:space="0" w:color="000000"/>
              <w:right w:val="single" w:sz="4" w:space="0" w:color="000000"/>
            </w:tcBorders>
            <w:vAlign w:val="center"/>
          </w:tcPr>
          <w:p w:rsidR="00980665" w:rsidRPr="00E15F83" w:rsidRDefault="00980665" w:rsidP="004D04D1">
            <w:pPr>
              <w:spacing w:after="18" w:line="259" w:lineRule="auto"/>
              <w:ind w:left="231"/>
              <w:rPr>
                <w:rFonts w:ascii="Times New Roman" w:eastAsia="Times New Roman" w:hAnsi="Times New Roman" w:cs="Times New Roman"/>
                <w:color w:val="000000"/>
                <w:sz w:val="28"/>
                <w:lang w:val="en-US" w:bidi="en-US"/>
              </w:rPr>
            </w:pPr>
            <w:r w:rsidRPr="00E15F83">
              <w:rPr>
                <w:rFonts w:ascii="Times New Roman" w:eastAsia="Times New Roman" w:hAnsi="Times New Roman" w:cs="Times New Roman"/>
                <w:color w:val="000000"/>
                <w:sz w:val="24"/>
                <w:lang w:val="en-US" w:bidi="en-US"/>
              </w:rPr>
              <w:t xml:space="preserve">№ </w:t>
            </w:r>
          </w:p>
          <w:p w:rsidR="00980665" w:rsidRPr="00E15F83" w:rsidRDefault="00980665" w:rsidP="004D04D1">
            <w:pPr>
              <w:spacing w:line="259" w:lineRule="auto"/>
              <w:ind w:right="11"/>
              <w:jc w:val="center"/>
              <w:rPr>
                <w:rFonts w:ascii="Times New Roman" w:eastAsia="Times New Roman" w:hAnsi="Times New Roman" w:cs="Times New Roman"/>
                <w:color w:val="000000"/>
                <w:sz w:val="28"/>
                <w:lang w:val="en-US" w:bidi="en-US"/>
              </w:rPr>
            </w:pPr>
            <w:r w:rsidRPr="00E15F83">
              <w:rPr>
                <w:rFonts w:ascii="Times New Roman" w:eastAsia="Times New Roman" w:hAnsi="Times New Roman" w:cs="Times New Roman"/>
                <w:color w:val="000000"/>
                <w:sz w:val="24"/>
                <w:lang w:val="en-US" w:bidi="en-US"/>
              </w:rPr>
              <w:t xml:space="preserve">п/п </w:t>
            </w:r>
          </w:p>
        </w:tc>
        <w:tc>
          <w:tcPr>
            <w:tcW w:w="2550" w:type="dxa"/>
            <w:tcBorders>
              <w:top w:val="single" w:sz="4" w:space="0" w:color="000000"/>
              <w:left w:val="single" w:sz="4" w:space="0" w:color="000000"/>
              <w:bottom w:val="single" w:sz="4" w:space="0" w:color="000000"/>
              <w:right w:val="single" w:sz="4" w:space="0" w:color="000000"/>
            </w:tcBorders>
            <w:vAlign w:val="center"/>
          </w:tcPr>
          <w:p w:rsidR="00980665" w:rsidRPr="00E15F83" w:rsidRDefault="00980665" w:rsidP="004D04D1">
            <w:pPr>
              <w:spacing w:line="259" w:lineRule="auto"/>
              <w:jc w:val="center"/>
              <w:rPr>
                <w:rFonts w:ascii="Times New Roman" w:eastAsia="Times New Roman" w:hAnsi="Times New Roman" w:cs="Times New Roman"/>
                <w:color w:val="000000"/>
                <w:sz w:val="28"/>
                <w:lang w:val="en-US" w:bidi="en-US"/>
              </w:rPr>
            </w:pPr>
            <w:proofErr w:type="spellStart"/>
            <w:r w:rsidRPr="00E15F83">
              <w:rPr>
                <w:rFonts w:ascii="Times New Roman" w:eastAsia="Times New Roman" w:hAnsi="Times New Roman" w:cs="Times New Roman"/>
                <w:color w:val="000000"/>
                <w:sz w:val="24"/>
                <w:lang w:val="en-US" w:bidi="en-US"/>
              </w:rPr>
              <w:t>Разделы</w:t>
            </w:r>
            <w:proofErr w:type="spellEnd"/>
            <w:r w:rsidRPr="00E15F83">
              <w:rPr>
                <w:rFonts w:ascii="Times New Roman" w:eastAsia="Times New Roman" w:hAnsi="Times New Roman" w:cs="Times New Roman"/>
                <w:color w:val="000000"/>
                <w:sz w:val="24"/>
                <w:lang w:val="en-US" w:bidi="en-US"/>
              </w:rPr>
              <w:t xml:space="preserve"> (</w:t>
            </w:r>
            <w:proofErr w:type="spellStart"/>
            <w:r w:rsidRPr="00E15F83">
              <w:rPr>
                <w:rFonts w:ascii="Times New Roman" w:eastAsia="Times New Roman" w:hAnsi="Times New Roman" w:cs="Times New Roman"/>
                <w:color w:val="000000"/>
                <w:sz w:val="24"/>
                <w:lang w:val="en-US" w:bidi="en-US"/>
              </w:rPr>
              <w:t>этапы</w:t>
            </w:r>
            <w:proofErr w:type="spellEnd"/>
            <w:r w:rsidRPr="00E15F83">
              <w:rPr>
                <w:rFonts w:ascii="Times New Roman" w:eastAsia="Times New Roman" w:hAnsi="Times New Roman" w:cs="Times New Roman"/>
                <w:color w:val="000000"/>
                <w:sz w:val="24"/>
                <w:lang w:val="en-US" w:bidi="en-US"/>
              </w:rPr>
              <w:t xml:space="preserve">) </w:t>
            </w:r>
            <w:proofErr w:type="spellStart"/>
            <w:r w:rsidRPr="00E15F83">
              <w:rPr>
                <w:rFonts w:ascii="Times New Roman" w:eastAsia="Times New Roman" w:hAnsi="Times New Roman" w:cs="Times New Roman"/>
                <w:color w:val="000000"/>
                <w:sz w:val="24"/>
                <w:lang w:val="en-US" w:bidi="en-US"/>
              </w:rPr>
              <w:t>практики</w:t>
            </w:r>
            <w:proofErr w:type="spellEnd"/>
            <w:r w:rsidRPr="00E15F83">
              <w:rPr>
                <w:rFonts w:ascii="Times New Roman" w:eastAsia="Times New Roman" w:hAnsi="Times New Roman" w:cs="Times New Roman"/>
                <w:color w:val="000000"/>
                <w:sz w:val="24"/>
                <w:lang w:val="en-US" w:bidi="en-US"/>
              </w:rPr>
              <w:t xml:space="preserve"> </w:t>
            </w:r>
          </w:p>
        </w:tc>
        <w:tc>
          <w:tcPr>
            <w:tcW w:w="3228" w:type="dxa"/>
            <w:gridSpan w:val="2"/>
            <w:tcBorders>
              <w:top w:val="single" w:sz="4" w:space="0" w:color="000000"/>
              <w:left w:val="single" w:sz="4" w:space="0" w:color="000000"/>
              <w:bottom w:val="single" w:sz="4" w:space="0" w:color="000000"/>
              <w:right w:val="single" w:sz="4" w:space="0" w:color="000000"/>
            </w:tcBorders>
          </w:tcPr>
          <w:p w:rsidR="00980665" w:rsidRPr="00E15F83" w:rsidRDefault="00980665" w:rsidP="004D04D1">
            <w:pPr>
              <w:spacing w:after="42" w:line="238" w:lineRule="auto"/>
              <w:ind w:left="147" w:right="101"/>
              <w:jc w:val="center"/>
              <w:rPr>
                <w:rFonts w:ascii="Times New Roman" w:eastAsia="Times New Roman" w:hAnsi="Times New Roman" w:cs="Times New Roman"/>
                <w:color w:val="000000"/>
                <w:sz w:val="28"/>
                <w:lang w:bidi="en-US"/>
              </w:rPr>
            </w:pPr>
            <w:r w:rsidRPr="00E15F83">
              <w:rPr>
                <w:rFonts w:ascii="Times New Roman" w:eastAsia="Times New Roman" w:hAnsi="Times New Roman" w:cs="Times New Roman"/>
                <w:color w:val="000000"/>
                <w:sz w:val="24"/>
                <w:lang w:bidi="en-US"/>
              </w:rPr>
              <w:t xml:space="preserve">Виды работ на практике, включая самостоятельную работу </w:t>
            </w:r>
          </w:p>
          <w:p w:rsidR="00980665" w:rsidRPr="00E15F83" w:rsidRDefault="00980665" w:rsidP="004D04D1">
            <w:pPr>
              <w:spacing w:line="259" w:lineRule="auto"/>
              <w:ind w:right="10"/>
              <w:jc w:val="center"/>
              <w:rPr>
                <w:rFonts w:ascii="Times New Roman" w:eastAsia="Times New Roman" w:hAnsi="Times New Roman" w:cs="Times New Roman"/>
                <w:color w:val="000000"/>
                <w:sz w:val="28"/>
                <w:lang w:val="en-US" w:bidi="en-US"/>
              </w:rPr>
            </w:pPr>
            <w:proofErr w:type="spellStart"/>
            <w:r w:rsidRPr="00E15F83">
              <w:rPr>
                <w:rFonts w:ascii="Times New Roman" w:eastAsia="Times New Roman" w:hAnsi="Times New Roman" w:cs="Times New Roman"/>
                <w:color w:val="000000"/>
                <w:sz w:val="24"/>
                <w:lang w:val="en-US" w:bidi="en-US"/>
              </w:rPr>
              <w:t>студента</w:t>
            </w:r>
            <w:proofErr w:type="spellEnd"/>
            <w:r w:rsidRPr="00E15F83">
              <w:rPr>
                <w:rFonts w:ascii="Times New Roman" w:eastAsia="Times New Roman" w:hAnsi="Times New Roman" w:cs="Times New Roman"/>
                <w:color w:val="000000"/>
                <w:sz w:val="24"/>
                <w:lang w:val="en-US" w:bidi="en-US"/>
              </w:rPr>
              <w:t xml:space="preserve"> </w:t>
            </w:r>
          </w:p>
        </w:tc>
        <w:tc>
          <w:tcPr>
            <w:tcW w:w="1421" w:type="dxa"/>
            <w:tcBorders>
              <w:top w:val="single" w:sz="4" w:space="0" w:color="000000"/>
              <w:left w:val="single" w:sz="4" w:space="0" w:color="000000"/>
              <w:bottom w:val="single" w:sz="4" w:space="0" w:color="000000"/>
              <w:right w:val="single" w:sz="4" w:space="0" w:color="000000"/>
            </w:tcBorders>
            <w:vAlign w:val="center"/>
          </w:tcPr>
          <w:p w:rsidR="00980665" w:rsidRPr="00E15F83" w:rsidRDefault="00980665" w:rsidP="004D04D1">
            <w:pPr>
              <w:spacing w:line="259" w:lineRule="auto"/>
              <w:ind w:firstLine="9"/>
              <w:jc w:val="center"/>
              <w:rPr>
                <w:rFonts w:ascii="Times New Roman" w:eastAsia="Times New Roman" w:hAnsi="Times New Roman" w:cs="Times New Roman"/>
                <w:color w:val="000000"/>
                <w:sz w:val="28"/>
                <w:lang w:val="en-US" w:bidi="en-US"/>
              </w:rPr>
            </w:pPr>
            <w:proofErr w:type="spellStart"/>
            <w:r w:rsidRPr="00E15F83">
              <w:rPr>
                <w:rFonts w:ascii="Times New Roman" w:eastAsia="Times New Roman" w:hAnsi="Times New Roman" w:cs="Times New Roman"/>
                <w:color w:val="000000"/>
                <w:sz w:val="24"/>
                <w:lang w:val="en-US" w:bidi="en-US"/>
              </w:rPr>
              <w:t>Формы</w:t>
            </w:r>
            <w:proofErr w:type="spellEnd"/>
            <w:r w:rsidRPr="00E15F83">
              <w:rPr>
                <w:rFonts w:ascii="Times New Roman" w:eastAsia="Times New Roman" w:hAnsi="Times New Roman" w:cs="Times New Roman"/>
                <w:color w:val="000000"/>
                <w:sz w:val="24"/>
                <w:lang w:val="en-US" w:bidi="en-US"/>
              </w:rPr>
              <w:t xml:space="preserve"> </w:t>
            </w:r>
            <w:proofErr w:type="spellStart"/>
            <w:r w:rsidRPr="00E15F83">
              <w:rPr>
                <w:rFonts w:ascii="Times New Roman" w:eastAsia="Times New Roman" w:hAnsi="Times New Roman" w:cs="Times New Roman"/>
                <w:color w:val="000000"/>
                <w:sz w:val="24"/>
                <w:lang w:val="en-US" w:bidi="en-US"/>
              </w:rPr>
              <w:t>текущего</w:t>
            </w:r>
            <w:proofErr w:type="spellEnd"/>
            <w:r w:rsidRPr="00E15F83">
              <w:rPr>
                <w:rFonts w:ascii="Times New Roman" w:eastAsia="Times New Roman" w:hAnsi="Times New Roman" w:cs="Times New Roman"/>
                <w:color w:val="000000"/>
                <w:sz w:val="24"/>
                <w:lang w:val="en-US" w:bidi="en-US"/>
              </w:rPr>
              <w:t xml:space="preserve"> </w:t>
            </w:r>
            <w:proofErr w:type="spellStart"/>
            <w:r w:rsidRPr="00E15F83">
              <w:rPr>
                <w:rFonts w:ascii="Times New Roman" w:eastAsia="Times New Roman" w:hAnsi="Times New Roman" w:cs="Times New Roman"/>
                <w:color w:val="000000"/>
                <w:sz w:val="24"/>
                <w:lang w:val="en-US" w:bidi="en-US"/>
              </w:rPr>
              <w:t>контроля</w:t>
            </w:r>
            <w:proofErr w:type="spellEnd"/>
            <w:r w:rsidRPr="00E15F83">
              <w:rPr>
                <w:rFonts w:ascii="Times New Roman" w:eastAsia="Times New Roman" w:hAnsi="Times New Roman" w:cs="Times New Roman"/>
                <w:color w:val="000000"/>
                <w:sz w:val="24"/>
                <w:lang w:val="en-US" w:bidi="en-US"/>
              </w:rPr>
              <w:t xml:space="preserve"> </w:t>
            </w:r>
          </w:p>
        </w:tc>
        <w:tc>
          <w:tcPr>
            <w:tcW w:w="1705" w:type="dxa"/>
            <w:tcBorders>
              <w:top w:val="single" w:sz="4" w:space="0" w:color="000000"/>
              <w:left w:val="single" w:sz="4" w:space="0" w:color="000000"/>
              <w:bottom w:val="single" w:sz="4" w:space="0" w:color="000000"/>
              <w:right w:val="single" w:sz="4" w:space="0" w:color="000000"/>
            </w:tcBorders>
            <w:vAlign w:val="center"/>
          </w:tcPr>
          <w:p w:rsidR="00980665" w:rsidRPr="00E15F83" w:rsidRDefault="00980665" w:rsidP="004D04D1">
            <w:pPr>
              <w:spacing w:line="259" w:lineRule="auto"/>
              <w:jc w:val="center"/>
              <w:rPr>
                <w:rFonts w:ascii="Times New Roman" w:eastAsia="Times New Roman" w:hAnsi="Times New Roman" w:cs="Times New Roman"/>
                <w:color w:val="000000"/>
                <w:sz w:val="28"/>
                <w:lang w:val="en-US" w:bidi="en-US"/>
              </w:rPr>
            </w:pPr>
            <w:proofErr w:type="spellStart"/>
            <w:r w:rsidRPr="00E15F83">
              <w:rPr>
                <w:rFonts w:ascii="Times New Roman" w:eastAsia="Times New Roman" w:hAnsi="Times New Roman" w:cs="Times New Roman"/>
                <w:color w:val="000000"/>
                <w:sz w:val="24"/>
                <w:lang w:val="en-US" w:bidi="en-US"/>
              </w:rPr>
              <w:t>Трудоемкость</w:t>
            </w:r>
            <w:proofErr w:type="spellEnd"/>
            <w:r w:rsidRPr="00E15F83">
              <w:rPr>
                <w:rFonts w:ascii="Times New Roman" w:eastAsia="Times New Roman" w:hAnsi="Times New Roman" w:cs="Times New Roman"/>
                <w:color w:val="000000"/>
                <w:sz w:val="24"/>
                <w:lang w:val="en-US" w:bidi="en-US"/>
              </w:rPr>
              <w:t xml:space="preserve">, </w:t>
            </w:r>
            <w:proofErr w:type="spellStart"/>
            <w:r w:rsidRPr="00E15F83">
              <w:rPr>
                <w:rFonts w:ascii="Times New Roman" w:eastAsia="Times New Roman" w:hAnsi="Times New Roman" w:cs="Times New Roman"/>
                <w:color w:val="000000"/>
                <w:sz w:val="24"/>
                <w:lang w:val="en-US" w:bidi="en-US"/>
              </w:rPr>
              <w:t>недель</w:t>
            </w:r>
            <w:proofErr w:type="spellEnd"/>
            <w:r w:rsidRPr="00E15F83">
              <w:rPr>
                <w:rFonts w:ascii="Times New Roman" w:eastAsia="Times New Roman" w:hAnsi="Times New Roman" w:cs="Times New Roman"/>
                <w:color w:val="000000"/>
                <w:sz w:val="24"/>
                <w:lang w:val="en-US" w:bidi="en-US"/>
              </w:rPr>
              <w:t>/</w:t>
            </w:r>
            <w:proofErr w:type="spellStart"/>
            <w:r w:rsidRPr="00E15F83">
              <w:rPr>
                <w:rFonts w:ascii="Times New Roman" w:eastAsia="Times New Roman" w:hAnsi="Times New Roman" w:cs="Times New Roman"/>
                <w:color w:val="000000"/>
                <w:sz w:val="24"/>
                <w:lang w:val="en-US" w:bidi="en-US"/>
              </w:rPr>
              <w:t>з.е</w:t>
            </w:r>
            <w:proofErr w:type="spellEnd"/>
            <w:r w:rsidRPr="00E15F83">
              <w:rPr>
                <w:rFonts w:ascii="Times New Roman" w:eastAsia="Times New Roman" w:hAnsi="Times New Roman" w:cs="Times New Roman"/>
                <w:color w:val="000000"/>
                <w:sz w:val="24"/>
                <w:lang w:val="en-US" w:bidi="en-US"/>
              </w:rPr>
              <w:t xml:space="preserve">. </w:t>
            </w:r>
          </w:p>
        </w:tc>
      </w:tr>
      <w:tr w:rsidR="00980665" w:rsidRPr="00E15F83" w:rsidTr="004D04D1">
        <w:trPr>
          <w:trHeight w:val="1388"/>
        </w:trPr>
        <w:tc>
          <w:tcPr>
            <w:tcW w:w="711" w:type="dxa"/>
            <w:tcBorders>
              <w:top w:val="single" w:sz="4" w:space="0" w:color="000000"/>
              <w:left w:val="single" w:sz="4" w:space="0" w:color="000000"/>
              <w:bottom w:val="single" w:sz="4" w:space="0" w:color="000000"/>
              <w:right w:val="single" w:sz="4" w:space="0" w:color="000000"/>
            </w:tcBorders>
            <w:vAlign w:val="center"/>
          </w:tcPr>
          <w:p w:rsidR="00980665" w:rsidRPr="00E15F83" w:rsidRDefault="00980665" w:rsidP="004D04D1">
            <w:pPr>
              <w:spacing w:line="259" w:lineRule="auto"/>
              <w:ind w:right="14"/>
              <w:jc w:val="center"/>
              <w:rPr>
                <w:rFonts w:ascii="Times New Roman" w:eastAsia="Times New Roman" w:hAnsi="Times New Roman" w:cs="Times New Roman"/>
                <w:color w:val="000000"/>
                <w:sz w:val="28"/>
                <w:lang w:val="en-US" w:bidi="en-US"/>
              </w:rPr>
            </w:pPr>
            <w:r w:rsidRPr="00E15F83">
              <w:rPr>
                <w:rFonts w:ascii="Times New Roman" w:eastAsia="Times New Roman" w:hAnsi="Times New Roman" w:cs="Times New Roman"/>
                <w:color w:val="000000"/>
                <w:lang w:val="en-US" w:bidi="en-US"/>
              </w:rPr>
              <w:t xml:space="preserve">1 </w:t>
            </w:r>
          </w:p>
        </w:tc>
        <w:tc>
          <w:tcPr>
            <w:tcW w:w="2550" w:type="dxa"/>
            <w:tcBorders>
              <w:top w:val="single" w:sz="4" w:space="0" w:color="000000"/>
              <w:left w:val="single" w:sz="4" w:space="0" w:color="000000"/>
              <w:bottom w:val="single" w:sz="4" w:space="0" w:color="000000"/>
              <w:right w:val="single" w:sz="4" w:space="0" w:color="000000"/>
            </w:tcBorders>
            <w:vAlign w:val="center"/>
          </w:tcPr>
          <w:p w:rsidR="00980665" w:rsidRPr="00E15F83" w:rsidRDefault="00980665" w:rsidP="004D04D1">
            <w:pPr>
              <w:spacing w:line="259" w:lineRule="auto"/>
              <w:ind w:left="125"/>
              <w:rPr>
                <w:rFonts w:ascii="Times New Roman" w:eastAsia="Times New Roman" w:hAnsi="Times New Roman" w:cs="Times New Roman"/>
                <w:color w:val="000000"/>
                <w:sz w:val="28"/>
                <w:lang w:val="en-US" w:bidi="en-US"/>
              </w:rPr>
            </w:pPr>
            <w:proofErr w:type="spellStart"/>
            <w:r w:rsidRPr="00E15F83">
              <w:rPr>
                <w:rFonts w:ascii="Times New Roman" w:eastAsia="Times New Roman" w:hAnsi="Times New Roman" w:cs="Times New Roman"/>
                <w:color w:val="000000"/>
                <w:sz w:val="24"/>
                <w:lang w:val="en-US" w:bidi="en-US"/>
              </w:rPr>
              <w:t>Подготовительный</w:t>
            </w:r>
            <w:proofErr w:type="spellEnd"/>
            <w:r w:rsidRPr="00E15F83">
              <w:rPr>
                <w:rFonts w:ascii="Times New Roman" w:eastAsia="Times New Roman" w:hAnsi="Times New Roman" w:cs="Times New Roman"/>
                <w:color w:val="000000"/>
                <w:sz w:val="24"/>
                <w:lang w:val="en-US" w:bidi="en-US"/>
              </w:rPr>
              <w:t xml:space="preserve"> </w:t>
            </w:r>
            <w:proofErr w:type="spellStart"/>
            <w:r w:rsidRPr="00E15F83">
              <w:rPr>
                <w:rFonts w:ascii="Times New Roman" w:eastAsia="Times New Roman" w:hAnsi="Times New Roman" w:cs="Times New Roman"/>
                <w:color w:val="000000"/>
                <w:sz w:val="24"/>
                <w:lang w:val="en-US" w:bidi="en-US"/>
              </w:rPr>
              <w:t>этап</w:t>
            </w:r>
            <w:proofErr w:type="spellEnd"/>
            <w:r w:rsidRPr="00E15F83">
              <w:rPr>
                <w:rFonts w:ascii="Times New Roman" w:eastAsia="Times New Roman" w:hAnsi="Times New Roman" w:cs="Times New Roman"/>
                <w:color w:val="000000"/>
                <w:sz w:val="24"/>
                <w:lang w:val="en-US" w:bidi="en-US"/>
              </w:rPr>
              <w:t xml:space="preserve"> </w:t>
            </w:r>
          </w:p>
        </w:tc>
        <w:tc>
          <w:tcPr>
            <w:tcW w:w="3228" w:type="dxa"/>
            <w:gridSpan w:val="2"/>
            <w:tcBorders>
              <w:top w:val="single" w:sz="4" w:space="0" w:color="000000"/>
              <w:left w:val="single" w:sz="4" w:space="0" w:color="000000"/>
              <w:bottom w:val="single" w:sz="4" w:space="0" w:color="000000"/>
              <w:right w:val="single" w:sz="4" w:space="0" w:color="000000"/>
            </w:tcBorders>
          </w:tcPr>
          <w:p w:rsidR="00980665" w:rsidRPr="00E15F83" w:rsidRDefault="00980665" w:rsidP="004D04D1">
            <w:pPr>
              <w:spacing w:line="259" w:lineRule="auto"/>
              <w:ind w:left="139" w:right="149"/>
              <w:jc w:val="both"/>
              <w:rPr>
                <w:rFonts w:ascii="Times New Roman" w:eastAsia="Times New Roman" w:hAnsi="Times New Roman" w:cs="Times New Roman"/>
                <w:color w:val="000000"/>
                <w:sz w:val="28"/>
                <w:lang w:bidi="en-US"/>
              </w:rPr>
            </w:pPr>
            <w:r w:rsidRPr="00E15F83">
              <w:rPr>
                <w:rFonts w:ascii="Times New Roman" w:eastAsia="Times New Roman" w:hAnsi="Times New Roman" w:cs="Times New Roman"/>
                <w:color w:val="000000"/>
                <w:sz w:val="24"/>
                <w:lang w:bidi="en-US"/>
              </w:rPr>
              <w:t xml:space="preserve">Организованное собрание, инструктаж по технике безопасности, определение структуры и объема работ. </w:t>
            </w:r>
          </w:p>
        </w:tc>
        <w:tc>
          <w:tcPr>
            <w:tcW w:w="1421" w:type="dxa"/>
            <w:tcBorders>
              <w:top w:val="single" w:sz="4" w:space="0" w:color="000000"/>
              <w:left w:val="single" w:sz="4" w:space="0" w:color="000000"/>
              <w:bottom w:val="single" w:sz="4" w:space="0" w:color="000000"/>
              <w:right w:val="single" w:sz="4" w:space="0" w:color="000000"/>
            </w:tcBorders>
            <w:vAlign w:val="center"/>
          </w:tcPr>
          <w:p w:rsidR="00980665" w:rsidRPr="00E15F83" w:rsidRDefault="00980665" w:rsidP="004D04D1">
            <w:pPr>
              <w:spacing w:line="259" w:lineRule="auto"/>
              <w:ind w:firstLine="11"/>
              <w:jc w:val="center"/>
              <w:rPr>
                <w:rFonts w:ascii="Times New Roman" w:eastAsia="Times New Roman" w:hAnsi="Times New Roman" w:cs="Times New Roman"/>
                <w:color w:val="000000"/>
                <w:sz w:val="28"/>
                <w:lang w:bidi="en-US"/>
              </w:rPr>
            </w:pPr>
            <w:r w:rsidRPr="00E15F83">
              <w:rPr>
                <w:rFonts w:ascii="Times New Roman" w:eastAsia="Times New Roman" w:hAnsi="Times New Roman" w:cs="Times New Roman"/>
                <w:color w:val="000000"/>
                <w:sz w:val="24"/>
                <w:lang w:bidi="en-US"/>
              </w:rPr>
              <w:t xml:space="preserve">Отметка в календарный план-график </w:t>
            </w:r>
          </w:p>
        </w:tc>
        <w:tc>
          <w:tcPr>
            <w:tcW w:w="1705" w:type="dxa"/>
            <w:vMerge w:val="restart"/>
            <w:tcBorders>
              <w:top w:val="single" w:sz="4" w:space="0" w:color="000000"/>
              <w:left w:val="single" w:sz="4" w:space="0" w:color="000000"/>
              <w:bottom w:val="single" w:sz="4" w:space="0" w:color="000000"/>
              <w:right w:val="single" w:sz="4" w:space="0" w:color="000000"/>
            </w:tcBorders>
            <w:vAlign w:val="center"/>
          </w:tcPr>
          <w:p w:rsidR="00980665" w:rsidRPr="00E15F83" w:rsidRDefault="00980665" w:rsidP="004D04D1">
            <w:pPr>
              <w:spacing w:line="259" w:lineRule="auto"/>
              <w:ind w:right="5"/>
              <w:jc w:val="center"/>
              <w:rPr>
                <w:rFonts w:ascii="Times New Roman" w:eastAsia="Times New Roman" w:hAnsi="Times New Roman" w:cs="Times New Roman"/>
                <w:color w:val="000000"/>
                <w:sz w:val="28"/>
                <w:lang w:val="en-US" w:bidi="en-US"/>
              </w:rPr>
            </w:pPr>
            <w:r w:rsidRPr="00E15F83">
              <w:rPr>
                <w:rFonts w:ascii="Times New Roman" w:eastAsia="Times New Roman" w:hAnsi="Times New Roman" w:cs="Times New Roman"/>
                <w:color w:val="000000"/>
                <w:sz w:val="24"/>
                <w:lang w:val="en-US" w:bidi="en-US"/>
              </w:rPr>
              <w:t xml:space="preserve">4/216 </w:t>
            </w:r>
          </w:p>
        </w:tc>
      </w:tr>
      <w:tr w:rsidR="00980665" w:rsidRPr="00E15F83" w:rsidTr="004D04D1">
        <w:trPr>
          <w:trHeight w:val="3323"/>
        </w:trPr>
        <w:tc>
          <w:tcPr>
            <w:tcW w:w="711" w:type="dxa"/>
            <w:vMerge w:val="restart"/>
            <w:tcBorders>
              <w:top w:val="single" w:sz="4" w:space="0" w:color="000000"/>
              <w:left w:val="single" w:sz="4" w:space="0" w:color="000000"/>
              <w:bottom w:val="single" w:sz="4" w:space="0" w:color="000000"/>
              <w:right w:val="single" w:sz="4" w:space="0" w:color="000000"/>
            </w:tcBorders>
            <w:vAlign w:val="center"/>
          </w:tcPr>
          <w:p w:rsidR="00980665" w:rsidRPr="00E15F83" w:rsidRDefault="00980665" w:rsidP="004D04D1">
            <w:pPr>
              <w:spacing w:line="259" w:lineRule="auto"/>
              <w:ind w:right="14"/>
              <w:jc w:val="center"/>
              <w:rPr>
                <w:rFonts w:ascii="Times New Roman" w:eastAsia="Times New Roman" w:hAnsi="Times New Roman" w:cs="Times New Roman"/>
                <w:color w:val="000000"/>
                <w:sz w:val="28"/>
                <w:lang w:val="en-US" w:bidi="en-US"/>
              </w:rPr>
            </w:pPr>
            <w:r w:rsidRPr="00E15F83">
              <w:rPr>
                <w:rFonts w:ascii="Times New Roman" w:eastAsia="Times New Roman" w:hAnsi="Times New Roman" w:cs="Times New Roman"/>
                <w:color w:val="000000"/>
                <w:lang w:val="en-US" w:bidi="en-US"/>
              </w:rPr>
              <w:t xml:space="preserve">2 </w:t>
            </w:r>
          </w:p>
        </w:tc>
        <w:tc>
          <w:tcPr>
            <w:tcW w:w="2550" w:type="dxa"/>
            <w:vMerge w:val="restart"/>
            <w:tcBorders>
              <w:top w:val="single" w:sz="4" w:space="0" w:color="000000"/>
              <w:left w:val="single" w:sz="4" w:space="0" w:color="000000"/>
              <w:bottom w:val="single" w:sz="4" w:space="0" w:color="000000"/>
              <w:right w:val="single" w:sz="4" w:space="0" w:color="000000"/>
            </w:tcBorders>
            <w:vAlign w:val="center"/>
          </w:tcPr>
          <w:p w:rsidR="00980665" w:rsidRPr="00E15F83" w:rsidRDefault="00980665" w:rsidP="004D04D1">
            <w:pPr>
              <w:spacing w:line="259" w:lineRule="auto"/>
              <w:ind w:left="125"/>
              <w:jc w:val="both"/>
              <w:rPr>
                <w:rFonts w:ascii="Times New Roman" w:eastAsia="Times New Roman" w:hAnsi="Times New Roman" w:cs="Times New Roman"/>
                <w:color w:val="000000"/>
                <w:sz w:val="28"/>
                <w:lang w:val="en-US" w:bidi="en-US"/>
              </w:rPr>
            </w:pPr>
            <w:proofErr w:type="spellStart"/>
            <w:r w:rsidRPr="00E15F83">
              <w:rPr>
                <w:rFonts w:ascii="Times New Roman" w:eastAsia="Times New Roman" w:hAnsi="Times New Roman" w:cs="Times New Roman"/>
                <w:color w:val="000000"/>
                <w:sz w:val="24"/>
                <w:lang w:val="en-US" w:bidi="en-US"/>
              </w:rPr>
              <w:t>Исследовательский</w:t>
            </w:r>
            <w:proofErr w:type="spellEnd"/>
            <w:r w:rsidRPr="00E15F83">
              <w:rPr>
                <w:rFonts w:ascii="Times New Roman" w:eastAsia="Times New Roman" w:hAnsi="Times New Roman" w:cs="Times New Roman"/>
                <w:color w:val="000000"/>
                <w:sz w:val="24"/>
                <w:lang w:val="en-US" w:bidi="en-US"/>
              </w:rPr>
              <w:t xml:space="preserve"> и </w:t>
            </w:r>
            <w:proofErr w:type="spellStart"/>
            <w:r w:rsidRPr="00E15F83">
              <w:rPr>
                <w:rFonts w:ascii="Times New Roman" w:eastAsia="Times New Roman" w:hAnsi="Times New Roman" w:cs="Times New Roman"/>
                <w:color w:val="000000"/>
                <w:sz w:val="24"/>
                <w:lang w:val="en-US" w:bidi="en-US"/>
              </w:rPr>
              <w:t>практический</w:t>
            </w:r>
            <w:proofErr w:type="spellEnd"/>
            <w:r w:rsidRPr="00E15F83">
              <w:rPr>
                <w:rFonts w:ascii="Times New Roman" w:eastAsia="Times New Roman" w:hAnsi="Times New Roman" w:cs="Times New Roman"/>
                <w:color w:val="000000"/>
                <w:sz w:val="24"/>
                <w:lang w:val="en-US" w:bidi="en-US"/>
              </w:rPr>
              <w:t xml:space="preserve"> </w:t>
            </w:r>
            <w:proofErr w:type="spellStart"/>
            <w:r w:rsidRPr="00E15F83">
              <w:rPr>
                <w:rFonts w:ascii="Times New Roman" w:eastAsia="Times New Roman" w:hAnsi="Times New Roman" w:cs="Times New Roman"/>
                <w:color w:val="000000"/>
                <w:sz w:val="24"/>
                <w:lang w:val="en-US" w:bidi="en-US"/>
              </w:rPr>
              <w:t>этап</w:t>
            </w:r>
            <w:proofErr w:type="spellEnd"/>
            <w:r w:rsidRPr="00E15F83">
              <w:rPr>
                <w:rFonts w:ascii="Times New Roman" w:eastAsia="Times New Roman" w:hAnsi="Times New Roman" w:cs="Times New Roman"/>
                <w:color w:val="000000"/>
                <w:sz w:val="24"/>
                <w:lang w:val="en-US" w:bidi="en-US"/>
              </w:rPr>
              <w:t xml:space="preserve"> </w:t>
            </w:r>
          </w:p>
        </w:tc>
        <w:tc>
          <w:tcPr>
            <w:tcW w:w="3228" w:type="dxa"/>
            <w:gridSpan w:val="2"/>
            <w:tcBorders>
              <w:top w:val="single" w:sz="4" w:space="0" w:color="000000"/>
              <w:left w:val="single" w:sz="4" w:space="0" w:color="000000"/>
              <w:bottom w:val="single" w:sz="4" w:space="0" w:color="000000"/>
              <w:right w:val="single" w:sz="4" w:space="0" w:color="000000"/>
            </w:tcBorders>
          </w:tcPr>
          <w:p w:rsidR="00980665" w:rsidRPr="00E15F83" w:rsidRDefault="00980665" w:rsidP="004D04D1">
            <w:pPr>
              <w:spacing w:line="259" w:lineRule="auto"/>
              <w:ind w:left="139" w:right="146"/>
              <w:jc w:val="both"/>
              <w:rPr>
                <w:rFonts w:ascii="Times New Roman" w:eastAsia="Times New Roman" w:hAnsi="Times New Roman" w:cs="Times New Roman"/>
                <w:color w:val="000000"/>
                <w:sz w:val="28"/>
                <w:lang w:bidi="en-US"/>
              </w:rPr>
            </w:pPr>
            <w:r w:rsidRPr="00E15F83">
              <w:rPr>
                <w:rFonts w:ascii="Times New Roman" w:eastAsia="Times New Roman" w:hAnsi="Times New Roman" w:cs="Times New Roman"/>
                <w:color w:val="000000"/>
                <w:sz w:val="24"/>
                <w:lang w:bidi="en-US"/>
              </w:rPr>
              <w:t xml:space="preserve">Знакомство со структурой и научной деятельностью организации, объектами и методами исследования (демонстрация объектов и методов исследования), обработка полученной информации. Подготовка полевого оборудования. Проведение полевых исследований на объектах лесного хозяйства. </w:t>
            </w:r>
          </w:p>
        </w:tc>
        <w:tc>
          <w:tcPr>
            <w:tcW w:w="1421" w:type="dxa"/>
            <w:vMerge w:val="restart"/>
            <w:tcBorders>
              <w:top w:val="single" w:sz="4" w:space="0" w:color="000000"/>
              <w:left w:val="single" w:sz="4" w:space="0" w:color="000000"/>
              <w:bottom w:val="single" w:sz="4" w:space="0" w:color="000000"/>
              <w:right w:val="single" w:sz="4" w:space="0" w:color="000000"/>
            </w:tcBorders>
            <w:vAlign w:val="center"/>
          </w:tcPr>
          <w:p w:rsidR="00980665" w:rsidRPr="00E15F83" w:rsidRDefault="00980665" w:rsidP="004D04D1">
            <w:pPr>
              <w:spacing w:line="259" w:lineRule="auto"/>
              <w:ind w:firstLine="11"/>
              <w:jc w:val="center"/>
              <w:rPr>
                <w:rFonts w:ascii="Times New Roman" w:eastAsia="Times New Roman" w:hAnsi="Times New Roman" w:cs="Times New Roman"/>
                <w:color w:val="000000"/>
                <w:sz w:val="28"/>
                <w:lang w:bidi="en-US"/>
              </w:rPr>
            </w:pPr>
            <w:r w:rsidRPr="00E15F83">
              <w:rPr>
                <w:rFonts w:ascii="Times New Roman" w:eastAsia="Times New Roman" w:hAnsi="Times New Roman" w:cs="Times New Roman"/>
                <w:color w:val="000000"/>
                <w:sz w:val="24"/>
                <w:lang w:bidi="en-US"/>
              </w:rPr>
              <w:t xml:space="preserve">Отметка в календарный план-график </w:t>
            </w:r>
          </w:p>
        </w:tc>
        <w:tc>
          <w:tcPr>
            <w:tcW w:w="0" w:type="auto"/>
            <w:vMerge/>
            <w:tcBorders>
              <w:top w:val="nil"/>
              <w:left w:val="single" w:sz="4" w:space="0" w:color="000000"/>
              <w:bottom w:val="nil"/>
              <w:right w:val="single" w:sz="4" w:space="0" w:color="000000"/>
            </w:tcBorders>
          </w:tcPr>
          <w:p w:rsidR="00980665" w:rsidRPr="00E15F83" w:rsidRDefault="00980665" w:rsidP="004D04D1">
            <w:pPr>
              <w:spacing w:after="160" w:line="259" w:lineRule="auto"/>
              <w:rPr>
                <w:rFonts w:ascii="Times New Roman" w:eastAsia="Times New Roman" w:hAnsi="Times New Roman" w:cs="Times New Roman"/>
                <w:color w:val="000000"/>
                <w:sz w:val="28"/>
                <w:lang w:bidi="en-US"/>
              </w:rPr>
            </w:pPr>
          </w:p>
        </w:tc>
      </w:tr>
      <w:tr w:rsidR="00980665" w:rsidRPr="00E15F83" w:rsidTr="004D04D1">
        <w:trPr>
          <w:trHeight w:val="562"/>
        </w:trPr>
        <w:tc>
          <w:tcPr>
            <w:tcW w:w="0" w:type="auto"/>
            <w:vMerge/>
            <w:tcBorders>
              <w:top w:val="nil"/>
              <w:left w:val="single" w:sz="4" w:space="0" w:color="000000"/>
              <w:bottom w:val="nil"/>
              <w:right w:val="single" w:sz="4" w:space="0" w:color="000000"/>
            </w:tcBorders>
          </w:tcPr>
          <w:p w:rsidR="00980665" w:rsidRPr="00E15F83" w:rsidRDefault="00980665" w:rsidP="004D04D1">
            <w:pPr>
              <w:spacing w:after="160" w:line="259" w:lineRule="auto"/>
              <w:rPr>
                <w:rFonts w:ascii="Times New Roman" w:eastAsia="Times New Roman" w:hAnsi="Times New Roman" w:cs="Times New Roman"/>
                <w:color w:val="000000"/>
                <w:sz w:val="28"/>
                <w:lang w:bidi="en-US"/>
              </w:rPr>
            </w:pPr>
          </w:p>
        </w:tc>
        <w:tc>
          <w:tcPr>
            <w:tcW w:w="0" w:type="auto"/>
            <w:vMerge/>
            <w:tcBorders>
              <w:top w:val="nil"/>
              <w:left w:val="single" w:sz="4" w:space="0" w:color="000000"/>
              <w:bottom w:val="nil"/>
              <w:right w:val="single" w:sz="4" w:space="0" w:color="000000"/>
            </w:tcBorders>
          </w:tcPr>
          <w:p w:rsidR="00980665" w:rsidRPr="00E15F83" w:rsidRDefault="00980665" w:rsidP="004D04D1">
            <w:pPr>
              <w:spacing w:after="160" w:line="259" w:lineRule="auto"/>
              <w:rPr>
                <w:rFonts w:ascii="Times New Roman" w:eastAsia="Times New Roman" w:hAnsi="Times New Roman" w:cs="Times New Roman"/>
                <w:color w:val="000000"/>
                <w:sz w:val="28"/>
                <w:lang w:bidi="en-US"/>
              </w:rPr>
            </w:pPr>
          </w:p>
        </w:tc>
        <w:tc>
          <w:tcPr>
            <w:tcW w:w="3228" w:type="dxa"/>
            <w:gridSpan w:val="2"/>
            <w:tcBorders>
              <w:top w:val="single" w:sz="4" w:space="0" w:color="000000"/>
              <w:left w:val="single" w:sz="4" w:space="0" w:color="000000"/>
              <w:bottom w:val="single" w:sz="4" w:space="0" w:color="000000"/>
              <w:right w:val="single" w:sz="4" w:space="0" w:color="000000"/>
            </w:tcBorders>
          </w:tcPr>
          <w:p w:rsidR="00980665" w:rsidRPr="00E15F83" w:rsidRDefault="00980665" w:rsidP="004D04D1">
            <w:pPr>
              <w:spacing w:line="259" w:lineRule="auto"/>
              <w:jc w:val="both"/>
              <w:rPr>
                <w:rFonts w:ascii="Times New Roman" w:eastAsia="Times New Roman" w:hAnsi="Times New Roman" w:cs="Times New Roman"/>
                <w:color w:val="000000"/>
                <w:sz w:val="28"/>
                <w:lang w:bidi="en-US"/>
              </w:rPr>
            </w:pPr>
            <w:r w:rsidRPr="00E15F83">
              <w:rPr>
                <w:rFonts w:ascii="Times New Roman" w:eastAsia="Times New Roman" w:hAnsi="Times New Roman" w:cs="Times New Roman"/>
                <w:color w:val="000000"/>
                <w:sz w:val="24"/>
                <w:lang w:bidi="en-US"/>
              </w:rPr>
              <w:t xml:space="preserve">Сбор фактического и аналитического материала. </w:t>
            </w:r>
          </w:p>
        </w:tc>
        <w:tc>
          <w:tcPr>
            <w:tcW w:w="0" w:type="auto"/>
            <w:vMerge/>
            <w:tcBorders>
              <w:top w:val="nil"/>
              <w:left w:val="single" w:sz="4" w:space="0" w:color="000000"/>
              <w:bottom w:val="nil"/>
              <w:right w:val="single" w:sz="4" w:space="0" w:color="000000"/>
            </w:tcBorders>
          </w:tcPr>
          <w:p w:rsidR="00980665" w:rsidRPr="00E15F83" w:rsidRDefault="00980665" w:rsidP="004D04D1">
            <w:pPr>
              <w:spacing w:after="160" w:line="259" w:lineRule="auto"/>
              <w:rPr>
                <w:rFonts w:ascii="Times New Roman" w:eastAsia="Times New Roman" w:hAnsi="Times New Roman" w:cs="Times New Roman"/>
                <w:color w:val="000000"/>
                <w:sz w:val="28"/>
                <w:lang w:bidi="en-US"/>
              </w:rPr>
            </w:pPr>
          </w:p>
        </w:tc>
        <w:tc>
          <w:tcPr>
            <w:tcW w:w="0" w:type="auto"/>
            <w:vMerge/>
            <w:tcBorders>
              <w:top w:val="nil"/>
              <w:left w:val="single" w:sz="4" w:space="0" w:color="000000"/>
              <w:bottom w:val="nil"/>
              <w:right w:val="single" w:sz="4" w:space="0" w:color="000000"/>
            </w:tcBorders>
          </w:tcPr>
          <w:p w:rsidR="00980665" w:rsidRPr="00E15F83" w:rsidRDefault="00980665" w:rsidP="004D04D1">
            <w:pPr>
              <w:spacing w:after="160" w:line="259" w:lineRule="auto"/>
              <w:rPr>
                <w:rFonts w:ascii="Times New Roman" w:eastAsia="Times New Roman" w:hAnsi="Times New Roman" w:cs="Times New Roman"/>
                <w:color w:val="000000"/>
                <w:sz w:val="28"/>
                <w:lang w:bidi="en-US"/>
              </w:rPr>
            </w:pPr>
          </w:p>
        </w:tc>
      </w:tr>
      <w:tr w:rsidR="00980665" w:rsidRPr="00E15F83" w:rsidTr="004D04D1">
        <w:trPr>
          <w:trHeight w:val="840"/>
        </w:trPr>
        <w:tc>
          <w:tcPr>
            <w:tcW w:w="0" w:type="auto"/>
            <w:vMerge/>
            <w:tcBorders>
              <w:top w:val="nil"/>
              <w:left w:val="single" w:sz="4" w:space="0" w:color="000000"/>
              <w:bottom w:val="single" w:sz="4" w:space="0" w:color="000000"/>
              <w:right w:val="single" w:sz="4" w:space="0" w:color="000000"/>
            </w:tcBorders>
          </w:tcPr>
          <w:p w:rsidR="00980665" w:rsidRPr="00E15F83" w:rsidRDefault="00980665" w:rsidP="004D04D1">
            <w:pPr>
              <w:spacing w:after="160" w:line="259" w:lineRule="auto"/>
              <w:rPr>
                <w:rFonts w:ascii="Times New Roman" w:eastAsia="Times New Roman" w:hAnsi="Times New Roman" w:cs="Times New Roman"/>
                <w:color w:val="000000"/>
                <w:sz w:val="28"/>
                <w:lang w:bidi="en-US"/>
              </w:rPr>
            </w:pPr>
          </w:p>
        </w:tc>
        <w:tc>
          <w:tcPr>
            <w:tcW w:w="0" w:type="auto"/>
            <w:vMerge/>
            <w:tcBorders>
              <w:top w:val="nil"/>
              <w:left w:val="single" w:sz="4" w:space="0" w:color="000000"/>
              <w:bottom w:val="single" w:sz="4" w:space="0" w:color="000000"/>
              <w:right w:val="single" w:sz="4" w:space="0" w:color="000000"/>
            </w:tcBorders>
          </w:tcPr>
          <w:p w:rsidR="00980665" w:rsidRPr="00E15F83" w:rsidRDefault="00980665" w:rsidP="004D04D1">
            <w:pPr>
              <w:spacing w:after="160" w:line="259" w:lineRule="auto"/>
              <w:rPr>
                <w:rFonts w:ascii="Times New Roman" w:eastAsia="Times New Roman" w:hAnsi="Times New Roman" w:cs="Times New Roman"/>
                <w:color w:val="000000"/>
                <w:sz w:val="28"/>
                <w:lang w:bidi="en-US"/>
              </w:rPr>
            </w:pPr>
          </w:p>
        </w:tc>
        <w:tc>
          <w:tcPr>
            <w:tcW w:w="3228" w:type="dxa"/>
            <w:gridSpan w:val="2"/>
            <w:tcBorders>
              <w:top w:val="single" w:sz="4" w:space="0" w:color="000000"/>
              <w:left w:val="single" w:sz="4" w:space="0" w:color="000000"/>
              <w:bottom w:val="single" w:sz="4" w:space="0" w:color="000000"/>
              <w:right w:val="single" w:sz="4" w:space="0" w:color="000000"/>
            </w:tcBorders>
          </w:tcPr>
          <w:p w:rsidR="00980665" w:rsidRPr="00E15F83" w:rsidRDefault="00980665" w:rsidP="004D04D1">
            <w:pPr>
              <w:spacing w:line="259" w:lineRule="auto"/>
              <w:ind w:right="148"/>
              <w:jc w:val="both"/>
              <w:rPr>
                <w:rFonts w:ascii="Times New Roman" w:eastAsia="Times New Roman" w:hAnsi="Times New Roman" w:cs="Times New Roman"/>
                <w:color w:val="000000"/>
                <w:sz w:val="28"/>
                <w:lang w:bidi="en-US"/>
              </w:rPr>
            </w:pPr>
            <w:r w:rsidRPr="00E15F83">
              <w:rPr>
                <w:rFonts w:ascii="Times New Roman" w:eastAsia="Times New Roman" w:hAnsi="Times New Roman" w:cs="Times New Roman"/>
                <w:color w:val="000000"/>
                <w:sz w:val="24"/>
                <w:lang w:bidi="en-US"/>
              </w:rPr>
              <w:t xml:space="preserve">Выполнение заданий руководителя практики в научной организации. </w:t>
            </w:r>
          </w:p>
        </w:tc>
        <w:tc>
          <w:tcPr>
            <w:tcW w:w="0" w:type="auto"/>
            <w:vMerge/>
            <w:tcBorders>
              <w:top w:val="nil"/>
              <w:left w:val="single" w:sz="4" w:space="0" w:color="000000"/>
              <w:bottom w:val="single" w:sz="4" w:space="0" w:color="000000"/>
              <w:right w:val="single" w:sz="4" w:space="0" w:color="000000"/>
            </w:tcBorders>
          </w:tcPr>
          <w:p w:rsidR="00980665" w:rsidRPr="00E15F83" w:rsidRDefault="00980665" w:rsidP="004D04D1">
            <w:pPr>
              <w:spacing w:after="160" w:line="259" w:lineRule="auto"/>
              <w:rPr>
                <w:rFonts w:ascii="Times New Roman" w:eastAsia="Times New Roman" w:hAnsi="Times New Roman" w:cs="Times New Roman"/>
                <w:color w:val="000000"/>
                <w:sz w:val="28"/>
                <w:lang w:bidi="en-US"/>
              </w:rPr>
            </w:pPr>
          </w:p>
        </w:tc>
        <w:tc>
          <w:tcPr>
            <w:tcW w:w="0" w:type="auto"/>
            <w:vMerge/>
            <w:tcBorders>
              <w:top w:val="nil"/>
              <w:left w:val="single" w:sz="4" w:space="0" w:color="000000"/>
              <w:bottom w:val="single" w:sz="4" w:space="0" w:color="000000"/>
              <w:right w:val="single" w:sz="4" w:space="0" w:color="000000"/>
            </w:tcBorders>
          </w:tcPr>
          <w:p w:rsidR="00980665" w:rsidRPr="00E15F83" w:rsidRDefault="00980665" w:rsidP="004D04D1">
            <w:pPr>
              <w:spacing w:after="160" w:line="259" w:lineRule="auto"/>
              <w:rPr>
                <w:rFonts w:ascii="Times New Roman" w:eastAsia="Times New Roman" w:hAnsi="Times New Roman" w:cs="Times New Roman"/>
                <w:color w:val="000000"/>
                <w:sz w:val="28"/>
                <w:lang w:bidi="en-US"/>
              </w:rPr>
            </w:pPr>
          </w:p>
        </w:tc>
      </w:tr>
      <w:tr w:rsidR="00980665" w:rsidRPr="00E15F83" w:rsidTr="004D04D1">
        <w:trPr>
          <w:trHeight w:val="1920"/>
        </w:trPr>
        <w:tc>
          <w:tcPr>
            <w:tcW w:w="711" w:type="dxa"/>
            <w:tcBorders>
              <w:top w:val="single" w:sz="4" w:space="0" w:color="000000"/>
              <w:left w:val="single" w:sz="4" w:space="0" w:color="000000"/>
              <w:bottom w:val="single" w:sz="4" w:space="0" w:color="000000"/>
              <w:right w:val="single" w:sz="4" w:space="0" w:color="000000"/>
            </w:tcBorders>
            <w:vAlign w:val="center"/>
          </w:tcPr>
          <w:p w:rsidR="00980665" w:rsidRPr="00E15F83" w:rsidRDefault="00980665" w:rsidP="004D04D1">
            <w:pPr>
              <w:spacing w:line="259" w:lineRule="auto"/>
              <w:ind w:right="14"/>
              <w:jc w:val="center"/>
              <w:rPr>
                <w:rFonts w:ascii="Times New Roman" w:eastAsia="Times New Roman" w:hAnsi="Times New Roman" w:cs="Times New Roman"/>
                <w:color w:val="000000"/>
                <w:sz w:val="28"/>
                <w:lang w:val="en-US" w:bidi="en-US"/>
              </w:rPr>
            </w:pPr>
            <w:r w:rsidRPr="00E15F83">
              <w:rPr>
                <w:rFonts w:ascii="Times New Roman" w:eastAsia="Times New Roman" w:hAnsi="Times New Roman" w:cs="Times New Roman"/>
                <w:color w:val="000000"/>
                <w:lang w:val="en-US" w:bidi="en-US"/>
              </w:rPr>
              <w:lastRenderedPageBreak/>
              <w:t xml:space="preserve">3 </w:t>
            </w:r>
          </w:p>
        </w:tc>
        <w:tc>
          <w:tcPr>
            <w:tcW w:w="2550" w:type="dxa"/>
            <w:tcBorders>
              <w:top w:val="single" w:sz="4" w:space="0" w:color="000000"/>
              <w:left w:val="single" w:sz="4" w:space="0" w:color="000000"/>
              <w:bottom w:val="single" w:sz="4" w:space="0" w:color="000000"/>
              <w:right w:val="single" w:sz="4" w:space="0" w:color="000000"/>
            </w:tcBorders>
            <w:vAlign w:val="center"/>
          </w:tcPr>
          <w:p w:rsidR="00980665" w:rsidRPr="00E15F83" w:rsidRDefault="00980665" w:rsidP="004D04D1">
            <w:pPr>
              <w:spacing w:line="259" w:lineRule="auto"/>
              <w:ind w:left="125"/>
              <w:rPr>
                <w:rFonts w:ascii="Times New Roman" w:eastAsia="Times New Roman" w:hAnsi="Times New Roman" w:cs="Times New Roman"/>
                <w:color w:val="000000"/>
                <w:sz w:val="28"/>
                <w:lang w:val="en-US" w:bidi="en-US"/>
              </w:rPr>
            </w:pPr>
            <w:proofErr w:type="spellStart"/>
            <w:r w:rsidRPr="00E15F83">
              <w:rPr>
                <w:rFonts w:ascii="Times New Roman" w:eastAsia="Times New Roman" w:hAnsi="Times New Roman" w:cs="Times New Roman"/>
                <w:color w:val="000000"/>
                <w:sz w:val="24"/>
                <w:lang w:val="en-US" w:bidi="en-US"/>
              </w:rPr>
              <w:t>Аналитический</w:t>
            </w:r>
            <w:proofErr w:type="spellEnd"/>
            <w:r w:rsidRPr="00E15F83">
              <w:rPr>
                <w:rFonts w:ascii="Times New Roman" w:eastAsia="Times New Roman" w:hAnsi="Times New Roman" w:cs="Times New Roman"/>
                <w:color w:val="000000"/>
                <w:sz w:val="24"/>
                <w:lang w:val="en-US" w:bidi="en-US"/>
              </w:rPr>
              <w:t xml:space="preserve"> </w:t>
            </w:r>
            <w:proofErr w:type="spellStart"/>
            <w:r w:rsidRPr="00E15F83">
              <w:rPr>
                <w:rFonts w:ascii="Times New Roman" w:eastAsia="Times New Roman" w:hAnsi="Times New Roman" w:cs="Times New Roman"/>
                <w:color w:val="000000"/>
                <w:sz w:val="24"/>
                <w:lang w:val="en-US" w:bidi="en-US"/>
              </w:rPr>
              <w:t>этап</w:t>
            </w:r>
            <w:proofErr w:type="spellEnd"/>
            <w:r w:rsidRPr="00E15F83">
              <w:rPr>
                <w:rFonts w:ascii="Times New Roman" w:eastAsia="Times New Roman" w:hAnsi="Times New Roman" w:cs="Times New Roman"/>
                <w:color w:val="000000"/>
                <w:sz w:val="24"/>
                <w:lang w:val="en-US" w:bidi="en-US"/>
              </w:rPr>
              <w:t xml:space="preserve"> </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rsidR="00980665" w:rsidRPr="00E15F83" w:rsidRDefault="00980665" w:rsidP="004D04D1">
            <w:pPr>
              <w:spacing w:line="259" w:lineRule="auto"/>
              <w:ind w:left="139"/>
              <w:rPr>
                <w:rFonts w:ascii="Times New Roman" w:eastAsia="Times New Roman" w:hAnsi="Times New Roman" w:cs="Times New Roman"/>
                <w:color w:val="000000"/>
                <w:sz w:val="28"/>
                <w:lang w:val="en-US" w:bidi="en-US"/>
              </w:rPr>
            </w:pPr>
            <w:proofErr w:type="spellStart"/>
            <w:r w:rsidRPr="00E15F83">
              <w:rPr>
                <w:rFonts w:ascii="Times New Roman" w:eastAsia="Times New Roman" w:hAnsi="Times New Roman" w:cs="Times New Roman"/>
                <w:color w:val="000000"/>
                <w:sz w:val="24"/>
                <w:lang w:val="en-US" w:bidi="en-US"/>
              </w:rPr>
              <w:t>Подготовка</w:t>
            </w:r>
            <w:proofErr w:type="spellEnd"/>
            <w:r w:rsidRPr="00E15F83">
              <w:rPr>
                <w:rFonts w:ascii="Times New Roman" w:eastAsia="Times New Roman" w:hAnsi="Times New Roman" w:cs="Times New Roman"/>
                <w:color w:val="000000"/>
                <w:sz w:val="24"/>
                <w:lang w:val="en-US" w:bidi="en-US"/>
              </w:rPr>
              <w:t xml:space="preserve"> </w:t>
            </w:r>
            <w:r w:rsidRPr="00E15F83">
              <w:rPr>
                <w:rFonts w:ascii="Times New Roman" w:eastAsia="Times New Roman" w:hAnsi="Times New Roman" w:cs="Times New Roman"/>
                <w:color w:val="000000"/>
                <w:sz w:val="24"/>
                <w:lang w:val="en-US" w:bidi="en-US"/>
              </w:rPr>
              <w:tab/>
            </w:r>
            <w:proofErr w:type="spellStart"/>
            <w:r w:rsidRPr="00E15F83">
              <w:rPr>
                <w:rFonts w:ascii="Times New Roman" w:eastAsia="Times New Roman" w:hAnsi="Times New Roman" w:cs="Times New Roman"/>
                <w:color w:val="000000"/>
                <w:sz w:val="24"/>
                <w:lang w:val="en-US" w:bidi="en-US"/>
              </w:rPr>
              <w:t>отчета</w:t>
            </w:r>
            <w:proofErr w:type="spellEnd"/>
            <w:r w:rsidRPr="00E15F83">
              <w:rPr>
                <w:rFonts w:ascii="Times New Roman" w:eastAsia="Times New Roman" w:hAnsi="Times New Roman" w:cs="Times New Roman"/>
                <w:color w:val="000000"/>
                <w:sz w:val="24"/>
                <w:lang w:val="en-US" w:bidi="en-US"/>
              </w:rPr>
              <w:t xml:space="preserve"> </w:t>
            </w:r>
            <w:proofErr w:type="spellStart"/>
            <w:r w:rsidRPr="00E15F83">
              <w:rPr>
                <w:rFonts w:ascii="Times New Roman" w:eastAsia="Times New Roman" w:hAnsi="Times New Roman" w:cs="Times New Roman"/>
                <w:color w:val="000000"/>
                <w:sz w:val="24"/>
                <w:lang w:val="en-US" w:bidi="en-US"/>
              </w:rPr>
              <w:t>по</w:t>
            </w:r>
            <w:proofErr w:type="spellEnd"/>
            <w:r w:rsidRPr="00E15F83">
              <w:rPr>
                <w:rFonts w:ascii="Times New Roman" w:eastAsia="Times New Roman" w:hAnsi="Times New Roman" w:cs="Times New Roman"/>
                <w:color w:val="000000"/>
                <w:sz w:val="24"/>
                <w:lang w:val="en-US" w:bidi="en-US"/>
              </w:rPr>
              <w:t xml:space="preserve"> </w:t>
            </w:r>
            <w:proofErr w:type="spellStart"/>
            <w:r w:rsidRPr="00E15F83">
              <w:rPr>
                <w:rFonts w:ascii="Times New Roman" w:eastAsia="Times New Roman" w:hAnsi="Times New Roman" w:cs="Times New Roman"/>
                <w:color w:val="000000"/>
                <w:sz w:val="24"/>
                <w:lang w:val="en-US" w:bidi="en-US"/>
              </w:rPr>
              <w:t>практике</w:t>
            </w:r>
            <w:proofErr w:type="spellEnd"/>
            <w:r w:rsidRPr="00E15F83">
              <w:rPr>
                <w:rFonts w:ascii="Times New Roman" w:eastAsia="Times New Roman" w:hAnsi="Times New Roman" w:cs="Times New Roman"/>
                <w:color w:val="000000"/>
                <w:sz w:val="24"/>
                <w:lang w:val="en-US" w:bidi="en-US"/>
              </w:rPr>
              <w:t xml:space="preserve"> </w:t>
            </w:r>
          </w:p>
        </w:tc>
        <w:tc>
          <w:tcPr>
            <w:tcW w:w="1421" w:type="dxa"/>
            <w:tcBorders>
              <w:top w:val="single" w:sz="4" w:space="0" w:color="000000"/>
              <w:left w:val="single" w:sz="4" w:space="0" w:color="000000"/>
              <w:bottom w:val="single" w:sz="4" w:space="0" w:color="000000"/>
              <w:right w:val="single" w:sz="4" w:space="0" w:color="000000"/>
            </w:tcBorders>
            <w:vAlign w:val="center"/>
          </w:tcPr>
          <w:p w:rsidR="00980665" w:rsidRPr="00E15F83" w:rsidRDefault="00980665" w:rsidP="004D04D1">
            <w:pPr>
              <w:spacing w:line="259" w:lineRule="auto"/>
              <w:ind w:firstLine="11"/>
              <w:jc w:val="center"/>
              <w:rPr>
                <w:rFonts w:ascii="Times New Roman" w:eastAsia="Times New Roman" w:hAnsi="Times New Roman" w:cs="Times New Roman"/>
                <w:color w:val="000000"/>
                <w:sz w:val="28"/>
                <w:lang w:bidi="en-US"/>
              </w:rPr>
            </w:pPr>
            <w:r w:rsidRPr="00E15F83">
              <w:rPr>
                <w:rFonts w:ascii="Times New Roman" w:eastAsia="Times New Roman" w:hAnsi="Times New Roman" w:cs="Times New Roman"/>
                <w:color w:val="000000"/>
                <w:sz w:val="24"/>
                <w:lang w:bidi="en-US"/>
              </w:rPr>
              <w:t xml:space="preserve">Отметка в календарный план-график </w:t>
            </w:r>
          </w:p>
        </w:tc>
        <w:tc>
          <w:tcPr>
            <w:tcW w:w="1705" w:type="dxa"/>
            <w:tcBorders>
              <w:top w:val="single" w:sz="4" w:space="0" w:color="000000"/>
              <w:left w:val="single" w:sz="4" w:space="0" w:color="000000"/>
              <w:bottom w:val="single" w:sz="4" w:space="0" w:color="000000"/>
              <w:right w:val="single" w:sz="4" w:space="0" w:color="000000"/>
            </w:tcBorders>
            <w:vAlign w:val="center"/>
          </w:tcPr>
          <w:p w:rsidR="00980665" w:rsidRPr="00E15F83" w:rsidRDefault="00980665" w:rsidP="004D04D1">
            <w:pPr>
              <w:spacing w:line="259" w:lineRule="auto"/>
              <w:ind w:right="10"/>
              <w:jc w:val="center"/>
              <w:rPr>
                <w:rFonts w:ascii="Times New Roman" w:eastAsia="Times New Roman" w:hAnsi="Times New Roman" w:cs="Times New Roman"/>
                <w:color w:val="000000"/>
                <w:sz w:val="28"/>
                <w:lang w:val="en-US" w:bidi="en-US"/>
              </w:rPr>
            </w:pPr>
            <w:r w:rsidRPr="00E15F83">
              <w:rPr>
                <w:rFonts w:ascii="Times New Roman" w:eastAsia="Times New Roman" w:hAnsi="Times New Roman" w:cs="Times New Roman"/>
                <w:color w:val="000000"/>
                <w:sz w:val="24"/>
                <w:lang w:val="en-US" w:bidi="en-US"/>
              </w:rPr>
              <w:t xml:space="preserve">1/54 </w:t>
            </w:r>
          </w:p>
        </w:tc>
      </w:tr>
      <w:tr w:rsidR="00980665" w:rsidRPr="00E15F83" w:rsidTr="004D04D1">
        <w:trPr>
          <w:trHeight w:val="1296"/>
        </w:trPr>
        <w:tc>
          <w:tcPr>
            <w:tcW w:w="711" w:type="dxa"/>
            <w:tcBorders>
              <w:top w:val="single" w:sz="4" w:space="0" w:color="000000"/>
              <w:left w:val="single" w:sz="4" w:space="0" w:color="000000"/>
              <w:bottom w:val="single" w:sz="4" w:space="0" w:color="000000"/>
              <w:right w:val="single" w:sz="4" w:space="0" w:color="000000"/>
            </w:tcBorders>
            <w:vAlign w:val="center"/>
          </w:tcPr>
          <w:p w:rsidR="00980665" w:rsidRPr="00E15F83" w:rsidRDefault="00980665" w:rsidP="004D04D1">
            <w:pPr>
              <w:spacing w:line="259" w:lineRule="auto"/>
              <w:ind w:left="85"/>
              <w:jc w:val="center"/>
              <w:rPr>
                <w:rFonts w:ascii="Times New Roman" w:eastAsia="Times New Roman" w:hAnsi="Times New Roman" w:cs="Times New Roman"/>
                <w:color w:val="000000"/>
                <w:sz w:val="28"/>
                <w:lang w:val="en-US" w:bidi="en-US"/>
              </w:rPr>
            </w:pPr>
            <w:r w:rsidRPr="00E15F83">
              <w:rPr>
                <w:rFonts w:ascii="Times New Roman" w:eastAsia="Times New Roman" w:hAnsi="Times New Roman" w:cs="Times New Roman"/>
                <w:color w:val="000000"/>
                <w:lang w:val="en-US" w:bidi="en-US"/>
              </w:rPr>
              <w:t xml:space="preserve">4 </w:t>
            </w:r>
          </w:p>
        </w:tc>
        <w:tc>
          <w:tcPr>
            <w:tcW w:w="2550" w:type="dxa"/>
            <w:tcBorders>
              <w:top w:val="single" w:sz="4" w:space="0" w:color="000000"/>
              <w:left w:val="single" w:sz="4" w:space="0" w:color="000000"/>
              <w:bottom w:val="single" w:sz="4" w:space="0" w:color="000000"/>
              <w:right w:val="single" w:sz="4" w:space="0" w:color="000000"/>
            </w:tcBorders>
            <w:vAlign w:val="center"/>
          </w:tcPr>
          <w:p w:rsidR="00980665" w:rsidRPr="00E15F83" w:rsidRDefault="00980665" w:rsidP="004D04D1">
            <w:pPr>
              <w:spacing w:after="26" w:line="259" w:lineRule="auto"/>
              <w:jc w:val="center"/>
              <w:rPr>
                <w:rFonts w:ascii="Times New Roman" w:eastAsia="Times New Roman" w:hAnsi="Times New Roman" w:cs="Times New Roman"/>
                <w:color w:val="000000"/>
                <w:sz w:val="28"/>
                <w:lang w:bidi="en-US"/>
              </w:rPr>
            </w:pPr>
            <w:r w:rsidRPr="00E15F83">
              <w:rPr>
                <w:rFonts w:ascii="Times New Roman" w:eastAsia="Times New Roman" w:hAnsi="Times New Roman" w:cs="Times New Roman"/>
                <w:color w:val="000000"/>
                <w:sz w:val="24"/>
                <w:lang w:bidi="en-US"/>
              </w:rPr>
              <w:t xml:space="preserve">Сдача </w:t>
            </w:r>
            <w:r w:rsidRPr="00E15F83">
              <w:rPr>
                <w:rFonts w:ascii="Times New Roman" w:eastAsia="Times New Roman" w:hAnsi="Times New Roman" w:cs="Times New Roman"/>
                <w:color w:val="000000"/>
                <w:sz w:val="24"/>
                <w:lang w:bidi="en-US"/>
              </w:rPr>
              <w:tab/>
              <w:t>и защита</w:t>
            </w:r>
            <w:r w:rsidRPr="00E15F83">
              <w:rPr>
                <w:rFonts w:ascii="Times New Roman" w:eastAsia="Times New Roman" w:hAnsi="Times New Roman" w:cs="Times New Roman"/>
                <w:color w:val="000000"/>
                <w:sz w:val="28"/>
                <w:lang w:bidi="en-US"/>
              </w:rPr>
              <w:t xml:space="preserve"> </w:t>
            </w:r>
            <w:r w:rsidRPr="00E15F83">
              <w:rPr>
                <w:rFonts w:ascii="Times New Roman" w:eastAsia="Times New Roman" w:hAnsi="Times New Roman" w:cs="Times New Roman"/>
                <w:color w:val="000000"/>
                <w:sz w:val="24"/>
                <w:lang w:bidi="en-US"/>
              </w:rPr>
              <w:t>отчета по практике</w:t>
            </w:r>
          </w:p>
        </w:tc>
        <w:tc>
          <w:tcPr>
            <w:tcW w:w="2131" w:type="dxa"/>
            <w:tcBorders>
              <w:top w:val="single" w:sz="4" w:space="0" w:color="000000"/>
              <w:left w:val="single" w:sz="4" w:space="0" w:color="000000"/>
              <w:bottom w:val="single" w:sz="4" w:space="0" w:color="000000"/>
              <w:right w:val="nil"/>
            </w:tcBorders>
            <w:vAlign w:val="center"/>
          </w:tcPr>
          <w:p w:rsidR="00980665" w:rsidRPr="00E15F83" w:rsidRDefault="00980665" w:rsidP="004D04D1">
            <w:pPr>
              <w:spacing w:line="259" w:lineRule="auto"/>
              <w:jc w:val="center"/>
              <w:rPr>
                <w:rFonts w:ascii="Times New Roman" w:eastAsia="Times New Roman" w:hAnsi="Times New Roman" w:cs="Times New Roman"/>
                <w:color w:val="000000"/>
                <w:sz w:val="28"/>
                <w:lang w:bidi="en-US"/>
              </w:rPr>
            </w:pPr>
            <w:r>
              <w:rPr>
                <w:rFonts w:ascii="Times New Roman" w:eastAsia="Times New Roman" w:hAnsi="Times New Roman" w:cs="Times New Roman"/>
                <w:color w:val="000000"/>
                <w:sz w:val="24"/>
                <w:lang w:bidi="en-US"/>
              </w:rPr>
              <w:t xml:space="preserve">Сдача отчета </w:t>
            </w:r>
            <w:r w:rsidRPr="00E15F83">
              <w:rPr>
                <w:rFonts w:ascii="Times New Roman" w:eastAsia="Times New Roman" w:hAnsi="Times New Roman" w:cs="Times New Roman"/>
                <w:color w:val="000000"/>
                <w:sz w:val="24"/>
                <w:lang w:bidi="en-US"/>
              </w:rPr>
              <w:t>руководителю практики от кафедры, защита отчета</w:t>
            </w:r>
          </w:p>
        </w:tc>
        <w:tc>
          <w:tcPr>
            <w:tcW w:w="1097" w:type="dxa"/>
            <w:tcBorders>
              <w:top w:val="single" w:sz="4" w:space="0" w:color="000000"/>
              <w:left w:val="nil"/>
              <w:bottom w:val="single" w:sz="4" w:space="0" w:color="000000"/>
              <w:right w:val="single" w:sz="4" w:space="0" w:color="000000"/>
            </w:tcBorders>
          </w:tcPr>
          <w:p w:rsidR="00980665" w:rsidRPr="00E15F83" w:rsidRDefault="00980665" w:rsidP="004D04D1">
            <w:pPr>
              <w:spacing w:line="259" w:lineRule="auto"/>
              <w:ind w:right="57"/>
              <w:jc w:val="both"/>
              <w:rPr>
                <w:rFonts w:ascii="Times New Roman" w:eastAsia="Times New Roman" w:hAnsi="Times New Roman" w:cs="Times New Roman"/>
                <w:color w:val="000000"/>
                <w:sz w:val="28"/>
                <w:lang w:bidi="en-US"/>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980665" w:rsidRPr="00E15F83" w:rsidRDefault="00980665" w:rsidP="004D04D1">
            <w:pPr>
              <w:spacing w:line="259" w:lineRule="auto"/>
              <w:ind w:left="89"/>
              <w:jc w:val="center"/>
              <w:rPr>
                <w:rFonts w:ascii="Times New Roman" w:eastAsia="Times New Roman" w:hAnsi="Times New Roman" w:cs="Times New Roman"/>
                <w:color w:val="000000"/>
                <w:sz w:val="28"/>
                <w:lang w:val="en-US" w:bidi="en-US"/>
              </w:rPr>
            </w:pPr>
            <w:proofErr w:type="spellStart"/>
            <w:r w:rsidRPr="00E15F83">
              <w:rPr>
                <w:rFonts w:ascii="Times New Roman" w:eastAsia="Times New Roman" w:hAnsi="Times New Roman" w:cs="Times New Roman"/>
                <w:color w:val="000000"/>
                <w:sz w:val="24"/>
                <w:lang w:val="en-US" w:bidi="en-US"/>
              </w:rPr>
              <w:t>Зачет</w:t>
            </w:r>
            <w:proofErr w:type="spellEnd"/>
            <w:r w:rsidRPr="00E15F83">
              <w:rPr>
                <w:rFonts w:ascii="Times New Roman" w:eastAsia="Times New Roman" w:hAnsi="Times New Roman" w:cs="Times New Roman"/>
                <w:color w:val="000000"/>
                <w:sz w:val="24"/>
                <w:lang w:val="en-US" w:bidi="en-US"/>
              </w:rPr>
              <w:t xml:space="preserve"> </w:t>
            </w:r>
          </w:p>
        </w:tc>
        <w:tc>
          <w:tcPr>
            <w:tcW w:w="1705" w:type="dxa"/>
            <w:tcBorders>
              <w:top w:val="single" w:sz="4" w:space="0" w:color="000000"/>
              <w:left w:val="single" w:sz="4" w:space="0" w:color="000000"/>
              <w:bottom w:val="single" w:sz="4" w:space="0" w:color="000000"/>
              <w:right w:val="single" w:sz="4" w:space="0" w:color="000000"/>
            </w:tcBorders>
            <w:vAlign w:val="center"/>
          </w:tcPr>
          <w:p w:rsidR="00980665" w:rsidRPr="00E15F83" w:rsidRDefault="00980665" w:rsidP="004D04D1">
            <w:pPr>
              <w:spacing w:line="259" w:lineRule="auto"/>
              <w:ind w:left="89"/>
              <w:jc w:val="center"/>
              <w:rPr>
                <w:rFonts w:ascii="Times New Roman" w:eastAsia="Times New Roman" w:hAnsi="Times New Roman" w:cs="Times New Roman"/>
                <w:color w:val="000000"/>
                <w:sz w:val="28"/>
                <w:lang w:val="en-US" w:bidi="en-US"/>
              </w:rPr>
            </w:pPr>
            <w:r w:rsidRPr="00E15F83">
              <w:rPr>
                <w:rFonts w:ascii="Times New Roman" w:eastAsia="Times New Roman" w:hAnsi="Times New Roman" w:cs="Times New Roman"/>
                <w:color w:val="000000"/>
                <w:sz w:val="24"/>
                <w:lang w:val="en-US" w:bidi="en-US"/>
              </w:rPr>
              <w:t xml:space="preserve">1/54 </w:t>
            </w:r>
          </w:p>
        </w:tc>
      </w:tr>
    </w:tbl>
    <w:p w:rsidR="00980665" w:rsidRPr="00E15F83" w:rsidRDefault="00980665" w:rsidP="00980665">
      <w:pPr>
        <w:spacing w:after="46" w:line="267" w:lineRule="auto"/>
        <w:ind w:left="4"/>
        <w:jc w:val="both"/>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При прохождении:</w:t>
      </w:r>
      <w:r w:rsidRPr="00E15F83">
        <w:rPr>
          <w:rFonts w:ascii="Times New Roman" w:eastAsia="Times New Roman" w:hAnsi="Times New Roman" w:cs="Times New Roman"/>
          <w:color w:val="000000"/>
          <w:kern w:val="2"/>
          <w:sz w:val="28"/>
          <w:u w:val="single" w:color="000000"/>
          <w:lang w:bidi="en-US"/>
          <w14:ligatures w14:val="standardContextual"/>
        </w:rPr>
        <w:t xml:space="preserve"> учебной практики по получению первичных навыков</w:t>
      </w:r>
      <w:r w:rsidRPr="00E15F83">
        <w:rPr>
          <w:rFonts w:ascii="Times New Roman" w:eastAsia="Times New Roman" w:hAnsi="Times New Roman" w:cs="Times New Roman"/>
          <w:color w:val="000000"/>
          <w:kern w:val="2"/>
          <w:sz w:val="28"/>
          <w:lang w:bidi="en-US"/>
          <w14:ligatures w14:val="standardContextual"/>
        </w:rPr>
        <w:t xml:space="preserve"> научно-исследовательской работы </w:t>
      </w:r>
    </w:p>
    <w:p w:rsidR="00980665" w:rsidRPr="00E15F83" w:rsidRDefault="00980665" w:rsidP="00980665">
      <w:pPr>
        <w:spacing w:after="106" w:line="259" w:lineRule="auto"/>
        <w:ind w:left="32"/>
        <w:rPr>
          <w:rFonts w:ascii="Times New Roman" w:eastAsia="Times New Roman" w:hAnsi="Times New Roman" w:cs="Times New Roman"/>
          <w:color w:val="000000"/>
          <w:kern w:val="2"/>
          <w:sz w:val="28"/>
          <w:lang w:val="en-US" w:bidi="en-US"/>
          <w14:ligatures w14:val="standardContextual"/>
        </w:rPr>
      </w:pPr>
      <w:r w:rsidRPr="00E15F83">
        <w:rPr>
          <w:rFonts w:ascii="Calibri" w:eastAsia="Calibri" w:hAnsi="Calibri" w:cs="Calibri"/>
          <w:noProof/>
          <w:color w:val="000000"/>
          <w:kern w:val="2"/>
          <w:lang w:eastAsia="ru-RU"/>
          <w14:ligatures w14:val="standardContextual"/>
        </w:rPr>
        <mc:AlternateContent>
          <mc:Choice Requires="wpg">
            <w:drawing>
              <wp:inline distT="0" distB="0" distL="0" distR="0" wp14:anchorId="13B6CFA5" wp14:editId="6748A43D">
                <wp:extent cx="5919470" cy="7132"/>
                <wp:effectExtent l="0" t="0" r="0" b="0"/>
                <wp:docPr id="18204" name="Group 18204"/>
                <wp:cNvGraphicFramePr/>
                <a:graphic xmlns:a="http://schemas.openxmlformats.org/drawingml/2006/main">
                  <a:graphicData uri="http://schemas.microsoft.com/office/word/2010/wordprocessingGroup">
                    <wpg:wgp>
                      <wpg:cNvGrpSpPr/>
                      <wpg:grpSpPr>
                        <a:xfrm>
                          <a:off x="0" y="0"/>
                          <a:ext cx="5919470" cy="7132"/>
                          <a:chOff x="0" y="0"/>
                          <a:chExt cx="5919470" cy="7132"/>
                        </a:xfrm>
                      </wpg:grpSpPr>
                      <wps:wsp>
                        <wps:cNvPr id="1566" name="Shape 1566"/>
                        <wps:cNvSpPr/>
                        <wps:spPr>
                          <a:xfrm>
                            <a:off x="0" y="0"/>
                            <a:ext cx="5919470" cy="0"/>
                          </a:xfrm>
                          <a:custGeom>
                            <a:avLst/>
                            <a:gdLst/>
                            <a:ahLst/>
                            <a:cxnLst/>
                            <a:rect l="0" t="0" r="0" b="0"/>
                            <a:pathLst>
                              <a:path w="5919470">
                                <a:moveTo>
                                  <a:pt x="0" y="0"/>
                                </a:moveTo>
                                <a:lnTo>
                                  <a:pt x="5919470" y="0"/>
                                </a:lnTo>
                              </a:path>
                            </a:pathLst>
                          </a:custGeom>
                          <a:noFill/>
                          <a:ln w="7132" cap="flat" cmpd="sng" algn="ctr">
                            <a:solidFill>
                              <a:srgbClr val="000000">
                                <a:shade val="95000"/>
                                <a:satMod val="105000"/>
                              </a:srgbClr>
                            </a:solidFill>
                            <a:prstDash val="solid"/>
                            <a:round/>
                          </a:ln>
                          <a:effectLst/>
                        </wps:spPr>
                        <wps:bodyPr/>
                      </wps:wsp>
                    </wpg:wgp>
                  </a:graphicData>
                </a:graphic>
              </wp:inline>
            </w:drawing>
          </mc:Choice>
          <mc:Fallback>
            <w:pict>
              <v:group id="Group 18204" o:spid="_x0000_s1026" style="width:466.1pt;height:.55pt;mso-position-horizontal-relative:char;mso-position-vertical-relative:line" coordsize="5919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">
                <v:shape id="Shape 1566" o:spid="_x0000_s1027" style="position:absolute;width:59194;height:0;visibility:visible;mso-wrap-style:square;v-text-anchor:top" coordsize="59194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PElsMA&#10;AADdAAAADwAAAGRycy9kb3ducmV2LnhtbERP32vCMBB+H/g/hBv4MmY6wTKqaRGHIL7Nyebj0Zxp&#10;WXOpTarxv18Gg73dx/fzVlW0nbjS4FvHCl5mGQji2umWjYLjx/b5FYQPyBo7x6TgTh6qcvKwwkK7&#10;G7/T9RCMSCHsC1TQhNAXUvq6IYt+5nrixJ3dYDEkOBipB7ylcNvJeZbl0mLLqaHBnjYN1d+H0SrY&#10;vB3b8RTHk9n3C4xfn6Z+uqyVmj7G9RJEoBj+xX/unU7zF3kOv9+kE2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PElsMAAADdAAAADwAAAAAAAAAAAAAAAACYAgAAZHJzL2Rv&#10;d25yZXYueG1sUEsFBgAAAAAEAAQA9QAAAIgDAAAAAA==&#10;" path="m,l5919470,e" filled="f" strokeweight=".19811mm">
                  <v:path arrowok="t" textboxrect="0,0,5919470,0"/>
                </v:shape>
                <w10:anchorlock/>
              </v:group>
            </w:pict>
          </mc:Fallback>
        </mc:AlternateContent>
      </w:r>
    </w:p>
    <w:p w:rsidR="00980665" w:rsidRPr="00E15F83" w:rsidRDefault="00980665" w:rsidP="00980665">
      <w:pPr>
        <w:spacing w:after="0" w:line="259" w:lineRule="auto"/>
        <w:ind w:left="10" w:hanging="10"/>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0"/>
          <w:lang w:bidi="en-US"/>
          <w14:ligatures w14:val="standardContextual"/>
        </w:rPr>
        <w:t xml:space="preserve"> (название практики)</w:t>
      </w:r>
      <w:r w:rsidRPr="00E15F83">
        <w:rPr>
          <w:rFonts w:ascii="Times New Roman" w:eastAsia="Times New Roman" w:hAnsi="Times New Roman" w:cs="Times New Roman"/>
          <w:color w:val="000000"/>
          <w:kern w:val="2"/>
          <w:sz w:val="28"/>
          <w:lang w:bidi="en-US"/>
          <w14:ligatures w14:val="standardContextual"/>
        </w:rPr>
        <w:t xml:space="preserve"> </w:t>
      </w:r>
    </w:p>
    <w:p w:rsidR="00980665" w:rsidRPr="00E15F83" w:rsidRDefault="00980665" w:rsidP="00980665">
      <w:pPr>
        <w:spacing w:after="65" w:line="259" w:lineRule="auto"/>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6"/>
          <w:lang w:bidi="en-US"/>
          <w14:ligatures w14:val="standardContextual"/>
        </w:rPr>
        <w:t xml:space="preserve"> </w:t>
      </w:r>
    </w:p>
    <w:p w:rsidR="00980665" w:rsidRPr="00E15F83" w:rsidRDefault="00980665" w:rsidP="00980665">
      <w:pPr>
        <w:spacing w:after="5" w:line="267" w:lineRule="auto"/>
        <w:ind w:left="4"/>
        <w:jc w:val="both"/>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Студент</w:t>
      </w:r>
      <w:r w:rsidRPr="00E15F83">
        <w:rPr>
          <w:rFonts w:ascii="Times New Roman" w:eastAsia="Times New Roman" w:hAnsi="Times New Roman" w:cs="Times New Roman"/>
          <w:color w:val="000000"/>
          <w:kern w:val="2"/>
          <w:sz w:val="28"/>
          <w:u w:val="single" w:color="000000"/>
          <w:lang w:bidi="en-US"/>
          <w14:ligatures w14:val="standardContextual"/>
        </w:rPr>
        <w:t xml:space="preserve">   </w:t>
      </w:r>
      <w:proofErr w:type="spellStart"/>
      <w:r>
        <w:rPr>
          <w:rFonts w:ascii="Times New Roman" w:eastAsia="Times New Roman" w:hAnsi="Times New Roman" w:cs="Times New Roman"/>
          <w:color w:val="000000"/>
          <w:kern w:val="2"/>
          <w:sz w:val="28"/>
          <w:u w:val="single" w:color="000000"/>
          <w:lang w:bidi="en-US"/>
          <w14:ligatures w14:val="standardContextual"/>
        </w:rPr>
        <w:t>Гатауллина</w:t>
      </w:r>
      <w:proofErr w:type="spellEnd"/>
      <w:r>
        <w:rPr>
          <w:rFonts w:ascii="Times New Roman" w:eastAsia="Times New Roman" w:hAnsi="Times New Roman" w:cs="Times New Roman"/>
          <w:color w:val="000000"/>
          <w:kern w:val="2"/>
          <w:sz w:val="28"/>
          <w:u w:val="single" w:color="000000"/>
          <w:lang w:bidi="en-US"/>
          <w14:ligatures w14:val="standardContextual"/>
        </w:rPr>
        <w:t xml:space="preserve"> А.А.</w:t>
      </w:r>
      <w:r w:rsidRPr="00E15F83">
        <w:rPr>
          <w:rFonts w:ascii="Times New Roman" w:eastAsia="Times New Roman" w:hAnsi="Times New Roman" w:cs="Times New Roman"/>
          <w:color w:val="000000"/>
          <w:kern w:val="2"/>
          <w:sz w:val="28"/>
          <w:u w:val="single" w:color="000000"/>
          <w:lang w:bidi="en-US"/>
          <w14:ligatures w14:val="standardContextual"/>
        </w:rPr>
        <w:t xml:space="preserve">          </w:t>
      </w:r>
      <w:r w:rsidRPr="00E15F83">
        <w:rPr>
          <w:rFonts w:ascii="Times New Roman" w:eastAsia="Times New Roman" w:hAnsi="Times New Roman" w:cs="Times New Roman"/>
          <w:color w:val="000000"/>
          <w:kern w:val="2"/>
          <w:sz w:val="28"/>
          <w:lang w:bidi="en-US"/>
          <w14:ligatures w14:val="standardContextual"/>
        </w:rPr>
        <w:t xml:space="preserve">был распределён по следующим рабочим </w:t>
      </w:r>
    </w:p>
    <w:p w:rsidR="00980665" w:rsidRPr="00E15F83" w:rsidRDefault="00980665" w:rsidP="00980665">
      <w:pPr>
        <w:spacing w:after="123" w:line="259" w:lineRule="auto"/>
        <w:ind w:left="1571" w:hanging="10"/>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0"/>
          <w:lang w:bidi="en-US"/>
          <w14:ligatures w14:val="standardContextual"/>
        </w:rPr>
        <w:t xml:space="preserve">(Ф.И.О. студента) </w:t>
      </w:r>
    </w:p>
    <w:p w:rsidR="00980665" w:rsidRPr="00E15F83" w:rsidRDefault="00980665" w:rsidP="00980665">
      <w:pPr>
        <w:spacing w:after="5" w:line="267" w:lineRule="auto"/>
        <w:ind w:left="4"/>
        <w:jc w:val="both"/>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местам: _</w:t>
      </w:r>
      <w:r w:rsidRPr="00E15F83">
        <w:rPr>
          <w:rFonts w:ascii="Times New Roman" w:eastAsia="Times New Roman" w:hAnsi="Times New Roman" w:cs="Times New Roman"/>
          <w:color w:val="000000"/>
          <w:kern w:val="2"/>
          <w:sz w:val="28"/>
          <w:u w:val="single"/>
          <w:lang w:bidi="en-US"/>
          <w14:ligatures w14:val="standardContextual"/>
        </w:rPr>
        <w:t>практикант</w:t>
      </w:r>
      <w:r w:rsidRPr="00E15F83">
        <w:rPr>
          <w:rFonts w:ascii="Times New Roman" w:eastAsia="Times New Roman" w:hAnsi="Times New Roman" w:cs="Times New Roman"/>
          <w:color w:val="000000"/>
          <w:kern w:val="2"/>
          <w:sz w:val="28"/>
          <w:lang w:bidi="en-US"/>
          <w14:ligatures w14:val="standardContextual"/>
        </w:rPr>
        <w:t xml:space="preserve">_______________________________________________ </w:t>
      </w:r>
    </w:p>
    <w:p w:rsidR="00980665" w:rsidRPr="00E15F83" w:rsidRDefault="00980665" w:rsidP="00980665">
      <w:pPr>
        <w:spacing w:after="97" w:line="259" w:lineRule="auto"/>
        <w:rPr>
          <w:rFonts w:ascii="Times New Roman" w:eastAsia="Times New Roman" w:hAnsi="Times New Roman" w:cs="Times New Roman"/>
          <w:color w:val="000000"/>
          <w:kern w:val="2"/>
          <w:sz w:val="28"/>
          <w:lang w:bidi="en-US"/>
          <w14:ligatures w14:val="standardContextual"/>
        </w:rPr>
      </w:pPr>
    </w:p>
    <w:p w:rsidR="00980665" w:rsidRPr="00E15F83" w:rsidRDefault="00980665" w:rsidP="00980665">
      <w:pPr>
        <w:spacing w:after="23" w:line="267" w:lineRule="auto"/>
        <w:ind w:left="-15"/>
        <w:jc w:val="both"/>
        <w:rPr>
          <w:rFonts w:ascii="Times New Roman" w:eastAsia="Times New Roman" w:hAnsi="Times New Roman" w:cs="Times New Roman"/>
          <w:color w:val="000000"/>
          <w:kern w:val="2"/>
          <w:sz w:val="28"/>
          <w:u w:val="single"/>
          <w:lang w:bidi="en-US"/>
          <w14:ligatures w14:val="standardContextual"/>
        </w:rPr>
      </w:pPr>
      <w:r w:rsidRPr="00E15F83">
        <w:rPr>
          <w:rFonts w:ascii="Calibri" w:eastAsia="Calibri" w:hAnsi="Calibri" w:cs="Calibri"/>
          <w:noProof/>
          <w:color w:val="000000"/>
          <w:kern w:val="2"/>
          <w:lang w:eastAsia="ru-RU"/>
          <w14:ligatures w14:val="standardContextual"/>
        </w:rPr>
        <mc:AlternateContent>
          <mc:Choice Requires="wpg">
            <w:drawing>
              <wp:anchor distT="0" distB="0" distL="114300" distR="114300" simplePos="0" relativeHeight="251659264" behindDoc="1" locked="0" layoutInCell="1" allowOverlap="1" wp14:anchorId="68D193F2" wp14:editId="4B25984F">
                <wp:simplePos x="0" y="0"/>
                <wp:positionH relativeFrom="column">
                  <wp:posOffset>7823</wp:posOffset>
                </wp:positionH>
                <wp:positionV relativeFrom="paragraph">
                  <wp:posOffset>-71073</wp:posOffset>
                </wp:positionV>
                <wp:extent cx="5919470" cy="245110"/>
                <wp:effectExtent l="0" t="0" r="0" b="0"/>
                <wp:wrapNone/>
                <wp:docPr id="18206" name="Group 18206"/>
                <wp:cNvGraphicFramePr/>
                <a:graphic xmlns:a="http://schemas.openxmlformats.org/drawingml/2006/main">
                  <a:graphicData uri="http://schemas.microsoft.com/office/word/2010/wordprocessingGroup">
                    <wpg:wgp>
                      <wpg:cNvGrpSpPr/>
                      <wpg:grpSpPr>
                        <a:xfrm>
                          <a:off x="0" y="0"/>
                          <a:ext cx="5919470" cy="245110"/>
                          <a:chOff x="0" y="0"/>
                          <a:chExt cx="5919470" cy="245110"/>
                        </a:xfrm>
                      </wpg:grpSpPr>
                      <wps:wsp>
                        <wps:cNvPr id="1568" name="Shape 1568"/>
                        <wps:cNvSpPr/>
                        <wps:spPr>
                          <a:xfrm>
                            <a:off x="0" y="0"/>
                            <a:ext cx="5919470" cy="0"/>
                          </a:xfrm>
                          <a:custGeom>
                            <a:avLst/>
                            <a:gdLst/>
                            <a:ahLst/>
                            <a:cxnLst/>
                            <a:rect l="0" t="0" r="0" b="0"/>
                            <a:pathLst>
                              <a:path w="5919470">
                                <a:moveTo>
                                  <a:pt x="0" y="0"/>
                                </a:moveTo>
                                <a:lnTo>
                                  <a:pt x="5919470" y="0"/>
                                </a:lnTo>
                              </a:path>
                            </a:pathLst>
                          </a:custGeom>
                          <a:noFill/>
                          <a:ln w="7132" cap="flat" cmpd="sng" algn="ctr">
                            <a:solidFill>
                              <a:srgbClr val="000000">
                                <a:shade val="95000"/>
                                <a:satMod val="105000"/>
                              </a:srgbClr>
                            </a:solidFill>
                            <a:prstDash val="solid"/>
                            <a:round/>
                          </a:ln>
                          <a:effectLst/>
                        </wps:spPr>
                        <wps:bodyPr/>
                      </wps:wsp>
                      <wps:wsp>
                        <wps:cNvPr id="1569" name="Shape 1569"/>
                        <wps:cNvSpPr/>
                        <wps:spPr>
                          <a:xfrm>
                            <a:off x="2680335" y="245110"/>
                            <a:ext cx="3230880" cy="0"/>
                          </a:xfrm>
                          <a:custGeom>
                            <a:avLst/>
                            <a:gdLst/>
                            <a:ahLst/>
                            <a:cxnLst/>
                            <a:rect l="0" t="0" r="0" b="0"/>
                            <a:pathLst>
                              <a:path w="3230880">
                                <a:moveTo>
                                  <a:pt x="0" y="0"/>
                                </a:moveTo>
                                <a:lnTo>
                                  <a:pt x="3230880" y="0"/>
                                </a:lnTo>
                              </a:path>
                            </a:pathLst>
                          </a:custGeom>
                          <a:noFill/>
                          <a:ln w="7132" cap="flat" cmpd="sng" algn="ctr">
                            <a:solidFill>
                              <a:srgbClr val="000000">
                                <a:shade val="95000"/>
                                <a:satMod val="105000"/>
                              </a:srgbClr>
                            </a:solidFill>
                            <a:prstDash val="solid"/>
                            <a:round/>
                          </a:ln>
                          <a:effectLst/>
                        </wps:spPr>
                        <wps:bodyPr/>
                      </wps:wsp>
                    </wpg:wgp>
                  </a:graphicData>
                </a:graphic>
              </wp:anchor>
            </w:drawing>
          </mc:Choice>
          <mc:Fallback>
            <w:pict>
              <v:group id="Group 18206" o:spid="_x0000_s1026" style="position:absolute;margin-left:.6pt;margin-top:-5.6pt;width:466.1pt;height:19.3pt;z-index:-251657216" coordsize="59194,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">
                <v:shape id="Shape 1568" o:spid="_x0000_s1027" style="position:absolute;width:59194;height:0;visibility:visible;mso-wrap-style:square;v-text-anchor:top" coordsize="59194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D1f8YA&#10;AADdAAAADwAAAGRycy9kb3ducmV2LnhtbESPT2sCMRDF74V+hzCFXkrNVlBkaxSxFKQ3/6Aeh800&#10;u3Qz2W6ymn77zkHwNsN7895v5svsW3WhPjaBDbyNClDEVbANOwOH/efrDFRMyBbbwGTgjyIsF48P&#10;cyxtuPKWLrvklIRwLNFAnVJXah2rmjzGUeiIRfsOvccka++07fEq4b7V46KYao8NS0ONHa1rqn52&#10;gzew/jg0wzkPZ/fVTTCfjq56+V0Z8/yUV++gEuV0N9+uN1bwJ1PBlW9kBL3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D1f8YAAADdAAAADwAAAAAAAAAAAAAAAACYAgAAZHJz&#10;L2Rvd25yZXYueG1sUEsFBgAAAAAEAAQA9QAAAIsDAAAAAA==&#10;" path="m,l5919470,e" filled="f" strokeweight=".19811mm">
                  <v:path arrowok="t" textboxrect="0,0,5919470,0"/>
                </v:shape>
                <v:shape id="Shape 1569" o:spid="_x0000_s1028" style="position:absolute;left:26803;top:2451;width:32309;height:0;visibility:visible;mso-wrap-style:square;v-text-anchor:top" coordsize="3230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qRMIA&#10;AADdAAAADwAAAGRycy9kb3ducmV2LnhtbERPS4vCMBC+C/sfwizszaYraLVrFBEXvIn1Ad7GZmyL&#10;zaQ0Ubv/fiMI3ubje8503pla3Kl1lWUF31EMgji3uuJCwX732x+DcB5ZY22ZFPyRg/nsozfFVNsH&#10;b+me+UKEEHYpKii9b1IpXV6SQRfZhjhwF9sa9AG2hdQtPkK4qeUgjkfSYMWhocSGliXl1+xmFJyc&#10;GyabQbLK6Hyom2Ny8df1Rqmvz27xA8JT59/il3utw/zhaALPb8IJ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C6pEwgAAAN0AAAAPAAAAAAAAAAAAAAAAAJgCAABkcnMvZG93&#10;bnJldi54bWxQSwUGAAAAAAQABAD1AAAAhwMAAAAA&#10;" path="m,l3230880,e" filled="f" strokeweight=".19811mm">
                  <v:path arrowok="t" textboxrect="0,0,3230880,0"/>
                </v:shape>
              </v:group>
            </w:pict>
          </mc:Fallback>
        </mc:AlternateContent>
      </w:r>
      <w:r w:rsidRPr="00E15F83">
        <w:rPr>
          <w:rFonts w:ascii="Times New Roman" w:eastAsia="Times New Roman" w:hAnsi="Times New Roman" w:cs="Times New Roman"/>
          <w:color w:val="000000"/>
          <w:kern w:val="2"/>
          <w:sz w:val="28"/>
          <w:lang w:bidi="en-US"/>
          <w14:ligatures w14:val="standardContextual"/>
        </w:rPr>
        <w:t xml:space="preserve">для выполнения видов работ:  Знакомство со структурой и научной </w:t>
      </w:r>
      <w:r w:rsidRPr="00E15F83">
        <w:rPr>
          <w:rFonts w:ascii="Times New Roman" w:eastAsia="Times New Roman" w:hAnsi="Times New Roman" w:cs="Times New Roman"/>
          <w:color w:val="000000"/>
          <w:kern w:val="2"/>
          <w:sz w:val="28"/>
          <w:u w:val="single" w:color="000000"/>
          <w:lang w:bidi="en-US"/>
          <w14:ligatures w14:val="standardContextual"/>
        </w:rPr>
        <w:t xml:space="preserve">деятельностью </w:t>
      </w:r>
      <w:r w:rsidRPr="00E15F83">
        <w:rPr>
          <w:rFonts w:ascii="Times New Roman" w:eastAsia="Times New Roman" w:hAnsi="Times New Roman" w:cs="Times New Roman"/>
          <w:color w:val="000000"/>
          <w:kern w:val="2"/>
          <w:sz w:val="28"/>
          <w:u w:val="single" w:color="000000"/>
          <w:lang w:bidi="en-US"/>
          <w14:ligatures w14:val="standardContextual"/>
        </w:rPr>
        <w:tab/>
        <w:t xml:space="preserve">организации, </w:t>
      </w:r>
      <w:r w:rsidRPr="00E15F83">
        <w:rPr>
          <w:rFonts w:ascii="Times New Roman" w:eastAsia="Times New Roman" w:hAnsi="Times New Roman" w:cs="Times New Roman"/>
          <w:color w:val="000000"/>
          <w:kern w:val="2"/>
          <w:sz w:val="28"/>
          <w:u w:val="single" w:color="000000"/>
          <w:lang w:bidi="en-US"/>
          <w14:ligatures w14:val="standardContextual"/>
        </w:rPr>
        <w:tab/>
        <w:t xml:space="preserve">объектами </w:t>
      </w:r>
      <w:r w:rsidRPr="00E15F83">
        <w:rPr>
          <w:rFonts w:ascii="Times New Roman" w:eastAsia="Times New Roman" w:hAnsi="Times New Roman" w:cs="Times New Roman"/>
          <w:color w:val="000000"/>
          <w:kern w:val="2"/>
          <w:sz w:val="28"/>
          <w:u w:val="single" w:color="000000"/>
          <w:lang w:bidi="en-US"/>
          <w14:ligatures w14:val="standardContextual"/>
        </w:rPr>
        <w:tab/>
        <w:t xml:space="preserve">и </w:t>
      </w:r>
      <w:r w:rsidRPr="00E15F83">
        <w:rPr>
          <w:rFonts w:ascii="Times New Roman" w:eastAsia="Times New Roman" w:hAnsi="Times New Roman" w:cs="Times New Roman"/>
          <w:color w:val="000000"/>
          <w:kern w:val="2"/>
          <w:sz w:val="28"/>
          <w:u w:val="single" w:color="000000"/>
          <w:lang w:bidi="en-US"/>
          <w14:ligatures w14:val="standardContextual"/>
        </w:rPr>
        <w:tab/>
        <w:t xml:space="preserve">методами </w:t>
      </w:r>
      <w:r w:rsidRPr="00E15F83">
        <w:rPr>
          <w:rFonts w:ascii="Times New Roman" w:eastAsia="Times New Roman" w:hAnsi="Times New Roman" w:cs="Times New Roman"/>
          <w:color w:val="000000"/>
          <w:kern w:val="2"/>
          <w:sz w:val="28"/>
          <w:u w:val="single" w:color="000000"/>
          <w:lang w:bidi="en-US"/>
          <w14:ligatures w14:val="standardContextual"/>
        </w:rPr>
        <w:tab/>
        <w:t>исследований</w:t>
      </w:r>
      <w:r w:rsidRPr="00E15F83">
        <w:rPr>
          <w:rFonts w:ascii="Times New Roman" w:eastAsia="Times New Roman" w:hAnsi="Times New Roman" w:cs="Times New Roman"/>
          <w:color w:val="000000"/>
          <w:kern w:val="2"/>
          <w:sz w:val="28"/>
          <w:lang w:bidi="en-US"/>
          <w14:ligatures w14:val="standardContextual"/>
        </w:rPr>
        <w:t xml:space="preserve"> (демонстрация объектов и методов исследования), </w:t>
      </w:r>
      <w:r w:rsidRPr="00E15F83">
        <w:rPr>
          <w:rFonts w:ascii="Times New Roman" w:eastAsia="Times New Roman" w:hAnsi="Times New Roman" w:cs="Times New Roman"/>
          <w:color w:val="000000"/>
          <w:kern w:val="2"/>
          <w:sz w:val="28"/>
          <w:u w:val="single"/>
          <w:lang w:bidi="en-US"/>
          <w14:ligatures w14:val="standardContextual"/>
        </w:rPr>
        <w:t xml:space="preserve">обработка полученной </w:t>
      </w:r>
      <w:r w:rsidRPr="00E15F83">
        <w:rPr>
          <w:rFonts w:ascii="Times New Roman" w:eastAsia="Times New Roman" w:hAnsi="Times New Roman" w:cs="Times New Roman"/>
          <w:color w:val="000000"/>
          <w:kern w:val="2"/>
          <w:sz w:val="28"/>
          <w:u w:val="single" w:color="000000"/>
          <w:lang w:bidi="en-US"/>
          <w14:ligatures w14:val="standardContextual"/>
        </w:rPr>
        <w:t>информации. Подготовка полевого оборудования. Проведения полевых</w:t>
      </w:r>
      <w:r w:rsidRPr="00E15F83">
        <w:rPr>
          <w:rFonts w:ascii="Times New Roman" w:eastAsia="Times New Roman" w:hAnsi="Times New Roman" w:cs="Times New Roman"/>
          <w:color w:val="000000"/>
          <w:kern w:val="2"/>
          <w:sz w:val="28"/>
          <w:lang w:bidi="en-US"/>
          <w14:ligatures w14:val="standardContextual"/>
        </w:rPr>
        <w:t xml:space="preserve"> </w:t>
      </w:r>
      <w:r w:rsidRPr="00E15F83">
        <w:rPr>
          <w:rFonts w:ascii="Times New Roman" w:eastAsia="Times New Roman" w:hAnsi="Times New Roman" w:cs="Times New Roman"/>
          <w:color w:val="000000"/>
          <w:kern w:val="2"/>
          <w:sz w:val="28"/>
          <w:u w:val="single"/>
          <w:lang w:bidi="en-US"/>
          <w14:ligatures w14:val="standardContextual"/>
        </w:rPr>
        <w:t>исследований на объектах лесного хозяйства</w:t>
      </w:r>
      <w:r w:rsidRPr="00E15F83">
        <w:rPr>
          <w:rFonts w:ascii="Times New Roman" w:eastAsia="Times New Roman" w:hAnsi="Times New Roman" w:cs="Times New Roman"/>
          <w:color w:val="000000"/>
          <w:kern w:val="2"/>
          <w:sz w:val="28"/>
          <w:lang w:bidi="en-US"/>
          <w14:ligatures w14:val="standardContextual"/>
        </w:rPr>
        <w:t xml:space="preserve"> </w:t>
      </w:r>
    </w:p>
    <w:p w:rsidR="00980665" w:rsidRPr="00E15F83" w:rsidRDefault="00980665" w:rsidP="00980665">
      <w:pPr>
        <w:spacing w:after="58" w:line="259" w:lineRule="auto"/>
        <w:rPr>
          <w:rFonts w:ascii="Times New Roman" w:eastAsia="Times New Roman" w:hAnsi="Times New Roman" w:cs="Times New Roman"/>
          <w:color w:val="000000"/>
          <w:kern w:val="2"/>
          <w:sz w:val="28"/>
          <w:lang w:val="en-US" w:bidi="en-US"/>
          <w14:ligatures w14:val="standardContextual"/>
        </w:rPr>
      </w:pPr>
      <w:r w:rsidRPr="00E15F83">
        <w:rPr>
          <w:rFonts w:ascii="Calibri" w:eastAsia="Calibri" w:hAnsi="Calibri" w:cs="Calibri"/>
          <w:noProof/>
          <w:color w:val="000000"/>
          <w:kern w:val="2"/>
          <w:lang w:eastAsia="ru-RU"/>
          <w14:ligatures w14:val="standardContextual"/>
        </w:rPr>
        <mc:AlternateContent>
          <mc:Choice Requires="wpg">
            <w:drawing>
              <wp:inline distT="0" distB="0" distL="0" distR="0" wp14:anchorId="7C50F007" wp14:editId="48153ADF">
                <wp:extent cx="5919470" cy="7132"/>
                <wp:effectExtent l="0" t="0" r="0" b="0"/>
                <wp:docPr id="18209" name="Group 18209"/>
                <wp:cNvGraphicFramePr/>
                <a:graphic xmlns:a="http://schemas.openxmlformats.org/drawingml/2006/main">
                  <a:graphicData uri="http://schemas.microsoft.com/office/word/2010/wordprocessingGroup">
                    <wpg:wgp>
                      <wpg:cNvGrpSpPr/>
                      <wpg:grpSpPr>
                        <a:xfrm>
                          <a:off x="0" y="0"/>
                          <a:ext cx="5919470" cy="7132"/>
                          <a:chOff x="0" y="0"/>
                          <a:chExt cx="5919470" cy="7132"/>
                        </a:xfrm>
                      </wpg:grpSpPr>
                      <wps:wsp>
                        <wps:cNvPr id="1573" name="Shape 1573"/>
                        <wps:cNvSpPr/>
                        <wps:spPr>
                          <a:xfrm>
                            <a:off x="0" y="0"/>
                            <a:ext cx="5919470" cy="0"/>
                          </a:xfrm>
                          <a:custGeom>
                            <a:avLst/>
                            <a:gdLst/>
                            <a:ahLst/>
                            <a:cxnLst/>
                            <a:rect l="0" t="0" r="0" b="0"/>
                            <a:pathLst>
                              <a:path w="5919470">
                                <a:moveTo>
                                  <a:pt x="0" y="0"/>
                                </a:moveTo>
                                <a:lnTo>
                                  <a:pt x="5919470" y="0"/>
                                </a:lnTo>
                              </a:path>
                            </a:pathLst>
                          </a:custGeom>
                          <a:noFill/>
                          <a:ln w="7132" cap="flat" cmpd="sng" algn="ctr">
                            <a:solidFill>
                              <a:srgbClr val="000000">
                                <a:shade val="95000"/>
                                <a:satMod val="105000"/>
                              </a:srgbClr>
                            </a:solidFill>
                            <a:prstDash val="solid"/>
                            <a:round/>
                          </a:ln>
                          <a:effectLst/>
                        </wps:spPr>
                        <wps:bodyPr/>
                      </wps:wsp>
                    </wpg:wgp>
                  </a:graphicData>
                </a:graphic>
              </wp:inline>
            </w:drawing>
          </mc:Choice>
          <mc:Fallback>
            <w:pict>
              <v:group id="Group 18209" o:spid="_x0000_s1026" style="width:466.1pt;height:.55pt;mso-position-horizontal-relative:char;mso-position-vertical-relative:line" coordsize="5919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">
                <v:shape id="Shape 1573" o:spid="_x0000_s1027" style="position:absolute;width:59194;height:0;visibility:visible;mso-wrap-style:square;v-text-anchor:top" coordsize="59194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3x08MA&#10;AADdAAAADwAAAGRycy9kb3ducmV2LnhtbERPTWsCMRC9C/0PYQpeRLO22JatUcQilN60Uj0OmzG7&#10;uJmsm6zGf28Kgrd5vM+ZzqOtxZlaXzlWMB5lIIgLpys2Cra/q+EHCB+QNdaOScGVPMxnT70p5tpd&#10;eE3nTTAihbDPUUEZQpNL6YuSLPqRa4gTd3CtxZBga6Ru8ZLCbS1fsuxNWqw4NZTY0LKk4rjprILl&#10;17bq9rHbm59mgnH3Z4rBaaFU/zkuPkEEiuEhvru/dZo/eX+F/2/SC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3x08MAAADdAAAADwAAAAAAAAAAAAAAAACYAgAAZHJzL2Rv&#10;d25yZXYueG1sUEsFBgAAAAAEAAQA9QAAAIgDAAAAAA==&#10;" path="m,l5919470,e" filled="f" strokeweight=".19811mm">
                  <v:path arrowok="t" textboxrect="0,0,5919470,0"/>
                </v:shape>
                <w10:anchorlock/>
              </v:group>
            </w:pict>
          </mc:Fallback>
        </mc:AlternateContent>
      </w:r>
    </w:p>
    <w:p w:rsidR="00980665" w:rsidRPr="00E15F83" w:rsidRDefault="00980665" w:rsidP="00980665">
      <w:pPr>
        <w:spacing w:after="0" w:line="259" w:lineRule="auto"/>
        <w:rPr>
          <w:rFonts w:ascii="Times New Roman" w:eastAsia="Times New Roman" w:hAnsi="Times New Roman" w:cs="Times New Roman"/>
          <w:color w:val="000000"/>
          <w:kern w:val="2"/>
          <w:sz w:val="28"/>
          <w:lang w:val="en-US" w:bidi="en-US"/>
          <w14:ligatures w14:val="standardContextual"/>
        </w:rPr>
      </w:pPr>
      <w:r w:rsidRPr="00E15F83">
        <w:rPr>
          <w:rFonts w:ascii="Calibri" w:eastAsia="Calibri" w:hAnsi="Calibri" w:cs="Calibri"/>
          <w:noProof/>
          <w:color w:val="000000"/>
          <w:kern w:val="2"/>
          <w:lang w:eastAsia="ru-RU"/>
          <w14:ligatures w14:val="standardContextual"/>
        </w:rPr>
        <mc:AlternateContent>
          <mc:Choice Requires="wpg">
            <w:drawing>
              <wp:inline distT="0" distB="0" distL="0" distR="0" wp14:anchorId="71806070" wp14:editId="6500AA50">
                <wp:extent cx="5919471" cy="7132"/>
                <wp:effectExtent l="0" t="0" r="0" b="0"/>
                <wp:docPr id="18211" name="Group 18211"/>
                <wp:cNvGraphicFramePr/>
                <a:graphic xmlns:a="http://schemas.openxmlformats.org/drawingml/2006/main">
                  <a:graphicData uri="http://schemas.microsoft.com/office/word/2010/wordprocessingGroup">
                    <wpg:wgp>
                      <wpg:cNvGrpSpPr/>
                      <wpg:grpSpPr>
                        <a:xfrm>
                          <a:off x="0" y="0"/>
                          <a:ext cx="5919471" cy="7132"/>
                          <a:chOff x="0" y="0"/>
                          <a:chExt cx="5919471" cy="7132"/>
                        </a:xfrm>
                      </wpg:grpSpPr>
                      <wps:wsp>
                        <wps:cNvPr id="1574" name="Shape 1574"/>
                        <wps:cNvSpPr/>
                        <wps:spPr>
                          <a:xfrm>
                            <a:off x="0" y="0"/>
                            <a:ext cx="5919471" cy="0"/>
                          </a:xfrm>
                          <a:custGeom>
                            <a:avLst/>
                            <a:gdLst/>
                            <a:ahLst/>
                            <a:cxnLst/>
                            <a:rect l="0" t="0" r="0" b="0"/>
                            <a:pathLst>
                              <a:path w="5919471">
                                <a:moveTo>
                                  <a:pt x="0" y="0"/>
                                </a:moveTo>
                                <a:lnTo>
                                  <a:pt x="5919471" y="0"/>
                                </a:lnTo>
                              </a:path>
                            </a:pathLst>
                          </a:custGeom>
                          <a:noFill/>
                          <a:ln w="7132" cap="flat" cmpd="sng" algn="ctr">
                            <a:solidFill>
                              <a:srgbClr val="000000">
                                <a:shade val="95000"/>
                                <a:satMod val="105000"/>
                              </a:srgbClr>
                            </a:solidFill>
                            <a:prstDash val="solid"/>
                            <a:round/>
                          </a:ln>
                          <a:effectLst/>
                        </wps:spPr>
                        <wps:bodyPr/>
                      </wps:wsp>
                    </wpg:wgp>
                  </a:graphicData>
                </a:graphic>
              </wp:inline>
            </w:drawing>
          </mc:Choice>
          <mc:Fallback>
            <w:pict>
              <v:group id="Group 18211" o:spid="_x0000_s1026" style="width:466.1pt;height:.55pt;mso-position-horizontal-relative:char;mso-position-vertical-relative:line" coordsize="5919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">
                <v:shape id="Shape 1574" o:spid="_x0000_s1027" style="position:absolute;width:59194;height:0;visibility:visible;mso-wrap-style:square;v-text-anchor:top" coordsize="59194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468IA&#10;AADdAAAADwAAAGRycy9kb3ducmV2LnhtbERPS4vCMBC+L+x/CCN4W1NFXalGWQQfN6nuQW9DM7bB&#10;ZlKaaOu/N8LC3ubje85i1dlKPKjxxrGC4SABQZw7bbhQ8HvafM1A+ICssXJMCp7kYbX8/Fhgql3L&#10;GT2OoRAxhH2KCsoQ6lRKn5dk0Q9cTRy5q2sshgibQuoG2xhuKzlKkqm0aDg2lFjTuqT8drxbBdl5&#10;a9rT7VLxZVrvssNu7Z4bo1S/1/3MQQTqwr/4z73Xcf7kewzvb+IJ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93jrwgAAAN0AAAAPAAAAAAAAAAAAAAAAAJgCAABkcnMvZG93&#10;bnJldi54bWxQSwUGAAAAAAQABAD1AAAAhwMAAAAA&#10;" path="m,l5919471,e" filled="f" strokeweight=".19811mm">
                  <v:path arrowok="t" textboxrect="0,0,5919471,0"/>
                </v:shape>
                <w10:anchorlock/>
              </v:group>
            </w:pict>
          </mc:Fallback>
        </mc:AlternateContent>
      </w:r>
    </w:p>
    <w:p w:rsidR="00980665" w:rsidRPr="00E15F83" w:rsidRDefault="00980665" w:rsidP="00980665">
      <w:pPr>
        <w:spacing w:after="47" w:line="259" w:lineRule="auto"/>
        <w:ind w:left="1"/>
        <w:rPr>
          <w:rFonts w:ascii="Times New Roman" w:eastAsia="Times New Roman" w:hAnsi="Times New Roman" w:cs="Times New Roman"/>
          <w:color w:val="000000"/>
          <w:kern w:val="2"/>
          <w:sz w:val="28"/>
          <w:lang w:val="en-US" w:bidi="en-US"/>
          <w14:ligatures w14:val="standardContextual"/>
        </w:rPr>
      </w:pPr>
    </w:p>
    <w:p w:rsidR="00980665" w:rsidRPr="00E15F83" w:rsidRDefault="00980665" w:rsidP="00980665">
      <w:pPr>
        <w:spacing w:after="245" w:line="259" w:lineRule="auto"/>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7"/>
          <w:lang w:bidi="en-US"/>
          <w14:ligatures w14:val="standardContextual"/>
        </w:rPr>
        <w:t xml:space="preserve"> </w:t>
      </w:r>
    </w:p>
    <w:p w:rsidR="00980665" w:rsidRPr="00E15F83" w:rsidRDefault="00980665" w:rsidP="00980665">
      <w:pPr>
        <w:spacing w:after="33" w:line="267" w:lineRule="auto"/>
        <w:ind w:left="4"/>
        <w:jc w:val="both"/>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 xml:space="preserve">Руководитель практики </w:t>
      </w:r>
    </w:p>
    <w:p w:rsidR="00980665" w:rsidRPr="00E15F83" w:rsidRDefault="00980665" w:rsidP="00980665">
      <w:pPr>
        <w:spacing w:after="5" w:line="267" w:lineRule="auto"/>
        <w:ind w:left="4"/>
        <w:jc w:val="both"/>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 xml:space="preserve">от Казанского ГАУ </w:t>
      </w:r>
      <w:r>
        <w:rPr>
          <w:rFonts w:ascii="Times New Roman" w:eastAsia="Times New Roman" w:hAnsi="Times New Roman" w:cs="Times New Roman"/>
          <w:color w:val="000000"/>
          <w:kern w:val="2"/>
          <w:sz w:val="28"/>
          <w:u w:val="single" w:color="000000"/>
          <w:lang w:bidi="en-US"/>
          <w14:ligatures w14:val="standardContextual"/>
        </w:rPr>
        <w:t xml:space="preserve">               </w:t>
      </w:r>
      <w:proofErr w:type="spellStart"/>
      <w:r>
        <w:rPr>
          <w:rFonts w:ascii="Times New Roman" w:eastAsia="Times New Roman" w:hAnsi="Times New Roman" w:cs="Times New Roman"/>
          <w:color w:val="000000"/>
          <w:kern w:val="2"/>
          <w:sz w:val="28"/>
          <w:u w:val="single" w:color="000000"/>
          <w:lang w:bidi="en-US"/>
          <w14:ligatures w14:val="standardContextual"/>
        </w:rPr>
        <w:t>Ятманова</w:t>
      </w:r>
      <w:proofErr w:type="spellEnd"/>
      <w:r>
        <w:rPr>
          <w:rFonts w:ascii="Times New Roman" w:eastAsia="Times New Roman" w:hAnsi="Times New Roman" w:cs="Times New Roman"/>
          <w:color w:val="000000"/>
          <w:kern w:val="2"/>
          <w:sz w:val="28"/>
          <w:u w:val="single" w:color="000000"/>
          <w:lang w:bidi="en-US"/>
          <w14:ligatures w14:val="standardContextual"/>
        </w:rPr>
        <w:t xml:space="preserve"> Н.М.</w:t>
      </w:r>
      <w:r w:rsidRPr="00E15F83">
        <w:rPr>
          <w:rFonts w:ascii="Times New Roman" w:eastAsia="Times New Roman" w:hAnsi="Times New Roman" w:cs="Times New Roman"/>
          <w:color w:val="000000"/>
          <w:kern w:val="2"/>
          <w:sz w:val="28"/>
          <w:u w:val="single" w:color="000000"/>
          <w:lang w:bidi="en-US"/>
          <w14:ligatures w14:val="standardContextual"/>
        </w:rPr>
        <w:t xml:space="preserve">                 </w:t>
      </w:r>
      <w:r w:rsidRPr="00E15F83">
        <w:rPr>
          <w:rFonts w:ascii="Times New Roman" w:eastAsia="Times New Roman" w:hAnsi="Times New Roman" w:cs="Times New Roman"/>
          <w:color w:val="000000"/>
          <w:kern w:val="2"/>
          <w:sz w:val="28"/>
          <w:lang w:bidi="en-US"/>
          <w14:ligatures w14:val="standardContextual"/>
        </w:rPr>
        <w:t xml:space="preserve">            </w:t>
      </w:r>
      <w:r w:rsidRPr="00E15F83">
        <w:rPr>
          <w:rFonts w:ascii="Times New Roman" w:eastAsia="Times New Roman" w:hAnsi="Times New Roman" w:cs="Times New Roman"/>
          <w:color w:val="000000"/>
          <w:kern w:val="2"/>
          <w:sz w:val="28"/>
          <w:u w:val="single" w:color="000000"/>
          <w:lang w:bidi="en-US"/>
          <w14:ligatures w14:val="standardContextual"/>
        </w:rPr>
        <w:t xml:space="preserve">                   </w:t>
      </w:r>
      <w:r w:rsidRPr="00E15F83">
        <w:rPr>
          <w:rFonts w:ascii="Times New Roman" w:eastAsia="Times New Roman" w:hAnsi="Times New Roman" w:cs="Times New Roman"/>
          <w:color w:val="000000"/>
          <w:kern w:val="2"/>
          <w:sz w:val="10"/>
          <w:lang w:bidi="en-US"/>
          <w14:ligatures w14:val="standardContextual"/>
        </w:rPr>
        <w:t>.</w:t>
      </w:r>
      <w:r w:rsidRPr="00E15F83">
        <w:rPr>
          <w:rFonts w:ascii="Times New Roman" w:eastAsia="Times New Roman" w:hAnsi="Times New Roman" w:cs="Times New Roman"/>
          <w:color w:val="000000"/>
          <w:kern w:val="2"/>
          <w:sz w:val="28"/>
          <w:lang w:bidi="en-US"/>
          <w14:ligatures w14:val="standardContextual"/>
        </w:rPr>
        <w:t xml:space="preserve">                            </w:t>
      </w:r>
    </w:p>
    <w:p w:rsidR="00980665" w:rsidRPr="00E15F83" w:rsidRDefault="00980665" w:rsidP="00980665">
      <w:pPr>
        <w:spacing w:after="4" w:line="259" w:lineRule="auto"/>
        <w:ind w:left="2615" w:hanging="10"/>
        <w:jc w:val="center"/>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0"/>
          <w:lang w:bidi="en-US"/>
          <w14:ligatures w14:val="standardContextual"/>
        </w:rPr>
        <w:t xml:space="preserve">(Ф.И.О)                                             </w:t>
      </w:r>
      <w:r>
        <w:rPr>
          <w:rFonts w:ascii="Times New Roman" w:eastAsia="Times New Roman" w:hAnsi="Times New Roman" w:cs="Times New Roman"/>
          <w:color w:val="000000"/>
          <w:kern w:val="2"/>
          <w:sz w:val="20"/>
          <w:lang w:bidi="en-US"/>
          <w14:ligatures w14:val="standardContextual"/>
        </w:rPr>
        <w:t xml:space="preserve">             </w:t>
      </w:r>
      <w:r w:rsidRPr="00E15F83">
        <w:rPr>
          <w:rFonts w:ascii="Times New Roman" w:eastAsia="Times New Roman" w:hAnsi="Times New Roman" w:cs="Times New Roman"/>
          <w:color w:val="000000"/>
          <w:kern w:val="2"/>
          <w:sz w:val="20"/>
          <w:lang w:bidi="en-US"/>
          <w14:ligatures w14:val="standardContextual"/>
        </w:rPr>
        <w:t xml:space="preserve"> (подпись) </w:t>
      </w:r>
    </w:p>
    <w:p w:rsidR="00980665" w:rsidRPr="00E15F83" w:rsidRDefault="00980665" w:rsidP="00980665">
      <w:pPr>
        <w:spacing w:after="14" w:line="259" w:lineRule="auto"/>
        <w:ind w:right="589"/>
        <w:jc w:val="right"/>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0"/>
          <w:lang w:bidi="en-US"/>
          <w14:ligatures w14:val="standardContextual"/>
        </w:rPr>
        <w:t xml:space="preserve"> </w:t>
      </w:r>
    </w:p>
    <w:p w:rsidR="00980665" w:rsidRPr="00E15F83" w:rsidRDefault="00980665" w:rsidP="00980665">
      <w:pPr>
        <w:spacing w:after="1" w:line="259" w:lineRule="auto"/>
        <w:ind w:left="10" w:right="421" w:hanging="10"/>
        <w:jc w:val="right"/>
        <w:rPr>
          <w:rFonts w:ascii="Times New Roman" w:eastAsia="Times New Roman" w:hAnsi="Times New Roman" w:cs="Times New Roman"/>
          <w:color w:val="000000"/>
          <w:kern w:val="2"/>
          <w:sz w:val="18"/>
          <w:lang w:bidi="en-US"/>
          <w14:ligatures w14:val="standardContextual"/>
        </w:rPr>
      </w:pPr>
      <w:r w:rsidRPr="00E15F83">
        <w:rPr>
          <w:rFonts w:ascii="Times New Roman" w:eastAsia="Times New Roman" w:hAnsi="Times New Roman" w:cs="Times New Roman"/>
          <w:color w:val="000000"/>
          <w:kern w:val="2"/>
          <w:sz w:val="12"/>
          <w:lang w:bidi="en-US"/>
          <w14:ligatures w14:val="standardContextual"/>
        </w:rPr>
        <w:t xml:space="preserve">М.П. </w:t>
      </w:r>
    </w:p>
    <w:p w:rsidR="00980665" w:rsidRPr="00E15F83" w:rsidRDefault="00980665" w:rsidP="00980665">
      <w:pPr>
        <w:spacing w:after="0" w:line="259" w:lineRule="auto"/>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lang w:bidi="en-US"/>
          <w14:ligatures w14:val="standardContextual"/>
        </w:rPr>
        <w:t xml:space="preserve"> </w:t>
      </w:r>
    </w:p>
    <w:p w:rsidR="00980665" w:rsidRPr="00E15F83" w:rsidRDefault="00980665" w:rsidP="00980665">
      <w:pPr>
        <w:spacing w:after="93" w:line="259" w:lineRule="auto"/>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3"/>
          <w:lang w:bidi="en-US"/>
          <w14:ligatures w14:val="standardContextual"/>
        </w:rPr>
        <w:t xml:space="preserve"> </w:t>
      </w:r>
    </w:p>
    <w:p w:rsidR="00980665" w:rsidRPr="00E15F83" w:rsidRDefault="00980665" w:rsidP="00980665">
      <w:pPr>
        <w:spacing w:after="1" w:line="261" w:lineRule="auto"/>
        <w:ind w:left="14" w:hanging="10"/>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 xml:space="preserve">Студент                    </w:t>
      </w:r>
      <w:r>
        <w:rPr>
          <w:rFonts w:ascii="Times New Roman" w:eastAsia="Times New Roman" w:hAnsi="Times New Roman" w:cs="Times New Roman"/>
          <w:color w:val="000000"/>
          <w:kern w:val="2"/>
          <w:sz w:val="28"/>
          <w:u w:val="single" w:color="000000"/>
          <w:lang w:bidi="en-US"/>
          <w14:ligatures w14:val="standardContextual"/>
        </w:rPr>
        <w:t xml:space="preserve">          </w:t>
      </w:r>
      <w:proofErr w:type="spellStart"/>
      <w:r>
        <w:rPr>
          <w:rFonts w:ascii="Times New Roman" w:eastAsia="Times New Roman" w:hAnsi="Times New Roman" w:cs="Times New Roman"/>
          <w:color w:val="000000"/>
          <w:kern w:val="2"/>
          <w:sz w:val="28"/>
          <w:u w:val="single" w:color="000000"/>
          <w:lang w:bidi="en-US"/>
          <w14:ligatures w14:val="standardContextual"/>
        </w:rPr>
        <w:t>Гатауллина</w:t>
      </w:r>
      <w:proofErr w:type="spellEnd"/>
      <w:r>
        <w:rPr>
          <w:rFonts w:ascii="Times New Roman" w:eastAsia="Times New Roman" w:hAnsi="Times New Roman" w:cs="Times New Roman"/>
          <w:color w:val="000000"/>
          <w:kern w:val="2"/>
          <w:sz w:val="28"/>
          <w:u w:val="single" w:color="000000"/>
          <w:lang w:bidi="en-US"/>
          <w14:ligatures w14:val="standardContextual"/>
        </w:rPr>
        <w:t xml:space="preserve"> А.А</w:t>
      </w:r>
      <w:r w:rsidRPr="00E15F83">
        <w:rPr>
          <w:rFonts w:ascii="Times New Roman" w:eastAsia="Times New Roman" w:hAnsi="Times New Roman" w:cs="Times New Roman"/>
          <w:color w:val="000000"/>
          <w:kern w:val="2"/>
          <w:sz w:val="28"/>
          <w:u w:val="single" w:color="000000"/>
          <w:lang w:bidi="en-US"/>
          <w14:ligatures w14:val="standardContextual"/>
        </w:rPr>
        <w:t xml:space="preserve">.         </w:t>
      </w:r>
      <w:r w:rsidRPr="00E15F83">
        <w:rPr>
          <w:rFonts w:ascii="Times New Roman" w:eastAsia="Times New Roman" w:hAnsi="Times New Roman" w:cs="Times New Roman"/>
          <w:color w:val="000000"/>
          <w:kern w:val="2"/>
          <w:sz w:val="28"/>
          <w:lang w:bidi="en-US"/>
          <w14:ligatures w14:val="standardContextual"/>
        </w:rPr>
        <w:t xml:space="preserve">           </w:t>
      </w:r>
      <w:r>
        <w:rPr>
          <w:rFonts w:ascii="Times New Roman" w:eastAsia="Times New Roman" w:hAnsi="Times New Roman" w:cs="Times New Roman"/>
          <w:color w:val="000000"/>
          <w:kern w:val="2"/>
          <w:sz w:val="28"/>
          <w:lang w:bidi="en-US"/>
          <w14:ligatures w14:val="standardContextual"/>
        </w:rPr>
        <w:t xml:space="preserve">         </w:t>
      </w:r>
      <w:r w:rsidRPr="00E15F83">
        <w:rPr>
          <w:rFonts w:ascii="Times New Roman" w:eastAsia="Times New Roman" w:hAnsi="Times New Roman" w:cs="Times New Roman"/>
          <w:color w:val="000000"/>
          <w:kern w:val="2"/>
          <w:sz w:val="28"/>
          <w:lang w:bidi="en-US"/>
          <w14:ligatures w14:val="standardContextual"/>
        </w:rPr>
        <w:t xml:space="preserve"> </w:t>
      </w:r>
      <w:r w:rsidRPr="00E15F83">
        <w:rPr>
          <w:rFonts w:ascii="Times New Roman" w:eastAsia="Times New Roman" w:hAnsi="Times New Roman" w:cs="Times New Roman"/>
          <w:color w:val="000000"/>
          <w:kern w:val="2"/>
          <w:sz w:val="28"/>
          <w:u w:val="single" w:color="000000"/>
          <w:lang w:bidi="en-US"/>
          <w14:ligatures w14:val="standardContextual"/>
        </w:rPr>
        <w:t xml:space="preserve">                   </w:t>
      </w:r>
      <w:r w:rsidRPr="00E15F83">
        <w:rPr>
          <w:rFonts w:ascii="Times New Roman" w:eastAsia="Times New Roman" w:hAnsi="Times New Roman" w:cs="Times New Roman"/>
          <w:color w:val="000000"/>
          <w:kern w:val="2"/>
          <w:sz w:val="10"/>
          <w:lang w:bidi="en-US"/>
          <w14:ligatures w14:val="standardContextual"/>
        </w:rPr>
        <w:t>.</w:t>
      </w:r>
      <w:r w:rsidRPr="00E15F83">
        <w:rPr>
          <w:rFonts w:ascii="Times New Roman" w:eastAsia="Times New Roman" w:hAnsi="Times New Roman" w:cs="Times New Roman"/>
          <w:color w:val="000000"/>
          <w:kern w:val="2"/>
          <w:sz w:val="28"/>
          <w:lang w:bidi="en-US"/>
          <w14:ligatures w14:val="standardContextual"/>
        </w:rPr>
        <w:t xml:space="preserve">                            </w:t>
      </w:r>
    </w:p>
    <w:p w:rsidR="00980665" w:rsidRPr="00E15F83" w:rsidRDefault="00980665" w:rsidP="00980665">
      <w:pPr>
        <w:spacing w:after="50" w:line="259" w:lineRule="auto"/>
        <w:ind w:left="2615" w:hanging="10"/>
        <w:jc w:val="center"/>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0"/>
          <w:lang w:bidi="en-US"/>
          <w14:ligatures w14:val="standardContextual"/>
        </w:rPr>
        <w:t xml:space="preserve">(Ф.И.О)                                     </w:t>
      </w:r>
      <w:r>
        <w:rPr>
          <w:rFonts w:ascii="Times New Roman" w:eastAsia="Times New Roman" w:hAnsi="Times New Roman" w:cs="Times New Roman"/>
          <w:color w:val="000000"/>
          <w:kern w:val="2"/>
          <w:sz w:val="20"/>
          <w:lang w:bidi="en-US"/>
          <w14:ligatures w14:val="standardContextual"/>
        </w:rPr>
        <w:t xml:space="preserve"> </w:t>
      </w:r>
      <w:r w:rsidRPr="00E15F83">
        <w:rPr>
          <w:rFonts w:ascii="Times New Roman" w:eastAsia="Times New Roman" w:hAnsi="Times New Roman" w:cs="Times New Roman"/>
          <w:color w:val="000000"/>
          <w:kern w:val="2"/>
          <w:sz w:val="20"/>
          <w:lang w:bidi="en-US"/>
          <w14:ligatures w14:val="standardContextual"/>
        </w:rPr>
        <w:t xml:space="preserve">      </w:t>
      </w:r>
      <w:r>
        <w:rPr>
          <w:rFonts w:ascii="Times New Roman" w:eastAsia="Times New Roman" w:hAnsi="Times New Roman" w:cs="Times New Roman"/>
          <w:color w:val="000000"/>
          <w:kern w:val="2"/>
          <w:sz w:val="20"/>
          <w:lang w:bidi="en-US"/>
          <w14:ligatures w14:val="standardContextual"/>
        </w:rPr>
        <w:t xml:space="preserve">      </w:t>
      </w:r>
      <w:r w:rsidRPr="00E15F83">
        <w:rPr>
          <w:rFonts w:ascii="Times New Roman" w:eastAsia="Times New Roman" w:hAnsi="Times New Roman" w:cs="Times New Roman"/>
          <w:color w:val="000000"/>
          <w:kern w:val="2"/>
          <w:sz w:val="20"/>
          <w:lang w:bidi="en-US"/>
          <w14:ligatures w14:val="standardContextual"/>
        </w:rPr>
        <w:t xml:space="preserve"> (подпись) </w:t>
      </w:r>
    </w:p>
    <w:p w:rsidR="00980665" w:rsidRPr="00E15F83" w:rsidRDefault="00980665" w:rsidP="00980665">
      <w:pPr>
        <w:spacing w:after="0" w:line="259" w:lineRule="auto"/>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 xml:space="preserve"> </w:t>
      </w:r>
    </w:p>
    <w:p w:rsidR="00980665" w:rsidRPr="00E15F83" w:rsidRDefault="00980665" w:rsidP="00980665">
      <w:pPr>
        <w:spacing w:after="0" w:line="259" w:lineRule="auto"/>
        <w:rPr>
          <w:rFonts w:ascii="Times New Roman" w:eastAsia="Times New Roman" w:hAnsi="Times New Roman" w:cs="Times New Roman"/>
          <w:color w:val="000000"/>
          <w:kern w:val="2"/>
          <w:sz w:val="28"/>
          <w:lang w:bidi="en-US"/>
          <w14:ligatures w14:val="standardContextual"/>
        </w:rPr>
      </w:pPr>
    </w:p>
    <w:p w:rsidR="00980665" w:rsidRPr="00E15F83" w:rsidRDefault="00980665" w:rsidP="00980665">
      <w:pPr>
        <w:spacing w:after="0" w:line="259" w:lineRule="auto"/>
        <w:rPr>
          <w:rFonts w:ascii="Times New Roman" w:eastAsia="Times New Roman" w:hAnsi="Times New Roman" w:cs="Times New Roman"/>
          <w:color w:val="000000"/>
          <w:kern w:val="2"/>
          <w:sz w:val="28"/>
          <w:lang w:bidi="en-US"/>
          <w14:ligatures w14:val="standardContextual"/>
        </w:rPr>
      </w:pPr>
    </w:p>
    <w:p w:rsidR="00980665" w:rsidRPr="00E15F83" w:rsidRDefault="00980665" w:rsidP="00980665">
      <w:pPr>
        <w:spacing w:after="65" w:line="259" w:lineRule="auto"/>
        <w:ind w:left="2526" w:hanging="10"/>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b/>
          <w:color w:val="000000"/>
          <w:kern w:val="2"/>
          <w:sz w:val="28"/>
          <w:lang w:bidi="en-US"/>
          <w14:ligatures w14:val="standardContextual"/>
        </w:rPr>
        <w:t xml:space="preserve">ИНДИВИДУАЛЬНОЕ ЗАДАНИЕ </w:t>
      </w:r>
    </w:p>
    <w:p w:rsidR="00980665" w:rsidRPr="00E15F83" w:rsidRDefault="00980665" w:rsidP="00980665">
      <w:pPr>
        <w:spacing w:after="0" w:line="259" w:lineRule="auto"/>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b/>
          <w:color w:val="000000"/>
          <w:kern w:val="2"/>
          <w:sz w:val="35"/>
          <w:lang w:bidi="en-US"/>
          <w14:ligatures w14:val="standardContextual"/>
        </w:rPr>
        <w:t xml:space="preserve"> </w:t>
      </w:r>
    </w:p>
    <w:p w:rsidR="00980665" w:rsidRPr="00E15F83" w:rsidRDefault="00980665" w:rsidP="00980665">
      <w:pPr>
        <w:spacing w:after="1" w:line="261" w:lineRule="auto"/>
        <w:ind w:left="14" w:hanging="10"/>
        <w:rPr>
          <w:rFonts w:ascii="Times New Roman" w:eastAsia="Times New Roman" w:hAnsi="Times New Roman" w:cs="Times New Roman"/>
          <w:color w:val="000000"/>
          <w:kern w:val="2"/>
          <w:sz w:val="28"/>
          <w:lang w:bidi="en-US"/>
          <w14:ligatures w14:val="standardContextual"/>
        </w:rPr>
      </w:pPr>
      <w:r>
        <w:rPr>
          <w:rFonts w:ascii="Times New Roman" w:eastAsia="Times New Roman" w:hAnsi="Times New Roman" w:cs="Times New Roman"/>
          <w:color w:val="000000"/>
          <w:kern w:val="2"/>
          <w:sz w:val="28"/>
          <w:lang w:bidi="en-US"/>
          <w14:ligatures w14:val="standardContextual"/>
        </w:rPr>
        <w:t>для студентки</w:t>
      </w:r>
      <w:r w:rsidRPr="00E15F83">
        <w:rPr>
          <w:rFonts w:ascii="Times New Roman" w:eastAsia="Times New Roman" w:hAnsi="Times New Roman" w:cs="Times New Roman"/>
          <w:color w:val="000000"/>
          <w:kern w:val="2"/>
          <w:sz w:val="28"/>
          <w:lang w:bidi="en-US"/>
          <w14:ligatures w14:val="standardContextual"/>
        </w:rPr>
        <w:t xml:space="preserve"> </w:t>
      </w:r>
      <w:r>
        <w:rPr>
          <w:rFonts w:ascii="Times New Roman" w:eastAsia="Times New Roman" w:hAnsi="Times New Roman" w:cs="Times New Roman"/>
          <w:color w:val="000000"/>
          <w:kern w:val="2"/>
          <w:sz w:val="28"/>
          <w:u w:val="single" w:color="000000"/>
          <w:lang w:bidi="en-US"/>
          <w14:ligatures w14:val="standardContextual"/>
        </w:rPr>
        <w:t xml:space="preserve"> </w:t>
      </w:r>
      <w:proofErr w:type="spellStart"/>
      <w:r>
        <w:rPr>
          <w:rFonts w:ascii="Times New Roman" w:eastAsia="Times New Roman" w:hAnsi="Times New Roman" w:cs="Times New Roman"/>
          <w:color w:val="000000"/>
          <w:kern w:val="2"/>
          <w:sz w:val="28"/>
          <w:u w:val="single" w:color="000000"/>
          <w:lang w:bidi="en-US"/>
          <w14:ligatures w14:val="standardContextual"/>
        </w:rPr>
        <w:t>Гатауллиной</w:t>
      </w:r>
      <w:proofErr w:type="spellEnd"/>
      <w:r>
        <w:rPr>
          <w:rFonts w:ascii="Times New Roman" w:eastAsia="Times New Roman" w:hAnsi="Times New Roman" w:cs="Times New Roman"/>
          <w:color w:val="000000"/>
          <w:kern w:val="2"/>
          <w:sz w:val="28"/>
          <w:u w:val="single" w:color="000000"/>
          <w:lang w:bidi="en-US"/>
          <w14:ligatures w14:val="standardContextual"/>
        </w:rPr>
        <w:t xml:space="preserve"> А.А</w:t>
      </w:r>
      <w:r w:rsidRPr="00E15F83">
        <w:rPr>
          <w:rFonts w:ascii="Times New Roman" w:eastAsia="Times New Roman" w:hAnsi="Times New Roman" w:cs="Times New Roman"/>
          <w:color w:val="000000"/>
          <w:kern w:val="2"/>
          <w:sz w:val="28"/>
          <w:u w:val="single" w:color="000000"/>
          <w:lang w:bidi="en-US"/>
          <w14:ligatures w14:val="standardContextual"/>
        </w:rPr>
        <w:t xml:space="preserve">     </w:t>
      </w:r>
      <w:r w:rsidRPr="00E15F83">
        <w:rPr>
          <w:rFonts w:ascii="Times New Roman" w:eastAsia="Times New Roman" w:hAnsi="Times New Roman" w:cs="Times New Roman"/>
          <w:color w:val="000000"/>
          <w:kern w:val="2"/>
          <w:sz w:val="28"/>
          <w:lang w:bidi="en-US"/>
          <w14:ligatures w14:val="standardContextual"/>
        </w:rPr>
        <w:t>группы</w:t>
      </w:r>
      <w:r w:rsidRPr="00E15F83">
        <w:rPr>
          <w:rFonts w:ascii="Times New Roman" w:eastAsia="Times New Roman" w:hAnsi="Times New Roman" w:cs="Times New Roman"/>
          <w:color w:val="000000"/>
          <w:kern w:val="2"/>
          <w:sz w:val="28"/>
          <w:u w:val="single" w:color="000000"/>
          <w:lang w:bidi="en-US"/>
          <w14:ligatures w14:val="standardContextual"/>
        </w:rPr>
        <w:t xml:space="preserve">    М421-01    </w:t>
      </w:r>
      <w:r w:rsidRPr="00E15F83">
        <w:rPr>
          <w:rFonts w:ascii="Times New Roman" w:eastAsia="Times New Roman" w:hAnsi="Times New Roman" w:cs="Times New Roman"/>
          <w:color w:val="000000"/>
          <w:kern w:val="2"/>
          <w:sz w:val="28"/>
          <w:lang w:bidi="en-US"/>
          <w14:ligatures w14:val="standardContextual"/>
        </w:rPr>
        <w:t xml:space="preserve">  </w:t>
      </w:r>
      <w:r w:rsidRPr="00E15F83">
        <w:rPr>
          <w:rFonts w:ascii="Times New Roman" w:eastAsia="Times New Roman" w:hAnsi="Times New Roman" w:cs="Times New Roman"/>
          <w:color w:val="000000"/>
          <w:kern w:val="2"/>
          <w:sz w:val="28"/>
          <w:u w:val="single" w:color="000000"/>
          <w:lang w:bidi="en-US"/>
          <w14:ligatures w14:val="standardContextual"/>
        </w:rPr>
        <w:t xml:space="preserve">  1  </w:t>
      </w:r>
      <w:r w:rsidRPr="00E15F83">
        <w:rPr>
          <w:rFonts w:ascii="Times New Roman" w:eastAsia="Times New Roman" w:hAnsi="Times New Roman" w:cs="Times New Roman"/>
          <w:color w:val="000000"/>
          <w:kern w:val="2"/>
          <w:sz w:val="28"/>
          <w:lang w:bidi="en-US"/>
          <w14:ligatures w14:val="standardContextual"/>
        </w:rPr>
        <w:t xml:space="preserve">курса </w:t>
      </w:r>
    </w:p>
    <w:p w:rsidR="00980665" w:rsidRPr="00E15F83" w:rsidRDefault="00980665" w:rsidP="00980665">
      <w:pPr>
        <w:spacing w:after="94" w:line="259" w:lineRule="auto"/>
        <w:ind w:left="2262" w:hanging="10"/>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0"/>
          <w:lang w:bidi="en-US"/>
          <w14:ligatures w14:val="standardContextual"/>
        </w:rPr>
        <w:t xml:space="preserve">(Ф.И.О. студента) </w:t>
      </w:r>
    </w:p>
    <w:p w:rsidR="00980665" w:rsidRPr="00E15F83" w:rsidRDefault="00980665" w:rsidP="00980665">
      <w:pPr>
        <w:spacing w:after="5" w:line="267" w:lineRule="auto"/>
        <w:ind w:left="4"/>
        <w:jc w:val="both"/>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 xml:space="preserve">Института (факультета) Факультета лесного хозяйства и экологии </w:t>
      </w:r>
    </w:p>
    <w:p w:rsidR="00980665" w:rsidRPr="00E15F83" w:rsidRDefault="00980665" w:rsidP="00980665">
      <w:pPr>
        <w:spacing w:after="65" w:line="259" w:lineRule="auto"/>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 xml:space="preserve"> </w:t>
      </w:r>
    </w:p>
    <w:p w:rsidR="00980665" w:rsidRPr="00E15F83" w:rsidRDefault="00980665" w:rsidP="00980665">
      <w:pPr>
        <w:spacing w:after="43" w:line="267" w:lineRule="auto"/>
        <w:ind w:left="4"/>
        <w:jc w:val="both"/>
        <w:rPr>
          <w:rFonts w:ascii="Times New Roman" w:eastAsia="Times New Roman" w:hAnsi="Times New Roman" w:cs="Times New Roman"/>
          <w:color w:val="000000"/>
          <w:kern w:val="2"/>
          <w:sz w:val="28"/>
          <w:lang w:bidi="en-US"/>
          <w14:ligatures w14:val="standardContextual"/>
        </w:rPr>
      </w:pPr>
      <w:r w:rsidRPr="00E15F83">
        <w:rPr>
          <w:rFonts w:ascii="Calibri" w:eastAsia="Calibri" w:hAnsi="Calibri" w:cs="Calibri"/>
          <w:noProof/>
          <w:color w:val="000000"/>
          <w:kern w:val="2"/>
          <w:lang w:eastAsia="ru-RU"/>
          <w14:ligatures w14:val="standardContextual"/>
        </w:rPr>
        <mc:AlternateContent>
          <mc:Choice Requires="wpg">
            <w:drawing>
              <wp:anchor distT="0" distB="0" distL="114300" distR="114300" simplePos="0" relativeHeight="251660288" behindDoc="1" locked="0" layoutInCell="1" allowOverlap="1" wp14:anchorId="6592A231" wp14:editId="4565178E">
                <wp:simplePos x="0" y="0"/>
                <wp:positionH relativeFrom="column">
                  <wp:posOffset>838</wp:posOffset>
                </wp:positionH>
                <wp:positionV relativeFrom="paragraph">
                  <wp:posOffset>-285730</wp:posOffset>
                </wp:positionV>
                <wp:extent cx="5911215" cy="687705"/>
                <wp:effectExtent l="0" t="0" r="0" b="0"/>
                <wp:wrapNone/>
                <wp:docPr id="18404" name="Group 18404"/>
                <wp:cNvGraphicFramePr/>
                <a:graphic xmlns:a="http://schemas.openxmlformats.org/drawingml/2006/main">
                  <a:graphicData uri="http://schemas.microsoft.com/office/word/2010/wordprocessingGroup">
                    <wpg:wgp>
                      <wpg:cNvGrpSpPr/>
                      <wpg:grpSpPr>
                        <a:xfrm>
                          <a:off x="0" y="0"/>
                          <a:ext cx="5911215" cy="687705"/>
                          <a:chOff x="0" y="0"/>
                          <a:chExt cx="5911215" cy="687705"/>
                        </a:xfrm>
                      </wpg:grpSpPr>
                      <wps:wsp>
                        <wps:cNvPr id="1747" name="Shape 1747"/>
                        <wps:cNvSpPr/>
                        <wps:spPr>
                          <a:xfrm>
                            <a:off x="23495" y="687705"/>
                            <a:ext cx="5886451" cy="0"/>
                          </a:xfrm>
                          <a:custGeom>
                            <a:avLst/>
                            <a:gdLst/>
                            <a:ahLst/>
                            <a:cxnLst/>
                            <a:rect l="0" t="0" r="0" b="0"/>
                            <a:pathLst>
                              <a:path w="5886451">
                                <a:moveTo>
                                  <a:pt x="0" y="0"/>
                                </a:moveTo>
                                <a:lnTo>
                                  <a:pt x="5886451" y="0"/>
                                </a:lnTo>
                              </a:path>
                            </a:pathLst>
                          </a:custGeom>
                          <a:noFill/>
                          <a:ln w="7132" cap="flat" cmpd="sng" algn="ctr">
                            <a:solidFill>
                              <a:srgbClr val="000000">
                                <a:shade val="95000"/>
                                <a:satMod val="105000"/>
                              </a:srgbClr>
                            </a:solidFill>
                            <a:prstDash val="solid"/>
                            <a:round/>
                          </a:ln>
                          <a:effectLst/>
                        </wps:spPr>
                        <wps:bodyPr/>
                      </wps:wsp>
                      <wps:wsp>
                        <wps:cNvPr id="1748" name="Shape 1748"/>
                        <wps:cNvSpPr/>
                        <wps:spPr>
                          <a:xfrm>
                            <a:off x="1806575" y="0"/>
                            <a:ext cx="4104640" cy="0"/>
                          </a:xfrm>
                          <a:custGeom>
                            <a:avLst/>
                            <a:gdLst/>
                            <a:ahLst/>
                            <a:cxnLst/>
                            <a:rect l="0" t="0" r="0" b="0"/>
                            <a:pathLst>
                              <a:path w="4104640">
                                <a:moveTo>
                                  <a:pt x="0" y="0"/>
                                </a:moveTo>
                                <a:lnTo>
                                  <a:pt x="4104640" y="0"/>
                                </a:lnTo>
                              </a:path>
                            </a:pathLst>
                          </a:custGeom>
                          <a:noFill/>
                          <a:ln w="7132" cap="flat" cmpd="sng" algn="ctr">
                            <a:solidFill>
                              <a:srgbClr val="000000">
                                <a:shade val="95000"/>
                                <a:satMod val="105000"/>
                              </a:srgbClr>
                            </a:solidFill>
                            <a:prstDash val="solid"/>
                            <a:round/>
                          </a:ln>
                          <a:effectLst/>
                        </wps:spPr>
                        <wps:bodyPr/>
                      </wps:wsp>
                      <wps:wsp>
                        <wps:cNvPr id="1749" name="Shape 1749"/>
                        <wps:cNvSpPr/>
                        <wps:spPr>
                          <a:xfrm>
                            <a:off x="2821305" y="452755"/>
                            <a:ext cx="3086735" cy="0"/>
                          </a:xfrm>
                          <a:custGeom>
                            <a:avLst/>
                            <a:gdLst/>
                            <a:ahLst/>
                            <a:cxnLst/>
                            <a:rect l="0" t="0" r="0" b="0"/>
                            <a:pathLst>
                              <a:path w="3086735">
                                <a:moveTo>
                                  <a:pt x="0" y="0"/>
                                </a:moveTo>
                                <a:lnTo>
                                  <a:pt x="3086735" y="0"/>
                                </a:lnTo>
                              </a:path>
                            </a:pathLst>
                          </a:custGeom>
                          <a:noFill/>
                          <a:ln w="7132" cap="flat" cmpd="sng" algn="ctr">
                            <a:solidFill>
                              <a:srgbClr val="000000">
                                <a:shade val="95000"/>
                                <a:satMod val="105000"/>
                              </a:srgbClr>
                            </a:solidFill>
                            <a:prstDash val="solid"/>
                            <a:round/>
                          </a:ln>
                          <a:effectLst/>
                        </wps:spPr>
                        <wps:bodyPr/>
                      </wps:wsp>
                      <wps:wsp>
                        <wps:cNvPr id="1750" name="Shape 1750"/>
                        <wps:cNvSpPr/>
                        <wps:spPr>
                          <a:xfrm>
                            <a:off x="0" y="227965"/>
                            <a:ext cx="5886450" cy="0"/>
                          </a:xfrm>
                          <a:custGeom>
                            <a:avLst/>
                            <a:gdLst/>
                            <a:ahLst/>
                            <a:cxnLst/>
                            <a:rect l="0" t="0" r="0" b="0"/>
                            <a:pathLst>
                              <a:path w="5886450">
                                <a:moveTo>
                                  <a:pt x="0" y="0"/>
                                </a:moveTo>
                                <a:lnTo>
                                  <a:pt x="5886450" y="0"/>
                                </a:lnTo>
                              </a:path>
                            </a:pathLst>
                          </a:custGeom>
                          <a:noFill/>
                          <a:ln w="7132" cap="flat" cmpd="sng" algn="ctr">
                            <a:solidFill>
                              <a:srgbClr val="000000">
                                <a:shade val="95000"/>
                                <a:satMod val="105000"/>
                              </a:srgbClr>
                            </a:solidFill>
                            <a:prstDash val="solid"/>
                            <a:round/>
                          </a:ln>
                          <a:effectLst/>
                        </wps:spPr>
                        <wps:bodyPr/>
                      </wps:wsp>
                    </wpg:wgp>
                  </a:graphicData>
                </a:graphic>
              </wp:anchor>
            </w:drawing>
          </mc:Choice>
          <mc:Fallback>
            <w:pict>
              <v:group id="Group 18404" o:spid="_x0000_s1026" style="position:absolute;margin-left:.05pt;margin-top:-22.5pt;width:465.45pt;height:54.15pt;z-index:-251656192" coordsize="59112,6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">
                <v:shape id="Shape 1747" o:spid="_x0000_s1027" style="position:absolute;left:234;top:6877;width:58865;height:0;visibility:visible;mso-wrap-style:square;v-text-anchor:top" coordsize="5886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kRhsUA&#10;AADdAAAADwAAAGRycy9kb3ducmV2LnhtbERPTWvCQBC9C/0PywjedKOIkegqVZF4aA9NBO1tyE6T&#10;tNnZkF01/ffdQqG3ebzPWW9704g7da62rGA6iUAQF1bXXCo458fxEoTzyBoby6TgmxxsN0+DNSba&#10;PviN7pkvRQhhl6CCyvs2kdIVFRl0E9sSB+7DdgZ9gF0pdYePEG4aOYuihTRYc2iosKV9RcVXdjMK&#10;Xt+v+SF+MVma5v7zdjhfdsdFqtRo2D+vQHjq/b/4z33SYX48j+H3m3CC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RGGxQAAAN0AAAAPAAAAAAAAAAAAAAAAAJgCAABkcnMv&#10;ZG93bnJldi54bWxQSwUGAAAAAAQABAD1AAAAigMAAAAA&#10;" path="m,l5886451,e" filled="f" strokeweight=".19811mm">
                  <v:path arrowok="t" textboxrect="0,0,5886451,0"/>
                </v:shape>
                <v:shape id="Shape 1748" o:spid="_x0000_s1028" style="position:absolute;left:18065;width:41047;height:0;visibility:visible;mso-wrap-style:square;v-text-anchor:top" coordsize="4104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sZwMYA&#10;AADdAAAADwAAAGRycy9kb3ducmV2LnhtbESPQUsDMRCF74L/IYzgzWZbtOratEihUig9dBW9Dpvp&#10;ZnEzCZt0u/5751DobYb35r1vFqvRd2qgPrWBDUwnBSjiOtiWGwNfn5uHF1ApI1vsApOBP0qwWt7e&#10;LLC04cwHGqrcKAnhVKIBl3MstU61I49pEiKxaMfQe8yy9o22PZ4l3Hd6VhRz7bFlaXAYae2o/q1O&#10;3kC1jdF926f9bncMbviY8qtvfoy5vxvf30BlGvPVfLneWsF/fhRc+UZ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sZwMYAAADdAAAADwAAAAAAAAAAAAAAAACYAgAAZHJz&#10;L2Rvd25yZXYueG1sUEsFBgAAAAAEAAQA9QAAAIsDAAAAAA==&#10;" path="m,l4104640,e" filled="f" strokeweight=".19811mm">
                  <v:path arrowok="t" textboxrect="0,0,4104640,0"/>
                </v:shape>
                <v:shape id="Shape 1749" o:spid="_x0000_s1029" style="position:absolute;left:28213;top:4527;width:30867;height:0;visibility:visible;mso-wrap-style:square;v-text-anchor:top" coordsize="30867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M7MMA&#10;AADdAAAADwAAAGRycy9kb3ducmV2LnhtbERPTWvCQBC9C/0PyxS86aa2aI1ughQKHkrBpJQeh+yY&#10;DWZnQ3ZN0n/fLQje5vE+Z59PthUD9b5xrOBpmYAgrpxuuFbwVb4vXkH4gKyxdUwKfslDnj3M9phq&#10;N/KJhiLUIoawT1GBCaFLpfSVIYt+6TriyJ1dbzFE2NdS9zjGcNvKVZKspcWGY4PBjt4MVZfiahU8&#10;8/VzawZCeXHdx+q7PIz4Myo1f5wOOxCBpnAX39xHHedvXrbw/008QW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AM7MMAAADdAAAADwAAAAAAAAAAAAAAAACYAgAAZHJzL2Rv&#10;d25yZXYueG1sUEsFBgAAAAAEAAQA9QAAAIgDAAAAAA==&#10;" path="m,l3086735,e" filled="f" strokeweight=".19811mm">
                  <v:path arrowok="t" textboxrect="0,0,3086735,0"/>
                </v:shape>
                <v:shape id="Shape 1750" o:spid="_x0000_s1030" style="position:absolute;top:2279;width:58864;height:0;visibility:visible;mso-wrap-style:square;v-text-anchor:top" coordsize="58864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pT2sgA&#10;AADdAAAADwAAAGRycy9kb3ducmV2LnhtbESPQU/DMAyF70j7D5EncWPpEGOoWzZNSAwO9MDg0pvV&#10;eG2hcaok6zp+PT4g7WbrPb/3eb0dXacGCrH1bGA+y0ARV962XBv4+ny5ewIVE7LFzjMZuFCE7WZy&#10;s8bc+jN/0HBItZIQjjkaaFLqc61j1ZDDOPM9sWhHHxwmWUOtbcCzhLtO32fZo3bYsjQ02NNzQ9XP&#10;4eQM7PdleyqXv+8X91p8h+FhURRdacztdNytQCUa09X8f/1mBX+5EH75RkbQm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mlPayAAAAN0AAAAPAAAAAAAAAAAAAAAAAJgCAABk&#10;cnMvZG93bnJldi54bWxQSwUGAAAAAAQABAD1AAAAjQMAAAAA&#10;" path="m,l5886450,e" filled="f" strokeweight=".19811mm">
                  <v:path arrowok="t" textboxrect="0,0,5886450,0"/>
                </v:shape>
              </v:group>
            </w:pict>
          </mc:Fallback>
        </mc:AlternateContent>
      </w:r>
      <w:proofErr w:type="gramStart"/>
      <w:r w:rsidRPr="00E15F83">
        <w:rPr>
          <w:rFonts w:ascii="Times New Roman" w:eastAsia="Times New Roman" w:hAnsi="Times New Roman" w:cs="Times New Roman"/>
          <w:color w:val="000000"/>
          <w:kern w:val="2"/>
          <w:sz w:val="28"/>
          <w:lang w:bidi="en-US"/>
          <w14:ligatures w14:val="standardContextual"/>
        </w:rPr>
        <w:t>выполняемое</w:t>
      </w:r>
      <w:proofErr w:type="gramEnd"/>
      <w:r w:rsidRPr="00E15F83">
        <w:rPr>
          <w:rFonts w:ascii="Times New Roman" w:eastAsia="Times New Roman" w:hAnsi="Times New Roman" w:cs="Times New Roman"/>
          <w:color w:val="000000"/>
          <w:kern w:val="2"/>
          <w:sz w:val="28"/>
          <w:lang w:bidi="en-US"/>
          <w14:ligatures w14:val="standardContextual"/>
        </w:rPr>
        <w:t xml:space="preserve"> в период прохождения: учебной практики по получению первичных навыков научно-исследовательской работы </w:t>
      </w:r>
    </w:p>
    <w:p w:rsidR="00980665" w:rsidRPr="00E15F83" w:rsidRDefault="00980665" w:rsidP="00980665">
      <w:pPr>
        <w:spacing w:after="4" w:line="259" w:lineRule="auto"/>
        <w:ind w:left="2615" w:right="2686" w:hanging="10"/>
        <w:jc w:val="center"/>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0"/>
          <w:lang w:bidi="en-US"/>
          <w14:ligatures w14:val="standardContextual"/>
        </w:rPr>
        <w:t xml:space="preserve">(название практики) </w:t>
      </w:r>
    </w:p>
    <w:p w:rsidR="00980665" w:rsidRPr="00E15F83" w:rsidRDefault="00980665" w:rsidP="00980665">
      <w:pPr>
        <w:spacing w:after="57" w:line="259" w:lineRule="auto"/>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3"/>
          <w:lang w:bidi="en-US"/>
          <w14:ligatures w14:val="standardContextual"/>
        </w:rPr>
        <w:t xml:space="preserve"> </w:t>
      </w:r>
    </w:p>
    <w:p w:rsidR="00980665" w:rsidRPr="00E15F83" w:rsidRDefault="00980665" w:rsidP="00980665">
      <w:pPr>
        <w:spacing w:after="0" w:line="259" w:lineRule="auto"/>
        <w:ind w:left="10" w:right="67" w:hanging="10"/>
        <w:jc w:val="center"/>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с</w:t>
      </w:r>
      <w:r w:rsidRPr="00E15F83">
        <w:rPr>
          <w:rFonts w:ascii="Times New Roman" w:eastAsia="Times New Roman" w:hAnsi="Times New Roman" w:cs="Times New Roman"/>
          <w:color w:val="000000"/>
          <w:kern w:val="2"/>
          <w:sz w:val="28"/>
          <w:u w:val="single" w:color="000000"/>
          <w:lang w:bidi="en-US"/>
          <w14:ligatures w14:val="standardContextual"/>
        </w:rPr>
        <w:t xml:space="preserve"> 05 мая </w:t>
      </w:r>
      <w:r w:rsidRPr="00E15F83">
        <w:rPr>
          <w:rFonts w:ascii="Times New Roman" w:eastAsia="Times New Roman" w:hAnsi="Times New Roman" w:cs="Times New Roman"/>
          <w:color w:val="000000"/>
          <w:kern w:val="2"/>
          <w:sz w:val="28"/>
          <w:lang w:bidi="en-US"/>
          <w14:ligatures w14:val="standardContextual"/>
        </w:rPr>
        <w:t>20</w:t>
      </w:r>
      <w:r w:rsidRPr="00E15F83">
        <w:rPr>
          <w:rFonts w:ascii="Times New Roman" w:eastAsia="Times New Roman" w:hAnsi="Times New Roman" w:cs="Times New Roman"/>
          <w:color w:val="000000"/>
          <w:kern w:val="2"/>
          <w:sz w:val="28"/>
          <w:u w:val="single" w:color="000000"/>
          <w:lang w:bidi="en-US"/>
          <w14:ligatures w14:val="standardContextual"/>
        </w:rPr>
        <w:t xml:space="preserve"> 23 </w:t>
      </w:r>
      <w:r w:rsidRPr="00E15F83">
        <w:rPr>
          <w:rFonts w:ascii="Times New Roman" w:eastAsia="Times New Roman" w:hAnsi="Times New Roman" w:cs="Times New Roman"/>
          <w:color w:val="000000"/>
          <w:kern w:val="2"/>
          <w:sz w:val="28"/>
          <w:lang w:bidi="en-US"/>
          <w14:ligatures w14:val="standardContextual"/>
        </w:rPr>
        <w:t>по</w:t>
      </w:r>
      <w:r w:rsidRPr="00E15F83">
        <w:rPr>
          <w:rFonts w:ascii="Times New Roman" w:eastAsia="Times New Roman" w:hAnsi="Times New Roman" w:cs="Times New Roman"/>
          <w:color w:val="000000"/>
          <w:kern w:val="2"/>
          <w:sz w:val="28"/>
          <w:u w:val="single" w:color="000000"/>
          <w:lang w:bidi="en-US"/>
          <w14:ligatures w14:val="standardContextual"/>
        </w:rPr>
        <w:t xml:space="preserve"> 05 июля </w:t>
      </w:r>
      <w:r w:rsidRPr="00E15F83">
        <w:rPr>
          <w:rFonts w:ascii="Times New Roman" w:eastAsia="Times New Roman" w:hAnsi="Times New Roman" w:cs="Times New Roman"/>
          <w:color w:val="000000"/>
          <w:kern w:val="2"/>
          <w:sz w:val="28"/>
          <w:lang w:bidi="en-US"/>
          <w14:ligatures w14:val="standardContextual"/>
        </w:rPr>
        <w:t>20</w:t>
      </w:r>
      <w:r w:rsidRPr="00E15F83">
        <w:rPr>
          <w:rFonts w:ascii="Times New Roman" w:eastAsia="Times New Roman" w:hAnsi="Times New Roman" w:cs="Times New Roman"/>
          <w:color w:val="000000"/>
          <w:kern w:val="2"/>
          <w:sz w:val="28"/>
          <w:u w:val="single" w:color="000000"/>
          <w:lang w:bidi="en-US"/>
          <w14:ligatures w14:val="standardContextual"/>
        </w:rPr>
        <w:t xml:space="preserve"> 23 </w:t>
      </w:r>
      <w:r w:rsidRPr="00E15F83">
        <w:rPr>
          <w:rFonts w:ascii="Times New Roman" w:eastAsia="Times New Roman" w:hAnsi="Times New Roman" w:cs="Times New Roman"/>
          <w:color w:val="000000"/>
          <w:kern w:val="2"/>
          <w:sz w:val="28"/>
          <w:lang w:bidi="en-US"/>
          <w14:ligatures w14:val="standardContextual"/>
        </w:rPr>
        <w:t xml:space="preserve">г. </w:t>
      </w:r>
    </w:p>
    <w:p w:rsidR="00980665" w:rsidRPr="00E15F83" w:rsidRDefault="00980665" w:rsidP="00980665">
      <w:pPr>
        <w:spacing w:after="8" w:line="259" w:lineRule="auto"/>
        <w:ind w:right="5"/>
        <w:jc w:val="center"/>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 xml:space="preserve"> </w:t>
      </w:r>
    </w:p>
    <w:p w:rsidR="00980665" w:rsidRPr="00E15F83" w:rsidRDefault="00980665" w:rsidP="00980665">
      <w:pPr>
        <w:spacing w:after="94" w:line="259" w:lineRule="auto"/>
        <w:ind w:left="1518" w:hanging="10"/>
        <w:rPr>
          <w:rFonts w:ascii="Times New Roman" w:eastAsia="Times New Roman" w:hAnsi="Times New Roman" w:cs="Times New Roman"/>
          <w:color w:val="000000"/>
          <w:kern w:val="2"/>
          <w:sz w:val="24"/>
          <w:u w:val="single"/>
          <w:lang w:bidi="en-US"/>
          <w14:ligatures w14:val="standardContextual"/>
        </w:rPr>
      </w:pPr>
      <w:r w:rsidRPr="00E15F83">
        <w:rPr>
          <w:rFonts w:ascii="Times New Roman" w:eastAsia="Times New Roman" w:hAnsi="Times New Roman" w:cs="Times New Roman"/>
          <w:color w:val="000000"/>
          <w:kern w:val="2"/>
          <w:sz w:val="24"/>
          <w:lang w:bidi="en-US"/>
          <w14:ligatures w14:val="standardContextual"/>
        </w:rPr>
        <w:t>_________</w:t>
      </w:r>
      <w:r w:rsidRPr="00E15F83">
        <w:rPr>
          <w:rFonts w:ascii="Times New Roman" w:eastAsia="Times New Roman" w:hAnsi="Times New Roman" w:cs="Times New Roman"/>
          <w:color w:val="000000"/>
          <w:kern w:val="2"/>
          <w:sz w:val="28"/>
          <w:u w:val="single"/>
          <w:lang w:bidi="en-US"/>
          <w14:ligatures w14:val="standardContextual"/>
        </w:rPr>
        <w:t>ГКУ «Пригородное лесничество»</w:t>
      </w:r>
      <w:r w:rsidRPr="00E15F83">
        <w:rPr>
          <w:rFonts w:ascii="Times New Roman" w:eastAsia="Times New Roman" w:hAnsi="Times New Roman" w:cs="Times New Roman"/>
          <w:color w:val="000000"/>
          <w:kern w:val="2"/>
          <w:sz w:val="24"/>
          <w:lang w:bidi="en-US"/>
          <w14:ligatures w14:val="standardContextual"/>
        </w:rPr>
        <w:t>______________________</w:t>
      </w:r>
    </w:p>
    <w:p w:rsidR="00980665" w:rsidRPr="00E15F83" w:rsidRDefault="00980665" w:rsidP="00980665">
      <w:pPr>
        <w:spacing w:after="94" w:line="259" w:lineRule="auto"/>
        <w:ind w:left="1518" w:hanging="10"/>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0"/>
          <w:lang w:bidi="en-US"/>
          <w14:ligatures w14:val="standardContextual"/>
        </w:rPr>
        <w:t xml:space="preserve"> (место прохождения практики (название организации, местонахождение)) </w:t>
      </w:r>
    </w:p>
    <w:p w:rsidR="00980665" w:rsidRPr="00E15F83" w:rsidRDefault="00980665" w:rsidP="00980665">
      <w:pPr>
        <w:spacing w:after="0" w:line="259" w:lineRule="auto"/>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32"/>
          <w:lang w:bidi="en-US"/>
          <w14:ligatures w14:val="standardContextual"/>
        </w:rPr>
        <w:t xml:space="preserve"> </w:t>
      </w:r>
    </w:p>
    <w:p w:rsidR="00980665" w:rsidRPr="00E15F83" w:rsidRDefault="00980665" w:rsidP="00980665">
      <w:pPr>
        <w:spacing w:after="0" w:line="259" w:lineRule="auto"/>
        <w:ind w:left="10" w:hanging="10"/>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b/>
          <w:color w:val="000000"/>
          <w:kern w:val="2"/>
          <w:sz w:val="28"/>
          <w:lang w:bidi="en-US"/>
          <w14:ligatures w14:val="standardContextual"/>
        </w:rPr>
        <w:t xml:space="preserve">Индивидуальное задание: </w:t>
      </w:r>
    </w:p>
    <w:p w:rsidR="00980665" w:rsidRPr="00930959" w:rsidRDefault="00980665" w:rsidP="00980665">
      <w:pPr>
        <w:widowControl w:val="0"/>
        <w:autoSpaceDE w:val="0"/>
        <w:autoSpaceDN w:val="0"/>
        <w:spacing w:after="0" w:line="360" w:lineRule="auto"/>
        <w:rPr>
          <w:rFonts w:ascii="Times New Roman" w:eastAsia="Times New Roman" w:hAnsi="Times New Roman" w:cs="Times New Roman"/>
          <w:sz w:val="28"/>
          <w:szCs w:val="28"/>
          <w:lang w:eastAsia="ru-RU" w:bidi="ru-RU"/>
        </w:rPr>
      </w:pPr>
      <w:r w:rsidRPr="00E15F83">
        <w:rPr>
          <w:rFonts w:ascii="Times New Roman" w:eastAsia="Times New Roman" w:hAnsi="Times New Roman" w:cs="Times New Roman"/>
          <w:sz w:val="28"/>
          <w:szCs w:val="28"/>
          <w:lang w:eastAsia="ru-RU" w:bidi="ru-RU"/>
        </w:rPr>
        <w:t>- подобрать объекты для изучения</w:t>
      </w:r>
      <w:r w:rsidRPr="003D5DF6">
        <w:rPr>
          <w:rFonts w:ascii="Times New Roman" w:eastAsia="Times New Roman" w:hAnsi="Times New Roman" w:cs="Times New Roman"/>
          <w:sz w:val="28"/>
          <w:szCs w:val="28"/>
          <w:lang w:eastAsia="ru-RU" w:bidi="ru-RU"/>
        </w:rPr>
        <w:t>;</w:t>
      </w:r>
    </w:p>
    <w:p w:rsidR="00980665" w:rsidRPr="00E15F83" w:rsidRDefault="00980665" w:rsidP="00980665">
      <w:pPr>
        <w:widowControl w:val="0"/>
        <w:autoSpaceDE w:val="0"/>
        <w:autoSpaceDN w:val="0"/>
        <w:spacing w:after="0" w:line="360" w:lineRule="auto"/>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E15F83">
        <w:rPr>
          <w:rFonts w:ascii="Times New Roman" w:eastAsia="Times New Roman" w:hAnsi="Times New Roman" w:cs="Times New Roman"/>
          <w:sz w:val="28"/>
          <w:szCs w:val="28"/>
          <w:lang w:eastAsia="ru-RU" w:bidi="ru-RU"/>
        </w:rPr>
        <w:t>заложить пробные площади;</w:t>
      </w:r>
    </w:p>
    <w:p w:rsidR="00980665" w:rsidRPr="00E15F83" w:rsidRDefault="00980665" w:rsidP="00980665">
      <w:pPr>
        <w:widowControl w:val="0"/>
        <w:autoSpaceDE w:val="0"/>
        <w:autoSpaceDN w:val="0"/>
        <w:spacing w:after="0" w:line="360" w:lineRule="auto"/>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изучить документацию для исследования</w:t>
      </w:r>
      <w:r w:rsidRPr="00E15F83">
        <w:rPr>
          <w:rFonts w:ascii="Times New Roman" w:eastAsia="Times New Roman" w:hAnsi="Times New Roman" w:cs="Times New Roman"/>
          <w:sz w:val="28"/>
          <w:szCs w:val="28"/>
          <w:lang w:eastAsia="ru-RU" w:bidi="ru-RU"/>
        </w:rPr>
        <w:t>,</w:t>
      </w:r>
    </w:p>
    <w:p w:rsidR="00980665" w:rsidRPr="00E15F83" w:rsidRDefault="00980665" w:rsidP="00980665">
      <w:pPr>
        <w:spacing w:after="0" w:line="259" w:lineRule="auto"/>
        <w:rPr>
          <w:rFonts w:ascii="Times New Roman" w:eastAsia="Times New Roman" w:hAnsi="Times New Roman" w:cs="Times New Roman"/>
          <w:color w:val="000000"/>
          <w:kern w:val="2"/>
          <w:sz w:val="28"/>
          <w:lang w:bidi="en-US"/>
          <w14:ligatures w14:val="standardContextual"/>
        </w:rPr>
      </w:pPr>
    </w:p>
    <w:p w:rsidR="00980665" w:rsidRPr="00E15F83" w:rsidRDefault="00980665" w:rsidP="00980665">
      <w:pPr>
        <w:spacing w:after="0" w:line="259" w:lineRule="auto"/>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 xml:space="preserve"> </w:t>
      </w:r>
    </w:p>
    <w:p w:rsidR="00980665" w:rsidRPr="00E15F83" w:rsidRDefault="00980665" w:rsidP="00980665">
      <w:pPr>
        <w:spacing w:after="0" w:line="259" w:lineRule="auto"/>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 xml:space="preserve"> </w:t>
      </w:r>
    </w:p>
    <w:p w:rsidR="00980665" w:rsidRPr="00E15F83" w:rsidRDefault="00980665" w:rsidP="00980665">
      <w:pPr>
        <w:spacing w:after="0" w:line="259" w:lineRule="auto"/>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 xml:space="preserve"> </w:t>
      </w:r>
    </w:p>
    <w:p w:rsidR="00980665" w:rsidRPr="00E15F83" w:rsidRDefault="00980665" w:rsidP="00980665">
      <w:pPr>
        <w:spacing w:after="38" w:line="267" w:lineRule="auto"/>
        <w:ind w:left="4"/>
        <w:jc w:val="both"/>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 xml:space="preserve">Руководитель практики </w:t>
      </w:r>
    </w:p>
    <w:p w:rsidR="00980665" w:rsidRPr="00E15F83" w:rsidRDefault="00980665" w:rsidP="00980665">
      <w:pPr>
        <w:spacing w:after="1" w:line="261" w:lineRule="auto"/>
        <w:ind w:left="14" w:hanging="10"/>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 xml:space="preserve">от Казанского ГАУ </w:t>
      </w:r>
      <w:r>
        <w:rPr>
          <w:rFonts w:ascii="Times New Roman" w:eastAsia="Times New Roman" w:hAnsi="Times New Roman" w:cs="Times New Roman"/>
          <w:color w:val="000000"/>
          <w:kern w:val="2"/>
          <w:sz w:val="28"/>
          <w:u w:val="single" w:color="000000"/>
          <w:lang w:bidi="en-US"/>
          <w14:ligatures w14:val="standardContextual"/>
        </w:rPr>
        <w:t xml:space="preserve">               </w:t>
      </w:r>
      <w:proofErr w:type="spellStart"/>
      <w:r>
        <w:rPr>
          <w:rFonts w:ascii="Times New Roman" w:eastAsia="Times New Roman" w:hAnsi="Times New Roman" w:cs="Times New Roman"/>
          <w:color w:val="000000"/>
          <w:kern w:val="2"/>
          <w:sz w:val="28"/>
          <w:u w:val="single" w:color="000000"/>
          <w:lang w:bidi="en-US"/>
          <w14:ligatures w14:val="standardContextual"/>
        </w:rPr>
        <w:t>Ятманова</w:t>
      </w:r>
      <w:proofErr w:type="spellEnd"/>
      <w:r>
        <w:rPr>
          <w:rFonts w:ascii="Times New Roman" w:eastAsia="Times New Roman" w:hAnsi="Times New Roman" w:cs="Times New Roman"/>
          <w:color w:val="000000"/>
          <w:kern w:val="2"/>
          <w:sz w:val="28"/>
          <w:u w:val="single" w:color="000000"/>
          <w:lang w:bidi="en-US"/>
          <w14:ligatures w14:val="standardContextual"/>
        </w:rPr>
        <w:t xml:space="preserve"> Н.М</w:t>
      </w:r>
      <w:r w:rsidRPr="00E15F83">
        <w:rPr>
          <w:rFonts w:ascii="Times New Roman" w:eastAsia="Times New Roman" w:hAnsi="Times New Roman" w:cs="Times New Roman"/>
          <w:color w:val="000000"/>
          <w:kern w:val="2"/>
          <w:sz w:val="28"/>
          <w:u w:val="single" w:color="000000"/>
          <w:lang w:bidi="en-US"/>
          <w14:ligatures w14:val="standardContextual"/>
        </w:rPr>
        <w:t xml:space="preserve">.                 </w:t>
      </w:r>
      <w:r w:rsidRPr="00E15F83">
        <w:rPr>
          <w:rFonts w:ascii="Times New Roman" w:eastAsia="Times New Roman" w:hAnsi="Times New Roman" w:cs="Times New Roman"/>
          <w:color w:val="000000"/>
          <w:kern w:val="2"/>
          <w:sz w:val="28"/>
          <w:lang w:bidi="en-US"/>
          <w14:ligatures w14:val="standardContextual"/>
        </w:rPr>
        <w:t xml:space="preserve">            </w:t>
      </w:r>
      <w:r>
        <w:rPr>
          <w:rFonts w:ascii="Times New Roman" w:eastAsia="Times New Roman" w:hAnsi="Times New Roman" w:cs="Times New Roman"/>
          <w:color w:val="000000"/>
          <w:kern w:val="2"/>
          <w:sz w:val="28"/>
          <w:lang w:bidi="en-US"/>
          <w14:ligatures w14:val="standardContextual"/>
        </w:rPr>
        <w:t xml:space="preserve">  </w:t>
      </w:r>
      <w:r w:rsidRPr="00E15F83">
        <w:rPr>
          <w:rFonts w:ascii="Times New Roman" w:eastAsia="Times New Roman" w:hAnsi="Times New Roman" w:cs="Times New Roman"/>
          <w:color w:val="000000"/>
          <w:kern w:val="2"/>
          <w:sz w:val="28"/>
          <w:u w:val="single" w:color="000000"/>
          <w:lang w:bidi="en-US"/>
          <w14:ligatures w14:val="standardContextual"/>
        </w:rPr>
        <w:t xml:space="preserve">                   </w:t>
      </w:r>
      <w:r w:rsidRPr="00E15F83">
        <w:rPr>
          <w:rFonts w:ascii="Times New Roman" w:eastAsia="Times New Roman" w:hAnsi="Times New Roman" w:cs="Times New Roman"/>
          <w:color w:val="000000"/>
          <w:kern w:val="2"/>
          <w:sz w:val="10"/>
          <w:lang w:bidi="en-US"/>
          <w14:ligatures w14:val="standardContextual"/>
        </w:rPr>
        <w:t>.</w:t>
      </w:r>
      <w:r w:rsidRPr="00E15F83">
        <w:rPr>
          <w:rFonts w:ascii="Times New Roman" w:eastAsia="Times New Roman" w:hAnsi="Times New Roman" w:cs="Times New Roman"/>
          <w:color w:val="000000"/>
          <w:kern w:val="2"/>
          <w:sz w:val="28"/>
          <w:lang w:bidi="en-US"/>
          <w14:ligatures w14:val="standardContextual"/>
        </w:rPr>
        <w:t xml:space="preserve">                            </w:t>
      </w:r>
    </w:p>
    <w:p w:rsidR="00980665" w:rsidRPr="00E15F83" w:rsidRDefault="00980665" w:rsidP="00980665">
      <w:pPr>
        <w:spacing w:after="4" w:line="259" w:lineRule="auto"/>
        <w:ind w:left="2615" w:hanging="10"/>
        <w:jc w:val="center"/>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0"/>
          <w:lang w:bidi="en-US"/>
          <w14:ligatures w14:val="standardContextual"/>
        </w:rPr>
        <w:t xml:space="preserve">(Ф.И.О)                                              </w:t>
      </w:r>
      <w:r>
        <w:rPr>
          <w:rFonts w:ascii="Times New Roman" w:eastAsia="Times New Roman" w:hAnsi="Times New Roman" w:cs="Times New Roman"/>
          <w:color w:val="000000"/>
          <w:kern w:val="2"/>
          <w:sz w:val="20"/>
          <w:lang w:bidi="en-US"/>
          <w14:ligatures w14:val="standardContextual"/>
        </w:rPr>
        <w:t xml:space="preserve">                 </w:t>
      </w:r>
      <w:r w:rsidRPr="00E15F83">
        <w:rPr>
          <w:rFonts w:ascii="Times New Roman" w:eastAsia="Times New Roman" w:hAnsi="Times New Roman" w:cs="Times New Roman"/>
          <w:color w:val="000000"/>
          <w:kern w:val="2"/>
          <w:sz w:val="20"/>
          <w:lang w:bidi="en-US"/>
          <w14:ligatures w14:val="standardContextual"/>
        </w:rPr>
        <w:t xml:space="preserve">(подпись) </w:t>
      </w:r>
    </w:p>
    <w:p w:rsidR="00980665" w:rsidRPr="00E15F83" w:rsidRDefault="00980665" w:rsidP="00980665">
      <w:pPr>
        <w:spacing w:after="14" w:line="259" w:lineRule="auto"/>
        <w:ind w:right="589"/>
        <w:jc w:val="right"/>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0"/>
          <w:lang w:bidi="en-US"/>
          <w14:ligatures w14:val="standardContextual"/>
        </w:rPr>
        <w:t xml:space="preserve"> </w:t>
      </w:r>
    </w:p>
    <w:p w:rsidR="00980665" w:rsidRPr="00E15F83" w:rsidRDefault="00980665" w:rsidP="00980665">
      <w:pPr>
        <w:spacing w:after="1" w:line="259" w:lineRule="auto"/>
        <w:ind w:left="10" w:right="421" w:hanging="10"/>
        <w:jc w:val="right"/>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0"/>
          <w:lang w:bidi="en-US"/>
          <w14:ligatures w14:val="standardContextual"/>
        </w:rPr>
        <w:t xml:space="preserve">М.П. </w:t>
      </w:r>
    </w:p>
    <w:p w:rsidR="00980665" w:rsidRPr="00E15F83" w:rsidRDefault="00980665" w:rsidP="00980665">
      <w:pPr>
        <w:spacing w:after="93" w:line="259" w:lineRule="auto"/>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3"/>
          <w:lang w:bidi="en-US"/>
          <w14:ligatures w14:val="standardContextual"/>
        </w:rPr>
        <w:t xml:space="preserve"> </w:t>
      </w:r>
    </w:p>
    <w:p w:rsidR="00980665" w:rsidRPr="00E15F83" w:rsidRDefault="00980665" w:rsidP="00980665">
      <w:pPr>
        <w:spacing w:after="1" w:line="261" w:lineRule="auto"/>
        <w:ind w:left="14" w:hanging="10"/>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 xml:space="preserve">Студент                    </w:t>
      </w:r>
      <w:r>
        <w:rPr>
          <w:rFonts w:ascii="Times New Roman" w:eastAsia="Times New Roman" w:hAnsi="Times New Roman" w:cs="Times New Roman"/>
          <w:color w:val="000000"/>
          <w:kern w:val="2"/>
          <w:sz w:val="28"/>
          <w:u w:val="single" w:color="000000"/>
          <w:lang w:bidi="en-US"/>
          <w14:ligatures w14:val="standardContextual"/>
        </w:rPr>
        <w:t xml:space="preserve">          </w:t>
      </w:r>
      <w:proofErr w:type="spellStart"/>
      <w:r>
        <w:rPr>
          <w:rFonts w:ascii="Times New Roman" w:eastAsia="Times New Roman" w:hAnsi="Times New Roman" w:cs="Times New Roman"/>
          <w:color w:val="000000"/>
          <w:kern w:val="2"/>
          <w:sz w:val="28"/>
          <w:u w:val="single" w:color="000000"/>
          <w:lang w:bidi="en-US"/>
          <w14:ligatures w14:val="standardContextual"/>
        </w:rPr>
        <w:t>Гатауллина</w:t>
      </w:r>
      <w:proofErr w:type="spellEnd"/>
      <w:r>
        <w:rPr>
          <w:rFonts w:ascii="Times New Roman" w:eastAsia="Times New Roman" w:hAnsi="Times New Roman" w:cs="Times New Roman"/>
          <w:color w:val="000000"/>
          <w:kern w:val="2"/>
          <w:sz w:val="28"/>
          <w:u w:val="single" w:color="000000"/>
          <w:lang w:bidi="en-US"/>
          <w14:ligatures w14:val="standardContextual"/>
        </w:rPr>
        <w:t xml:space="preserve"> А. А</w:t>
      </w:r>
      <w:r w:rsidRPr="00E15F83">
        <w:rPr>
          <w:rFonts w:ascii="Times New Roman" w:eastAsia="Times New Roman" w:hAnsi="Times New Roman" w:cs="Times New Roman"/>
          <w:color w:val="000000"/>
          <w:kern w:val="2"/>
          <w:sz w:val="28"/>
          <w:u w:val="single" w:color="000000"/>
          <w:lang w:bidi="en-US"/>
          <w14:ligatures w14:val="standardContextual"/>
        </w:rPr>
        <w:t xml:space="preserve">.       </w:t>
      </w:r>
      <w:r w:rsidRPr="00E15F83">
        <w:rPr>
          <w:rFonts w:ascii="Times New Roman" w:eastAsia="Times New Roman" w:hAnsi="Times New Roman" w:cs="Times New Roman"/>
          <w:color w:val="000000"/>
          <w:kern w:val="2"/>
          <w:sz w:val="28"/>
          <w:lang w:bidi="en-US"/>
          <w14:ligatures w14:val="standardContextual"/>
        </w:rPr>
        <w:t xml:space="preserve">           </w:t>
      </w:r>
      <w:r>
        <w:rPr>
          <w:rFonts w:ascii="Times New Roman" w:eastAsia="Times New Roman" w:hAnsi="Times New Roman" w:cs="Times New Roman"/>
          <w:color w:val="000000"/>
          <w:kern w:val="2"/>
          <w:sz w:val="28"/>
          <w:lang w:bidi="en-US"/>
          <w14:ligatures w14:val="standardContextual"/>
        </w:rPr>
        <w:t xml:space="preserve">       </w:t>
      </w:r>
      <w:r w:rsidRPr="00E15F83">
        <w:rPr>
          <w:rFonts w:ascii="Times New Roman" w:eastAsia="Times New Roman" w:hAnsi="Times New Roman" w:cs="Times New Roman"/>
          <w:color w:val="000000"/>
          <w:kern w:val="2"/>
          <w:sz w:val="28"/>
          <w:lang w:bidi="en-US"/>
          <w14:ligatures w14:val="standardContextual"/>
        </w:rPr>
        <w:t xml:space="preserve"> </w:t>
      </w:r>
      <w:r w:rsidRPr="00E15F83">
        <w:rPr>
          <w:rFonts w:ascii="Times New Roman" w:eastAsia="Times New Roman" w:hAnsi="Times New Roman" w:cs="Times New Roman"/>
          <w:color w:val="000000"/>
          <w:kern w:val="2"/>
          <w:sz w:val="28"/>
          <w:u w:val="single" w:color="000000"/>
          <w:lang w:bidi="en-US"/>
          <w14:ligatures w14:val="standardContextual"/>
        </w:rPr>
        <w:t xml:space="preserve">                   </w:t>
      </w:r>
      <w:r w:rsidRPr="00E15F83">
        <w:rPr>
          <w:rFonts w:ascii="Times New Roman" w:eastAsia="Times New Roman" w:hAnsi="Times New Roman" w:cs="Times New Roman"/>
          <w:color w:val="000000"/>
          <w:kern w:val="2"/>
          <w:sz w:val="10"/>
          <w:lang w:bidi="en-US"/>
          <w14:ligatures w14:val="standardContextual"/>
        </w:rPr>
        <w:t>.</w:t>
      </w:r>
      <w:r w:rsidRPr="00E15F83">
        <w:rPr>
          <w:rFonts w:ascii="Times New Roman" w:eastAsia="Times New Roman" w:hAnsi="Times New Roman" w:cs="Times New Roman"/>
          <w:color w:val="000000"/>
          <w:kern w:val="2"/>
          <w:sz w:val="28"/>
          <w:lang w:bidi="en-US"/>
          <w14:ligatures w14:val="standardContextual"/>
        </w:rPr>
        <w:t xml:space="preserve">                            </w:t>
      </w:r>
    </w:p>
    <w:p w:rsidR="00980665" w:rsidRPr="00E15F83" w:rsidRDefault="00980665" w:rsidP="00980665">
      <w:pPr>
        <w:spacing w:after="4" w:line="259" w:lineRule="auto"/>
        <w:ind w:left="2615" w:hanging="10"/>
        <w:jc w:val="center"/>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0"/>
          <w:lang w:bidi="en-US"/>
          <w14:ligatures w14:val="standardContextual"/>
        </w:rPr>
        <w:t xml:space="preserve">(Ф.И.О)                                              (подпись) </w:t>
      </w:r>
    </w:p>
    <w:p w:rsidR="00980665" w:rsidRPr="00E15F83" w:rsidRDefault="00980665" w:rsidP="00980665">
      <w:pPr>
        <w:keepNext/>
        <w:keepLines/>
        <w:spacing w:after="72" w:line="270" w:lineRule="auto"/>
        <w:ind w:left="1292" w:right="1385"/>
        <w:jc w:val="center"/>
        <w:outlineLvl w:val="0"/>
        <w:rPr>
          <w:rFonts w:ascii="Times New Roman" w:eastAsia="Times New Roman" w:hAnsi="Times New Roman" w:cs="Times New Roman"/>
          <w:b/>
          <w:color w:val="000000"/>
          <w:kern w:val="2"/>
          <w:sz w:val="28"/>
          <w:lang w:eastAsia="ru-RU"/>
          <w14:ligatures w14:val="standardContextual"/>
        </w:rPr>
      </w:pPr>
    </w:p>
    <w:p w:rsidR="00980665" w:rsidRPr="00E15F83" w:rsidRDefault="00980665" w:rsidP="00980665">
      <w:pPr>
        <w:keepNext/>
        <w:keepLines/>
        <w:spacing w:after="72" w:line="270" w:lineRule="auto"/>
        <w:ind w:left="1292" w:right="1385"/>
        <w:jc w:val="center"/>
        <w:outlineLvl w:val="0"/>
        <w:rPr>
          <w:rFonts w:ascii="Times New Roman" w:eastAsia="Times New Roman" w:hAnsi="Times New Roman" w:cs="Times New Roman"/>
          <w:b/>
          <w:color w:val="000000"/>
          <w:kern w:val="2"/>
          <w:sz w:val="28"/>
          <w:lang w:eastAsia="ru-RU"/>
          <w14:ligatures w14:val="standardContextual"/>
        </w:rPr>
      </w:pPr>
    </w:p>
    <w:p w:rsidR="00980665" w:rsidRPr="00E15F83" w:rsidRDefault="00980665" w:rsidP="00980665">
      <w:pPr>
        <w:keepNext/>
        <w:keepLines/>
        <w:spacing w:after="72" w:line="270" w:lineRule="auto"/>
        <w:ind w:left="1292" w:right="1385"/>
        <w:jc w:val="center"/>
        <w:outlineLvl w:val="0"/>
        <w:rPr>
          <w:rFonts w:ascii="Times New Roman" w:eastAsia="Times New Roman" w:hAnsi="Times New Roman" w:cs="Times New Roman"/>
          <w:b/>
          <w:color w:val="000000"/>
          <w:kern w:val="2"/>
          <w:sz w:val="28"/>
          <w:lang w:eastAsia="ru-RU"/>
          <w14:ligatures w14:val="standardContextual"/>
        </w:rPr>
      </w:pPr>
    </w:p>
    <w:p w:rsidR="00980665" w:rsidRPr="00E15F83" w:rsidRDefault="00980665" w:rsidP="00980665">
      <w:pPr>
        <w:spacing w:after="5" w:line="267" w:lineRule="auto"/>
        <w:ind w:left="3842" w:firstLine="556"/>
        <w:jc w:val="both"/>
        <w:rPr>
          <w:rFonts w:ascii="Times New Roman" w:eastAsia="Times New Roman" w:hAnsi="Times New Roman" w:cs="Times New Roman"/>
          <w:color w:val="000000"/>
          <w:kern w:val="2"/>
          <w:sz w:val="28"/>
          <w:lang w:eastAsia="ru-RU"/>
          <w14:ligatures w14:val="standardContextual"/>
        </w:rPr>
      </w:pPr>
    </w:p>
    <w:p w:rsidR="00980665" w:rsidRPr="00E15F83" w:rsidRDefault="00980665" w:rsidP="00980665">
      <w:pPr>
        <w:spacing w:after="5" w:line="267" w:lineRule="auto"/>
        <w:ind w:left="3842" w:firstLine="556"/>
        <w:jc w:val="both"/>
        <w:rPr>
          <w:rFonts w:ascii="Times New Roman" w:eastAsia="Times New Roman" w:hAnsi="Times New Roman" w:cs="Times New Roman"/>
          <w:color w:val="000000"/>
          <w:kern w:val="2"/>
          <w:sz w:val="28"/>
          <w:lang w:eastAsia="ru-RU"/>
          <w14:ligatures w14:val="standardContextual"/>
        </w:rPr>
      </w:pPr>
    </w:p>
    <w:p w:rsidR="00980665" w:rsidRPr="00E15F83" w:rsidRDefault="00980665" w:rsidP="00980665">
      <w:pPr>
        <w:spacing w:after="26" w:line="259" w:lineRule="auto"/>
        <w:ind w:right="99"/>
        <w:jc w:val="center"/>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b/>
          <w:i/>
          <w:color w:val="000000"/>
          <w:kern w:val="2"/>
          <w:sz w:val="28"/>
          <w:lang w:bidi="en-US"/>
          <w14:ligatures w14:val="standardContextual"/>
        </w:rPr>
        <w:t xml:space="preserve"> </w:t>
      </w:r>
    </w:p>
    <w:p w:rsidR="00980665" w:rsidRPr="00E15F83" w:rsidRDefault="00980665" w:rsidP="00980665">
      <w:pPr>
        <w:keepNext/>
        <w:keepLines/>
        <w:spacing w:after="72" w:line="270" w:lineRule="auto"/>
        <w:ind w:left="1292" w:right="1385"/>
        <w:jc w:val="center"/>
        <w:outlineLvl w:val="0"/>
        <w:rPr>
          <w:rFonts w:ascii="Times New Roman" w:eastAsia="Times New Roman" w:hAnsi="Times New Roman" w:cs="Times New Roman"/>
          <w:b/>
          <w:color w:val="000000"/>
          <w:kern w:val="2"/>
          <w:sz w:val="28"/>
          <w:lang w:eastAsia="ru-RU"/>
          <w14:ligatures w14:val="standardContextual"/>
        </w:rPr>
      </w:pPr>
      <w:r w:rsidRPr="00E15F83">
        <w:rPr>
          <w:rFonts w:ascii="Times New Roman" w:eastAsia="Times New Roman" w:hAnsi="Times New Roman" w:cs="Times New Roman"/>
          <w:b/>
          <w:color w:val="000000"/>
          <w:kern w:val="2"/>
          <w:sz w:val="28"/>
          <w:lang w:eastAsia="ru-RU"/>
          <w14:ligatures w14:val="standardContextual"/>
        </w:rPr>
        <w:lastRenderedPageBreak/>
        <w:t xml:space="preserve">  СОДЕРЖАНИЕ И ПЛАНИРУЕМЫЕ РЕЗУЛЬТАТЫ  </w:t>
      </w:r>
    </w:p>
    <w:p w:rsidR="00980665" w:rsidRPr="00E15F83" w:rsidRDefault="00980665" w:rsidP="00980665">
      <w:pPr>
        <w:spacing w:after="99" w:line="259" w:lineRule="auto"/>
        <w:ind w:right="24"/>
        <w:jc w:val="center"/>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b/>
          <w:i/>
          <w:color w:val="000000"/>
          <w:kern w:val="2"/>
          <w:sz w:val="28"/>
          <w:lang w:bidi="en-US"/>
          <w14:ligatures w14:val="standardContextual"/>
        </w:rPr>
        <w:t xml:space="preserve">НАУЧНО-ИССЛЕДОВАТЕЛЬСКОЙ РАБОТЫ </w:t>
      </w:r>
    </w:p>
    <w:p w:rsidR="00980665" w:rsidRPr="00E15F83" w:rsidRDefault="00980665" w:rsidP="00980665">
      <w:pPr>
        <w:spacing w:after="1" w:line="261" w:lineRule="auto"/>
        <w:ind w:left="198" w:hanging="10"/>
        <w:rPr>
          <w:rFonts w:ascii="Times New Roman" w:eastAsia="Times New Roman" w:hAnsi="Times New Roman" w:cs="Times New Roman"/>
          <w:color w:val="000000"/>
          <w:kern w:val="2"/>
          <w:sz w:val="28"/>
          <w:lang w:bidi="en-US"/>
          <w14:ligatures w14:val="standardContextual"/>
        </w:rPr>
      </w:pPr>
      <w:r>
        <w:rPr>
          <w:rFonts w:ascii="Times New Roman" w:eastAsia="Times New Roman" w:hAnsi="Times New Roman" w:cs="Times New Roman"/>
          <w:color w:val="000000"/>
          <w:kern w:val="2"/>
          <w:sz w:val="28"/>
          <w:lang w:bidi="en-US"/>
          <w14:ligatures w14:val="standardContextual"/>
        </w:rPr>
        <w:t>студентки</w:t>
      </w:r>
      <w:r>
        <w:rPr>
          <w:rFonts w:ascii="Times New Roman" w:eastAsia="Times New Roman" w:hAnsi="Times New Roman" w:cs="Times New Roman"/>
          <w:color w:val="000000"/>
          <w:kern w:val="2"/>
          <w:sz w:val="28"/>
          <w:u w:val="single" w:color="000000"/>
          <w:lang w:bidi="en-US"/>
          <w14:ligatures w14:val="standardContextual"/>
        </w:rPr>
        <w:t xml:space="preserve">          </w:t>
      </w:r>
      <w:proofErr w:type="spellStart"/>
      <w:r>
        <w:rPr>
          <w:rFonts w:ascii="Times New Roman" w:eastAsia="Times New Roman" w:hAnsi="Times New Roman" w:cs="Times New Roman"/>
          <w:color w:val="000000"/>
          <w:kern w:val="2"/>
          <w:sz w:val="28"/>
          <w:u w:val="single" w:color="000000"/>
          <w:lang w:bidi="en-US"/>
          <w14:ligatures w14:val="standardContextual"/>
        </w:rPr>
        <w:t>Гатауллиной</w:t>
      </w:r>
      <w:proofErr w:type="spellEnd"/>
      <w:r>
        <w:rPr>
          <w:rFonts w:ascii="Times New Roman" w:eastAsia="Times New Roman" w:hAnsi="Times New Roman" w:cs="Times New Roman"/>
          <w:color w:val="000000"/>
          <w:kern w:val="2"/>
          <w:sz w:val="28"/>
          <w:u w:val="single" w:color="000000"/>
          <w:lang w:bidi="en-US"/>
          <w14:ligatures w14:val="standardContextual"/>
        </w:rPr>
        <w:t xml:space="preserve">  А.А.</w:t>
      </w:r>
      <w:r w:rsidRPr="00E15F83">
        <w:rPr>
          <w:rFonts w:ascii="Times New Roman" w:eastAsia="Times New Roman" w:hAnsi="Times New Roman" w:cs="Times New Roman"/>
          <w:color w:val="000000"/>
          <w:kern w:val="2"/>
          <w:sz w:val="28"/>
          <w:u w:val="single" w:color="000000"/>
          <w:lang w:bidi="en-US"/>
          <w14:ligatures w14:val="standardContextual"/>
        </w:rPr>
        <w:t xml:space="preserve">        </w:t>
      </w:r>
      <w:r w:rsidRPr="00E15F83">
        <w:rPr>
          <w:rFonts w:ascii="Times New Roman" w:eastAsia="Times New Roman" w:hAnsi="Times New Roman" w:cs="Times New Roman"/>
          <w:color w:val="000000"/>
          <w:kern w:val="2"/>
          <w:sz w:val="28"/>
          <w:lang w:bidi="en-US"/>
          <w14:ligatures w14:val="standardContextual"/>
        </w:rPr>
        <w:t>группы</w:t>
      </w:r>
      <w:r w:rsidRPr="00E15F83">
        <w:rPr>
          <w:rFonts w:ascii="Times New Roman" w:eastAsia="Times New Roman" w:hAnsi="Times New Roman" w:cs="Times New Roman"/>
          <w:color w:val="000000"/>
          <w:kern w:val="2"/>
          <w:sz w:val="28"/>
          <w:u w:val="single" w:color="000000"/>
          <w:lang w:bidi="en-US"/>
          <w14:ligatures w14:val="standardContextual"/>
        </w:rPr>
        <w:t xml:space="preserve">    М421-01     </w:t>
      </w:r>
      <w:r w:rsidRPr="00E15F83">
        <w:rPr>
          <w:rFonts w:ascii="Times New Roman" w:eastAsia="Times New Roman" w:hAnsi="Times New Roman" w:cs="Times New Roman"/>
          <w:color w:val="000000"/>
          <w:kern w:val="2"/>
          <w:sz w:val="28"/>
          <w:lang w:bidi="en-US"/>
          <w14:ligatures w14:val="standardContextual"/>
        </w:rPr>
        <w:t xml:space="preserve">  </w:t>
      </w:r>
      <w:r w:rsidRPr="00E15F83">
        <w:rPr>
          <w:rFonts w:ascii="Times New Roman" w:eastAsia="Times New Roman" w:hAnsi="Times New Roman" w:cs="Times New Roman"/>
          <w:color w:val="000000"/>
          <w:kern w:val="2"/>
          <w:sz w:val="28"/>
          <w:u w:val="single" w:color="000000"/>
          <w:lang w:bidi="en-US"/>
          <w14:ligatures w14:val="standardContextual"/>
        </w:rPr>
        <w:t xml:space="preserve">  1  </w:t>
      </w:r>
      <w:r w:rsidRPr="00E15F83">
        <w:rPr>
          <w:rFonts w:ascii="Times New Roman" w:eastAsia="Times New Roman" w:hAnsi="Times New Roman" w:cs="Times New Roman"/>
          <w:color w:val="000000"/>
          <w:kern w:val="2"/>
          <w:sz w:val="28"/>
          <w:lang w:bidi="en-US"/>
          <w14:ligatures w14:val="standardContextual"/>
        </w:rPr>
        <w:t xml:space="preserve">курса </w:t>
      </w:r>
    </w:p>
    <w:p w:rsidR="00980665" w:rsidRPr="00E15F83" w:rsidRDefault="00980665" w:rsidP="00980665">
      <w:pPr>
        <w:spacing w:after="94" w:line="259" w:lineRule="auto"/>
        <w:ind w:left="2262" w:hanging="10"/>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0"/>
          <w:lang w:bidi="en-US"/>
          <w14:ligatures w14:val="standardContextual"/>
        </w:rPr>
        <w:t xml:space="preserve">(Ф.И.О. студента) </w:t>
      </w:r>
    </w:p>
    <w:p w:rsidR="00980665" w:rsidRPr="00E15F83" w:rsidRDefault="00980665" w:rsidP="00980665">
      <w:pPr>
        <w:spacing w:after="75" w:line="259" w:lineRule="auto"/>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 xml:space="preserve"> </w:t>
      </w:r>
    </w:p>
    <w:p w:rsidR="00980665" w:rsidRPr="00E15F83" w:rsidRDefault="00980665" w:rsidP="00980665">
      <w:pPr>
        <w:spacing w:after="76" w:line="259" w:lineRule="auto"/>
        <w:ind w:left="10" w:right="76" w:hanging="10"/>
        <w:jc w:val="center"/>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 xml:space="preserve">Факультета лесного хозяйства и экологии </w:t>
      </w:r>
    </w:p>
    <w:p w:rsidR="00980665" w:rsidRPr="00E15F83" w:rsidRDefault="00980665" w:rsidP="00980665">
      <w:pPr>
        <w:spacing w:after="3" w:line="259" w:lineRule="auto"/>
        <w:ind w:left="10" w:right="78" w:hanging="10"/>
        <w:jc w:val="center"/>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 xml:space="preserve">Казанского государственного аграрного университета </w:t>
      </w:r>
    </w:p>
    <w:p w:rsidR="00980665" w:rsidRPr="00E15F83" w:rsidRDefault="00980665" w:rsidP="00980665">
      <w:pPr>
        <w:spacing w:after="35" w:line="259" w:lineRule="auto"/>
        <w:ind w:right="10"/>
        <w:jc w:val="center"/>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6"/>
          <w:lang w:bidi="en-US"/>
          <w14:ligatures w14:val="standardContextual"/>
        </w:rPr>
        <w:t xml:space="preserve"> </w:t>
      </w:r>
    </w:p>
    <w:p w:rsidR="00980665" w:rsidRPr="00E15F83" w:rsidRDefault="00980665" w:rsidP="00980665">
      <w:pPr>
        <w:spacing w:after="3" w:line="259" w:lineRule="auto"/>
        <w:ind w:left="10" w:right="74" w:hanging="10"/>
        <w:jc w:val="center"/>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Кафедры лесоводства и лесных культу</w:t>
      </w:r>
      <w:r w:rsidRPr="00E15F83">
        <w:rPr>
          <w:rFonts w:ascii="Times New Roman" w:eastAsia="Times New Roman" w:hAnsi="Times New Roman" w:cs="Times New Roman"/>
          <w:color w:val="000000"/>
          <w:kern w:val="2"/>
          <w:sz w:val="26"/>
          <w:lang w:bidi="en-US"/>
          <w14:ligatures w14:val="standardContextual"/>
        </w:rPr>
        <w:t xml:space="preserve">р </w:t>
      </w:r>
    </w:p>
    <w:p w:rsidR="00980665" w:rsidRPr="00E15F83" w:rsidRDefault="00980665" w:rsidP="00980665">
      <w:pPr>
        <w:spacing w:after="56" w:line="259" w:lineRule="auto"/>
        <w:ind w:left="1495"/>
        <w:rPr>
          <w:rFonts w:ascii="Times New Roman" w:eastAsia="Times New Roman" w:hAnsi="Times New Roman" w:cs="Times New Roman"/>
          <w:color w:val="000000"/>
          <w:kern w:val="2"/>
          <w:sz w:val="28"/>
          <w:lang w:val="en-US" w:bidi="en-US"/>
          <w14:ligatures w14:val="standardContextual"/>
        </w:rPr>
      </w:pPr>
      <w:r w:rsidRPr="00E15F83">
        <w:rPr>
          <w:rFonts w:ascii="Calibri" w:eastAsia="Calibri" w:hAnsi="Calibri" w:cs="Calibri"/>
          <w:noProof/>
          <w:color w:val="000000"/>
          <w:kern w:val="2"/>
          <w:lang w:eastAsia="ru-RU"/>
          <w14:ligatures w14:val="standardContextual"/>
        </w:rPr>
        <mc:AlternateContent>
          <mc:Choice Requires="wpg">
            <w:drawing>
              <wp:inline distT="0" distB="0" distL="0" distR="0" wp14:anchorId="52456FB0" wp14:editId="4CDA8941">
                <wp:extent cx="4000500" cy="7132"/>
                <wp:effectExtent l="0" t="0" r="0" b="0"/>
                <wp:docPr id="22005" name="Group 22005"/>
                <wp:cNvGraphicFramePr/>
                <a:graphic xmlns:a="http://schemas.openxmlformats.org/drawingml/2006/main">
                  <a:graphicData uri="http://schemas.microsoft.com/office/word/2010/wordprocessingGroup">
                    <wpg:wgp>
                      <wpg:cNvGrpSpPr/>
                      <wpg:grpSpPr>
                        <a:xfrm>
                          <a:off x="0" y="0"/>
                          <a:ext cx="4000500" cy="7132"/>
                          <a:chOff x="0" y="0"/>
                          <a:chExt cx="4000500" cy="7132"/>
                        </a:xfrm>
                      </wpg:grpSpPr>
                      <wps:wsp>
                        <wps:cNvPr id="2002" name="Shape 2002"/>
                        <wps:cNvSpPr/>
                        <wps:spPr>
                          <a:xfrm>
                            <a:off x="0" y="0"/>
                            <a:ext cx="4000500" cy="0"/>
                          </a:xfrm>
                          <a:custGeom>
                            <a:avLst/>
                            <a:gdLst/>
                            <a:ahLst/>
                            <a:cxnLst/>
                            <a:rect l="0" t="0" r="0" b="0"/>
                            <a:pathLst>
                              <a:path w="4000500">
                                <a:moveTo>
                                  <a:pt x="0" y="0"/>
                                </a:moveTo>
                                <a:lnTo>
                                  <a:pt x="4000500" y="0"/>
                                </a:lnTo>
                              </a:path>
                            </a:pathLst>
                          </a:custGeom>
                          <a:noFill/>
                          <a:ln w="7132" cap="flat" cmpd="sng" algn="ctr">
                            <a:solidFill>
                              <a:srgbClr val="000000">
                                <a:shade val="95000"/>
                                <a:satMod val="105000"/>
                              </a:srgbClr>
                            </a:solidFill>
                            <a:prstDash val="solid"/>
                            <a:round/>
                          </a:ln>
                          <a:effectLst/>
                        </wps:spPr>
                        <wps:bodyPr/>
                      </wps:wsp>
                    </wpg:wgp>
                  </a:graphicData>
                </a:graphic>
              </wp:inline>
            </w:drawing>
          </mc:Choice>
          <mc:Fallback>
            <w:pict>
              <v:group id="Group 22005" o:spid="_x0000_s1026" style="width:315pt;height:.55pt;mso-position-horizontal-relative:char;mso-position-vertical-relative:line" coordsize="400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">
                <v:shape id="Shape 2002" o:spid="_x0000_s1027" style="position:absolute;width:40005;height:0;visibility:visible;mso-wrap-style:square;v-text-anchor:top" coordsize="400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AF88QA&#10;AADdAAAADwAAAGRycy9kb3ducmV2LnhtbESPQWsCMRSE7wX/Q3iCl6JZPSyyGqVVxEJPtR56fGxe&#10;k6WblyWJ7tpf3whCj8PMfMOst4NrxZVCbDwrmM8KEMS11w0bBefPw3QJIiZkja1nUnCjCNvN6GmN&#10;lfY9f9D1lIzIEI4VKrApdZWUsbbkMM58R5y9bx8cpiyDkTpgn+GulYuiKKXDhvOCxY52luqf08Up&#10;eF1Gsz+E9uu3fLbvRz73Jd6MUpPx8LICkWhI/+FH+00ryMQF3N/kJ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QBfPEAAAA3QAAAA8AAAAAAAAAAAAAAAAAmAIAAGRycy9k&#10;b3ducmV2LnhtbFBLBQYAAAAABAAEAPUAAACJAwAAAAA=&#10;" path="m,l4000500,e" filled="f" strokeweight=".19811mm">
                  <v:path arrowok="t" textboxrect="0,0,4000500,0"/>
                </v:shape>
                <w10:anchorlock/>
              </v:group>
            </w:pict>
          </mc:Fallback>
        </mc:AlternateContent>
      </w:r>
    </w:p>
    <w:p w:rsidR="00980665" w:rsidRPr="00E15F83" w:rsidRDefault="00980665" w:rsidP="00980665">
      <w:pPr>
        <w:spacing w:after="13" w:line="259" w:lineRule="auto"/>
        <w:ind w:right="24"/>
        <w:jc w:val="center"/>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 xml:space="preserve"> </w:t>
      </w:r>
    </w:p>
    <w:p w:rsidR="00980665" w:rsidRPr="00E15F83" w:rsidRDefault="00980665" w:rsidP="00980665">
      <w:pPr>
        <w:keepNext/>
        <w:keepLines/>
        <w:spacing w:before="200" w:after="0" w:line="259" w:lineRule="auto"/>
        <w:ind w:left="10" w:right="76" w:firstLine="556"/>
        <w:jc w:val="center"/>
        <w:outlineLvl w:val="1"/>
        <w:rPr>
          <w:rFonts w:asciiTheme="majorHAnsi" w:eastAsiaTheme="majorEastAsia" w:hAnsiTheme="majorHAnsi" w:cstheme="majorBidi"/>
          <w:b/>
          <w:bCs/>
          <w:color w:val="4F81BD" w:themeColor="accent1"/>
          <w:kern w:val="2"/>
          <w:sz w:val="26"/>
          <w:szCs w:val="26"/>
          <w:lang w:bidi="en-US"/>
          <w14:ligatures w14:val="standardContextual"/>
        </w:rPr>
      </w:pPr>
      <w:r w:rsidRPr="00E15F83">
        <w:rPr>
          <w:rFonts w:asciiTheme="majorHAnsi" w:eastAsiaTheme="majorEastAsia" w:hAnsiTheme="majorHAnsi" w:cstheme="majorBidi"/>
          <w:bCs/>
          <w:kern w:val="2"/>
          <w:sz w:val="28"/>
          <w:szCs w:val="26"/>
          <w:u w:val="single" w:color="000000"/>
          <w:lang w:bidi="en-US"/>
          <w14:ligatures w14:val="standardContextual"/>
        </w:rPr>
        <w:t>ГКУ « Пригородное лесничество</w:t>
      </w:r>
      <w:r w:rsidRPr="00E15F83">
        <w:rPr>
          <w:rFonts w:asciiTheme="majorHAnsi" w:eastAsiaTheme="majorEastAsia" w:hAnsiTheme="majorHAnsi" w:cstheme="majorBidi"/>
          <w:bCs/>
          <w:kern w:val="2"/>
          <w:sz w:val="26"/>
          <w:szCs w:val="26"/>
          <w:u w:val="single" w:color="000000"/>
          <w:lang w:bidi="en-US"/>
          <w14:ligatures w14:val="standardContextual"/>
        </w:rPr>
        <w:t>»</w:t>
      </w:r>
    </w:p>
    <w:p w:rsidR="00980665" w:rsidRPr="00E15F83" w:rsidRDefault="00980665" w:rsidP="00980665">
      <w:pPr>
        <w:spacing w:after="74" w:line="259" w:lineRule="auto"/>
        <w:ind w:left="10" w:right="76" w:hanging="10"/>
        <w:jc w:val="center"/>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0"/>
          <w:lang w:bidi="en-US"/>
          <w14:ligatures w14:val="standardContextual"/>
        </w:rPr>
        <w:t xml:space="preserve">(место прохождения практики (название организации, местонахождение)) </w:t>
      </w:r>
    </w:p>
    <w:p w:rsidR="00980665" w:rsidRPr="00E15F83" w:rsidRDefault="00980665" w:rsidP="00980665">
      <w:pPr>
        <w:spacing w:after="7" w:line="259" w:lineRule="auto"/>
        <w:ind w:right="5"/>
        <w:jc w:val="center"/>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 xml:space="preserve"> </w:t>
      </w:r>
    </w:p>
    <w:p w:rsidR="00980665" w:rsidRPr="00E15F83" w:rsidRDefault="00980665" w:rsidP="00980665">
      <w:pPr>
        <w:spacing w:after="0" w:line="259" w:lineRule="auto"/>
        <w:ind w:left="10" w:right="67" w:hanging="10"/>
        <w:jc w:val="center"/>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с</w:t>
      </w:r>
      <w:r w:rsidRPr="00E15F83">
        <w:rPr>
          <w:rFonts w:ascii="Times New Roman" w:eastAsia="Times New Roman" w:hAnsi="Times New Roman" w:cs="Times New Roman"/>
          <w:color w:val="000000"/>
          <w:kern w:val="2"/>
          <w:sz w:val="28"/>
          <w:u w:val="single" w:color="000000"/>
          <w:lang w:bidi="en-US"/>
          <w14:ligatures w14:val="standardContextual"/>
        </w:rPr>
        <w:t xml:space="preserve"> 05 мая </w:t>
      </w:r>
      <w:r w:rsidRPr="00E15F83">
        <w:rPr>
          <w:rFonts w:ascii="Times New Roman" w:eastAsia="Times New Roman" w:hAnsi="Times New Roman" w:cs="Times New Roman"/>
          <w:color w:val="000000"/>
          <w:kern w:val="2"/>
          <w:sz w:val="28"/>
          <w:lang w:bidi="en-US"/>
          <w14:ligatures w14:val="standardContextual"/>
        </w:rPr>
        <w:t>20</w:t>
      </w:r>
      <w:r w:rsidRPr="00E15F83">
        <w:rPr>
          <w:rFonts w:ascii="Times New Roman" w:eastAsia="Times New Roman" w:hAnsi="Times New Roman" w:cs="Times New Roman"/>
          <w:color w:val="000000"/>
          <w:kern w:val="2"/>
          <w:sz w:val="28"/>
          <w:u w:val="single" w:color="000000"/>
          <w:lang w:bidi="en-US"/>
          <w14:ligatures w14:val="standardContextual"/>
        </w:rPr>
        <w:t xml:space="preserve"> 23 </w:t>
      </w:r>
      <w:r w:rsidRPr="00E15F83">
        <w:rPr>
          <w:rFonts w:ascii="Times New Roman" w:eastAsia="Times New Roman" w:hAnsi="Times New Roman" w:cs="Times New Roman"/>
          <w:color w:val="000000"/>
          <w:kern w:val="2"/>
          <w:sz w:val="28"/>
          <w:lang w:bidi="en-US"/>
          <w14:ligatures w14:val="standardContextual"/>
        </w:rPr>
        <w:t>по</w:t>
      </w:r>
      <w:r w:rsidRPr="00E15F83">
        <w:rPr>
          <w:rFonts w:ascii="Times New Roman" w:eastAsia="Times New Roman" w:hAnsi="Times New Roman" w:cs="Times New Roman"/>
          <w:color w:val="000000"/>
          <w:kern w:val="2"/>
          <w:sz w:val="28"/>
          <w:u w:val="single" w:color="000000"/>
          <w:lang w:bidi="en-US"/>
          <w14:ligatures w14:val="standardContextual"/>
        </w:rPr>
        <w:t xml:space="preserve"> 05 июля </w:t>
      </w:r>
      <w:r w:rsidRPr="00E15F83">
        <w:rPr>
          <w:rFonts w:ascii="Times New Roman" w:eastAsia="Times New Roman" w:hAnsi="Times New Roman" w:cs="Times New Roman"/>
          <w:color w:val="000000"/>
          <w:kern w:val="2"/>
          <w:sz w:val="28"/>
          <w:lang w:bidi="en-US"/>
          <w14:ligatures w14:val="standardContextual"/>
        </w:rPr>
        <w:t>20</w:t>
      </w:r>
      <w:r w:rsidRPr="00E15F83">
        <w:rPr>
          <w:rFonts w:ascii="Times New Roman" w:eastAsia="Times New Roman" w:hAnsi="Times New Roman" w:cs="Times New Roman"/>
          <w:color w:val="000000"/>
          <w:kern w:val="2"/>
          <w:sz w:val="28"/>
          <w:u w:val="single" w:color="000000"/>
          <w:lang w:bidi="en-US"/>
          <w14:ligatures w14:val="standardContextual"/>
        </w:rPr>
        <w:t xml:space="preserve"> 23 </w:t>
      </w:r>
      <w:r w:rsidRPr="00E15F83">
        <w:rPr>
          <w:rFonts w:ascii="Times New Roman" w:eastAsia="Times New Roman" w:hAnsi="Times New Roman" w:cs="Times New Roman"/>
          <w:color w:val="000000"/>
          <w:kern w:val="2"/>
          <w:sz w:val="28"/>
          <w:lang w:bidi="en-US"/>
          <w14:ligatures w14:val="standardContextual"/>
        </w:rPr>
        <w:t xml:space="preserve">г. </w:t>
      </w:r>
    </w:p>
    <w:p w:rsidR="00980665" w:rsidRPr="00E15F83" w:rsidRDefault="00980665" w:rsidP="00980665">
      <w:pPr>
        <w:spacing w:after="24" w:line="259" w:lineRule="auto"/>
        <w:ind w:right="5"/>
        <w:jc w:val="center"/>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 xml:space="preserve"> </w:t>
      </w:r>
    </w:p>
    <w:p w:rsidR="00980665" w:rsidRPr="00E15F83" w:rsidRDefault="00980665" w:rsidP="00980665">
      <w:pPr>
        <w:spacing w:after="5" w:line="267" w:lineRule="auto"/>
        <w:ind w:left="514"/>
        <w:jc w:val="both"/>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1.</w:t>
      </w:r>
      <w:r w:rsidRPr="00E15F83">
        <w:rPr>
          <w:rFonts w:ascii="Arial" w:eastAsia="Arial" w:hAnsi="Arial" w:cs="Arial"/>
          <w:color w:val="000000"/>
          <w:kern w:val="2"/>
          <w:sz w:val="28"/>
          <w:lang w:bidi="en-US"/>
          <w14:ligatures w14:val="standardContextual"/>
        </w:rPr>
        <w:t xml:space="preserve"> </w:t>
      </w:r>
      <w:r w:rsidRPr="00E15F83">
        <w:rPr>
          <w:rFonts w:ascii="Times New Roman" w:eastAsia="Times New Roman" w:hAnsi="Times New Roman" w:cs="Times New Roman"/>
          <w:color w:val="000000"/>
          <w:kern w:val="2"/>
          <w:sz w:val="28"/>
          <w:lang w:bidi="en-US"/>
          <w14:ligatures w14:val="standardContextual"/>
        </w:rPr>
        <w:t xml:space="preserve">Содержание практики: </w:t>
      </w:r>
    </w:p>
    <w:p w:rsidR="00980665" w:rsidRPr="00E15F83" w:rsidRDefault="00980665" w:rsidP="00980665">
      <w:pPr>
        <w:pBdr>
          <w:top w:val="single" w:sz="4" w:space="0" w:color="000000"/>
          <w:left w:val="single" w:sz="4" w:space="0" w:color="000000"/>
          <w:bottom w:val="single" w:sz="4" w:space="0" w:color="000000"/>
          <w:right w:val="single" w:sz="4" w:space="0" w:color="000000"/>
        </w:pBdr>
        <w:spacing w:after="12" w:line="268" w:lineRule="auto"/>
        <w:ind w:left="504" w:right="488" w:firstLine="139"/>
        <w:jc w:val="both"/>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i/>
          <w:color w:val="000000"/>
          <w:kern w:val="2"/>
          <w:sz w:val="24"/>
          <w:lang w:bidi="en-US"/>
          <w14:ligatures w14:val="standardContextual"/>
        </w:rPr>
        <w:t xml:space="preserve">Подготовительный этап. </w:t>
      </w:r>
      <w:r w:rsidRPr="00E15F83">
        <w:rPr>
          <w:rFonts w:ascii="Times New Roman" w:eastAsia="Times New Roman" w:hAnsi="Times New Roman" w:cs="Times New Roman"/>
          <w:color w:val="000000"/>
          <w:kern w:val="2"/>
          <w:sz w:val="24"/>
          <w:lang w:bidi="en-US"/>
          <w14:ligatures w14:val="standardContextual"/>
        </w:rPr>
        <w:t>Организованное собрание, инструктаж по технике безопасности, определение структуры и объема работ.</w:t>
      </w:r>
      <w:r w:rsidRPr="00E15F83">
        <w:rPr>
          <w:rFonts w:ascii="Times New Roman" w:eastAsia="Times New Roman" w:hAnsi="Times New Roman" w:cs="Times New Roman"/>
          <w:i/>
          <w:color w:val="000000"/>
          <w:kern w:val="2"/>
          <w:sz w:val="24"/>
          <w:lang w:bidi="en-US"/>
          <w14:ligatures w14:val="standardContextual"/>
        </w:rPr>
        <w:t xml:space="preserve"> </w:t>
      </w:r>
    </w:p>
    <w:p w:rsidR="00980665" w:rsidRPr="00E15F83" w:rsidRDefault="00980665" w:rsidP="00980665">
      <w:pPr>
        <w:pBdr>
          <w:top w:val="single" w:sz="4" w:space="0" w:color="000000"/>
          <w:left w:val="single" w:sz="4" w:space="0" w:color="000000"/>
          <w:bottom w:val="single" w:sz="4" w:space="0" w:color="000000"/>
          <w:right w:val="single" w:sz="4" w:space="0" w:color="000000"/>
        </w:pBdr>
        <w:spacing w:after="12" w:line="268" w:lineRule="auto"/>
        <w:ind w:left="504" w:right="488" w:firstLine="139"/>
        <w:jc w:val="both"/>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i/>
          <w:color w:val="000000"/>
          <w:kern w:val="2"/>
          <w:sz w:val="24"/>
          <w:lang w:bidi="en-US"/>
          <w14:ligatures w14:val="standardContextual"/>
        </w:rPr>
        <w:t xml:space="preserve">Исследовательский и практический этап. </w:t>
      </w:r>
      <w:r w:rsidRPr="00E15F83">
        <w:rPr>
          <w:rFonts w:ascii="Times New Roman" w:eastAsia="Times New Roman" w:hAnsi="Times New Roman" w:cs="Times New Roman"/>
          <w:color w:val="000000"/>
          <w:kern w:val="2"/>
          <w:sz w:val="24"/>
          <w:lang w:bidi="en-US"/>
          <w14:ligatures w14:val="standardContextual"/>
        </w:rPr>
        <w:t xml:space="preserve">Знакомство со структурой и научной деятельностью организации, объектами и методами исследования (демонстрация объектов и методов исследования), обработка полученной информации. Подготовка полевого оборудования. Проведение полевых исследований на объектах лесного хозяйства. </w:t>
      </w:r>
    </w:p>
    <w:p w:rsidR="00980665" w:rsidRPr="00E15F83" w:rsidRDefault="00980665" w:rsidP="00980665">
      <w:pPr>
        <w:pBdr>
          <w:top w:val="single" w:sz="4" w:space="0" w:color="000000"/>
          <w:left w:val="single" w:sz="4" w:space="0" w:color="000000"/>
          <w:bottom w:val="single" w:sz="4" w:space="0" w:color="000000"/>
          <w:right w:val="single" w:sz="4" w:space="0" w:color="000000"/>
        </w:pBdr>
        <w:spacing w:after="12" w:line="268" w:lineRule="auto"/>
        <w:ind w:left="514" w:right="488" w:hanging="10"/>
        <w:jc w:val="both"/>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4"/>
          <w:lang w:bidi="en-US"/>
          <w14:ligatures w14:val="standardContextual"/>
        </w:rPr>
        <w:t xml:space="preserve">Сбор фактического и аналитического материала. </w:t>
      </w:r>
    </w:p>
    <w:p w:rsidR="00980665" w:rsidRPr="00E15F83" w:rsidRDefault="00980665" w:rsidP="00980665">
      <w:pPr>
        <w:pBdr>
          <w:top w:val="single" w:sz="4" w:space="0" w:color="000000"/>
          <w:left w:val="single" w:sz="4" w:space="0" w:color="000000"/>
          <w:bottom w:val="single" w:sz="4" w:space="0" w:color="000000"/>
          <w:right w:val="single" w:sz="4" w:space="0" w:color="000000"/>
        </w:pBdr>
        <w:spacing w:after="12" w:line="268" w:lineRule="auto"/>
        <w:ind w:left="514" w:right="488" w:hanging="10"/>
        <w:jc w:val="both"/>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4"/>
          <w:lang w:bidi="en-US"/>
          <w14:ligatures w14:val="standardContextual"/>
        </w:rPr>
        <w:t xml:space="preserve">Выполнение заданий руководителя практики в научной организации. </w:t>
      </w:r>
    </w:p>
    <w:p w:rsidR="00980665" w:rsidRPr="00E15F83" w:rsidRDefault="00980665" w:rsidP="00980665">
      <w:pPr>
        <w:pBdr>
          <w:top w:val="single" w:sz="4" w:space="0" w:color="000000"/>
          <w:left w:val="single" w:sz="4" w:space="0" w:color="000000"/>
          <w:bottom w:val="single" w:sz="4" w:space="0" w:color="000000"/>
          <w:right w:val="single" w:sz="4" w:space="0" w:color="000000"/>
        </w:pBdr>
        <w:spacing w:after="12" w:line="268" w:lineRule="auto"/>
        <w:ind w:left="514" w:right="488" w:hanging="10"/>
        <w:jc w:val="both"/>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i/>
          <w:color w:val="000000"/>
          <w:kern w:val="2"/>
          <w:sz w:val="24"/>
          <w:lang w:bidi="en-US"/>
          <w14:ligatures w14:val="standardContextual"/>
        </w:rPr>
        <w:t xml:space="preserve">Аналитический этап. </w:t>
      </w:r>
      <w:r w:rsidRPr="00E15F83">
        <w:rPr>
          <w:rFonts w:ascii="Times New Roman" w:eastAsia="Times New Roman" w:hAnsi="Times New Roman" w:cs="Times New Roman"/>
          <w:color w:val="000000"/>
          <w:kern w:val="2"/>
          <w:sz w:val="24"/>
          <w:lang w:bidi="en-US"/>
          <w14:ligatures w14:val="standardContextual"/>
        </w:rPr>
        <w:t xml:space="preserve">Подготовка отчета по практике. </w:t>
      </w:r>
    </w:p>
    <w:p w:rsidR="00980665" w:rsidRPr="00E15F83" w:rsidRDefault="00980665" w:rsidP="00980665">
      <w:pPr>
        <w:pBdr>
          <w:top w:val="single" w:sz="4" w:space="0" w:color="000000"/>
          <w:left w:val="single" w:sz="4" w:space="0" w:color="000000"/>
          <w:bottom w:val="single" w:sz="4" w:space="0" w:color="000000"/>
          <w:right w:val="single" w:sz="4" w:space="0" w:color="000000"/>
        </w:pBdr>
        <w:spacing w:after="12" w:line="268" w:lineRule="auto"/>
        <w:ind w:left="504" w:right="488" w:firstLine="139"/>
        <w:jc w:val="both"/>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i/>
          <w:color w:val="000000"/>
          <w:kern w:val="2"/>
          <w:sz w:val="24"/>
          <w:lang w:bidi="en-US"/>
          <w14:ligatures w14:val="standardContextual"/>
        </w:rPr>
        <w:t xml:space="preserve">Сдача и защита отчета по практике. </w:t>
      </w:r>
      <w:r w:rsidRPr="00E15F83">
        <w:rPr>
          <w:rFonts w:ascii="Times New Roman" w:eastAsia="Times New Roman" w:hAnsi="Times New Roman" w:cs="Times New Roman"/>
          <w:color w:val="000000"/>
          <w:kern w:val="2"/>
          <w:sz w:val="24"/>
          <w:lang w:bidi="en-US"/>
          <w14:ligatures w14:val="standardContextual"/>
        </w:rPr>
        <w:t xml:space="preserve">Сдача отчета руководителю практики от кафедры, защита отчета. </w:t>
      </w:r>
    </w:p>
    <w:p w:rsidR="00980665" w:rsidRPr="00E15F83" w:rsidRDefault="00980665" w:rsidP="00980665">
      <w:pPr>
        <w:spacing w:after="190" w:line="259" w:lineRule="auto"/>
        <w:ind w:left="433"/>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0"/>
          <w:lang w:bidi="en-US"/>
          <w14:ligatures w14:val="standardContextual"/>
        </w:rPr>
        <w:t xml:space="preserve"> </w:t>
      </w:r>
    </w:p>
    <w:p w:rsidR="00980665" w:rsidRPr="00E15F83" w:rsidRDefault="00980665" w:rsidP="00980665">
      <w:pPr>
        <w:spacing w:after="5" w:line="267" w:lineRule="auto"/>
        <w:ind w:left="514"/>
        <w:jc w:val="both"/>
        <w:rPr>
          <w:rFonts w:ascii="Times New Roman" w:eastAsia="Times New Roman" w:hAnsi="Times New Roman" w:cs="Times New Roman"/>
          <w:color w:val="000000"/>
          <w:kern w:val="2"/>
          <w:sz w:val="28"/>
          <w:lang w:val="en-US" w:bidi="en-US"/>
          <w14:ligatures w14:val="standardContextual"/>
        </w:rPr>
      </w:pPr>
      <w:r w:rsidRPr="00E15F83">
        <w:rPr>
          <w:rFonts w:ascii="Times New Roman" w:eastAsia="Times New Roman" w:hAnsi="Times New Roman" w:cs="Times New Roman"/>
          <w:color w:val="000000"/>
          <w:kern w:val="2"/>
          <w:sz w:val="28"/>
          <w:lang w:val="en-US" w:bidi="en-US"/>
          <w14:ligatures w14:val="standardContextual"/>
        </w:rPr>
        <w:t>2.</w:t>
      </w:r>
      <w:r w:rsidRPr="00E15F83">
        <w:rPr>
          <w:rFonts w:ascii="Arial" w:eastAsia="Arial" w:hAnsi="Arial" w:cs="Arial"/>
          <w:color w:val="000000"/>
          <w:kern w:val="2"/>
          <w:sz w:val="28"/>
          <w:lang w:val="en-US" w:bidi="en-US"/>
          <w14:ligatures w14:val="standardContextual"/>
        </w:rPr>
        <w:t xml:space="preserve"> </w:t>
      </w:r>
      <w:proofErr w:type="spellStart"/>
      <w:r w:rsidRPr="00E15F83">
        <w:rPr>
          <w:rFonts w:ascii="Times New Roman" w:eastAsia="Times New Roman" w:hAnsi="Times New Roman" w:cs="Times New Roman"/>
          <w:color w:val="000000"/>
          <w:kern w:val="2"/>
          <w:sz w:val="28"/>
          <w:lang w:val="en-US" w:bidi="en-US"/>
          <w14:ligatures w14:val="standardContextual"/>
        </w:rPr>
        <w:t>Планируемые</w:t>
      </w:r>
      <w:proofErr w:type="spellEnd"/>
      <w:r w:rsidRPr="00E15F83">
        <w:rPr>
          <w:rFonts w:ascii="Times New Roman" w:eastAsia="Times New Roman" w:hAnsi="Times New Roman" w:cs="Times New Roman"/>
          <w:color w:val="000000"/>
          <w:kern w:val="2"/>
          <w:sz w:val="28"/>
          <w:lang w:val="en-US" w:bidi="en-US"/>
          <w14:ligatures w14:val="standardContextual"/>
        </w:rPr>
        <w:t xml:space="preserve"> </w:t>
      </w:r>
      <w:proofErr w:type="spellStart"/>
      <w:r w:rsidRPr="00E15F83">
        <w:rPr>
          <w:rFonts w:ascii="Times New Roman" w:eastAsia="Times New Roman" w:hAnsi="Times New Roman" w:cs="Times New Roman"/>
          <w:color w:val="000000"/>
          <w:kern w:val="2"/>
          <w:sz w:val="28"/>
          <w:lang w:val="en-US" w:bidi="en-US"/>
          <w14:ligatures w14:val="standardContextual"/>
        </w:rPr>
        <w:t>результаты</w:t>
      </w:r>
      <w:proofErr w:type="spellEnd"/>
      <w:r w:rsidRPr="00E15F83">
        <w:rPr>
          <w:rFonts w:ascii="Times New Roman" w:eastAsia="Times New Roman" w:hAnsi="Times New Roman" w:cs="Times New Roman"/>
          <w:color w:val="000000"/>
          <w:kern w:val="2"/>
          <w:sz w:val="28"/>
          <w:lang w:val="en-US" w:bidi="en-US"/>
          <w14:ligatures w14:val="standardContextual"/>
        </w:rPr>
        <w:t xml:space="preserve"> </w:t>
      </w:r>
      <w:proofErr w:type="spellStart"/>
      <w:r w:rsidRPr="00E15F83">
        <w:rPr>
          <w:rFonts w:ascii="Times New Roman" w:eastAsia="Times New Roman" w:hAnsi="Times New Roman" w:cs="Times New Roman"/>
          <w:color w:val="000000"/>
          <w:kern w:val="2"/>
          <w:sz w:val="28"/>
          <w:lang w:val="en-US" w:bidi="en-US"/>
          <w14:ligatures w14:val="standardContextual"/>
        </w:rPr>
        <w:t>практики</w:t>
      </w:r>
      <w:proofErr w:type="spellEnd"/>
      <w:r w:rsidRPr="00E15F83">
        <w:rPr>
          <w:rFonts w:ascii="Times New Roman" w:eastAsia="Times New Roman" w:hAnsi="Times New Roman" w:cs="Times New Roman"/>
          <w:color w:val="000000"/>
          <w:kern w:val="2"/>
          <w:sz w:val="28"/>
          <w:lang w:val="en-US" w:bidi="en-US"/>
          <w14:ligatures w14:val="standardContextual"/>
        </w:rPr>
        <w:t xml:space="preserve">: </w:t>
      </w:r>
    </w:p>
    <w:tbl>
      <w:tblPr>
        <w:tblStyle w:val="TableGrid"/>
        <w:tblW w:w="9215" w:type="dxa"/>
        <w:tblInd w:w="5" w:type="dxa"/>
        <w:tblCellMar>
          <w:top w:w="54" w:type="dxa"/>
          <w:left w:w="110" w:type="dxa"/>
          <w:right w:w="46" w:type="dxa"/>
        </w:tblCellMar>
        <w:tblLook w:val="04A0" w:firstRow="1" w:lastRow="0" w:firstColumn="1" w:lastColumn="0" w:noHBand="0" w:noVBand="1"/>
      </w:tblPr>
      <w:tblGrid>
        <w:gridCol w:w="1566"/>
        <w:gridCol w:w="3251"/>
        <w:gridCol w:w="4398"/>
      </w:tblGrid>
      <w:tr w:rsidR="00980665" w:rsidRPr="00E15F83" w:rsidTr="004D04D1">
        <w:trPr>
          <w:trHeight w:val="1191"/>
        </w:trPr>
        <w:tc>
          <w:tcPr>
            <w:tcW w:w="1566" w:type="dxa"/>
            <w:tcBorders>
              <w:top w:val="single" w:sz="4" w:space="0" w:color="000000"/>
              <w:left w:val="single" w:sz="4" w:space="0" w:color="000000"/>
              <w:bottom w:val="single" w:sz="4" w:space="0" w:color="000000"/>
              <w:right w:val="single" w:sz="4" w:space="0" w:color="000000"/>
            </w:tcBorders>
          </w:tcPr>
          <w:p w:rsidR="00980665" w:rsidRPr="00E15F83" w:rsidRDefault="00980665" w:rsidP="004D04D1">
            <w:pPr>
              <w:spacing w:after="5" w:line="236" w:lineRule="auto"/>
              <w:jc w:val="center"/>
              <w:rPr>
                <w:rFonts w:ascii="Times New Roman" w:eastAsia="Times New Roman" w:hAnsi="Times New Roman" w:cs="Times New Roman"/>
                <w:color w:val="000000"/>
                <w:sz w:val="28"/>
                <w:lang w:val="en-US" w:bidi="en-US"/>
              </w:rPr>
            </w:pPr>
            <w:proofErr w:type="spellStart"/>
            <w:r w:rsidRPr="00E15F83">
              <w:rPr>
                <w:rFonts w:ascii="Times New Roman" w:eastAsia="Times New Roman" w:hAnsi="Times New Roman" w:cs="Times New Roman"/>
                <w:color w:val="000000"/>
                <w:sz w:val="24"/>
                <w:lang w:val="en-US" w:bidi="en-US"/>
              </w:rPr>
              <w:t>Код</w:t>
            </w:r>
            <w:proofErr w:type="spellEnd"/>
            <w:r w:rsidRPr="00E15F83">
              <w:rPr>
                <w:rFonts w:ascii="Times New Roman" w:eastAsia="Times New Roman" w:hAnsi="Times New Roman" w:cs="Times New Roman"/>
                <w:color w:val="000000"/>
                <w:sz w:val="24"/>
                <w:lang w:val="en-US" w:bidi="en-US"/>
              </w:rPr>
              <w:t xml:space="preserve"> </w:t>
            </w:r>
            <w:proofErr w:type="spellStart"/>
            <w:r w:rsidRPr="00E15F83">
              <w:rPr>
                <w:rFonts w:ascii="Times New Roman" w:eastAsia="Times New Roman" w:hAnsi="Times New Roman" w:cs="Times New Roman"/>
                <w:color w:val="000000"/>
                <w:sz w:val="24"/>
                <w:lang w:val="en-US" w:bidi="en-US"/>
              </w:rPr>
              <w:t>индикатора</w:t>
            </w:r>
            <w:proofErr w:type="spellEnd"/>
            <w:r w:rsidRPr="00E15F83">
              <w:rPr>
                <w:rFonts w:ascii="Times New Roman" w:eastAsia="Times New Roman" w:hAnsi="Times New Roman" w:cs="Times New Roman"/>
                <w:color w:val="000000"/>
                <w:sz w:val="24"/>
                <w:lang w:val="en-US" w:bidi="en-US"/>
              </w:rPr>
              <w:t xml:space="preserve"> </w:t>
            </w:r>
          </w:p>
          <w:p w:rsidR="00980665" w:rsidRPr="00E15F83" w:rsidRDefault="00980665" w:rsidP="004D04D1">
            <w:pPr>
              <w:spacing w:line="259" w:lineRule="auto"/>
              <w:jc w:val="center"/>
              <w:rPr>
                <w:rFonts w:ascii="Times New Roman" w:eastAsia="Times New Roman" w:hAnsi="Times New Roman" w:cs="Times New Roman"/>
                <w:color w:val="000000"/>
                <w:sz w:val="28"/>
                <w:lang w:val="en-US" w:bidi="en-US"/>
              </w:rPr>
            </w:pPr>
            <w:proofErr w:type="spellStart"/>
            <w:r w:rsidRPr="00E15F83">
              <w:rPr>
                <w:rFonts w:ascii="Times New Roman" w:eastAsia="Times New Roman" w:hAnsi="Times New Roman" w:cs="Times New Roman"/>
                <w:color w:val="000000"/>
                <w:sz w:val="24"/>
                <w:lang w:val="en-US" w:bidi="en-US"/>
              </w:rPr>
              <w:t>достижения</w:t>
            </w:r>
            <w:proofErr w:type="spellEnd"/>
            <w:r w:rsidRPr="00E15F83">
              <w:rPr>
                <w:rFonts w:ascii="Times New Roman" w:eastAsia="Times New Roman" w:hAnsi="Times New Roman" w:cs="Times New Roman"/>
                <w:color w:val="000000"/>
                <w:sz w:val="24"/>
                <w:lang w:val="en-US" w:bidi="en-US"/>
              </w:rPr>
              <w:t xml:space="preserve"> </w:t>
            </w:r>
            <w:proofErr w:type="spellStart"/>
            <w:r w:rsidRPr="00E15F83">
              <w:rPr>
                <w:rFonts w:ascii="Times New Roman" w:eastAsia="Times New Roman" w:hAnsi="Times New Roman" w:cs="Times New Roman"/>
                <w:color w:val="000000"/>
                <w:sz w:val="24"/>
                <w:lang w:val="en-US" w:bidi="en-US"/>
              </w:rPr>
              <w:t>компетенции</w:t>
            </w:r>
            <w:proofErr w:type="spellEnd"/>
            <w:r w:rsidRPr="00E15F83">
              <w:rPr>
                <w:rFonts w:ascii="Times New Roman" w:eastAsia="Times New Roman" w:hAnsi="Times New Roman" w:cs="Times New Roman"/>
                <w:color w:val="000000"/>
                <w:sz w:val="24"/>
                <w:lang w:val="en-US" w:bidi="en-US"/>
              </w:rPr>
              <w:t xml:space="preserve"> </w:t>
            </w:r>
          </w:p>
        </w:tc>
        <w:tc>
          <w:tcPr>
            <w:tcW w:w="3251" w:type="dxa"/>
            <w:tcBorders>
              <w:top w:val="single" w:sz="4" w:space="0" w:color="000000"/>
              <w:left w:val="single" w:sz="4" w:space="0" w:color="000000"/>
              <w:bottom w:val="single" w:sz="4" w:space="0" w:color="000000"/>
              <w:right w:val="single" w:sz="4" w:space="0" w:color="000000"/>
            </w:tcBorders>
          </w:tcPr>
          <w:p w:rsidR="00980665" w:rsidRPr="00E15F83" w:rsidRDefault="00980665" w:rsidP="004D04D1">
            <w:pPr>
              <w:spacing w:line="275" w:lineRule="auto"/>
              <w:jc w:val="center"/>
              <w:rPr>
                <w:rFonts w:ascii="Times New Roman" w:eastAsia="Times New Roman" w:hAnsi="Times New Roman" w:cs="Times New Roman"/>
                <w:color w:val="000000"/>
                <w:sz w:val="28"/>
                <w:lang w:val="en-US" w:bidi="en-US"/>
              </w:rPr>
            </w:pPr>
            <w:proofErr w:type="spellStart"/>
            <w:r w:rsidRPr="00E15F83">
              <w:rPr>
                <w:rFonts w:ascii="Times New Roman" w:eastAsia="Times New Roman" w:hAnsi="Times New Roman" w:cs="Times New Roman"/>
                <w:color w:val="000000"/>
                <w:sz w:val="24"/>
                <w:lang w:val="en-US" w:bidi="en-US"/>
              </w:rPr>
              <w:t>Индикатор</w:t>
            </w:r>
            <w:proofErr w:type="spellEnd"/>
            <w:r w:rsidRPr="00E15F83">
              <w:rPr>
                <w:rFonts w:ascii="Times New Roman" w:eastAsia="Times New Roman" w:hAnsi="Times New Roman" w:cs="Times New Roman"/>
                <w:color w:val="000000"/>
                <w:sz w:val="24"/>
                <w:lang w:val="en-US" w:bidi="en-US"/>
              </w:rPr>
              <w:t xml:space="preserve"> </w:t>
            </w:r>
            <w:proofErr w:type="spellStart"/>
            <w:r w:rsidRPr="00E15F83">
              <w:rPr>
                <w:rFonts w:ascii="Times New Roman" w:eastAsia="Times New Roman" w:hAnsi="Times New Roman" w:cs="Times New Roman"/>
                <w:color w:val="000000"/>
                <w:sz w:val="24"/>
                <w:lang w:val="en-US" w:bidi="en-US"/>
              </w:rPr>
              <w:t>достижения</w:t>
            </w:r>
            <w:proofErr w:type="spellEnd"/>
            <w:r w:rsidRPr="00E15F83">
              <w:rPr>
                <w:rFonts w:ascii="Times New Roman" w:eastAsia="Times New Roman" w:hAnsi="Times New Roman" w:cs="Times New Roman"/>
                <w:color w:val="000000"/>
                <w:sz w:val="24"/>
                <w:lang w:val="en-US" w:bidi="en-US"/>
              </w:rPr>
              <w:t xml:space="preserve"> </w:t>
            </w:r>
            <w:proofErr w:type="spellStart"/>
            <w:r w:rsidRPr="00E15F83">
              <w:rPr>
                <w:rFonts w:ascii="Times New Roman" w:eastAsia="Times New Roman" w:hAnsi="Times New Roman" w:cs="Times New Roman"/>
                <w:color w:val="000000"/>
                <w:sz w:val="24"/>
                <w:lang w:val="en-US" w:bidi="en-US"/>
              </w:rPr>
              <w:t>компетенции</w:t>
            </w:r>
            <w:proofErr w:type="spellEnd"/>
            <w:r w:rsidRPr="00E15F83">
              <w:rPr>
                <w:rFonts w:ascii="Times New Roman" w:eastAsia="Times New Roman" w:hAnsi="Times New Roman" w:cs="Times New Roman"/>
                <w:color w:val="000000"/>
                <w:sz w:val="24"/>
                <w:lang w:val="en-US" w:bidi="en-US"/>
              </w:rPr>
              <w:t xml:space="preserve">  </w:t>
            </w:r>
          </w:p>
          <w:p w:rsidR="00980665" w:rsidRPr="00E15F83" w:rsidRDefault="00980665" w:rsidP="004D04D1">
            <w:pPr>
              <w:spacing w:line="259" w:lineRule="auto"/>
              <w:rPr>
                <w:rFonts w:ascii="Times New Roman" w:eastAsia="Times New Roman" w:hAnsi="Times New Roman" w:cs="Times New Roman"/>
                <w:color w:val="000000"/>
                <w:sz w:val="28"/>
                <w:lang w:val="en-US" w:bidi="en-US"/>
              </w:rPr>
            </w:pPr>
            <w:r w:rsidRPr="00E15F83">
              <w:rPr>
                <w:rFonts w:ascii="Times New Roman" w:eastAsia="Times New Roman" w:hAnsi="Times New Roman" w:cs="Times New Roman"/>
                <w:color w:val="000000"/>
                <w:sz w:val="24"/>
                <w:lang w:val="en-US" w:bidi="en-US"/>
              </w:rPr>
              <w:t xml:space="preserve"> </w:t>
            </w:r>
          </w:p>
        </w:tc>
        <w:tc>
          <w:tcPr>
            <w:tcW w:w="4399" w:type="dxa"/>
            <w:tcBorders>
              <w:top w:val="single" w:sz="4" w:space="0" w:color="000000"/>
              <w:left w:val="single" w:sz="4" w:space="0" w:color="000000"/>
              <w:bottom w:val="single" w:sz="4" w:space="0" w:color="000000"/>
              <w:right w:val="single" w:sz="4" w:space="0" w:color="000000"/>
            </w:tcBorders>
          </w:tcPr>
          <w:p w:rsidR="00980665" w:rsidRPr="00E15F83" w:rsidRDefault="00980665" w:rsidP="004D04D1">
            <w:pPr>
              <w:spacing w:line="259" w:lineRule="auto"/>
              <w:jc w:val="center"/>
              <w:rPr>
                <w:rFonts w:ascii="Times New Roman" w:eastAsia="Times New Roman" w:hAnsi="Times New Roman" w:cs="Times New Roman"/>
                <w:color w:val="000000"/>
                <w:sz w:val="28"/>
                <w:lang w:bidi="en-US"/>
              </w:rPr>
            </w:pPr>
            <w:r w:rsidRPr="00E15F83">
              <w:rPr>
                <w:rFonts w:ascii="Times New Roman" w:eastAsia="Times New Roman" w:hAnsi="Times New Roman" w:cs="Times New Roman"/>
                <w:color w:val="000000"/>
                <w:sz w:val="24"/>
                <w:lang w:bidi="en-US"/>
              </w:rPr>
              <w:t xml:space="preserve">Перечень планируемых результатов  </w:t>
            </w:r>
            <w:proofErr w:type="gramStart"/>
            <w:r w:rsidRPr="00E15F83">
              <w:rPr>
                <w:rFonts w:ascii="Times New Roman" w:eastAsia="Times New Roman" w:hAnsi="Times New Roman" w:cs="Times New Roman"/>
                <w:color w:val="000000"/>
                <w:sz w:val="24"/>
                <w:lang w:bidi="en-US"/>
              </w:rPr>
              <w:t>обучения по практике</w:t>
            </w:r>
            <w:proofErr w:type="gramEnd"/>
            <w:r w:rsidRPr="00E15F83">
              <w:rPr>
                <w:rFonts w:ascii="Times New Roman" w:eastAsia="Times New Roman" w:hAnsi="Times New Roman" w:cs="Times New Roman"/>
                <w:color w:val="000000"/>
                <w:sz w:val="24"/>
                <w:lang w:bidi="en-US"/>
              </w:rPr>
              <w:t xml:space="preserve"> </w:t>
            </w:r>
          </w:p>
        </w:tc>
      </w:tr>
      <w:tr w:rsidR="00980665" w:rsidRPr="00E15F83" w:rsidTr="004D04D1">
        <w:trPr>
          <w:trHeight w:val="3596"/>
        </w:trPr>
        <w:tc>
          <w:tcPr>
            <w:tcW w:w="1566" w:type="dxa"/>
            <w:tcBorders>
              <w:top w:val="single" w:sz="4" w:space="0" w:color="000000"/>
              <w:left w:val="single" w:sz="4" w:space="0" w:color="000000"/>
              <w:bottom w:val="single" w:sz="4" w:space="0" w:color="000000"/>
              <w:right w:val="single" w:sz="4" w:space="0" w:color="000000"/>
            </w:tcBorders>
            <w:vAlign w:val="center"/>
          </w:tcPr>
          <w:p w:rsidR="00980665" w:rsidRPr="00E15F83" w:rsidRDefault="00980665" w:rsidP="004D04D1">
            <w:pPr>
              <w:spacing w:line="259" w:lineRule="auto"/>
              <w:ind w:right="65"/>
              <w:jc w:val="center"/>
              <w:rPr>
                <w:rFonts w:ascii="Times New Roman" w:eastAsia="Times New Roman" w:hAnsi="Times New Roman" w:cs="Times New Roman"/>
                <w:color w:val="000000"/>
                <w:sz w:val="28"/>
                <w:lang w:val="en-US" w:bidi="en-US"/>
              </w:rPr>
            </w:pPr>
            <w:r w:rsidRPr="00E15F83">
              <w:rPr>
                <w:rFonts w:ascii="Times New Roman" w:eastAsia="Times New Roman" w:hAnsi="Times New Roman" w:cs="Times New Roman"/>
                <w:color w:val="000000"/>
                <w:sz w:val="24"/>
                <w:lang w:val="en-US" w:bidi="en-US"/>
              </w:rPr>
              <w:lastRenderedPageBreak/>
              <w:t>ПК-14</w:t>
            </w:r>
            <w:r w:rsidRPr="00E15F83">
              <w:rPr>
                <w:rFonts w:ascii="Times New Roman" w:eastAsia="Times New Roman" w:hAnsi="Times New Roman" w:cs="Times New Roman"/>
                <w:color w:val="000000"/>
                <w:sz w:val="24"/>
                <w:vertAlign w:val="subscript"/>
                <w:lang w:val="en-US" w:bidi="en-US"/>
              </w:rPr>
              <w:t xml:space="preserve"> </w:t>
            </w:r>
          </w:p>
          <w:p w:rsidR="00980665" w:rsidRPr="00E15F83" w:rsidRDefault="00980665" w:rsidP="004D04D1">
            <w:pPr>
              <w:spacing w:line="259" w:lineRule="auto"/>
              <w:ind w:right="5"/>
              <w:jc w:val="center"/>
              <w:rPr>
                <w:rFonts w:ascii="Times New Roman" w:eastAsia="Times New Roman" w:hAnsi="Times New Roman" w:cs="Times New Roman"/>
                <w:color w:val="000000"/>
                <w:sz w:val="28"/>
                <w:lang w:val="en-US" w:bidi="en-US"/>
              </w:rPr>
            </w:pPr>
            <w:r w:rsidRPr="00E15F83">
              <w:rPr>
                <w:rFonts w:ascii="Times New Roman" w:eastAsia="Times New Roman" w:hAnsi="Times New Roman" w:cs="Times New Roman"/>
                <w:color w:val="000000"/>
                <w:sz w:val="24"/>
                <w:lang w:val="en-US" w:bidi="en-US"/>
              </w:rPr>
              <w:t xml:space="preserve"> </w:t>
            </w:r>
          </w:p>
        </w:tc>
        <w:tc>
          <w:tcPr>
            <w:tcW w:w="3251" w:type="dxa"/>
            <w:tcBorders>
              <w:top w:val="single" w:sz="4" w:space="0" w:color="000000"/>
              <w:left w:val="single" w:sz="4" w:space="0" w:color="000000"/>
              <w:bottom w:val="single" w:sz="4" w:space="0" w:color="000000"/>
              <w:right w:val="single" w:sz="4" w:space="0" w:color="000000"/>
            </w:tcBorders>
          </w:tcPr>
          <w:p w:rsidR="00980665" w:rsidRPr="00E15F83" w:rsidRDefault="00980665" w:rsidP="004D04D1">
            <w:pPr>
              <w:spacing w:after="45" w:line="238" w:lineRule="auto"/>
              <w:ind w:right="55"/>
              <w:jc w:val="both"/>
              <w:rPr>
                <w:rFonts w:ascii="Times New Roman" w:eastAsia="Times New Roman" w:hAnsi="Times New Roman" w:cs="Times New Roman"/>
                <w:color w:val="000000"/>
                <w:sz w:val="28"/>
                <w:lang w:bidi="en-US"/>
              </w:rPr>
            </w:pPr>
            <w:proofErr w:type="gramStart"/>
            <w:r w:rsidRPr="00E15F83">
              <w:rPr>
                <w:rFonts w:ascii="Times New Roman" w:eastAsia="Times New Roman" w:hAnsi="Times New Roman" w:cs="Times New Roman"/>
                <w:color w:val="000000"/>
                <w:sz w:val="24"/>
                <w:lang w:bidi="en-US"/>
              </w:rPr>
              <w:t xml:space="preserve">готовностью к получению новых знаний о лесных объектах, способностью проводить прикладные исследования в области лесного и лесопаркового </w:t>
            </w:r>
            <w:proofErr w:type="gramEnd"/>
          </w:p>
          <w:p w:rsidR="00980665" w:rsidRPr="00E15F83" w:rsidRDefault="00980665" w:rsidP="004D04D1">
            <w:pPr>
              <w:spacing w:line="259" w:lineRule="auto"/>
              <w:rPr>
                <w:rFonts w:ascii="Times New Roman" w:eastAsia="Times New Roman" w:hAnsi="Times New Roman" w:cs="Times New Roman"/>
                <w:color w:val="000000"/>
                <w:sz w:val="28"/>
                <w:lang w:val="en-US" w:bidi="en-US"/>
              </w:rPr>
            </w:pPr>
            <w:proofErr w:type="spellStart"/>
            <w:r w:rsidRPr="00E15F83">
              <w:rPr>
                <w:rFonts w:ascii="Times New Roman" w:eastAsia="Times New Roman" w:hAnsi="Times New Roman" w:cs="Times New Roman"/>
                <w:color w:val="000000"/>
                <w:sz w:val="24"/>
                <w:lang w:val="en-US" w:bidi="en-US"/>
              </w:rPr>
              <w:t>хозяйства</w:t>
            </w:r>
            <w:proofErr w:type="spellEnd"/>
            <w:r w:rsidRPr="00E15F83">
              <w:rPr>
                <w:rFonts w:ascii="Times New Roman" w:eastAsia="Times New Roman" w:hAnsi="Times New Roman" w:cs="Times New Roman"/>
                <w:color w:val="000000"/>
                <w:sz w:val="24"/>
                <w:lang w:val="en-US" w:bidi="en-US"/>
              </w:rPr>
              <w:t xml:space="preserve">  </w:t>
            </w:r>
          </w:p>
        </w:tc>
        <w:tc>
          <w:tcPr>
            <w:tcW w:w="4399" w:type="dxa"/>
            <w:tcBorders>
              <w:top w:val="single" w:sz="4" w:space="0" w:color="000000"/>
              <w:left w:val="single" w:sz="4" w:space="0" w:color="000000"/>
              <w:bottom w:val="single" w:sz="4" w:space="0" w:color="000000"/>
              <w:right w:val="single" w:sz="4" w:space="0" w:color="000000"/>
            </w:tcBorders>
          </w:tcPr>
          <w:p w:rsidR="00980665" w:rsidRPr="00E15F83" w:rsidRDefault="00980665" w:rsidP="004D04D1">
            <w:pPr>
              <w:spacing w:after="52" w:line="236" w:lineRule="auto"/>
              <w:jc w:val="both"/>
              <w:rPr>
                <w:rFonts w:ascii="Times New Roman" w:eastAsia="Times New Roman" w:hAnsi="Times New Roman" w:cs="Times New Roman"/>
                <w:color w:val="000000"/>
                <w:sz w:val="28"/>
                <w:lang w:bidi="en-US"/>
              </w:rPr>
            </w:pPr>
            <w:r w:rsidRPr="00E15F83">
              <w:rPr>
                <w:rFonts w:ascii="Times New Roman" w:eastAsia="Times New Roman" w:hAnsi="Times New Roman" w:cs="Times New Roman"/>
                <w:b/>
                <w:color w:val="000000"/>
                <w:sz w:val="24"/>
                <w:lang w:bidi="en-US"/>
              </w:rPr>
              <w:t xml:space="preserve">Знать: </w:t>
            </w:r>
            <w:r w:rsidRPr="00E15F83">
              <w:rPr>
                <w:rFonts w:ascii="Times New Roman" w:eastAsia="Times New Roman" w:hAnsi="Times New Roman" w:cs="Times New Roman"/>
                <w:color w:val="000000"/>
                <w:sz w:val="24"/>
                <w:lang w:bidi="en-US"/>
              </w:rPr>
              <w:t xml:space="preserve">методы обследования лесных культур, методы прикладных </w:t>
            </w:r>
          </w:p>
          <w:p w:rsidR="00980665" w:rsidRPr="00E15F83" w:rsidRDefault="00980665" w:rsidP="004D04D1">
            <w:pPr>
              <w:spacing w:line="275" w:lineRule="auto"/>
              <w:jc w:val="both"/>
              <w:rPr>
                <w:rFonts w:ascii="Times New Roman" w:eastAsia="Times New Roman" w:hAnsi="Times New Roman" w:cs="Times New Roman"/>
                <w:color w:val="000000"/>
                <w:sz w:val="28"/>
                <w:lang w:bidi="en-US"/>
              </w:rPr>
            </w:pPr>
            <w:r w:rsidRPr="00E15F83">
              <w:rPr>
                <w:rFonts w:ascii="Times New Roman" w:eastAsia="Times New Roman" w:hAnsi="Times New Roman" w:cs="Times New Roman"/>
                <w:color w:val="000000"/>
                <w:sz w:val="24"/>
                <w:lang w:bidi="en-US"/>
              </w:rPr>
              <w:t xml:space="preserve">исследований при выполнении </w:t>
            </w:r>
            <w:proofErr w:type="spellStart"/>
            <w:r w:rsidRPr="00E15F83">
              <w:rPr>
                <w:rFonts w:ascii="Times New Roman" w:eastAsia="Times New Roman" w:hAnsi="Times New Roman" w:cs="Times New Roman"/>
                <w:color w:val="000000"/>
                <w:sz w:val="24"/>
                <w:lang w:bidi="en-US"/>
              </w:rPr>
              <w:t>научноисследовательской</w:t>
            </w:r>
            <w:proofErr w:type="spellEnd"/>
            <w:r w:rsidRPr="00E15F83">
              <w:rPr>
                <w:rFonts w:ascii="Times New Roman" w:eastAsia="Times New Roman" w:hAnsi="Times New Roman" w:cs="Times New Roman"/>
                <w:color w:val="000000"/>
                <w:sz w:val="24"/>
                <w:lang w:bidi="en-US"/>
              </w:rPr>
              <w:t xml:space="preserve"> работы</w:t>
            </w:r>
            <w:r w:rsidRPr="00E15F83">
              <w:rPr>
                <w:rFonts w:ascii="Times New Roman" w:eastAsia="Times New Roman" w:hAnsi="Times New Roman" w:cs="Times New Roman"/>
                <w:b/>
                <w:i/>
                <w:color w:val="000000"/>
                <w:sz w:val="24"/>
                <w:lang w:bidi="en-US"/>
              </w:rPr>
              <w:t xml:space="preserve">  </w:t>
            </w:r>
          </w:p>
          <w:p w:rsidR="00980665" w:rsidRPr="00E15F83" w:rsidRDefault="00980665" w:rsidP="004D04D1">
            <w:pPr>
              <w:spacing w:after="12" w:line="267" w:lineRule="auto"/>
              <w:ind w:right="53"/>
              <w:jc w:val="both"/>
              <w:rPr>
                <w:rFonts w:ascii="Times New Roman" w:eastAsia="Times New Roman" w:hAnsi="Times New Roman" w:cs="Times New Roman"/>
                <w:color w:val="000000"/>
                <w:sz w:val="28"/>
                <w:lang w:bidi="en-US"/>
              </w:rPr>
            </w:pPr>
            <w:r w:rsidRPr="00E15F83">
              <w:rPr>
                <w:rFonts w:ascii="Times New Roman" w:eastAsia="Times New Roman" w:hAnsi="Times New Roman" w:cs="Times New Roman"/>
                <w:b/>
                <w:color w:val="000000"/>
                <w:sz w:val="24"/>
                <w:lang w:bidi="en-US"/>
              </w:rPr>
              <w:t xml:space="preserve">Уметь: </w:t>
            </w:r>
            <w:r w:rsidRPr="00E15F83">
              <w:rPr>
                <w:rFonts w:ascii="Times New Roman" w:eastAsia="Times New Roman" w:hAnsi="Times New Roman" w:cs="Times New Roman"/>
                <w:color w:val="000000"/>
                <w:sz w:val="24"/>
                <w:lang w:bidi="en-US"/>
              </w:rPr>
              <w:t>самостоятельно проводить исследования применять методы обследования лесных культур при выполнении научно-исследовательской работы</w:t>
            </w:r>
            <w:r w:rsidRPr="00E15F83">
              <w:rPr>
                <w:rFonts w:ascii="Times New Roman" w:eastAsia="Times New Roman" w:hAnsi="Times New Roman" w:cs="Times New Roman"/>
                <w:b/>
                <w:i/>
                <w:color w:val="000000"/>
                <w:sz w:val="24"/>
                <w:lang w:bidi="en-US"/>
              </w:rPr>
              <w:t xml:space="preserve">  </w:t>
            </w:r>
          </w:p>
          <w:p w:rsidR="00980665" w:rsidRPr="00E15F83" w:rsidRDefault="00980665" w:rsidP="004D04D1">
            <w:pPr>
              <w:spacing w:line="259" w:lineRule="auto"/>
              <w:ind w:right="53"/>
              <w:jc w:val="both"/>
              <w:rPr>
                <w:rFonts w:ascii="Times New Roman" w:eastAsia="Times New Roman" w:hAnsi="Times New Roman" w:cs="Times New Roman"/>
                <w:color w:val="000000"/>
                <w:sz w:val="28"/>
                <w:lang w:bidi="en-US"/>
              </w:rPr>
            </w:pPr>
            <w:r w:rsidRPr="00E15F83">
              <w:rPr>
                <w:rFonts w:ascii="Times New Roman" w:eastAsia="Times New Roman" w:hAnsi="Times New Roman" w:cs="Times New Roman"/>
                <w:b/>
                <w:color w:val="000000"/>
                <w:sz w:val="24"/>
                <w:lang w:bidi="en-US"/>
              </w:rPr>
              <w:t xml:space="preserve">Владеть: </w:t>
            </w:r>
            <w:r w:rsidRPr="00E15F83">
              <w:rPr>
                <w:rFonts w:ascii="Times New Roman" w:eastAsia="Times New Roman" w:hAnsi="Times New Roman" w:cs="Times New Roman"/>
                <w:color w:val="000000"/>
                <w:sz w:val="24"/>
                <w:lang w:bidi="en-US"/>
              </w:rPr>
              <w:t xml:space="preserve">современными методами обследования лесных культур при выполнении научно-исследовательской работы </w:t>
            </w:r>
          </w:p>
        </w:tc>
      </w:tr>
      <w:tr w:rsidR="00980665" w:rsidRPr="00E15F83" w:rsidTr="004D04D1">
        <w:trPr>
          <w:trHeight w:val="4427"/>
        </w:trPr>
        <w:tc>
          <w:tcPr>
            <w:tcW w:w="1566" w:type="dxa"/>
            <w:tcBorders>
              <w:top w:val="single" w:sz="4" w:space="0" w:color="000000"/>
              <w:left w:val="single" w:sz="4" w:space="0" w:color="000000"/>
              <w:bottom w:val="single" w:sz="4" w:space="0" w:color="000000"/>
              <w:right w:val="single" w:sz="4" w:space="0" w:color="000000"/>
            </w:tcBorders>
            <w:vAlign w:val="center"/>
          </w:tcPr>
          <w:p w:rsidR="00980665" w:rsidRPr="00E15F83" w:rsidRDefault="00980665" w:rsidP="004D04D1">
            <w:pPr>
              <w:spacing w:line="259" w:lineRule="auto"/>
              <w:ind w:right="65"/>
              <w:jc w:val="center"/>
              <w:rPr>
                <w:rFonts w:ascii="Times New Roman" w:eastAsia="Times New Roman" w:hAnsi="Times New Roman" w:cs="Times New Roman"/>
                <w:color w:val="000000"/>
                <w:sz w:val="28"/>
                <w:lang w:val="en-US" w:bidi="en-US"/>
              </w:rPr>
            </w:pPr>
            <w:r w:rsidRPr="00E15F83">
              <w:rPr>
                <w:rFonts w:ascii="Times New Roman" w:eastAsia="Times New Roman" w:hAnsi="Times New Roman" w:cs="Times New Roman"/>
                <w:color w:val="000000"/>
                <w:sz w:val="24"/>
                <w:lang w:val="en-US" w:bidi="en-US"/>
              </w:rPr>
              <w:t xml:space="preserve">ПК-15  </w:t>
            </w:r>
          </w:p>
        </w:tc>
        <w:tc>
          <w:tcPr>
            <w:tcW w:w="3251" w:type="dxa"/>
            <w:tcBorders>
              <w:top w:val="single" w:sz="4" w:space="0" w:color="000000"/>
              <w:left w:val="single" w:sz="4" w:space="0" w:color="000000"/>
              <w:bottom w:val="single" w:sz="4" w:space="0" w:color="000000"/>
              <w:right w:val="single" w:sz="4" w:space="0" w:color="000000"/>
            </w:tcBorders>
          </w:tcPr>
          <w:p w:rsidR="00980665" w:rsidRPr="00E15F83" w:rsidRDefault="00980665" w:rsidP="004D04D1">
            <w:pPr>
              <w:spacing w:line="259" w:lineRule="auto"/>
              <w:ind w:right="61"/>
              <w:jc w:val="both"/>
              <w:rPr>
                <w:rFonts w:ascii="Times New Roman" w:eastAsia="Times New Roman" w:hAnsi="Times New Roman" w:cs="Times New Roman"/>
                <w:color w:val="000000"/>
                <w:sz w:val="28"/>
                <w:lang w:bidi="en-US"/>
              </w:rPr>
            </w:pPr>
            <w:r w:rsidRPr="00E15F83">
              <w:rPr>
                <w:rFonts w:ascii="Times New Roman" w:eastAsia="Times New Roman" w:hAnsi="Times New Roman" w:cs="Times New Roman"/>
                <w:color w:val="000000"/>
                <w:sz w:val="24"/>
                <w:lang w:bidi="en-US"/>
              </w:rPr>
              <w:t xml:space="preserve">способностью изучать и анализировать </w:t>
            </w:r>
            <w:proofErr w:type="spellStart"/>
            <w:r w:rsidRPr="00E15F83">
              <w:rPr>
                <w:rFonts w:ascii="Times New Roman" w:eastAsia="Times New Roman" w:hAnsi="Times New Roman" w:cs="Times New Roman"/>
                <w:color w:val="000000"/>
                <w:sz w:val="24"/>
                <w:lang w:bidi="en-US"/>
              </w:rPr>
              <w:t>научнотехническую</w:t>
            </w:r>
            <w:proofErr w:type="spellEnd"/>
            <w:r w:rsidRPr="00E15F83">
              <w:rPr>
                <w:rFonts w:ascii="Times New Roman" w:eastAsia="Times New Roman" w:hAnsi="Times New Roman" w:cs="Times New Roman"/>
                <w:color w:val="000000"/>
                <w:sz w:val="24"/>
                <w:lang w:bidi="en-US"/>
              </w:rPr>
              <w:t xml:space="preserve"> информацию, отечественный и зарубежный опыт по тематике исследования, готовностью использовать современные достижения науки и передовой технологии в научно-исследовательских работах </w:t>
            </w:r>
          </w:p>
        </w:tc>
        <w:tc>
          <w:tcPr>
            <w:tcW w:w="4399" w:type="dxa"/>
            <w:tcBorders>
              <w:top w:val="single" w:sz="4" w:space="0" w:color="000000"/>
              <w:left w:val="single" w:sz="4" w:space="0" w:color="000000"/>
              <w:bottom w:val="single" w:sz="4" w:space="0" w:color="000000"/>
              <w:right w:val="single" w:sz="4" w:space="0" w:color="000000"/>
            </w:tcBorders>
          </w:tcPr>
          <w:p w:rsidR="00980665" w:rsidRPr="00E15F83" w:rsidRDefault="00980665" w:rsidP="004D04D1">
            <w:pPr>
              <w:spacing w:after="23" w:line="258" w:lineRule="auto"/>
              <w:ind w:right="61"/>
              <w:jc w:val="both"/>
              <w:rPr>
                <w:rFonts w:ascii="Times New Roman" w:eastAsia="Times New Roman" w:hAnsi="Times New Roman" w:cs="Times New Roman"/>
                <w:color w:val="000000"/>
                <w:sz w:val="28"/>
                <w:lang w:bidi="en-US"/>
              </w:rPr>
            </w:pPr>
            <w:r w:rsidRPr="00E15F83">
              <w:rPr>
                <w:rFonts w:ascii="Times New Roman" w:eastAsia="Times New Roman" w:hAnsi="Times New Roman" w:cs="Times New Roman"/>
                <w:b/>
                <w:color w:val="000000"/>
                <w:sz w:val="24"/>
                <w:lang w:bidi="en-US"/>
              </w:rPr>
              <w:t xml:space="preserve">Знать: </w:t>
            </w:r>
            <w:r w:rsidRPr="00E15F83">
              <w:rPr>
                <w:rFonts w:ascii="Times New Roman" w:eastAsia="Times New Roman" w:hAnsi="Times New Roman" w:cs="Times New Roman"/>
                <w:color w:val="000000"/>
                <w:sz w:val="24"/>
                <w:lang w:bidi="en-US"/>
              </w:rPr>
              <w:t>научно-техническую информацию, отечественный и зарубежный опыт</w:t>
            </w:r>
            <w:r w:rsidRPr="00E15F83">
              <w:rPr>
                <w:rFonts w:ascii="Times New Roman" w:eastAsia="Times New Roman" w:hAnsi="Times New Roman" w:cs="Times New Roman"/>
                <w:b/>
                <w:color w:val="000000"/>
                <w:sz w:val="24"/>
                <w:lang w:bidi="en-US"/>
              </w:rPr>
              <w:t xml:space="preserve"> </w:t>
            </w:r>
            <w:r w:rsidRPr="00E15F83">
              <w:rPr>
                <w:rFonts w:ascii="Times New Roman" w:eastAsia="Times New Roman" w:hAnsi="Times New Roman" w:cs="Times New Roman"/>
                <w:color w:val="000000"/>
                <w:sz w:val="24"/>
                <w:lang w:bidi="en-US"/>
              </w:rPr>
              <w:t xml:space="preserve">по тематике </w:t>
            </w:r>
          </w:p>
          <w:p w:rsidR="00980665" w:rsidRPr="00E15F83" w:rsidRDefault="00980665" w:rsidP="004D04D1">
            <w:pPr>
              <w:spacing w:after="21" w:line="259" w:lineRule="auto"/>
              <w:rPr>
                <w:rFonts w:ascii="Times New Roman" w:eastAsia="Times New Roman" w:hAnsi="Times New Roman" w:cs="Times New Roman"/>
                <w:color w:val="000000"/>
                <w:sz w:val="28"/>
                <w:lang w:bidi="en-US"/>
              </w:rPr>
            </w:pPr>
            <w:r w:rsidRPr="00E15F83">
              <w:rPr>
                <w:rFonts w:ascii="Times New Roman" w:eastAsia="Times New Roman" w:hAnsi="Times New Roman" w:cs="Times New Roman"/>
                <w:color w:val="000000"/>
                <w:sz w:val="24"/>
                <w:lang w:bidi="en-US"/>
              </w:rPr>
              <w:t>исследования</w:t>
            </w:r>
            <w:r w:rsidRPr="00E15F83">
              <w:rPr>
                <w:rFonts w:ascii="Times New Roman" w:eastAsia="Times New Roman" w:hAnsi="Times New Roman" w:cs="Times New Roman"/>
                <w:b/>
                <w:i/>
                <w:color w:val="000000"/>
                <w:sz w:val="24"/>
                <w:lang w:bidi="en-US"/>
              </w:rPr>
              <w:t xml:space="preserve">  </w:t>
            </w:r>
          </w:p>
          <w:p w:rsidR="00980665" w:rsidRPr="00E15F83" w:rsidRDefault="00980665" w:rsidP="004D04D1">
            <w:pPr>
              <w:spacing w:line="259" w:lineRule="auto"/>
              <w:jc w:val="both"/>
              <w:rPr>
                <w:rFonts w:ascii="Times New Roman" w:eastAsia="Times New Roman" w:hAnsi="Times New Roman" w:cs="Times New Roman"/>
                <w:color w:val="000000"/>
                <w:sz w:val="28"/>
                <w:lang w:bidi="en-US"/>
              </w:rPr>
            </w:pPr>
            <w:r w:rsidRPr="00E15F83">
              <w:rPr>
                <w:rFonts w:ascii="Times New Roman" w:eastAsia="Times New Roman" w:hAnsi="Times New Roman" w:cs="Times New Roman"/>
                <w:b/>
                <w:color w:val="000000"/>
                <w:sz w:val="24"/>
                <w:lang w:bidi="en-US"/>
              </w:rPr>
              <w:t xml:space="preserve">Уметь: </w:t>
            </w:r>
            <w:r w:rsidRPr="00E15F83">
              <w:rPr>
                <w:rFonts w:ascii="Times New Roman" w:eastAsia="Times New Roman" w:hAnsi="Times New Roman" w:cs="Times New Roman"/>
                <w:color w:val="000000"/>
                <w:sz w:val="24"/>
                <w:lang w:bidi="en-US"/>
              </w:rPr>
              <w:t>изучать и анализировать научно-</w:t>
            </w:r>
          </w:p>
          <w:p w:rsidR="00980665" w:rsidRPr="00E15F83" w:rsidRDefault="00980665" w:rsidP="004D04D1">
            <w:pPr>
              <w:spacing w:after="44" w:line="238" w:lineRule="auto"/>
              <w:ind w:right="60"/>
              <w:jc w:val="both"/>
              <w:rPr>
                <w:rFonts w:ascii="Times New Roman" w:eastAsia="Times New Roman" w:hAnsi="Times New Roman" w:cs="Times New Roman"/>
                <w:color w:val="000000"/>
                <w:sz w:val="28"/>
                <w:lang w:bidi="en-US"/>
              </w:rPr>
            </w:pPr>
            <w:r w:rsidRPr="00E15F83">
              <w:rPr>
                <w:rFonts w:ascii="Times New Roman" w:eastAsia="Times New Roman" w:hAnsi="Times New Roman" w:cs="Times New Roman"/>
                <w:color w:val="000000"/>
                <w:sz w:val="24"/>
                <w:lang w:bidi="en-US"/>
              </w:rPr>
              <w:t xml:space="preserve">техническую информацию, отечественный и зарубежный опыт по селекционным методам в </w:t>
            </w:r>
            <w:proofErr w:type="spellStart"/>
            <w:r w:rsidRPr="00E15F83">
              <w:rPr>
                <w:rFonts w:ascii="Times New Roman" w:eastAsia="Times New Roman" w:hAnsi="Times New Roman" w:cs="Times New Roman"/>
                <w:color w:val="000000"/>
                <w:sz w:val="24"/>
                <w:lang w:bidi="en-US"/>
              </w:rPr>
              <w:t>лесовосстановлении</w:t>
            </w:r>
            <w:proofErr w:type="spellEnd"/>
            <w:r w:rsidRPr="00E15F83">
              <w:rPr>
                <w:rFonts w:ascii="Times New Roman" w:eastAsia="Times New Roman" w:hAnsi="Times New Roman" w:cs="Times New Roman"/>
                <w:color w:val="000000"/>
                <w:sz w:val="24"/>
                <w:lang w:bidi="en-US"/>
              </w:rPr>
              <w:t xml:space="preserve">, использовать современные достижения науки и </w:t>
            </w:r>
          </w:p>
          <w:p w:rsidR="00980665" w:rsidRPr="00E15F83" w:rsidRDefault="00980665" w:rsidP="004D04D1">
            <w:pPr>
              <w:spacing w:line="281" w:lineRule="auto"/>
              <w:jc w:val="both"/>
              <w:rPr>
                <w:rFonts w:ascii="Times New Roman" w:eastAsia="Times New Roman" w:hAnsi="Times New Roman" w:cs="Times New Roman"/>
                <w:color w:val="000000"/>
                <w:sz w:val="28"/>
                <w:lang w:bidi="en-US"/>
              </w:rPr>
            </w:pPr>
            <w:r w:rsidRPr="00E15F83">
              <w:rPr>
                <w:rFonts w:ascii="Times New Roman" w:eastAsia="Times New Roman" w:hAnsi="Times New Roman" w:cs="Times New Roman"/>
                <w:color w:val="000000"/>
                <w:sz w:val="24"/>
                <w:lang w:bidi="en-US"/>
              </w:rPr>
              <w:t>передовой технологии в научно</w:t>
            </w:r>
            <w:r>
              <w:rPr>
                <w:rFonts w:ascii="Times New Roman" w:eastAsia="Times New Roman" w:hAnsi="Times New Roman" w:cs="Times New Roman"/>
                <w:color w:val="000000"/>
                <w:sz w:val="24"/>
                <w:lang w:bidi="en-US"/>
              </w:rPr>
              <w:t>-</w:t>
            </w:r>
            <w:r w:rsidRPr="00E15F83">
              <w:rPr>
                <w:rFonts w:ascii="Times New Roman" w:eastAsia="Times New Roman" w:hAnsi="Times New Roman" w:cs="Times New Roman"/>
                <w:color w:val="000000"/>
                <w:sz w:val="24"/>
                <w:lang w:bidi="en-US"/>
              </w:rPr>
              <w:t xml:space="preserve">исследовательских работах </w:t>
            </w:r>
          </w:p>
          <w:p w:rsidR="00980665" w:rsidRPr="00E15F83" w:rsidRDefault="00980665" w:rsidP="004D04D1">
            <w:pPr>
              <w:spacing w:line="259" w:lineRule="auto"/>
              <w:ind w:right="58"/>
              <w:jc w:val="both"/>
              <w:rPr>
                <w:rFonts w:ascii="Times New Roman" w:eastAsia="Times New Roman" w:hAnsi="Times New Roman" w:cs="Times New Roman"/>
                <w:color w:val="000000"/>
                <w:sz w:val="28"/>
                <w:lang w:bidi="en-US"/>
              </w:rPr>
            </w:pPr>
            <w:r w:rsidRPr="00E15F83">
              <w:rPr>
                <w:rFonts w:ascii="Times New Roman" w:eastAsia="Times New Roman" w:hAnsi="Times New Roman" w:cs="Times New Roman"/>
                <w:b/>
                <w:color w:val="000000"/>
                <w:sz w:val="24"/>
                <w:lang w:bidi="en-US"/>
              </w:rPr>
              <w:t xml:space="preserve">Владеть: </w:t>
            </w:r>
            <w:r w:rsidRPr="00E15F83">
              <w:rPr>
                <w:rFonts w:ascii="Times New Roman" w:eastAsia="Times New Roman" w:hAnsi="Times New Roman" w:cs="Times New Roman"/>
                <w:color w:val="000000"/>
                <w:sz w:val="24"/>
                <w:lang w:bidi="en-US"/>
              </w:rPr>
              <w:t xml:space="preserve">методами изучения и анализа научно-технической информации, отечественный и зарубежный опыт по тематике исследования </w:t>
            </w:r>
          </w:p>
        </w:tc>
      </w:tr>
      <w:tr w:rsidR="00980665" w:rsidRPr="00E15F83" w:rsidTr="004D04D1">
        <w:trPr>
          <w:trHeight w:val="361"/>
        </w:trPr>
        <w:tc>
          <w:tcPr>
            <w:tcW w:w="1566" w:type="dxa"/>
            <w:tcBorders>
              <w:top w:val="single" w:sz="4" w:space="0" w:color="000000"/>
              <w:left w:val="single" w:sz="4" w:space="0" w:color="000000"/>
              <w:bottom w:val="single" w:sz="4" w:space="0" w:color="000000"/>
              <w:right w:val="single" w:sz="4" w:space="0" w:color="000000"/>
            </w:tcBorders>
            <w:vAlign w:val="center"/>
          </w:tcPr>
          <w:p w:rsidR="00980665" w:rsidRPr="00E15F83" w:rsidRDefault="00980665" w:rsidP="004D04D1">
            <w:pPr>
              <w:spacing w:line="259" w:lineRule="auto"/>
              <w:ind w:right="65"/>
              <w:jc w:val="center"/>
              <w:rPr>
                <w:rFonts w:ascii="Times New Roman" w:eastAsia="Times New Roman" w:hAnsi="Times New Roman" w:cs="Times New Roman"/>
                <w:color w:val="000000"/>
                <w:sz w:val="28"/>
                <w:lang w:val="en-US" w:bidi="en-US"/>
              </w:rPr>
            </w:pPr>
            <w:r w:rsidRPr="00E15F83">
              <w:rPr>
                <w:rFonts w:ascii="Times New Roman" w:eastAsia="Times New Roman" w:hAnsi="Times New Roman" w:cs="Times New Roman"/>
                <w:color w:val="000000"/>
                <w:sz w:val="24"/>
                <w:lang w:val="en-US" w:bidi="en-US"/>
              </w:rPr>
              <w:t xml:space="preserve">ПК-17 </w:t>
            </w:r>
          </w:p>
        </w:tc>
        <w:tc>
          <w:tcPr>
            <w:tcW w:w="3251" w:type="dxa"/>
            <w:tcBorders>
              <w:top w:val="single" w:sz="4" w:space="0" w:color="000000"/>
              <w:left w:val="single" w:sz="4" w:space="0" w:color="000000"/>
              <w:bottom w:val="single" w:sz="4" w:space="0" w:color="000000"/>
              <w:right w:val="single" w:sz="4" w:space="0" w:color="000000"/>
            </w:tcBorders>
          </w:tcPr>
          <w:p w:rsidR="00980665" w:rsidRPr="00E15F83" w:rsidRDefault="00980665" w:rsidP="004D04D1">
            <w:pPr>
              <w:spacing w:after="49" w:line="238" w:lineRule="auto"/>
              <w:ind w:right="62"/>
              <w:jc w:val="both"/>
              <w:rPr>
                <w:rFonts w:ascii="Times New Roman" w:eastAsia="Times New Roman" w:hAnsi="Times New Roman" w:cs="Times New Roman"/>
                <w:color w:val="000000"/>
                <w:sz w:val="28"/>
                <w:lang w:bidi="en-US"/>
              </w:rPr>
            </w:pPr>
            <w:r w:rsidRPr="00E15F83">
              <w:rPr>
                <w:rFonts w:ascii="Times New Roman" w:eastAsia="Times New Roman" w:hAnsi="Times New Roman" w:cs="Times New Roman"/>
                <w:color w:val="000000"/>
                <w:sz w:val="24"/>
                <w:lang w:bidi="en-US"/>
              </w:rPr>
              <w:t xml:space="preserve">способностью разрабатывать программы и методики проведения исследований, выбирать методы экспериментальной работы, разрабатывать теоретические модели, позволяющие прогнозировать процессы и явления в </w:t>
            </w:r>
            <w:proofErr w:type="gramStart"/>
            <w:r w:rsidRPr="00E15F83">
              <w:rPr>
                <w:rFonts w:ascii="Times New Roman" w:eastAsia="Times New Roman" w:hAnsi="Times New Roman" w:cs="Times New Roman"/>
                <w:color w:val="000000"/>
                <w:sz w:val="24"/>
                <w:lang w:bidi="en-US"/>
              </w:rPr>
              <w:t>лесном</w:t>
            </w:r>
            <w:proofErr w:type="gramEnd"/>
            <w:r w:rsidRPr="00E15F83">
              <w:rPr>
                <w:rFonts w:ascii="Times New Roman" w:eastAsia="Times New Roman" w:hAnsi="Times New Roman" w:cs="Times New Roman"/>
                <w:color w:val="000000"/>
                <w:sz w:val="24"/>
                <w:lang w:bidi="en-US"/>
              </w:rPr>
              <w:t xml:space="preserve"> и </w:t>
            </w:r>
          </w:p>
          <w:p w:rsidR="00980665" w:rsidRPr="00E15F83" w:rsidRDefault="00980665" w:rsidP="004D04D1">
            <w:pPr>
              <w:spacing w:line="259" w:lineRule="auto"/>
              <w:rPr>
                <w:rFonts w:ascii="Times New Roman" w:eastAsia="Times New Roman" w:hAnsi="Times New Roman" w:cs="Times New Roman"/>
                <w:color w:val="000000"/>
                <w:sz w:val="28"/>
                <w:lang w:val="en-US" w:bidi="en-US"/>
              </w:rPr>
            </w:pPr>
            <w:proofErr w:type="spellStart"/>
            <w:r w:rsidRPr="00E15F83">
              <w:rPr>
                <w:rFonts w:ascii="Times New Roman" w:eastAsia="Times New Roman" w:hAnsi="Times New Roman" w:cs="Times New Roman"/>
                <w:color w:val="000000"/>
                <w:sz w:val="24"/>
                <w:lang w:val="en-US" w:bidi="en-US"/>
              </w:rPr>
              <w:t>лесопарковом</w:t>
            </w:r>
            <w:proofErr w:type="spellEnd"/>
            <w:r w:rsidRPr="00E15F83">
              <w:rPr>
                <w:rFonts w:ascii="Times New Roman" w:eastAsia="Times New Roman" w:hAnsi="Times New Roman" w:cs="Times New Roman"/>
                <w:color w:val="000000"/>
                <w:sz w:val="24"/>
                <w:lang w:val="en-US" w:bidi="en-US"/>
              </w:rPr>
              <w:t xml:space="preserve"> </w:t>
            </w:r>
            <w:proofErr w:type="spellStart"/>
            <w:r w:rsidRPr="00E15F83">
              <w:rPr>
                <w:rFonts w:ascii="Times New Roman" w:eastAsia="Times New Roman" w:hAnsi="Times New Roman" w:cs="Times New Roman"/>
                <w:color w:val="000000"/>
                <w:sz w:val="24"/>
                <w:lang w:val="en-US" w:bidi="en-US"/>
              </w:rPr>
              <w:t>хозяйстве</w:t>
            </w:r>
            <w:proofErr w:type="spellEnd"/>
            <w:r w:rsidRPr="00E15F83">
              <w:rPr>
                <w:rFonts w:ascii="Times New Roman" w:eastAsia="Times New Roman" w:hAnsi="Times New Roman" w:cs="Times New Roman"/>
                <w:color w:val="000000"/>
                <w:sz w:val="24"/>
                <w:lang w:val="en-US" w:bidi="en-US"/>
              </w:rPr>
              <w:t xml:space="preserve"> </w:t>
            </w:r>
          </w:p>
        </w:tc>
        <w:tc>
          <w:tcPr>
            <w:tcW w:w="4399" w:type="dxa"/>
            <w:tcBorders>
              <w:top w:val="single" w:sz="4" w:space="0" w:color="000000"/>
              <w:left w:val="single" w:sz="4" w:space="0" w:color="000000"/>
              <w:bottom w:val="single" w:sz="4" w:space="0" w:color="000000"/>
              <w:right w:val="single" w:sz="4" w:space="0" w:color="000000"/>
            </w:tcBorders>
          </w:tcPr>
          <w:p w:rsidR="00980665" w:rsidRPr="00E15F83" w:rsidRDefault="00980665" w:rsidP="004D04D1">
            <w:pPr>
              <w:spacing w:after="37" w:line="248" w:lineRule="auto"/>
              <w:ind w:right="58"/>
              <w:jc w:val="both"/>
              <w:rPr>
                <w:rFonts w:ascii="Times New Roman" w:eastAsia="Times New Roman" w:hAnsi="Times New Roman" w:cs="Times New Roman"/>
                <w:color w:val="000000"/>
                <w:sz w:val="28"/>
                <w:lang w:bidi="en-US"/>
              </w:rPr>
            </w:pPr>
            <w:r w:rsidRPr="00E15F83">
              <w:rPr>
                <w:rFonts w:ascii="Times New Roman" w:eastAsia="Times New Roman" w:hAnsi="Times New Roman" w:cs="Times New Roman"/>
                <w:b/>
                <w:color w:val="000000"/>
                <w:sz w:val="24"/>
                <w:lang w:bidi="en-US"/>
              </w:rPr>
              <w:t xml:space="preserve">Знать: </w:t>
            </w:r>
            <w:r w:rsidRPr="00E15F83">
              <w:rPr>
                <w:rFonts w:ascii="Times New Roman" w:eastAsia="Times New Roman" w:hAnsi="Times New Roman" w:cs="Times New Roman"/>
                <w:color w:val="000000"/>
                <w:sz w:val="24"/>
                <w:lang w:bidi="en-US"/>
              </w:rPr>
              <w:t>программы и</w:t>
            </w:r>
            <w:r w:rsidRPr="00E15F83">
              <w:rPr>
                <w:rFonts w:ascii="Times New Roman" w:eastAsia="Times New Roman" w:hAnsi="Times New Roman" w:cs="Times New Roman"/>
                <w:b/>
                <w:color w:val="000000"/>
                <w:sz w:val="24"/>
                <w:lang w:bidi="en-US"/>
              </w:rPr>
              <w:t xml:space="preserve"> </w:t>
            </w:r>
            <w:r w:rsidRPr="00E15F83">
              <w:rPr>
                <w:rFonts w:ascii="Times New Roman" w:eastAsia="Times New Roman" w:hAnsi="Times New Roman" w:cs="Times New Roman"/>
                <w:color w:val="000000"/>
                <w:sz w:val="24"/>
                <w:lang w:bidi="en-US"/>
              </w:rPr>
              <w:t xml:space="preserve">методики учета и оценки лесов; способы анализа и систематизации имеющейся информации по теме исследования; методы научно- исследовательской </w:t>
            </w:r>
          </w:p>
          <w:p w:rsidR="00980665" w:rsidRPr="00E15F83" w:rsidRDefault="00980665" w:rsidP="004D04D1">
            <w:pPr>
              <w:spacing w:line="259" w:lineRule="auto"/>
              <w:rPr>
                <w:rFonts w:ascii="Times New Roman" w:eastAsia="Times New Roman" w:hAnsi="Times New Roman" w:cs="Times New Roman"/>
                <w:color w:val="000000"/>
                <w:sz w:val="28"/>
                <w:lang w:bidi="en-US"/>
              </w:rPr>
            </w:pPr>
            <w:r w:rsidRPr="00E15F83">
              <w:rPr>
                <w:rFonts w:ascii="Times New Roman" w:eastAsia="Times New Roman" w:hAnsi="Times New Roman" w:cs="Times New Roman"/>
                <w:color w:val="000000"/>
                <w:sz w:val="24"/>
                <w:lang w:bidi="en-US"/>
              </w:rPr>
              <w:t>работы в области лесного дела</w:t>
            </w:r>
            <w:r w:rsidRPr="00E15F83">
              <w:rPr>
                <w:rFonts w:ascii="Times New Roman" w:eastAsia="Times New Roman" w:hAnsi="Times New Roman" w:cs="Times New Roman"/>
                <w:b/>
                <w:i/>
                <w:color w:val="000000"/>
                <w:sz w:val="24"/>
                <w:lang w:bidi="en-US"/>
              </w:rPr>
              <w:t xml:space="preserve">  </w:t>
            </w:r>
          </w:p>
          <w:p w:rsidR="00980665" w:rsidRPr="00E15F83" w:rsidRDefault="00980665" w:rsidP="004D04D1">
            <w:pPr>
              <w:spacing w:after="26" w:line="255" w:lineRule="auto"/>
              <w:ind w:right="58"/>
              <w:jc w:val="both"/>
              <w:rPr>
                <w:rFonts w:ascii="Times New Roman" w:eastAsia="Times New Roman" w:hAnsi="Times New Roman" w:cs="Times New Roman"/>
                <w:color w:val="000000"/>
                <w:sz w:val="28"/>
                <w:lang w:bidi="en-US"/>
              </w:rPr>
            </w:pPr>
            <w:r w:rsidRPr="00E15F83">
              <w:rPr>
                <w:rFonts w:ascii="Times New Roman" w:eastAsia="Times New Roman" w:hAnsi="Times New Roman" w:cs="Times New Roman"/>
                <w:b/>
                <w:color w:val="000000"/>
                <w:sz w:val="24"/>
                <w:lang w:bidi="en-US"/>
              </w:rPr>
              <w:t xml:space="preserve">Уметь: </w:t>
            </w:r>
            <w:r w:rsidRPr="00E15F83">
              <w:rPr>
                <w:rFonts w:ascii="Times New Roman" w:eastAsia="Times New Roman" w:hAnsi="Times New Roman" w:cs="Times New Roman"/>
                <w:color w:val="000000"/>
                <w:sz w:val="24"/>
                <w:lang w:bidi="en-US"/>
              </w:rPr>
              <w:t>разрабатывать программы и методики учета и оценки лесов; способы анализа и систематизации имеющейся информации по теме исследования; метод</w:t>
            </w:r>
            <w:proofErr w:type="gramStart"/>
            <w:r w:rsidRPr="00E15F83">
              <w:rPr>
                <w:rFonts w:ascii="Times New Roman" w:eastAsia="Times New Roman" w:hAnsi="Times New Roman" w:cs="Times New Roman"/>
                <w:color w:val="000000"/>
                <w:sz w:val="24"/>
                <w:lang w:bidi="en-US"/>
              </w:rPr>
              <w:t>.</w:t>
            </w:r>
            <w:proofErr w:type="gramEnd"/>
            <w:r w:rsidRPr="00E15F83">
              <w:rPr>
                <w:rFonts w:ascii="Times New Roman" w:eastAsia="Times New Roman" w:hAnsi="Times New Roman" w:cs="Times New Roman"/>
                <w:color w:val="000000"/>
                <w:sz w:val="24"/>
                <w:lang w:bidi="en-US"/>
              </w:rPr>
              <w:t xml:space="preserve"> </w:t>
            </w:r>
            <w:proofErr w:type="gramStart"/>
            <w:r w:rsidRPr="00E15F83">
              <w:rPr>
                <w:rFonts w:ascii="Times New Roman" w:eastAsia="Times New Roman" w:hAnsi="Times New Roman" w:cs="Times New Roman"/>
                <w:color w:val="000000"/>
                <w:sz w:val="24"/>
                <w:lang w:bidi="en-US"/>
              </w:rPr>
              <w:t>н</w:t>
            </w:r>
            <w:proofErr w:type="gramEnd"/>
            <w:r w:rsidRPr="00E15F83">
              <w:rPr>
                <w:rFonts w:ascii="Times New Roman" w:eastAsia="Times New Roman" w:hAnsi="Times New Roman" w:cs="Times New Roman"/>
                <w:color w:val="000000"/>
                <w:sz w:val="24"/>
                <w:lang w:bidi="en-US"/>
              </w:rPr>
              <w:t xml:space="preserve">аучно- исследовательской работы в области лесного дела </w:t>
            </w:r>
          </w:p>
          <w:p w:rsidR="00980665" w:rsidRPr="00E15F83" w:rsidRDefault="00980665" w:rsidP="004D04D1">
            <w:pPr>
              <w:spacing w:after="34" w:line="247" w:lineRule="auto"/>
              <w:ind w:right="57"/>
              <w:jc w:val="both"/>
              <w:rPr>
                <w:rFonts w:ascii="Times New Roman" w:eastAsia="Times New Roman" w:hAnsi="Times New Roman" w:cs="Times New Roman"/>
                <w:color w:val="000000"/>
                <w:sz w:val="28"/>
                <w:lang w:bidi="en-US"/>
              </w:rPr>
            </w:pPr>
            <w:r w:rsidRPr="00E15F83">
              <w:rPr>
                <w:rFonts w:ascii="Times New Roman" w:eastAsia="Times New Roman" w:hAnsi="Times New Roman" w:cs="Times New Roman"/>
                <w:b/>
                <w:color w:val="000000"/>
                <w:sz w:val="24"/>
                <w:lang w:bidi="en-US"/>
              </w:rPr>
              <w:t xml:space="preserve">Владеть: </w:t>
            </w:r>
            <w:r w:rsidRPr="00E15F83">
              <w:rPr>
                <w:rFonts w:ascii="Times New Roman" w:eastAsia="Times New Roman" w:hAnsi="Times New Roman" w:cs="Times New Roman"/>
                <w:color w:val="000000"/>
                <w:sz w:val="24"/>
                <w:lang w:bidi="en-US"/>
              </w:rPr>
              <w:t>навыками</w:t>
            </w:r>
            <w:r w:rsidRPr="00E15F83">
              <w:rPr>
                <w:rFonts w:ascii="Times New Roman" w:eastAsia="Times New Roman" w:hAnsi="Times New Roman" w:cs="Times New Roman"/>
                <w:b/>
                <w:color w:val="000000"/>
                <w:sz w:val="24"/>
                <w:lang w:bidi="en-US"/>
              </w:rPr>
              <w:t xml:space="preserve"> </w:t>
            </w:r>
            <w:r w:rsidRPr="00E15F83">
              <w:rPr>
                <w:rFonts w:ascii="Times New Roman" w:eastAsia="Times New Roman" w:hAnsi="Times New Roman" w:cs="Times New Roman"/>
                <w:color w:val="000000"/>
                <w:sz w:val="24"/>
                <w:lang w:bidi="en-US"/>
              </w:rPr>
              <w:t xml:space="preserve">разработки программы и методики  учета и оценки лесов; способы анализа и систематизации имеющейся информации по теме исследования; </w:t>
            </w:r>
            <w:r w:rsidRPr="00E15F83">
              <w:rPr>
                <w:rFonts w:ascii="Times New Roman" w:eastAsia="Times New Roman" w:hAnsi="Times New Roman" w:cs="Times New Roman"/>
                <w:color w:val="000000"/>
                <w:sz w:val="24"/>
                <w:lang w:bidi="en-US"/>
              </w:rPr>
              <w:lastRenderedPageBreak/>
              <w:t>метод</w:t>
            </w:r>
            <w:r>
              <w:rPr>
                <w:rFonts w:ascii="Times New Roman" w:eastAsia="Times New Roman" w:hAnsi="Times New Roman" w:cs="Times New Roman"/>
                <w:color w:val="000000"/>
                <w:sz w:val="24"/>
                <w:lang w:bidi="en-US"/>
              </w:rPr>
              <w:t>ы научно- исследовательской</w:t>
            </w:r>
            <w:r>
              <w:rPr>
                <w:rFonts w:ascii="Times New Roman" w:eastAsia="Times New Roman" w:hAnsi="Times New Roman" w:cs="Times New Roman"/>
                <w:color w:val="000000"/>
                <w:sz w:val="28"/>
                <w:lang w:bidi="en-US"/>
              </w:rPr>
              <w:t xml:space="preserve"> </w:t>
            </w:r>
            <w:r w:rsidRPr="00E15F83">
              <w:rPr>
                <w:rFonts w:ascii="Times New Roman" w:eastAsia="Times New Roman" w:hAnsi="Times New Roman" w:cs="Times New Roman"/>
                <w:color w:val="000000"/>
                <w:sz w:val="24"/>
                <w:lang w:bidi="en-US"/>
              </w:rPr>
              <w:t xml:space="preserve">работы в области лесного дела </w:t>
            </w:r>
          </w:p>
        </w:tc>
      </w:tr>
    </w:tbl>
    <w:p w:rsidR="00980665" w:rsidRPr="00E15F83" w:rsidRDefault="00980665" w:rsidP="00980665">
      <w:pPr>
        <w:spacing w:after="250" w:line="259" w:lineRule="auto"/>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7"/>
          <w:lang w:bidi="en-US"/>
          <w14:ligatures w14:val="standardContextual"/>
        </w:rPr>
        <w:lastRenderedPageBreak/>
        <w:t xml:space="preserve"> </w:t>
      </w:r>
    </w:p>
    <w:p w:rsidR="00980665" w:rsidRPr="00E15F83" w:rsidRDefault="00980665" w:rsidP="00980665">
      <w:pPr>
        <w:spacing w:after="38" w:line="267" w:lineRule="auto"/>
        <w:ind w:left="4"/>
        <w:jc w:val="both"/>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 xml:space="preserve">Руководитель практики </w:t>
      </w:r>
    </w:p>
    <w:p w:rsidR="00980665" w:rsidRPr="00E15F83" w:rsidRDefault="00980665" w:rsidP="00980665">
      <w:pPr>
        <w:spacing w:after="1" w:line="261" w:lineRule="auto"/>
        <w:ind w:left="14" w:hanging="10"/>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 xml:space="preserve">от Казанского ГАУ </w:t>
      </w:r>
      <w:r>
        <w:rPr>
          <w:rFonts w:ascii="Times New Roman" w:eastAsia="Times New Roman" w:hAnsi="Times New Roman" w:cs="Times New Roman"/>
          <w:color w:val="000000"/>
          <w:kern w:val="2"/>
          <w:sz w:val="28"/>
          <w:u w:val="single" w:color="000000"/>
          <w:lang w:bidi="en-US"/>
          <w14:ligatures w14:val="standardContextual"/>
        </w:rPr>
        <w:t xml:space="preserve">              </w:t>
      </w:r>
      <w:proofErr w:type="spellStart"/>
      <w:r>
        <w:rPr>
          <w:rFonts w:ascii="Times New Roman" w:eastAsia="Times New Roman" w:hAnsi="Times New Roman" w:cs="Times New Roman"/>
          <w:color w:val="000000"/>
          <w:kern w:val="2"/>
          <w:sz w:val="28"/>
          <w:u w:val="single" w:color="000000"/>
          <w:lang w:bidi="en-US"/>
          <w14:ligatures w14:val="standardContextual"/>
        </w:rPr>
        <w:t>Ятманова</w:t>
      </w:r>
      <w:proofErr w:type="spellEnd"/>
      <w:r>
        <w:rPr>
          <w:rFonts w:ascii="Times New Roman" w:eastAsia="Times New Roman" w:hAnsi="Times New Roman" w:cs="Times New Roman"/>
          <w:color w:val="000000"/>
          <w:kern w:val="2"/>
          <w:sz w:val="28"/>
          <w:u w:val="single" w:color="000000"/>
          <w:lang w:bidi="en-US"/>
          <w14:ligatures w14:val="standardContextual"/>
        </w:rPr>
        <w:t xml:space="preserve"> Н.М.</w:t>
      </w:r>
      <w:r w:rsidRPr="00E15F83">
        <w:rPr>
          <w:rFonts w:ascii="Times New Roman" w:eastAsia="Times New Roman" w:hAnsi="Times New Roman" w:cs="Times New Roman"/>
          <w:color w:val="000000"/>
          <w:kern w:val="2"/>
          <w:sz w:val="28"/>
          <w:u w:val="single" w:color="000000"/>
          <w:lang w:bidi="en-US"/>
          <w14:ligatures w14:val="standardContextual"/>
        </w:rPr>
        <w:t xml:space="preserve">                </w:t>
      </w:r>
      <w:r w:rsidRPr="00E15F83">
        <w:rPr>
          <w:rFonts w:ascii="Times New Roman" w:eastAsia="Times New Roman" w:hAnsi="Times New Roman" w:cs="Times New Roman"/>
          <w:color w:val="000000"/>
          <w:kern w:val="2"/>
          <w:sz w:val="28"/>
          <w:lang w:bidi="en-US"/>
          <w14:ligatures w14:val="standardContextual"/>
        </w:rPr>
        <w:t xml:space="preserve">            </w:t>
      </w:r>
      <w:r w:rsidRPr="00E15F83">
        <w:rPr>
          <w:rFonts w:ascii="Times New Roman" w:eastAsia="Times New Roman" w:hAnsi="Times New Roman" w:cs="Times New Roman"/>
          <w:color w:val="000000"/>
          <w:kern w:val="2"/>
          <w:sz w:val="28"/>
          <w:u w:val="single" w:color="000000"/>
          <w:lang w:bidi="en-US"/>
          <w14:ligatures w14:val="standardContextual"/>
        </w:rPr>
        <w:t xml:space="preserve">                   </w:t>
      </w:r>
      <w:r w:rsidRPr="00E15F83">
        <w:rPr>
          <w:rFonts w:ascii="Times New Roman" w:eastAsia="Times New Roman" w:hAnsi="Times New Roman" w:cs="Times New Roman"/>
          <w:color w:val="000000"/>
          <w:kern w:val="2"/>
          <w:sz w:val="10"/>
          <w:lang w:bidi="en-US"/>
          <w14:ligatures w14:val="standardContextual"/>
        </w:rPr>
        <w:t>.</w:t>
      </w:r>
      <w:r w:rsidRPr="00E15F83">
        <w:rPr>
          <w:rFonts w:ascii="Times New Roman" w:eastAsia="Times New Roman" w:hAnsi="Times New Roman" w:cs="Times New Roman"/>
          <w:color w:val="000000"/>
          <w:kern w:val="2"/>
          <w:sz w:val="28"/>
          <w:lang w:bidi="en-US"/>
          <w14:ligatures w14:val="standardContextual"/>
        </w:rPr>
        <w:t xml:space="preserve">                            </w:t>
      </w:r>
    </w:p>
    <w:p w:rsidR="00980665" w:rsidRPr="00E15F83" w:rsidRDefault="00980665" w:rsidP="00980665">
      <w:pPr>
        <w:spacing w:after="4" w:line="259" w:lineRule="auto"/>
        <w:ind w:left="2615" w:hanging="10"/>
        <w:jc w:val="center"/>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0"/>
          <w:lang w:bidi="en-US"/>
          <w14:ligatures w14:val="standardContextual"/>
        </w:rPr>
        <w:t xml:space="preserve">(Ф.И.О)                                              (подпись) </w:t>
      </w:r>
    </w:p>
    <w:p w:rsidR="00980665" w:rsidRPr="00E15F83" w:rsidRDefault="00980665" w:rsidP="00980665">
      <w:pPr>
        <w:spacing w:after="9" w:line="259" w:lineRule="auto"/>
        <w:ind w:right="589"/>
        <w:jc w:val="right"/>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0"/>
          <w:lang w:bidi="en-US"/>
          <w14:ligatures w14:val="standardContextual"/>
        </w:rPr>
        <w:t xml:space="preserve"> </w:t>
      </w:r>
    </w:p>
    <w:p w:rsidR="00980665" w:rsidRPr="00E15F83" w:rsidRDefault="00980665" w:rsidP="00980665">
      <w:pPr>
        <w:spacing w:after="1" w:line="259" w:lineRule="auto"/>
        <w:ind w:left="10" w:right="421" w:hanging="10"/>
        <w:jc w:val="right"/>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0"/>
          <w:lang w:bidi="en-US"/>
          <w14:ligatures w14:val="standardContextual"/>
        </w:rPr>
        <w:t xml:space="preserve">М.П. </w:t>
      </w:r>
    </w:p>
    <w:p w:rsidR="00980665" w:rsidRPr="00E15F83" w:rsidRDefault="00980665" w:rsidP="00980665">
      <w:pPr>
        <w:spacing w:after="0" w:line="259" w:lineRule="auto"/>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lang w:bidi="en-US"/>
          <w14:ligatures w14:val="standardContextual"/>
        </w:rPr>
        <w:t xml:space="preserve"> </w:t>
      </w:r>
    </w:p>
    <w:p w:rsidR="00980665" w:rsidRPr="00E15F83" w:rsidRDefault="00980665" w:rsidP="00980665">
      <w:pPr>
        <w:spacing w:after="93" w:line="259" w:lineRule="auto"/>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3"/>
          <w:lang w:bidi="en-US"/>
          <w14:ligatures w14:val="standardContextual"/>
        </w:rPr>
        <w:t xml:space="preserve"> </w:t>
      </w:r>
    </w:p>
    <w:p w:rsidR="00980665" w:rsidRPr="00E15F83" w:rsidRDefault="00980665" w:rsidP="00980665">
      <w:pPr>
        <w:spacing w:after="1" w:line="261" w:lineRule="auto"/>
        <w:ind w:left="14" w:hanging="10"/>
        <w:rPr>
          <w:rFonts w:ascii="Times New Roman" w:eastAsia="Times New Roman" w:hAnsi="Times New Roman" w:cs="Times New Roman"/>
          <w:color w:val="000000"/>
          <w:kern w:val="2"/>
          <w:sz w:val="28"/>
          <w:lang w:bidi="en-US"/>
          <w14:ligatures w14:val="standardContextual"/>
        </w:rPr>
      </w:pPr>
      <w:r w:rsidRPr="00E15F83">
        <w:rPr>
          <w:rFonts w:ascii="Times New Roman" w:eastAsia="Times New Roman" w:hAnsi="Times New Roman" w:cs="Times New Roman"/>
          <w:color w:val="000000"/>
          <w:kern w:val="2"/>
          <w:sz w:val="28"/>
          <w:lang w:bidi="en-US"/>
          <w14:ligatures w14:val="standardContextual"/>
        </w:rPr>
        <w:t xml:space="preserve">Студент                    </w:t>
      </w:r>
      <w:r>
        <w:rPr>
          <w:rFonts w:ascii="Times New Roman" w:eastAsia="Times New Roman" w:hAnsi="Times New Roman" w:cs="Times New Roman"/>
          <w:color w:val="000000"/>
          <w:kern w:val="2"/>
          <w:sz w:val="28"/>
          <w:u w:val="single" w:color="000000"/>
          <w:lang w:bidi="en-US"/>
          <w14:ligatures w14:val="standardContextual"/>
        </w:rPr>
        <w:t xml:space="preserve">         </w:t>
      </w:r>
      <w:proofErr w:type="spellStart"/>
      <w:r>
        <w:rPr>
          <w:rFonts w:ascii="Times New Roman" w:eastAsia="Times New Roman" w:hAnsi="Times New Roman" w:cs="Times New Roman"/>
          <w:color w:val="000000"/>
          <w:kern w:val="2"/>
          <w:sz w:val="28"/>
          <w:u w:val="single" w:color="000000"/>
          <w:lang w:bidi="en-US"/>
          <w14:ligatures w14:val="standardContextual"/>
        </w:rPr>
        <w:t>Гатауллина</w:t>
      </w:r>
      <w:proofErr w:type="spellEnd"/>
      <w:r>
        <w:rPr>
          <w:rFonts w:ascii="Times New Roman" w:eastAsia="Times New Roman" w:hAnsi="Times New Roman" w:cs="Times New Roman"/>
          <w:color w:val="000000"/>
          <w:kern w:val="2"/>
          <w:sz w:val="28"/>
          <w:u w:val="single" w:color="000000"/>
          <w:lang w:bidi="en-US"/>
          <w14:ligatures w14:val="standardContextual"/>
        </w:rPr>
        <w:t xml:space="preserve">  А.А.</w:t>
      </w:r>
      <w:r w:rsidRPr="00E15F83">
        <w:rPr>
          <w:rFonts w:ascii="Times New Roman" w:eastAsia="Times New Roman" w:hAnsi="Times New Roman" w:cs="Times New Roman"/>
          <w:color w:val="000000"/>
          <w:kern w:val="2"/>
          <w:sz w:val="28"/>
          <w:u w:val="single" w:color="000000"/>
          <w:lang w:bidi="en-US"/>
          <w14:ligatures w14:val="standardContextual"/>
        </w:rPr>
        <w:t xml:space="preserve">         </w:t>
      </w:r>
      <w:r w:rsidRPr="00E15F83">
        <w:rPr>
          <w:rFonts w:ascii="Times New Roman" w:eastAsia="Times New Roman" w:hAnsi="Times New Roman" w:cs="Times New Roman"/>
          <w:color w:val="000000"/>
          <w:kern w:val="2"/>
          <w:sz w:val="28"/>
          <w:lang w:bidi="en-US"/>
          <w14:ligatures w14:val="standardContextual"/>
        </w:rPr>
        <w:t xml:space="preserve">          </w:t>
      </w:r>
      <w:r>
        <w:rPr>
          <w:rFonts w:ascii="Times New Roman" w:eastAsia="Times New Roman" w:hAnsi="Times New Roman" w:cs="Times New Roman"/>
          <w:color w:val="000000"/>
          <w:kern w:val="2"/>
          <w:sz w:val="28"/>
          <w:lang w:bidi="en-US"/>
          <w14:ligatures w14:val="standardContextual"/>
        </w:rPr>
        <w:t xml:space="preserve">     </w:t>
      </w:r>
      <w:r w:rsidRPr="00E15F83">
        <w:rPr>
          <w:rFonts w:ascii="Times New Roman" w:eastAsia="Times New Roman" w:hAnsi="Times New Roman" w:cs="Times New Roman"/>
          <w:color w:val="000000"/>
          <w:kern w:val="2"/>
          <w:sz w:val="28"/>
          <w:lang w:bidi="en-US"/>
          <w14:ligatures w14:val="standardContextual"/>
        </w:rPr>
        <w:t xml:space="preserve">  </w:t>
      </w:r>
      <w:r w:rsidRPr="00E15F83">
        <w:rPr>
          <w:rFonts w:ascii="Times New Roman" w:eastAsia="Times New Roman" w:hAnsi="Times New Roman" w:cs="Times New Roman"/>
          <w:color w:val="000000"/>
          <w:kern w:val="2"/>
          <w:sz w:val="28"/>
          <w:u w:val="single" w:color="000000"/>
          <w:lang w:bidi="en-US"/>
          <w14:ligatures w14:val="standardContextual"/>
        </w:rPr>
        <w:t xml:space="preserve">                   </w:t>
      </w:r>
      <w:r w:rsidRPr="00E15F83">
        <w:rPr>
          <w:rFonts w:ascii="Times New Roman" w:eastAsia="Times New Roman" w:hAnsi="Times New Roman" w:cs="Times New Roman"/>
          <w:color w:val="000000"/>
          <w:kern w:val="2"/>
          <w:sz w:val="10"/>
          <w:lang w:bidi="en-US"/>
          <w14:ligatures w14:val="standardContextual"/>
        </w:rPr>
        <w:t>.</w:t>
      </w:r>
      <w:r w:rsidRPr="00E15F83">
        <w:rPr>
          <w:rFonts w:ascii="Times New Roman" w:eastAsia="Times New Roman" w:hAnsi="Times New Roman" w:cs="Times New Roman"/>
          <w:color w:val="000000"/>
          <w:kern w:val="2"/>
          <w:sz w:val="28"/>
          <w:lang w:bidi="en-US"/>
          <w14:ligatures w14:val="standardContextual"/>
        </w:rPr>
        <w:t xml:space="preserve">                            </w:t>
      </w:r>
    </w:p>
    <w:p w:rsidR="00980665" w:rsidRDefault="00980665" w:rsidP="00980665">
      <w:r>
        <w:rPr>
          <w:rFonts w:ascii="Times New Roman" w:eastAsia="Times New Roman" w:hAnsi="Times New Roman" w:cs="Times New Roman"/>
          <w:color w:val="000000"/>
          <w:kern w:val="2"/>
          <w:sz w:val="20"/>
          <w:lang w:bidi="en-US"/>
          <w14:ligatures w14:val="standardContextual"/>
        </w:rPr>
        <w:t xml:space="preserve">                                                                           </w:t>
      </w:r>
      <w:r w:rsidRPr="00E15F83">
        <w:rPr>
          <w:rFonts w:ascii="Times New Roman" w:eastAsia="Times New Roman" w:hAnsi="Times New Roman" w:cs="Times New Roman"/>
          <w:color w:val="000000"/>
          <w:kern w:val="2"/>
          <w:sz w:val="20"/>
          <w:lang w:bidi="en-US"/>
          <w14:ligatures w14:val="standardContextual"/>
        </w:rPr>
        <w:t xml:space="preserve">(Ф.И.О)                                            </w:t>
      </w:r>
      <w:r>
        <w:rPr>
          <w:rFonts w:ascii="Times New Roman" w:eastAsia="Times New Roman" w:hAnsi="Times New Roman" w:cs="Times New Roman"/>
          <w:color w:val="000000"/>
          <w:kern w:val="2"/>
          <w:sz w:val="20"/>
          <w:lang w:bidi="en-US"/>
          <w14:ligatures w14:val="standardContextual"/>
        </w:rPr>
        <w:t xml:space="preserve">        </w:t>
      </w:r>
      <w:r w:rsidRPr="00E15F83">
        <w:rPr>
          <w:rFonts w:ascii="Times New Roman" w:eastAsia="Times New Roman" w:hAnsi="Times New Roman" w:cs="Times New Roman"/>
          <w:color w:val="000000"/>
          <w:kern w:val="2"/>
          <w:sz w:val="20"/>
          <w:lang w:bidi="en-US"/>
          <w14:ligatures w14:val="standardContextual"/>
        </w:rPr>
        <w:t xml:space="preserve">  (подпись</w:t>
      </w:r>
      <w:r>
        <w:rPr>
          <w:rFonts w:ascii="Times New Roman" w:eastAsia="Times New Roman" w:hAnsi="Times New Roman" w:cs="Times New Roman"/>
          <w:color w:val="000000"/>
          <w:kern w:val="2"/>
          <w:sz w:val="20"/>
          <w:lang w:bidi="en-US"/>
          <w14:ligatures w14:val="standardContextual"/>
        </w:rPr>
        <w:t>)</w:t>
      </w:r>
    </w:p>
    <w:p w:rsidR="00980665" w:rsidRDefault="00980665" w:rsidP="00980665"/>
    <w:p w:rsidR="00A00BF4" w:rsidRDefault="00A00BF4" w:rsidP="00FE1A1B">
      <w:pPr>
        <w:spacing w:after="4" w:line="360" w:lineRule="auto"/>
        <w:ind w:left="2615" w:hanging="10"/>
        <w:jc w:val="both"/>
        <w:rPr>
          <w:rFonts w:ascii="Times New Roman" w:eastAsia="Times New Roman" w:hAnsi="Times New Roman" w:cs="Times New Roman"/>
          <w:kern w:val="2"/>
          <w:sz w:val="28"/>
          <w:szCs w:val="28"/>
          <w:lang w:bidi="en-US"/>
          <w14:ligatures w14:val="standardContextual"/>
        </w:rPr>
      </w:pPr>
    </w:p>
    <w:p w:rsidR="00A00BF4" w:rsidRDefault="00A00BF4" w:rsidP="00FE1A1B">
      <w:pPr>
        <w:spacing w:after="4" w:line="360" w:lineRule="auto"/>
        <w:ind w:left="2615" w:hanging="10"/>
        <w:jc w:val="both"/>
        <w:rPr>
          <w:rFonts w:ascii="Times New Roman" w:eastAsia="Times New Roman" w:hAnsi="Times New Roman" w:cs="Times New Roman"/>
          <w:kern w:val="2"/>
          <w:sz w:val="28"/>
          <w:szCs w:val="28"/>
          <w:lang w:bidi="en-US"/>
          <w14:ligatures w14:val="standardContextual"/>
        </w:rPr>
      </w:pPr>
    </w:p>
    <w:p w:rsidR="00A00BF4" w:rsidRDefault="00A00BF4" w:rsidP="00FE1A1B">
      <w:pPr>
        <w:spacing w:after="4" w:line="360" w:lineRule="auto"/>
        <w:ind w:left="2615" w:hanging="10"/>
        <w:jc w:val="both"/>
        <w:rPr>
          <w:rFonts w:ascii="Times New Roman" w:eastAsia="Times New Roman" w:hAnsi="Times New Roman" w:cs="Times New Roman"/>
          <w:kern w:val="2"/>
          <w:sz w:val="28"/>
          <w:szCs w:val="28"/>
          <w:lang w:bidi="en-US"/>
          <w14:ligatures w14:val="standardContextual"/>
        </w:rPr>
      </w:pPr>
    </w:p>
    <w:p w:rsidR="00A00BF4" w:rsidRDefault="00A00BF4" w:rsidP="00FE1A1B">
      <w:pPr>
        <w:spacing w:after="4" w:line="360" w:lineRule="auto"/>
        <w:ind w:left="2615" w:hanging="10"/>
        <w:jc w:val="both"/>
        <w:rPr>
          <w:rFonts w:ascii="Times New Roman" w:eastAsia="Times New Roman" w:hAnsi="Times New Roman" w:cs="Times New Roman"/>
          <w:kern w:val="2"/>
          <w:sz w:val="28"/>
          <w:szCs w:val="28"/>
          <w:lang w:bidi="en-US"/>
          <w14:ligatures w14:val="standardContextual"/>
        </w:rPr>
      </w:pPr>
    </w:p>
    <w:p w:rsidR="00A00BF4" w:rsidRDefault="00A00BF4" w:rsidP="00FE1A1B">
      <w:pPr>
        <w:spacing w:after="4" w:line="360" w:lineRule="auto"/>
        <w:ind w:left="2615" w:hanging="10"/>
        <w:jc w:val="both"/>
        <w:rPr>
          <w:rFonts w:ascii="Times New Roman" w:eastAsia="Times New Roman" w:hAnsi="Times New Roman" w:cs="Times New Roman"/>
          <w:kern w:val="2"/>
          <w:sz w:val="28"/>
          <w:szCs w:val="28"/>
          <w:lang w:bidi="en-US"/>
          <w14:ligatures w14:val="standardContextual"/>
        </w:rPr>
      </w:pPr>
    </w:p>
    <w:p w:rsidR="00A00BF4" w:rsidRDefault="00A00BF4" w:rsidP="00FE1A1B">
      <w:pPr>
        <w:spacing w:after="4" w:line="360" w:lineRule="auto"/>
        <w:ind w:left="2615" w:hanging="10"/>
        <w:jc w:val="both"/>
        <w:rPr>
          <w:rFonts w:ascii="Times New Roman" w:eastAsia="Times New Roman" w:hAnsi="Times New Roman" w:cs="Times New Roman"/>
          <w:kern w:val="2"/>
          <w:sz w:val="28"/>
          <w:szCs w:val="28"/>
          <w:lang w:bidi="en-US"/>
          <w14:ligatures w14:val="standardContextual"/>
        </w:rPr>
      </w:pPr>
    </w:p>
    <w:p w:rsidR="00A00BF4" w:rsidRDefault="00A00BF4" w:rsidP="00FE1A1B">
      <w:pPr>
        <w:spacing w:after="4" w:line="360" w:lineRule="auto"/>
        <w:ind w:left="2615" w:hanging="10"/>
        <w:jc w:val="both"/>
        <w:rPr>
          <w:rFonts w:ascii="Times New Roman" w:eastAsia="Times New Roman" w:hAnsi="Times New Roman" w:cs="Times New Roman"/>
          <w:kern w:val="2"/>
          <w:sz w:val="28"/>
          <w:szCs w:val="28"/>
          <w:lang w:bidi="en-US"/>
          <w14:ligatures w14:val="standardContextual"/>
        </w:rPr>
      </w:pPr>
    </w:p>
    <w:p w:rsidR="00A00BF4" w:rsidRDefault="00A00BF4" w:rsidP="00FE1A1B">
      <w:pPr>
        <w:spacing w:after="4" w:line="360" w:lineRule="auto"/>
        <w:ind w:left="2615" w:hanging="10"/>
        <w:jc w:val="both"/>
        <w:rPr>
          <w:rFonts w:ascii="Times New Roman" w:eastAsia="Times New Roman" w:hAnsi="Times New Roman" w:cs="Times New Roman"/>
          <w:kern w:val="2"/>
          <w:sz w:val="28"/>
          <w:szCs w:val="28"/>
          <w:lang w:bidi="en-US"/>
          <w14:ligatures w14:val="standardContextual"/>
        </w:rPr>
      </w:pPr>
    </w:p>
    <w:p w:rsidR="00A00BF4" w:rsidRDefault="00A00BF4" w:rsidP="00FE1A1B">
      <w:pPr>
        <w:spacing w:after="4" w:line="360" w:lineRule="auto"/>
        <w:ind w:left="2615" w:hanging="10"/>
        <w:jc w:val="both"/>
        <w:rPr>
          <w:rFonts w:ascii="Times New Roman" w:eastAsia="Times New Roman" w:hAnsi="Times New Roman" w:cs="Times New Roman"/>
          <w:kern w:val="2"/>
          <w:sz w:val="28"/>
          <w:szCs w:val="28"/>
          <w:lang w:bidi="en-US"/>
          <w14:ligatures w14:val="standardContextual"/>
        </w:rPr>
      </w:pPr>
    </w:p>
    <w:p w:rsidR="00A00BF4" w:rsidRDefault="00A00BF4" w:rsidP="00FE1A1B">
      <w:pPr>
        <w:spacing w:after="4" w:line="360" w:lineRule="auto"/>
        <w:ind w:left="2615" w:hanging="10"/>
        <w:jc w:val="both"/>
        <w:rPr>
          <w:rFonts w:ascii="Times New Roman" w:eastAsia="Times New Roman" w:hAnsi="Times New Roman" w:cs="Times New Roman"/>
          <w:kern w:val="2"/>
          <w:sz w:val="28"/>
          <w:szCs w:val="28"/>
          <w:lang w:bidi="en-US"/>
          <w14:ligatures w14:val="standardContextual"/>
        </w:rPr>
      </w:pPr>
    </w:p>
    <w:p w:rsidR="00A00BF4" w:rsidRDefault="00A00BF4" w:rsidP="00FE1A1B">
      <w:pPr>
        <w:spacing w:after="4" w:line="360" w:lineRule="auto"/>
        <w:ind w:left="2615" w:hanging="10"/>
        <w:jc w:val="both"/>
        <w:rPr>
          <w:rFonts w:ascii="Times New Roman" w:eastAsia="Times New Roman" w:hAnsi="Times New Roman" w:cs="Times New Roman"/>
          <w:kern w:val="2"/>
          <w:sz w:val="28"/>
          <w:szCs w:val="28"/>
          <w:lang w:bidi="en-US"/>
          <w14:ligatures w14:val="standardContextual"/>
        </w:rPr>
      </w:pPr>
    </w:p>
    <w:p w:rsidR="00A00BF4" w:rsidRDefault="00A00BF4" w:rsidP="00FE1A1B">
      <w:pPr>
        <w:spacing w:after="4" w:line="360" w:lineRule="auto"/>
        <w:ind w:left="2615" w:hanging="10"/>
        <w:jc w:val="both"/>
        <w:rPr>
          <w:rFonts w:ascii="Times New Roman" w:eastAsia="Times New Roman" w:hAnsi="Times New Roman" w:cs="Times New Roman"/>
          <w:kern w:val="2"/>
          <w:sz w:val="28"/>
          <w:szCs w:val="28"/>
          <w:lang w:bidi="en-US"/>
          <w14:ligatures w14:val="standardContextual"/>
        </w:rPr>
      </w:pPr>
    </w:p>
    <w:p w:rsidR="00A00BF4" w:rsidRDefault="00A00BF4" w:rsidP="00FE1A1B">
      <w:pPr>
        <w:spacing w:after="4" w:line="360" w:lineRule="auto"/>
        <w:ind w:left="2615" w:hanging="10"/>
        <w:jc w:val="both"/>
        <w:rPr>
          <w:rFonts w:ascii="Times New Roman" w:eastAsia="Times New Roman" w:hAnsi="Times New Roman" w:cs="Times New Roman"/>
          <w:kern w:val="2"/>
          <w:sz w:val="28"/>
          <w:szCs w:val="28"/>
          <w:lang w:bidi="en-US"/>
          <w14:ligatures w14:val="standardContextual"/>
        </w:rPr>
      </w:pPr>
    </w:p>
    <w:p w:rsidR="00A00BF4" w:rsidRDefault="00A00BF4" w:rsidP="00FE1A1B">
      <w:pPr>
        <w:spacing w:after="4" w:line="360" w:lineRule="auto"/>
        <w:ind w:left="2615" w:hanging="10"/>
        <w:jc w:val="both"/>
        <w:rPr>
          <w:rFonts w:ascii="Times New Roman" w:eastAsia="Times New Roman" w:hAnsi="Times New Roman" w:cs="Times New Roman"/>
          <w:kern w:val="2"/>
          <w:sz w:val="28"/>
          <w:szCs w:val="28"/>
          <w:lang w:bidi="en-US"/>
          <w14:ligatures w14:val="standardContextual"/>
        </w:rPr>
      </w:pPr>
    </w:p>
    <w:p w:rsidR="00A00BF4" w:rsidRDefault="00A00BF4" w:rsidP="00FE1A1B">
      <w:pPr>
        <w:spacing w:after="4" w:line="360" w:lineRule="auto"/>
        <w:ind w:left="2615" w:hanging="10"/>
        <w:jc w:val="both"/>
        <w:rPr>
          <w:rFonts w:ascii="Times New Roman" w:eastAsia="Times New Roman" w:hAnsi="Times New Roman" w:cs="Times New Roman"/>
          <w:kern w:val="2"/>
          <w:sz w:val="28"/>
          <w:szCs w:val="28"/>
          <w:lang w:bidi="en-US"/>
          <w14:ligatures w14:val="standardContextual"/>
        </w:rPr>
      </w:pPr>
    </w:p>
    <w:p w:rsidR="00A00BF4" w:rsidRDefault="00A00BF4" w:rsidP="00FE1A1B">
      <w:pPr>
        <w:spacing w:after="4" w:line="360" w:lineRule="auto"/>
        <w:ind w:left="2615" w:hanging="10"/>
        <w:jc w:val="both"/>
        <w:rPr>
          <w:rFonts w:ascii="Times New Roman" w:eastAsia="Times New Roman" w:hAnsi="Times New Roman" w:cs="Times New Roman"/>
          <w:kern w:val="2"/>
          <w:sz w:val="28"/>
          <w:szCs w:val="28"/>
          <w:lang w:bidi="en-US"/>
          <w14:ligatures w14:val="standardContextual"/>
        </w:rPr>
      </w:pPr>
    </w:p>
    <w:p w:rsidR="00A00BF4" w:rsidRDefault="00A00BF4" w:rsidP="00FE1A1B">
      <w:pPr>
        <w:spacing w:after="4" w:line="360" w:lineRule="auto"/>
        <w:ind w:left="2615" w:hanging="10"/>
        <w:jc w:val="both"/>
        <w:rPr>
          <w:rFonts w:ascii="Times New Roman" w:eastAsia="Times New Roman" w:hAnsi="Times New Roman" w:cs="Times New Roman"/>
          <w:kern w:val="2"/>
          <w:sz w:val="28"/>
          <w:szCs w:val="28"/>
          <w:lang w:bidi="en-US"/>
          <w14:ligatures w14:val="standardContextual"/>
        </w:rPr>
      </w:pPr>
    </w:p>
    <w:p w:rsidR="00A00BF4" w:rsidRDefault="00A00BF4" w:rsidP="00FE1A1B">
      <w:pPr>
        <w:spacing w:after="4" w:line="360" w:lineRule="auto"/>
        <w:ind w:left="2615" w:hanging="10"/>
        <w:jc w:val="both"/>
        <w:rPr>
          <w:rFonts w:ascii="Times New Roman" w:eastAsia="Times New Roman" w:hAnsi="Times New Roman" w:cs="Times New Roman"/>
          <w:kern w:val="2"/>
          <w:sz w:val="28"/>
          <w:szCs w:val="28"/>
          <w:lang w:bidi="en-US"/>
          <w14:ligatures w14:val="standardContextual"/>
        </w:rPr>
      </w:pPr>
    </w:p>
    <w:p w:rsidR="00EE2E69" w:rsidRDefault="00EE2E69" w:rsidP="00FE1A1B">
      <w:pPr>
        <w:spacing w:after="4" w:line="360" w:lineRule="auto"/>
        <w:ind w:left="2615" w:hanging="10"/>
        <w:jc w:val="both"/>
        <w:rPr>
          <w:rFonts w:ascii="Times New Roman" w:eastAsia="Times New Roman" w:hAnsi="Times New Roman" w:cs="Times New Roman"/>
          <w:kern w:val="2"/>
          <w:sz w:val="28"/>
          <w:szCs w:val="28"/>
          <w:lang w:bidi="en-US"/>
          <w14:ligatures w14:val="standardContextual"/>
        </w:rPr>
      </w:pPr>
    </w:p>
    <w:p w:rsidR="00EE2E69" w:rsidRPr="00752AA9" w:rsidRDefault="00EE2E69" w:rsidP="00EE2E69">
      <w:pPr>
        <w:spacing w:after="0" w:line="360" w:lineRule="auto"/>
        <w:ind w:left="10" w:right="3906" w:hanging="10"/>
        <w:jc w:val="right"/>
        <w:rPr>
          <w:rFonts w:ascii="Times New Roman" w:eastAsia="Times New Roman" w:hAnsi="Times New Roman" w:cs="Times New Roman"/>
          <w:color w:val="000000"/>
          <w:kern w:val="2"/>
          <w:sz w:val="28"/>
          <w:szCs w:val="28"/>
          <w:lang w:val="en-US" w:bidi="en-US"/>
          <w14:ligatures w14:val="standardContextual"/>
        </w:rPr>
      </w:pPr>
      <w:bookmarkStart w:id="0" w:name="_GoBack"/>
      <w:bookmarkEnd w:id="0"/>
      <w:proofErr w:type="spellStart"/>
      <w:r w:rsidRPr="00752AA9">
        <w:rPr>
          <w:rFonts w:ascii="Times New Roman" w:eastAsia="Times New Roman" w:hAnsi="Times New Roman" w:cs="Times New Roman"/>
          <w:b/>
          <w:color w:val="000000"/>
          <w:kern w:val="2"/>
          <w:sz w:val="28"/>
          <w:szCs w:val="28"/>
          <w:lang w:val="en-US" w:bidi="en-US"/>
          <w14:ligatures w14:val="standardContextual"/>
        </w:rPr>
        <w:lastRenderedPageBreak/>
        <w:t>Содержание</w:t>
      </w:r>
      <w:proofErr w:type="spellEnd"/>
      <w:r w:rsidRPr="00752AA9">
        <w:rPr>
          <w:rFonts w:ascii="Times New Roman" w:eastAsia="Times New Roman" w:hAnsi="Times New Roman" w:cs="Times New Roman"/>
          <w:b/>
          <w:color w:val="000000"/>
          <w:kern w:val="2"/>
          <w:sz w:val="28"/>
          <w:szCs w:val="28"/>
          <w:lang w:val="en-US" w:bidi="en-US"/>
          <w14:ligatures w14:val="standardContextual"/>
        </w:rPr>
        <w:t xml:space="preserve"> </w:t>
      </w:r>
    </w:p>
    <w:p w:rsidR="00EE2E69" w:rsidRPr="00752AA9" w:rsidRDefault="00EE2E69" w:rsidP="00EE2E69">
      <w:pPr>
        <w:spacing w:after="5" w:line="360" w:lineRule="auto"/>
        <w:ind w:firstLine="556"/>
        <w:contextualSpacing/>
        <w:jc w:val="center"/>
        <w:rPr>
          <w:rFonts w:ascii="Times New Roman" w:eastAsia="Times New Roman" w:hAnsi="Times New Roman" w:cs="Times New Roman"/>
          <w:b/>
          <w:sz w:val="28"/>
          <w:szCs w:val="28"/>
          <w:highlight w:val="yellow"/>
          <w:lang w:eastAsia="ru-RU" w:bidi="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3"/>
        <w:gridCol w:w="957"/>
      </w:tblGrid>
      <w:tr w:rsidR="00EE2E69" w:rsidRPr="00752AA9" w:rsidTr="00213B77">
        <w:trPr>
          <w:trHeight w:val="344"/>
          <w:jc w:val="center"/>
        </w:trPr>
        <w:tc>
          <w:tcPr>
            <w:tcW w:w="7893" w:type="dxa"/>
          </w:tcPr>
          <w:p w:rsidR="00EE2E69" w:rsidRPr="00752AA9" w:rsidRDefault="00EE2E69" w:rsidP="00213B77">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752AA9">
              <w:rPr>
                <w:rFonts w:ascii="Times New Roman" w:eastAsia="Times New Roman" w:hAnsi="Times New Roman" w:cs="Times New Roman"/>
                <w:sz w:val="28"/>
                <w:szCs w:val="28"/>
                <w:lang w:eastAsia="ru-RU" w:bidi="ru-RU"/>
              </w:rPr>
              <w:t>Введение</w:t>
            </w:r>
          </w:p>
        </w:tc>
        <w:tc>
          <w:tcPr>
            <w:tcW w:w="957" w:type="dxa"/>
          </w:tcPr>
          <w:p w:rsidR="00EE2E69" w:rsidRPr="00752AA9" w:rsidRDefault="00EE2E69" w:rsidP="00213B77">
            <w:pPr>
              <w:widowControl w:val="0"/>
              <w:autoSpaceDE w:val="0"/>
              <w:autoSpaceDN w:val="0"/>
              <w:spacing w:after="0" w:line="360" w:lineRule="auto"/>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9</w:t>
            </w:r>
          </w:p>
        </w:tc>
      </w:tr>
      <w:tr w:rsidR="00EE2E69" w:rsidRPr="00752AA9" w:rsidTr="00213B77">
        <w:trPr>
          <w:jc w:val="center"/>
        </w:trPr>
        <w:tc>
          <w:tcPr>
            <w:tcW w:w="7893" w:type="dxa"/>
          </w:tcPr>
          <w:p w:rsidR="00EE2E69" w:rsidRPr="00752AA9" w:rsidRDefault="00EE2E69" w:rsidP="00213B77">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752AA9">
              <w:rPr>
                <w:rFonts w:ascii="Times New Roman" w:eastAsia="Times New Roman" w:hAnsi="Times New Roman" w:cs="Times New Roman"/>
                <w:sz w:val="28"/>
                <w:szCs w:val="28"/>
                <w:lang w:eastAsia="ru-RU" w:bidi="ru-RU"/>
              </w:rPr>
              <w:t>1 Общая характеристика предприятия (организации)</w:t>
            </w:r>
          </w:p>
        </w:tc>
        <w:tc>
          <w:tcPr>
            <w:tcW w:w="957" w:type="dxa"/>
          </w:tcPr>
          <w:p w:rsidR="00EE2E69" w:rsidRPr="00752AA9" w:rsidRDefault="00EE2E69" w:rsidP="00213B77">
            <w:pPr>
              <w:widowControl w:val="0"/>
              <w:autoSpaceDE w:val="0"/>
              <w:autoSpaceDN w:val="0"/>
              <w:spacing w:after="0" w:line="360" w:lineRule="auto"/>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10</w:t>
            </w:r>
          </w:p>
        </w:tc>
      </w:tr>
      <w:tr w:rsidR="00EE2E69" w:rsidRPr="00752AA9" w:rsidTr="00213B77">
        <w:trPr>
          <w:jc w:val="center"/>
        </w:trPr>
        <w:tc>
          <w:tcPr>
            <w:tcW w:w="7893" w:type="dxa"/>
          </w:tcPr>
          <w:p w:rsidR="00EE2E69" w:rsidRPr="00752AA9" w:rsidRDefault="00EE2E69" w:rsidP="00213B77">
            <w:pPr>
              <w:widowControl w:val="0"/>
              <w:autoSpaceDE w:val="0"/>
              <w:autoSpaceDN w:val="0"/>
              <w:adjustRightInd w:val="0"/>
              <w:spacing w:after="0" w:line="360" w:lineRule="auto"/>
              <w:ind w:right="141"/>
              <w:jc w:val="both"/>
              <w:rPr>
                <w:rFonts w:ascii="Times New Roman" w:eastAsia="Times New Roman" w:hAnsi="Times New Roman" w:cs="Times New Roman"/>
                <w:sz w:val="28"/>
                <w:szCs w:val="28"/>
                <w:lang w:eastAsia="ru-RU" w:bidi="ru-RU"/>
              </w:rPr>
            </w:pPr>
            <w:r w:rsidRPr="00752AA9">
              <w:rPr>
                <w:rFonts w:ascii="Times New Roman" w:eastAsia="Times New Roman" w:hAnsi="Times New Roman" w:cs="Times New Roman"/>
                <w:sz w:val="28"/>
                <w:szCs w:val="28"/>
                <w:lang w:eastAsia="ru-RU" w:bidi="ru-RU"/>
              </w:rPr>
              <w:t xml:space="preserve">2. </w:t>
            </w:r>
            <w:r w:rsidRPr="00752AA9">
              <w:rPr>
                <w:rFonts w:ascii="Times New Roman" w:eastAsia="Times New Roman" w:hAnsi="Times New Roman" w:cs="Times New Roman"/>
                <w:sz w:val="28"/>
                <w:szCs w:val="28"/>
              </w:rPr>
              <w:t>Анализ результатов научной деятельности предприятия (организации)</w:t>
            </w:r>
          </w:p>
        </w:tc>
        <w:tc>
          <w:tcPr>
            <w:tcW w:w="957" w:type="dxa"/>
          </w:tcPr>
          <w:p w:rsidR="00EE2E69" w:rsidRPr="00752AA9" w:rsidRDefault="00EE2E69" w:rsidP="00EE2E69">
            <w:pPr>
              <w:widowControl w:val="0"/>
              <w:autoSpaceDE w:val="0"/>
              <w:autoSpaceDN w:val="0"/>
              <w:spacing w:after="0" w:line="360" w:lineRule="auto"/>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12</w:t>
            </w:r>
          </w:p>
        </w:tc>
      </w:tr>
      <w:tr w:rsidR="00EE2E69" w:rsidRPr="00752AA9" w:rsidTr="00213B77">
        <w:trPr>
          <w:jc w:val="center"/>
        </w:trPr>
        <w:tc>
          <w:tcPr>
            <w:tcW w:w="7893" w:type="dxa"/>
          </w:tcPr>
          <w:p w:rsidR="00EE2E69" w:rsidRPr="00752AA9" w:rsidRDefault="00EE2E69" w:rsidP="00213B77">
            <w:pPr>
              <w:widowControl w:val="0"/>
              <w:autoSpaceDE w:val="0"/>
              <w:autoSpaceDN w:val="0"/>
              <w:adjustRightInd w:val="0"/>
              <w:spacing w:after="0" w:line="360" w:lineRule="auto"/>
              <w:ind w:right="141"/>
              <w:jc w:val="both"/>
              <w:rPr>
                <w:rFonts w:ascii="Times New Roman" w:eastAsia="Times New Roman" w:hAnsi="Times New Roman" w:cs="Times New Roman"/>
                <w:sz w:val="28"/>
                <w:szCs w:val="28"/>
                <w:lang w:eastAsia="ru-RU" w:bidi="ru-RU"/>
              </w:rPr>
            </w:pPr>
            <w:r w:rsidRPr="00752AA9">
              <w:rPr>
                <w:rFonts w:ascii="Times New Roman" w:eastAsia="Times New Roman" w:hAnsi="Times New Roman" w:cs="Times New Roman"/>
                <w:sz w:val="28"/>
                <w:szCs w:val="28"/>
                <w:lang w:eastAsia="ru-RU" w:bidi="ru-RU"/>
              </w:rPr>
              <w:t>3. Индивидуальное задание</w:t>
            </w:r>
          </w:p>
        </w:tc>
        <w:tc>
          <w:tcPr>
            <w:tcW w:w="957" w:type="dxa"/>
          </w:tcPr>
          <w:p w:rsidR="00EE2E69" w:rsidRPr="00752AA9" w:rsidRDefault="00EE2E69" w:rsidP="00EE2E69">
            <w:pPr>
              <w:widowControl w:val="0"/>
              <w:autoSpaceDE w:val="0"/>
              <w:autoSpaceDN w:val="0"/>
              <w:spacing w:after="0" w:line="360" w:lineRule="auto"/>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18</w:t>
            </w:r>
          </w:p>
        </w:tc>
      </w:tr>
      <w:tr w:rsidR="00EE2E69" w:rsidRPr="00752AA9" w:rsidTr="00213B77">
        <w:trPr>
          <w:jc w:val="center"/>
        </w:trPr>
        <w:tc>
          <w:tcPr>
            <w:tcW w:w="7893" w:type="dxa"/>
          </w:tcPr>
          <w:p w:rsidR="00EE2E69" w:rsidRPr="00752AA9" w:rsidRDefault="00EE2E69" w:rsidP="00213B77">
            <w:pPr>
              <w:widowControl w:val="0"/>
              <w:tabs>
                <w:tab w:val="left" w:pos="851"/>
              </w:tabs>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Заключение</w:t>
            </w:r>
          </w:p>
        </w:tc>
        <w:tc>
          <w:tcPr>
            <w:tcW w:w="957" w:type="dxa"/>
          </w:tcPr>
          <w:p w:rsidR="00EE2E69" w:rsidRPr="00752AA9" w:rsidRDefault="00EE2E69" w:rsidP="00213B77">
            <w:pPr>
              <w:widowControl w:val="0"/>
              <w:autoSpaceDE w:val="0"/>
              <w:autoSpaceDN w:val="0"/>
              <w:spacing w:after="0" w:line="360" w:lineRule="auto"/>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20</w:t>
            </w:r>
          </w:p>
        </w:tc>
      </w:tr>
      <w:tr w:rsidR="00EE2E69" w:rsidRPr="00752AA9" w:rsidTr="00213B77">
        <w:trPr>
          <w:jc w:val="center"/>
        </w:trPr>
        <w:tc>
          <w:tcPr>
            <w:tcW w:w="7893" w:type="dxa"/>
          </w:tcPr>
          <w:p w:rsidR="00EE2E69" w:rsidRPr="00752AA9" w:rsidRDefault="00EE2E69" w:rsidP="00213B77">
            <w:pPr>
              <w:widowControl w:val="0"/>
              <w:tabs>
                <w:tab w:val="left" w:pos="851"/>
              </w:tabs>
              <w:autoSpaceDE w:val="0"/>
              <w:autoSpaceDN w:val="0"/>
              <w:spacing w:after="0" w:line="360" w:lineRule="auto"/>
              <w:jc w:val="both"/>
              <w:rPr>
                <w:rFonts w:ascii="Times New Roman" w:eastAsia="Times New Roman" w:hAnsi="Times New Roman" w:cs="Times New Roman"/>
                <w:sz w:val="28"/>
                <w:szCs w:val="28"/>
                <w:lang w:eastAsia="ru-RU" w:bidi="ru-RU"/>
              </w:rPr>
            </w:pPr>
            <w:r w:rsidRPr="00752AA9">
              <w:rPr>
                <w:rFonts w:ascii="Times New Roman" w:eastAsia="Times New Roman" w:hAnsi="Times New Roman" w:cs="Times New Roman"/>
                <w:sz w:val="28"/>
                <w:szCs w:val="28"/>
                <w:lang w:eastAsia="ru-RU" w:bidi="ru-RU"/>
              </w:rPr>
              <w:t>Список использованной литературы</w:t>
            </w:r>
          </w:p>
        </w:tc>
        <w:tc>
          <w:tcPr>
            <w:tcW w:w="957" w:type="dxa"/>
          </w:tcPr>
          <w:p w:rsidR="00EE2E69" w:rsidRPr="00752AA9" w:rsidRDefault="00EE2E69" w:rsidP="00213B77">
            <w:pPr>
              <w:widowControl w:val="0"/>
              <w:autoSpaceDE w:val="0"/>
              <w:autoSpaceDN w:val="0"/>
              <w:spacing w:after="0" w:line="360" w:lineRule="auto"/>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21</w:t>
            </w:r>
          </w:p>
        </w:tc>
      </w:tr>
      <w:tr w:rsidR="00EE2E69" w:rsidRPr="00752AA9" w:rsidTr="00213B77">
        <w:trPr>
          <w:jc w:val="center"/>
        </w:trPr>
        <w:tc>
          <w:tcPr>
            <w:tcW w:w="7893" w:type="dxa"/>
          </w:tcPr>
          <w:p w:rsidR="00EE2E69" w:rsidRPr="00752AA9" w:rsidRDefault="00EE2E69" w:rsidP="00213B77">
            <w:pPr>
              <w:widowControl w:val="0"/>
              <w:autoSpaceDE w:val="0"/>
              <w:autoSpaceDN w:val="0"/>
              <w:adjustRightInd w:val="0"/>
              <w:spacing w:after="0" w:line="360" w:lineRule="auto"/>
              <w:ind w:right="141"/>
              <w:jc w:val="both"/>
              <w:rPr>
                <w:rFonts w:ascii="Times New Roman" w:eastAsia="Times New Roman" w:hAnsi="Times New Roman" w:cs="Times New Roman"/>
                <w:sz w:val="28"/>
                <w:szCs w:val="28"/>
                <w:lang w:eastAsia="ru-RU" w:bidi="ru-RU"/>
              </w:rPr>
            </w:pPr>
            <w:r w:rsidRPr="00752AA9">
              <w:rPr>
                <w:rFonts w:ascii="Times New Roman" w:eastAsia="Times New Roman" w:hAnsi="Times New Roman" w:cs="Times New Roman"/>
                <w:sz w:val="28"/>
                <w:szCs w:val="28"/>
                <w:lang w:eastAsia="ru-RU" w:bidi="ru-RU"/>
              </w:rPr>
              <w:t>Приложения</w:t>
            </w:r>
          </w:p>
        </w:tc>
        <w:tc>
          <w:tcPr>
            <w:tcW w:w="957" w:type="dxa"/>
          </w:tcPr>
          <w:p w:rsidR="00EE2E69" w:rsidRPr="00752AA9" w:rsidRDefault="00EE2E69" w:rsidP="00213B77">
            <w:pPr>
              <w:widowControl w:val="0"/>
              <w:autoSpaceDE w:val="0"/>
              <w:autoSpaceDN w:val="0"/>
              <w:spacing w:after="0" w:line="360" w:lineRule="auto"/>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23</w:t>
            </w:r>
          </w:p>
        </w:tc>
      </w:tr>
    </w:tbl>
    <w:p w:rsidR="00EE2E69" w:rsidRPr="00752AA9" w:rsidRDefault="00EE2E69" w:rsidP="00EE2E69">
      <w:pPr>
        <w:spacing w:after="155" w:line="360" w:lineRule="auto"/>
        <w:rPr>
          <w:rFonts w:ascii="Times New Roman" w:eastAsia="Times New Roman" w:hAnsi="Times New Roman" w:cs="Times New Roman"/>
          <w:color w:val="000000"/>
          <w:kern w:val="2"/>
          <w:sz w:val="28"/>
          <w:szCs w:val="28"/>
          <w:lang w:val="en-US" w:bidi="en-US"/>
          <w14:ligatures w14:val="standardContextual"/>
        </w:rPr>
      </w:pPr>
    </w:p>
    <w:p w:rsidR="00214783" w:rsidRPr="00FE1A1B" w:rsidRDefault="00214783" w:rsidP="00FE1A1B">
      <w:pPr>
        <w:spacing w:after="0" w:line="360" w:lineRule="auto"/>
        <w:ind w:left="10" w:right="3906" w:hanging="10"/>
        <w:jc w:val="both"/>
        <w:rPr>
          <w:rFonts w:ascii="Times New Roman" w:eastAsia="Times New Roman" w:hAnsi="Times New Roman" w:cs="Times New Roman"/>
          <w:b/>
          <w:kern w:val="2"/>
          <w:sz w:val="28"/>
          <w:szCs w:val="28"/>
          <w:lang w:bidi="en-US"/>
          <w14:ligatures w14:val="standardContextual"/>
        </w:rPr>
      </w:pPr>
    </w:p>
    <w:p w:rsidR="00214783" w:rsidRPr="00FE1A1B" w:rsidRDefault="00214783" w:rsidP="00FE1A1B">
      <w:pPr>
        <w:spacing w:after="0" w:line="360" w:lineRule="auto"/>
        <w:ind w:left="10" w:right="3906" w:hanging="10"/>
        <w:jc w:val="both"/>
        <w:rPr>
          <w:rFonts w:ascii="Times New Roman" w:eastAsia="Times New Roman" w:hAnsi="Times New Roman" w:cs="Times New Roman"/>
          <w:b/>
          <w:kern w:val="2"/>
          <w:sz w:val="28"/>
          <w:szCs w:val="28"/>
          <w:lang w:bidi="en-US"/>
          <w14:ligatures w14:val="standardContextual"/>
        </w:rPr>
      </w:pPr>
    </w:p>
    <w:p w:rsidR="00214783" w:rsidRPr="00FE1A1B" w:rsidRDefault="00214783" w:rsidP="00FE1A1B">
      <w:pPr>
        <w:spacing w:after="0" w:line="360" w:lineRule="auto"/>
        <w:ind w:left="10" w:right="3906" w:hanging="10"/>
        <w:jc w:val="both"/>
        <w:rPr>
          <w:rFonts w:ascii="Times New Roman" w:eastAsia="Times New Roman" w:hAnsi="Times New Roman" w:cs="Times New Roman"/>
          <w:b/>
          <w:kern w:val="2"/>
          <w:sz w:val="28"/>
          <w:szCs w:val="28"/>
          <w:lang w:bidi="en-US"/>
          <w14:ligatures w14:val="standardContextual"/>
        </w:rPr>
      </w:pPr>
    </w:p>
    <w:p w:rsidR="00214783" w:rsidRPr="00FE1A1B" w:rsidRDefault="00214783" w:rsidP="00FE1A1B">
      <w:pPr>
        <w:spacing w:after="0" w:line="360" w:lineRule="auto"/>
        <w:ind w:left="10" w:right="3906" w:hanging="10"/>
        <w:jc w:val="both"/>
        <w:rPr>
          <w:rFonts w:ascii="Times New Roman" w:eastAsia="Times New Roman" w:hAnsi="Times New Roman" w:cs="Times New Roman"/>
          <w:b/>
          <w:kern w:val="2"/>
          <w:sz w:val="28"/>
          <w:szCs w:val="28"/>
          <w:lang w:bidi="en-US"/>
          <w14:ligatures w14:val="standardContextual"/>
        </w:rPr>
      </w:pPr>
    </w:p>
    <w:p w:rsidR="00214783" w:rsidRPr="00FE1A1B" w:rsidRDefault="00214783" w:rsidP="00FE1A1B">
      <w:pPr>
        <w:spacing w:after="0" w:line="360" w:lineRule="auto"/>
        <w:ind w:left="10" w:right="3906" w:hanging="10"/>
        <w:jc w:val="both"/>
        <w:rPr>
          <w:rFonts w:ascii="Times New Roman" w:eastAsia="Times New Roman" w:hAnsi="Times New Roman" w:cs="Times New Roman"/>
          <w:b/>
          <w:kern w:val="2"/>
          <w:sz w:val="28"/>
          <w:szCs w:val="28"/>
          <w:lang w:bidi="en-US"/>
          <w14:ligatures w14:val="standardContextual"/>
        </w:rPr>
      </w:pPr>
    </w:p>
    <w:p w:rsidR="00214783" w:rsidRPr="00FE1A1B" w:rsidRDefault="00214783" w:rsidP="00FE1A1B">
      <w:pPr>
        <w:spacing w:after="0" w:line="360" w:lineRule="auto"/>
        <w:jc w:val="both"/>
        <w:rPr>
          <w:rFonts w:ascii="Times New Roman" w:eastAsia="Times New Roman" w:hAnsi="Times New Roman" w:cs="Times New Roman"/>
          <w:kern w:val="2"/>
          <w:sz w:val="28"/>
          <w:szCs w:val="28"/>
          <w:lang w:bidi="en-US"/>
          <w14:ligatures w14:val="standardContextual"/>
        </w:rPr>
      </w:pPr>
    </w:p>
    <w:p w:rsidR="00214783" w:rsidRPr="00FE1A1B" w:rsidRDefault="00214783" w:rsidP="00FE1A1B">
      <w:pPr>
        <w:keepNext/>
        <w:keepLines/>
        <w:spacing w:before="240" w:after="2" w:line="360" w:lineRule="auto"/>
        <w:ind w:left="1292" w:right="721"/>
        <w:jc w:val="center"/>
        <w:outlineLvl w:val="0"/>
        <w:rPr>
          <w:rFonts w:ascii="Times New Roman" w:eastAsia="Times New Roman" w:hAnsi="Times New Roman" w:cs="Times New Roman"/>
          <w:b/>
          <w:kern w:val="2"/>
          <w:sz w:val="28"/>
          <w:szCs w:val="28"/>
          <w:lang w:eastAsia="ru-RU"/>
          <w14:ligatures w14:val="standardContextual"/>
        </w:rPr>
      </w:pPr>
      <w:r w:rsidRPr="00FE1A1B">
        <w:rPr>
          <w:rFonts w:ascii="Times New Roman" w:eastAsia="Times New Roman" w:hAnsi="Times New Roman" w:cs="Times New Roman"/>
          <w:b/>
          <w:kern w:val="2"/>
          <w:sz w:val="28"/>
          <w:szCs w:val="28"/>
          <w:lang w:eastAsia="ru-RU"/>
          <w14:ligatures w14:val="standardContextual"/>
        </w:rPr>
        <w:lastRenderedPageBreak/>
        <w:t>ВВЕДЕНИЕ</w:t>
      </w:r>
    </w:p>
    <w:p w:rsidR="00214783" w:rsidRPr="00FE1A1B" w:rsidRDefault="00214783" w:rsidP="00FE1A1B">
      <w:pPr>
        <w:keepNext/>
        <w:keepLines/>
        <w:spacing w:before="240" w:after="2" w:line="360" w:lineRule="auto"/>
        <w:ind w:right="-143"/>
        <w:jc w:val="both"/>
        <w:outlineLvl w:val="0"/>
        <w:rPr>
          <w:rFonts w:ascii="Times New Roman" w:eastAsia="Times New Roman" w:hAnsi="Times New Roman" w:cs="Times New Roman"/>
          <w:kern w:val="2"/>
          <w:sz w:val="28"/>
          <w:szCs w:val="28"/>
          <w:lang w:eastAsia="ru-RU"/>
          <w14:ligatures w14:val="standardContextual"/>
        </w:rPr>
      </w:pPr>
      <w:r w:rsidRPr="00FE1A1B">
        <w:rPr>
          <w:rFonts w:ascii="Times New Roman" w:eastAsia="Times New Roman" w:hAnsi="Times New Roman" w:cs="Times New Roman"/>
          <w:kern w:val="2"/>
          <w:sz w:val="28"/>
          <w:szCs w:val="28"/>
          <w:lang w:eastAsia="ru-RU"/>
          <w14:ligatures w14:val="standardContextual"/>
        </w:rPr>
        <w:t xml:space="preserve">   </w:t>
      </w:r>
      <w:r w:rsidR="003A07EF" w:rsidRPr="00FE1A1B">
        <w:rPr>
          <w:rFonts w:ascii="Times New Roman" w:eastAsia="Times New Roman" w:hAnsi="Times New Roman" w:cs="Times New Roman"/>
          <w:kern w:val="2"/>
          <w:sz w:val="28"/>
          <w:szCs w:val="28"/>
          <w:lang w:eastAsia="ru-RU"/>
          <w14:ligatures w14:val="standardContextual"/>
        </w:rPr>
        <w:t xml:space="preserve">Главная задача </w:t>
      </w:r>
      <w:r w:rsidR="003A07EF" w:rsidRPr="00FE1A1B">
        <w:rPr>
          <w:rFonts w:ascii="Times New Roman" w:eastAsia="Times New Roman" w:hAnsi="Times New Roman" w:cs="Times New Roman"/>
          <w:kern w:val="2"/>
          <w:sz w:val="28"/>
          <w:szCs w:val="28"/>
          <w:lang w:bidi="en-US"/>
          <w14:ligatures w14:val="standardContextual"/>
        </w:rPr>
        <w:t>учебной практики</w:t>
      </w:r>
      <w:r w:rsidRPr="00FE1A1B">
        <w:rPr>
          <w:rFonts w:ascii="Times New Roman" w:eastAsia="Times New Roman" w:hAnsi="Times New Roman" w:cs="Times New Roman"/>
          <w:kern w:val="2"/>
          <w:sz w:val="28"/>
          <w:szCs w:val="28"/>
          <w:lang w:eastAsia="ru-RU"/>
          <w14:ligatures w14:val="standardContextual"/>
        </w:rPr>
        <w:t xml:space="preserve"> зак</w:t>
      </w:r>
      <w:r w:rsidR="003A07EF" w:rsidRPr="00FE1A1B">
        <w:rPr>
          <w:rFonts w:ascii="Times New Roman" w:eastAsia="Times New Roman" w:hAnsi="Times New Roman" w:cs="Times New Roman"/>
          <w:kern w:val="2"/>
          <w:sz w:val="28"/>
          <w:szCs w:val="28"/>
          <w:lang w:eastAsia="ru-RU"/>
          <w14:ligatures w14:val="standardContextual"/>
        </w:rPr>
        <w:t xml:space="preserve">лючается в приобретении навыков и умений грамотно </w:t>
      </w:r>
      <w:r w:rsidRPr="00FE1A1B">
        <w:rPr>
          <w:rFonts w:ascii="Times New Roman" w:eastAsia="Times New Roman" w:hAnsi="Times New Roman" w:cs="Times New Roman"/>
          <w:kern w:val="2"/>
          <w:sz w:val="28"/>
          <w:szCs w:val="28"/>
          <w:lang w:eastAsia="ru-RU"/>
          <w14:ligatures w14:val="standardContextual"/>
        </w:rPr>
        <w:t>проводить на</w:t>
      </w:r>
      <w:r w:rsidR="003A07EF" w:rsidRPr="00FE1A1B">
        <w:rPr>
          <w:rFonts w:ascii="Times New Roman" w:eastAsia="Times New Roman" w:hAnsi="Times New Roman" w:cs="Times New Roman"/>
          <w:kern w:val="2"/>
          <w:sz w:val="28"/>
          <w:szCs w:val="28"/>
          <w:lang w:eastAsia="ru-RU"/>
          <w14:ligatures w14:val="standardContextual"/>
        </w:rPr>
        <w:t xml:space="preserve">учные исследования по отобранной </w:t>
      </w:r>
      <w:r w:rsidRPr="00FE1A1B">
        <w:rPr>
          <w:rFonts w:ascii="Times New Roman" w:eastAsia="Times New Roman" w:hAnsi="Times New Roman" w:cs="Times New Roman"/>
          <w:kern w:val="2"/>
          <w:sz w:val="28"/>
          <w:szCs w:val="28"/>
          <w:lang w:eastAsia="ru-RU"/>
          <w14:ligatures w14:val="standardContextual"/>
        </w:rPr>
        <w:t xml:space="preserve">направленности, использовать научные методы при проведении исследований, анализировать, обобщать и использовать полученные результаты, </w:t>
      </w:r>
      <w:r w:rsidRPr="00FE1A1B">
        <w:rPr>
          <w:rFonts w:ascii="Times New Roman" w:eastAsia="Times New Roman" w:hAnsi="Times New Roman" w:cs="Times New Roman"/>
          <w:kern w:val="2"/>
          <w:sz w:val="28"/>
          <w:szCs w:val="28"/>
          <w:lang w:bidi="en-US"/>
          <w14:ligatures w14:val="standardContextual"/>
        </w:rPr>
        <w:t xml:space="preserve">в условиях хозяйственной или иной деятельности организаций лесного хозяйства, </w:t>
      </w:r>
      <w:r w:rsidR="003A07EF" w:rsidRPr="00FE1A1B">
        <w:rPr>
          <w:rFonts w:ascii="Times New Roman" w:eastAsia="Times New Roman" w:hAnsi="Times New Roman" w:cs="Times New Roman"/>
          <w:kern w:val="2"/>
          <w:sz w:val="28"/>
          <w:szCs w:val="28"/>
          <w:lang w:bidi="en-US"/>
          <w14:ligatures w14:val="standardContextual"/>
        </w:rPr>
        <w:t>получении</w:t>
      </w:r>
      <w:r w:rsidRPr="00FE1A1B">
        <w:rPr>
          <w:rFonts w:ascii="Times New Roman" w:eastAsia="Times New Roman" w:hAnsi="Times New Roman" w:cs="Times New Roman"/>
          <w:kern w:val="2"/>
          <w:sz w:val="28"/>
          <w:szCs w:val="28"/>
          <w:lang w:bidi="en-US"/>
          <w14:ligatures w14:val="standardContextual"/>
        </w:rPr>
        <w:t xml:space="preserve"> им первичных профессиональных компетенций путем непосредственного </w:t>
      </w:r>
      <w:proofErr w:type="gramStart"/>
      <w:r w:rsidRPr="00FE1A1B">
        <w:rPr>
          <w:rFonts w:ascii="Times New Roman" w:eastAsia="Times New Roman" w:hAnsi="Times New Roman" w:cs="Times New Roman"/>
          <w:kern w:val="2"/>
          <w:sz w:val="28"/>
          <w:szCs w:val="28"/>
          <w:lang w:bidi="en-US"/>
          <w14:ligatures w14:val="standardContextual"/>
        </w:rPr>
        <w:t>участия</w:t>
      </w:r>
      <w:proofErr w:type="gramEnd"/>
      <w:r w:rsidRPr="00FE1A1B">
        <w:rPr>
          <w:rFonts w:ascii="Times New Roman" w:eastAsia="Times New Roman" w:hAnsi="Times New Roman" w:cs="Times New Roman"/>
          <w:kern w:val="2"/>
          <w:sz w:val="28"/>
          <w:szCs w:val="28"/>
          <w:lang w:bidi="en-US"/>
          <w14:ligatures w14:val="standardContextual"/>
        </w:rPr>
        <w:t xml:space="preserve"> обучающегося в деятельности произведенной или научно-исследовательской организации, а </w:t>
      </w:r>
      <w:r w:rsidR="003A07EF" w:rsidRPr="00FE1A1B">
        <w:rPr>
          <w:rFonts w:ascii="Times New Roman" w:eastAsia="Times New Roman" w:hAnsi="Times New Roman" w:cs="Times New Roman"/>
          <w:kern w:val="2"/>
          <w:sz w:val="28"/>
          <w:szCs w:val="28"/>
          <w:lang w:bidi="en-US"/>
          <w14:ligatures w14:val="standardContextual"/>
        </w:rPr>
        <w:t>вдобавок</w:t>
      </w:r>
      <w:r w:rsidRPr="00FE1A1B">
        <w:rPr>
          <w:rFonts w:ascii="Times New Roman" w:eastAsia="Times New Roman" w:hAnsi="Times New Roman" w:cs="Times New Roman"/>
          <w:kern w:val="2"/>
          <w:sz w:val="28"/>
          <w:szCs w:val="28"/>
          <w:lang w:bidi="en-US"/>
          <w14:ligatures w14:val="standardContextual"/>
        </w:rPr>
        <w:t xml:space="preserve"> сбор материала по направлению диссертационного исследования. </w:t>
      </w:r>
    </w:p>
    <w:p w:rsidR="00214783" w:rsidRPr="00FE1A1B" w:rsidRDefault="00214783" w:rsidP="00FE1A1B">
      <w:pPr>
        <w:spacing w:before="240" w:after="5" w:line="360" w:lineRule="auto"/>
        <w:ind w:left="4" w:firstLine="556"/>
        <w:jc w:val="both"/>
        <w:rPr>
          <w:rFonts w:ascii="Times New Roman" w:eastAsia="Times New Roman" w:hAnsi="Times New Roman" w:cs="Times New Roman"/>
          <w:kern w:val="2"/>
          <w:sz w:val="28"/>
          <w:szCs w:val="28"/>
          <w:lang w:bidi="en-US"/>
          <w14:ligatures w14:val="standardContextual"/>
        </w:rPr>
      </w:pPr>
      <w:r w:rsidRPr="00FE1A1B">
        <w:rPr>
          <w:rFonts w:ascii="Times New Roman" w:eastAsia="Times New Roman" w:hAnsi="Times New Roman" w:cs="Times New Roman"/>
          <w:kern w:val="2"/>
          <w:sz w:val="28"/>
          <w:szCs w:val="28"/>
          <w:lang w:bidi="en-US"/>
          <w14:ligatures w14:val="standardContextual"/>
        </w:rPr>
        <w:t xml:space="preserve">Задачами учебной практики (практики по получению первичных профессиональных умений и навыков) являются: </w:t>
      </w:r>
    </w:p>
    <w:p w:rsidR="00214783" w:rsidRPr="00FE1A1B" w:rsidRDefault="00214783" w:rsidP="00FE1A1B">
      <w:pPr>
        <w:numPr>
          <w:ilvl w:val="0"/>
          <w:numId w:val="1"/>
        </w:numPr>
        <w:spacing w:before="240" w:after="5" w:line="360" w:lineRule="auto"/>
        <w:jc w:val="both"/>
        <w:rPr>
          <w:rFonts w:ascii="Times New Roman" w:eastAsia="Times New Roman" w:hAnsi="Times New Roman" w:cs="Times New Roman"/>
          <w:kern w:val="2"/>
          <w:sz w:val="28"/>
          <w:szCs w:val="28"/>
          <w:lang w:bidi="en-US"/>
          <w14:ligatures w14:val="standardContextual"/>
        </w:rPr>
      </w:pPr>
      <w:r w:rsidRPr="00FE1A1B">
        <w:rPr>
          <w:rFonts w:ascii="Times New Roman" w:eastAsia="Times New Roman" w:hAnsi="Times New Roman" w:cs="Times New Roman"/>
          <w:kern w:val="2"/>
          <w:sz w:val="28"/>
          <w:szCs w:val="28"/>
          <w:lang w:bidi="en-US"/>
          <w14:ligatures w14:val="standardContextual"/>
        </w:rPr>
        <w:t xml:space="preserve">закрепление теоретических знаний, полученных при изучении базовых дисциплин; </w:t>
      </w:r>
    </w:p>
    <w:p w:rsidR="00214783" w:rsidRPr="00FE1A1B" w:rsidRDefault="00214783" w:rsidP="00FE1A1B">
      <w:pPr>
        <w:numPr>
          <w:ilvl w:val="0"/>
          <w:numId w:val="1"/>
        </w:numPr>
        <w:spacing w:before="240" w:after="5" w:line="360" w:lineRule="auto"/>
        <w:jc w:val="both"/>
        <w:rPr>
          <w:rFonts w:ascii="Times New Roman" w:eastAsia="Times New Roman" w:hAnsi="Times New Roman" w:cs="Times New Roman"/>
          <w:kern w:val="2"/>
          <w:sz w:val="28"/>
          <w:szCs w:val="28"/>
          <w:lang w:bidi="en-US"/>
          <w14:ligatures w14:val="standardContextual"/>
        </w:rPr>
      </w:pPr>
      <w:r w:rsidRPr="00FE1A1B">
        <w:rPr>
          <w:rFonts w:ascii="Times New Roman" w:eastAsia="Times New Roman" w:hAnsi="Times New Roman" w:cs="Times New Roman"/>
          <w:kern w:val="2"/>
          <w:sz w:val="28"/>
          <w:szCs w:val="28"/>
          <w:lang w:bidi="en-US"/>
          <w14:ligatures w14:val="standardContextual"/>
        </w:rPr>
        <w:t>изучение деятельности организаций лесного хозяйства и территориальных отделов министерства лесного комплекса; -</w:t>
      </w:r>
      <w:r w:rsidRPr="00FE1A1B">
        <w:rPr>
          <w:rFonts w:ascii="Times New Roman" w:eastAsia="Arial" w:hAnsi="Times New Roman" w:cs="Times New Roman"/>
          <w:kern w:val="2"/>
          <w:sz w:val="28"/>
          <w:szCs w:val="28"/>
          <w:lang w:bidi="en-US"/>
          <w14:ligatures w14:val="standardContextual"/>
        </w:rPr>
        <w:t xml:space="preserve"> </w:t>
      </w:r>
      <w:r w:rsidRPr="00FE1A1B">
        <w:rPr>
          <w:rFonts w:ascii="Times New Roman" w:eastAsia="Times New Roman" w:hAnsi="Times New Roman" w:cs="Times New Roman"/>
          <w:kern w:val="2"/>
          <w:sz w:val="28"/>
          <w:szCs w:val="28"/>
          <w:lang w:bidi="en-US"/>
          <w14:ligatures w14:val="standardContextual"/>
        </w:rPr>
        <w:t xml:space="preserve">изучение лесных экосистем и объектов лесного комплекса. </w:t>
      </w:r>
    </w:p>
    <w:p w:rsidR="00214783" w:rsidRPr="00FE1A1B" w:rsidRDefault="00214783" w:rsidP="00FE1A1B">
      <w:pPr>
        <w:spacing w:before="240" w:after="5" w:line="360" w:lineRule="auto"/>
        <w:ind w:left="4" w:firstLine="556"/>
        <w:jc w:val="both"/>
        <w:rPr>
          <w:rFonts w:ascii="Times New Roman" w:eastAsia="Times New Roman" w:hAnsi="Times New Roman" w:cs="Times New Roman"/>
          <w:kern w:val="2"/>
          <w:sz w:val="28"/>
          <w:szCs w:val="28"/>
          <w:lang w:bidi="en-US"/>
          <w14:ligatures w14:val="standardContextual"/>
        </w:rPr>
      </w:pPr>
      <w:r w:rsidRPr="00FE1A1B">
        <w:rPr>
          <w:rFonts w:ascii="Times New Roman" w:eastAsia="Times New Roman" w:hAnsi="Times New Roman" w:cs="Times New Roman"/>
          <w:kern w:val="2"/>
          <w:sz w:val="28"/>
          <w:szCs w:val="28"/>
          <w:lang w:bidi="en-US"/>
          <w14:ligatures w14:val="standardContextual"/>
        </w:rPr>
        <w:t>В 2023 г. учебная практика по получению первичных навыков для научно-исследовательской работы проходила в ГКУ «Пригородном Лесничестве».</w:t>
      </w:r>
    </w:p>
    <w:p w:rsidR="00214783" w:rsidRPr="00FE1A1B" w:rsidRDefault="00214783" w:rsidP="00FE1A1B">
      <w:pPr>
        <w:spacing w:before="240" w:after="5" w:line="360" w:lineRule="auto"/>
        <w:ind w:left="3842" w:firstLine="556"/>
        <w:jc w:val="both"/>
        <w:rPr>
          <w:rFonts w:ascii="Times New Roman" w:eastAsia="Times New Roman" w:hAnsi="Times New Roman" w:cs="Times New Roman"/>
          <w:kern w:val="2"/>
          <w:sz w:val="28"/>
          <w:szCs w:val="28"/>
          <w:lang w:bidi="en-US"/>
          <w14:ligatures w14:val="standardContextual"/>
        </w:rPr>
      </w:pPr>
    </w:p>
    <w:p w:rsidR="00214783" w:rsidRPr="00FE1A1B" w:rsidRDefault="00214783" w:rsidP="00FE1A1B">
      <w:pPr>
        <w:spacing w:before="240" w:after="5" w:line="360" w:lineRule="auto"/>
        <w:ind w:left="3842" w:firstLine="556"/>
        <w:jc w:val="both"/>
        <w:rPr>
          <w:rFonts w:ascii="Times New Roman" w:eastAsia="Times New Roman" w:hAnsi="Times New Roman" w:cs="Times New Roman"/>
          <w:kern w:val="2"/>
          <w:sz w:val="28"/>
          <w:szCs w:val="28"/>
          <w:lang w:bidi="en-US"/>
          <w14:ligatures w14:val="standardContextual"/>
        </w:rPr>
      </w:pPr>
    </w:p>
    <w:p w:rsidR="00214783" w:rsidRPr="00FE1A1B" w:rsidRDefault="00214783" w:rsidP="00FE1A1B">
      <w:pPr>
        <w:spacing w:before="240" w:after="5" w:line="360" w:lineRule="auto"/>
        <w:ind w:left="3842" w:firstLine="556"/>
        <w:jc w:val="both"/>
        <w:rPr>
          <w:rFonts w:ascii="Times New Roman" w:eastAsia="Times New Roman" w:hAnsi="Times New Roman" w:cs="Times New Roman"/>
          <w:kern w:val="2"/>
          <w:sz w:val="28"/>
          <w:szCs w:val="28"/>
          <w:lang w:bidi="en-US"/>
          <w14:ligatures w14:val="standardContextual"/>
        </w:rPr>
      </w:pPr>
    </w:p>
    <w:p w:rsidR="00214783" w:rsidRPr="00FE1A1B" w:rsidRDefault="00214783" w:rsidP="00FE1A1B">
      <w:pPr>
        <w:spacing w:before="240" w:after="5" w:line="360" w:lineRule="auto"/>
        <w:jc w:val="both"/>
        <w:rPr>
          <w:rFonts w:ascii="Times New Roman" w:eastAsia="Times New Roman" w:hAnsi="Times New Roman" w:cs="Times New Roman"/>
          <w:kern w:val="2"/>
          <w:sz w:val="28"/>
          <w:szCs w:val="28"/>
          <w:lang w:bidi="en-US"/>
          <w14:ligatures w14:val="standardContextual"/>
        </w:rPr>
      </w:pPr>
    </w:p>
    <w:p w:rsidR="00214783" w:rsidRPr="00FE1A1B" w:rsidRDefault="00214783" w:rsidP="00FE1A1B">
      <w:pPr>
        <w:spacing w:before="240" w:after="5" w:line="360" w:lineRule="auto"/>
        <w:jc w:val="both"/>
        <w:rPr>
          <w:rFonts w:ascii="Times New Roman" w:eastAsia="Times New Roman" w:hAnsi="Times New Roman" w:cs="Times New Roman"/>
          <w:kern w:val="2"/>
          <w:sz w:val="28"/>
          <w:szCs w:val="28"/>
          <w:lang w:bidi="en-US"/>
          <w14:ligatures w14:val="standardContextual"/>
        </w:rPr>
      </w:pPr>
    </w:p>
    <w:p w:rsidR="00501CF9" w:rsidRPr="00FE1A1B" w:rsidRDefault="00501CF9" w:rsidP="00FE1A1B">
      <w:pPr>
        <w:pStyle w:val="a6"/>
        <w:spacing w:before="240" w:line="360" w:lineRule="auto"/>
        <w:ind w:left="0" w:firstLine="0"/>
        <w:jc w:val="center"/>
        <w:rPr>
          <w:b/>
          <w:sz w:val="28"/>
          <w:szCs w:val="28"/>
        </w:rPr>
      </w:pPr>
      <w:r w:rsidRPr="00FE1A1B">
        <w:rPr>
          <w:b/>
          <w:sz w:val="28"/>
          <w:szCs w:val="28"/>
        </w:rPr>
        <w:lastRenderedPageBreak/>
        <w:t>1.ОБЩАЯ ХАРАКТЕРИСТИКА ПРЕДПРИЯТИЯ (ОРГАНИЗАЦИИ)</w:t>
      </w:r>
    </w:p>
    <w:p w:rsidR="00214783" w:rsidRPr="00FE1A1B" w:rsidRDefault="00214783" w:rsidP="00FE1A1B">
      <w:pPr>
        <w:tabs>
          <w:tab w:val="left" w:pos="2595"/>
        </w:tabs>
        <w:spacing w:before="240" w:after="160" w:line="360" w:lineRule="auto"/>
        <w:jc w:val="both"/>
        <w:rPr>
          <w:rFonts w:ascii="Times New Roman" w:eastAsia="Calibri" w:hAnsi="Times New Roman" w:cs="Times New Roman"/>
          <w:sz w:val="28"/>
          <w:szCs w:val="28"/>
        </w:rPr>
      </w:pPr>
      <w:r w:rsidRPr="00FE1A1B">
        <w:rPr>
          <w:rFonts w:ascii="Times New Roman" w:eastAsia="Calibri" w:hAnsi="Times New Roman" w:cs="Times New Roman"/>
          <w:sz w:val="28"/>
          <w:szCs w:val="28"/>
        </w:rPr>
        <w:t xml:space="preserve">  Пригородный лесхоз образован в 1945 г. Расположен на территории </w:t>
      </w:r>
      <w:proofErr w:type="spellStart"/>
      <w:r w:rsidRPr="00FE1A1B">
        <w:rPr>
          <w:rFonts w:ascii="Times New Roman" w:eastAsia="Calibri" w:hAnsi="Times New Roman" w:cs="Times New Roman"/>
          <w:sz w:val="28"/>
          <w:szCs w:val="28"/>
        </w:rPr>
        <w:t>Лаишевского</w:t>
      </w:r>
      <w:proofErr w:type="spellEnd"/>
      <w:r w:rsidRPr="00FE1A1B">
        <w:rPr>
          <w:rFonts w:ascii="Times New Roman" w:eastAsia="Calibri" w:hAnsi="Times New Roman" w:cs="Times New Roman"/>
          <w:sz w:val="28"/>
          <w:szCs w:val="28"/>
        </w:rPr>
        <w:t xml:space="preserve">, Высокогорского, </w:t>
      </w:r>
      <w:proofErr w:type="spellStart"/>
      <w:r w:rsidRPr="00FE1A1B">
        <w:rPr>
          <w:rFonts w:ascii="Times New Roman" w:eastAsia="Calibri" w:hAnsi="Times New Roman" w:cs="Times New Roman"/>
          <w:sz w:val="28"/>
          <w:szCs w:val="28"/>
        </w:rPr>
        <w:t>Пестречинского</w:t>
      </w:r>
      <w:proofErr w:type="spellEnd"/>
      <w:r w:rsidRPr="00FE1A1B">
        <w:rPr>
          <w:rFonts w:ascii="Times New Roman" w:eastAsia="Calibri" w:hAnsi="Times New Roman" w:cs="Times New Roman"/>
          <w:sz w:val="28"/>
          <w:szCs w:val="28"/>
        </w:rPr>
        <w:t xml:space="preserve"> админист</w:t>
      </w:r>
      <w:r w:rsidRPr="00FE1A1B">
        <w:rPr>
          <w:rFonts w:ascii="Times New Roman" w:eastAsia="Calibri" w:hAnsi="Times New Roman" w:cs="Times New Roman"/>
          <w:sz w:val="28"/>
          <w:szCs w:val="28"/>
        </w:rPr>
        <w:softHyphen/>
        <w:t>ративных районов и частично в черте города Казани. Общая площадь земель лесного фон</w:t>
      </w:r>
      <w:r w:rsidRPr="00FE1A1B">
        <w:rPr>
          <w:rFonts w:ascii="Times New Roman" w:eastAsia="Calibri" w:hAnsi="Times New Roman" w:cs="Times New Roman"/>
          <w:sz w:val="28"/>
          <w:szCs w:val="28"/>
        </w:rPr>
        <w:softHyphen/>
        <w:t xml:space="preserve">да составляет 30504 га, в </w:t>
      </w:r>
      <w:proofErr w:type="spellStart"/>
      <w:r w:rsidRPr="00FE1A1B">
        <w:rPr>
          <w:rFonts w:ascii="Times New Roman" w:eastAsia="Calibri" w:hAnsi="Times New Roman" w:cs="Times New Roman"/>
          <w:sz w:val="28"/>
          <w:szCs w:val="28"/>
        </w:rPr>
        <w:t>т.ч</w:t>
      </w:r>
      <w:proofErr w:type="spellEnd"/>
      <w:r w:rsidRPr="00FE1A1B">
        <w:rPr>
          <w:rFonts w:ascii="Times New Roman" w:eastAsia="Calibri" w:hAnsi="Times New Roman" w:cs="Times New Roman"/>
          <w:sz w:val="28"/>
          <w:szCs w:val="28"/>
        </w:rPr>
        <w:t xml:space="preserve">. покрытая лесом - 28425 га, из них лесные культуры 7422 га. </w:t>
      </w:r>
      <w:proofErr w:type="spellStart"/>
      <w:r w:rsidRPr="00FE1A1B">
        <w:rPr>
          <w:rFonts w:ascii="Times New Roman" w:eastAsia="Calibri" w:hAnsi="Times New Roman" w:cs="Times New Roman"/>
          <w:sz w:val="28"/>
          <w:szCs w:val="28"/>
        </w:rPr>
        <w:t>Несомкнувшиеся</w:t>
      </w:r>
      <w:proofErr w:type="spellEnd"/>
      <w:r w:rsidRPr="00FE1A1B">
        <w:rPr>
          <w:rFonts w:ascii="Times New Roman" w:eastAsia="Calibri" w:hAnsi="Times New Roman" w:cs="Times New Roman"/>
          <w:sz w:val="28"/>
          <w:szCs w:val="28"/>
        </w:rPr>
        <w:t xml:space="preserve"> лесные культуры 325 га.</w:t>
      </w:r>
    </w:p>
    <w:p w:rsidR="00214783" w:rsidRPr="00FE1A1B" w:rsidRDefault="00214783" w:rsidP="00FE1A1B">
      <w:pPr>
        <w:tabs>
          <w:tab w:val="left" w:pos="2595"/>
        </w:tabs>
        <w:spacing w:after="160" w:line="360" w:lineRule="auto"/>
        <w:jc w:val="both"/>
        <w:rPr>
          <w:rFonts w:ascii="Times New Roman" w:eastAsia="Calibri" w:hAnsi="Times New Roman" w:cs="Times New Roman"/>
          <w:sz w:val="28"/>
          <w:szCs w:val="28"/>
        </w:rPr>
      </w:pPr>
      <w:r w:rsidRPr="00FE1A1B">
        <w:rPr>
          <w:rFonts w:ascii="Times New Roman" w:eastAsia="Calibri" w:hAnsi="Times New Roman" w:cs="Times New Roman"/>
          <w:sz w:val="28"/>
          <w:szCs w:val="28"/>
        </w:rPr>
        <w:t>Распределение общей площади по группам лесов:</w:t>
      </w:r>
    </w:p>
    <w:p w:rsidR="00214783" w:rsidRPr="00FE1A1B" w:rsidRDefault="00214783" w:rsidP="00FE1A1B">
      <w:pPr>
        <w:numPr>
          <w:ilvl w:val="0"/>
          <w:numId w:val="3"/>
        </w:numPr>
        <w:tabs>
          <w:tab w:val="left" w:pos="2595"/>
        </w:tabs>
        <w:spacing w:after="160" w:line="360" w:lineRule="auto"/>
        <w:jc w:val="both"/>
        <w:rPr>
          <w:rFonts w:ascii="Times New Roman" w:eastAsia="Calibri" w:hAnsi="Times New Roman" w:cs="Times New Roman"/>
          <w:sz w:val="28"/>
          <w:szCs w:val="28"/>
        </w:rPr>
      </w:pPr>
      <w:r w:rsidRPr="00FE1A1B">
        <w:rPr>
          <w:rFonts w:ascii="Times New Roman" w:eastAsia="Calibri" w:hAnsi="Times New Roman" w:cs="Times New Roman"/>
          <w:sz w:val="28"/>
          <w:szCs w:val="28"/>
        </w:rPr>
        <w:t>I группа - 30504 га.</w:t>
      </w:r>
    </w:p>
    <w:p w:rsidR="00214783" w:rsidRPr="00FE1A1B" w:rsidRDefault="00214783" w:rsidP="00FE1A1B">
      <w:pPr>
        <w:tabs>
          <w:tab w:val="left" w:pos="2595"/>
        </w:tabs>
        <w:spacing w:after="160" w:line="360" w:lineRule="auto"/>
        <w:jc w:val="both"/>
        <w:rPr>
          <w:rFonts w:ascii="Times New Roman" w:eastAsia="Calibri" w:hAnsi="Times New Roman" w:cs="Times New Roman"/>
          <w:sz w:val="28"/>
          <w:szCs w:val="28"/>
        </w:rPr>
      </w:pPr>
      <w:r w:rsidRPr="00FE1A1B">
        <w:rPr>
          <w:rFonts w:ascii="Times New Roman" w:eastAsia="Calibri" w:hAnsi="Times New Roman" w:cs="Times New Roman"/>
          <w:sz w:val="28"/>
          <w:szCs w:val="28"/>
        </w:rPr>
        <w:t>  Распределение покрытой лесом площади по пре</w:t>
      </w:r>
      <w:r w:rsidRPr="00FE1A1B">
        <w:rPr>
          <w:rFonts w:ascii="Times New Roman" w:eastAsia="Calibri" w:hAnsi="Times New Roman" w:cs="Times New Roman"/>
          <w:sz w:val="28"/>
          <w:szCs w:val="28"/>
        </w:rPr>
        <w:softHyphen/>
        <w:t>обладающим породам:</w:t>
      </w:r>
    </w:p>
    <w:p w:rsidR="00214783" w:rsidRPr="00FE1A1B" w:rsidRDefault="00214783" w:rsidP="00FE1A1B">
      <w:pPr>
        <w:numPr>
          <w:ilvl w:val="0"/>
          <w:numId w:val="4"/>
        </w:numPr>
        <w:tabs>
          <w:tab w:val="left" w:pos="2595"/>
        </w:tabs>
        <w:spacing w:after="160" w:line="360" w:lineRule="auto"/>
        <w:jc w:val="both"/>
        <w:rPr>
          <w:rFonts w:ascii="Times New Roman" w:eastAsia="Calibri" w:hAnsi="Times New Roman" w:cs="Times New Roman"/>
          <w:sz w:val="28"/>
          <w:szCs w:val="28"/>
        </w:rPr>
      </w:pPr>
      <w:proofErr w:type="gramStart"/>
      <w:r w:rsidRPr="00FE1A1B">
        <w:rPr>
          <w:rFonts w:ascii="Times New Roman" w:eastAsia="Calibri" w:hAnsi="Times New Roman" w:cs="Times New Roman"/>
          <w:sz w:val="28"/>
          <w:szCs w:val="28"/>
        </w:rPr>
        <w:t>хвойные всего - 12350 га (в том числе:</w:t>
      </w:r>
      <w:proofErr w:type="gramEnd"/>
      <w:r w:rsidRPr="00FE1A1B">
        <w:rPr>
          <w:rFonts w:ascii="Times New Roman" w:eastAsia="Calibri" w:hAnsi="Times New Roman" w:cs="Times New Roman"/>
          <w:sz w:val="28"/>
          <w:szCs w:val="28"/>
        </w:rPr>
        <w:t xml:space="preserve"> </w:t>
      </w:r>
      <w:proofErr w:type="gramStart"/>
      <w:r w:rsidRPr="00FE1A1B">
        <w:rPr>
          <w:rFonts w:ascii="Times New Roman" w:eastAsia="Calibri" w:hAnsi="Times New Roman" w:cs="Times New Roman"/>
          <w:sz w:val="28"/>
          <w:szCs w:val="28"/>
        </w:rPr>
        <w:t>Сосна - 11929 га; Ель - 302 га);</w:t>
      </w:r>
      <w:proofErr w:type="gramEnd"/>
    </w:p>
    <w:p w:rsidR="00214783" w:rsidRPr="00FE1A1B" w:rsidRDefault="00214783" w:rsidP="00FE1A1B">
      <w:pPr>
        <w:numPr>
          <w:ilvl w:val="0"/>
          <w:numId w:val="4"/>
        </w:numPr>
        <w:tabs>
          <w:tab w:val="left" w:pos="2595"/>
        </w:tabs>
        <w:spacing w:after="160" w:line="360" w:lineRule="auto"/>
        <w:jc w:val="both"/>
        <w:rPr>
          <w:rFonts w:ascii="Times New Roman" w:eastAsia="Calibri" w:hAnsi="Times New Roman" w:cs="Times New Roman"/>
          <w:sz w:val="28"/>
          <w:szCs w:val="28"/>
        </w:rPr>
      </w:pPr>
      <w:proofErr w:type="gramStart"/>
      <w:r w:rsidRPr="00FE1A1B">
        <w:rPr>
          <w:rFonts w:ascii="Times New Roman" w:eastAsia="Calibri" w:hAnsi="Times New Roman" w:cs="Times New Roman"/>
          <w:sz w:val="28"/>
          <w:szCs w:val="28"/>
        </w:rPr>
        <w:t>твердолиственные всего - 4421 га (в том числе:</w:t>
      </w:r>
      <w:proofErr w:type="gramEnd"/>
      <w:r w:rsidRPr="00FE1A1B">
        <w:rPr>
          <w:rFonts w:ascii="Times New Roman" w:eastAsia="Calibri" w:hAnsi="Times New Roman" w:cs="Times New Roman"/>
          <w:sz w:val="28"/>
          <w:szCs w:val="28"/>
        </w:rPr>
        <w:t xml:space="preserve"> </w:t>
      </w:r>
      <w:proofErr w:type="gramStart"/>
      <w:r w:rsidRPr="00FE1A1B">
        <w:rPr>
          <w:rFonts w:ascii="Times New Roman" w:eastAsia="Calibri" w:hAnsi="Times New Roman" w:cs="Times New Roman"/>
          <w:sz w:val="28"/>
          <w:szCs w:val="28"/>
        </w:rPr>
        <w:t>Дуб - 4274 га);</w:t>
      </w:r>
      <w:proofErr w:type="gramEnd"/>
    </w:p>
    <w:p w:rsidR="00214783" w:rsidRPr="00FE1A1B" w:rsidRDefault="00214783" w:rsidP="00FE1A1B">
      <w:pPr>
        <w:numPr>
          <w:ilvl w:val="0"/>
          <w:numId w:val="4"/>
        </w:numPr>
        <w:tabs>
          <w:tab w:val="left" w:pos="2595"/>
        </w:tabs>
        <w:spacing w:after="160" w:line="360" w:lineRule="auto"/>
        <w:jc w:val="both"/>
        <w:rPr>
          <w:rFonts w:ascii="Times New Roman" w:eastAsia="Calibri" w:hAnsi="Times New Roman" w:cs="Times New Roman"/>
          <w:sz w:val="28"/>
          <w:szCs w:val="28"/>
        </w:rPr>
      </w:pPr>
      <w:proofErr w:type="spellStart"/>
      <w:proofErr w:type="gramStart"/>
      <w:r w:rsidRPr="00FE1A1B">
        <w:rPr>
          <w:rFonts w:ascii="Times New Roman" w:eastAsia="Calibri" w:hAnsi="Times New Roman" w:cs="Times New Roman"/>
          <w:sz w:val="28"/>
          <w:szCs w:val="28"/>
        </w:rPr>
        <w:t>мягколиственные</w:t>
      </w:r>
      <w:proofErr w:type="spellEnd"/>
      <w:r w:rsidRPr="00FE1A1B">
        <w:rPr>
          <w:rFonts w:ascii="Times New Roman" w:eastAsia="Calibri" w:hAnsi="Times New Roman" w:cs="Times New Roman"/>
          <w:sz w:val="28"/>
          <w:szCs w:val="28"/>
        </w:rPr>
        <w:t xml:space="preserve"> всего - 11470 га (в том числе:</w:t>
      </w:r>
      <w:proofErr w:type="gramEnd"/>
      <w:r w:rsidRPr="00FE1A1B">
        <w:rPr>
          <w:rFonts w:ascii="Times New Roman" w:eastAsia="Calibri" w:hAnsi="Times New Roman" w:cs="Times New Roman"/>
          <w:sz w:val="28"/>
          <w:szCs w:val="28"/>
        </w:rPr>
        <w:t xml:space="preserve"> </w:t>
      </w:r>
      <w:proofErr w:type="gramStart"/>
      <w:r w:rsidRPr="00FE1A1B">
        <w:rPr>
          <w:rFonts w:ascii="Times New Roman" w:eastAsia="Calibri" w:hAnsi="Times New Roman" w:cs="Times New Roman"/>
          <w:sz w:val="28"/>
          <w:szCs w:val="28"/>
        </w:rPr>
        <w:t>Береза - 5056 га; Осина - 2157 га; Липа-4051 га);</w:t>
      </w:r>
      <w:proofErr w:type="gramEnd"/>
    </w:p>
    <w:p w:rsidR="00214783" w:rsidRPr="00FE1A1B" w:rsidRDefault="00214783" w:rsidP="00FE1A1B">
      <w:pPr>
        <w:numPr>
          <w:ilvl w:val="0"/>
          <w:numId w:val="4"/>
        </w:numPr>
        <w:tabs>
          <w:tab w:val="left" w:pos="2595"/>
        </w:tabs>
        <w:spacing w:after="160" w:line="360" w:lineRule="auto"/>
        <w:jc w:val="both"/>
        <w:rPr>
          <w:rFonts w:ascii="Times New Roman" w:eastAsia="Calibri" w:hAnsi="Times New Roman" w:cs="Times New Roman"/>
          <w:sz w:val="28"/>
          <w:szCs w:val="28"/>
        </w:rPr>
      </w:pPr>
      <w:r w:rsidRPr="00FE1A1B">
        <w:rPr>
          <w:rFonts w:ascii="Times New Roman" w:eastAsia="Calibri" w:hAnsi="Times New Roman" w:cs="Times New Roman"/>
          <w:sz w:val="28"/>
          <w:szCs w:val="28"/>
        </w:rPr>
        <w:t>кустарники - 184 га.</w:t>
      </w:r>
    </w:p>
    <w:p w:rsidR="00214783" w:rsidRPr="00FE1A1B" w:rsidRDefault="00214783" w:rsidP="00FE1A1B">
      <w:pPr>
        <w:tabs>
          <w:tab w:val="left" w:pos="2595"/>
        </w:tabs>
        <w:spacing w:after="160" w:line="360" w:lineRule="auto"/>
        <w:jc w:val="both"/>
        <w:rPr>
          <w:rFonts w:ascii="Times New Roman" w:eastAsia="Calibri" w:hAnsi="Times New Roman" w:cs="Times New Roman"/>
          <w:sz w:val="28"/>
          <w:szCs w:val="28"/>
        </w:rPr>
      </w:pPr>
      <w:r w:rsidRPr="00FE1A1B">
        <w:rPr>
          <w:rFonts w:ascii="Times New Roman" w:eastAsia="Calibri" w:hAnsi="Times New Roman" w:cs="Times New Roman"/>
          <w:sz w:val="28"/>
          <w:szCs w:val="28"/>
        </w:rPr>
        <w:t xml:space="preserve"> Общий запас древесины 6037,6 тыс.м</w:t>
      </w:r>
      <w:r w:rsidRPr="00FE1A1B">
        <w:rPr>
          <w:rFonts w:ascii="Times New Roman" w:eastAsia="Calibri" w:hAnsi="Times New Roman" w:cs="Times New Roman"/>
          <w:sz w:val="28"/>
          <w:szCs w:val="28"/>
          <w:vertAlign w:val="superscript"/>
        </w:rPr>
        <w:t>3</w:t>
      </w:r>
      <w:r w:rsidRPr="00FE1A1B">
        <w:rPr>
          <w:rFonts w:ascii="Times New Roman" w:eastAsia="Calibri" w:hAnsi="Times New Roman" w:cs="Times New Roman"/>
          <w:sz w:val="28"/>
          <w:szCs w:val="28"/>
        </w:rPr>
        <w:t>. Расчетная лесосека 0 м</w:t>
      </w:r>
      <w:r w:rsidRPr="00FE1A1B">
        <w:rPr>
          <w:rFonts w:ascii="Times New Roman" w:eastAsia="Calibri" w:hAnsi="Times New Roman" w:cs="Times New Roman"/>
          <w:sz w:val="28"/>
          <w:szCs w:val="28"/>
          <w:vertAlign w:val="superscript"/>
        </w:rPr>
        <w:t>3</w:t>
      </w:r>
    </w:p>
    <w:p w:rsidR="00214783" w:rsidRPr="00FE1A1B" w:rsidRDefault="00214783" w:rsidP="00FE1A1B">
      <w:pPr>
        <w:tabs>
          <w:tab w:val="left" w:pos="2595"/>
        </w:tabs>
        <w:spacing w:after="160" w:line="360" w:lineRule="auto"/>
        <w:jc w:val="both"/>
        <w:rPr>
          <w:rFonts w:ascii="Times New Roman" w:eastAsia="Calibri" w:hAnsi="Times New Roman" w:cs="Times New Roman"/>
          <w:sz w:val="28"/>
          <w:szCs w:val="28"/>
        </w:rPr>
      </w:pPr>
      <w:r w:rsidRPr="00FE1A1B">
        <w:rPr>
          <w:rFonts w:ascii="Times New Roman" w:eastAsia="Calibri" w:hAnsi="Times New Roman" w:cs="Times New Roman"/>
          <w:sz w:val="28"/>
          <w:szCs w:val="28"/>
        </w:rPr>
        <w:t>В состав лесхоза входит 5 лесничеств:</w:t>
      </w:r>
    </w:p>
    <w:p w:rsidR="00214783" w:rsidRPr="00FE1A1B" w:rsidRDefault="00214783" w:rsidP="00FE1A1B">
      <w:pPr>
        <w:numPr>
          <w:ilvl w:val="0"/>
          <w:numId w:val="2"/>
        </w:numPr>
        <w:tabs>
          <w:tab w:val="left" w:pos="2595"/>
        </w:tabs>
        <w:spacing w:after="160" w:line="360" w:lineRule="auto"/>
        <w:jc w:val="both"/>
        <w:rPr>
          <w:rFonts w:ascii="Times New Roman" w:eastAsia="Calibri" w:hAnsi="Times New Roman" w:cs="Times New Roman"/>
          <w:sz w:val="28"/>
          <w:szCs w:val="28"/>
        </w:rPr>
      </w:pPr>
      <w:r w:rsidRPr="00FE1A1B">
        <w:rPr>
          <w:rFonts w:ascii="Times New Roman" w:eastAsia="Calibri" w:hAnsi="Times New Roman" w:cs="Times New Roman"/>
          <w:sz w:val="28"/>
          <w:szCs w:val="28"/>
        </w:rPr>
        <w:t>Высокогорское - 8580 га;</w:t>
      </w:r>
    </w:p>
    <w:p w:rsidR="00214783" w:rsidRPr="00FE1A1B" w:rsidRDefault="00214783" w:rsidP="00FE1A1B">
      <w:pPr>
        <w:numPr>
          <w:ilvl w:val="0"/>
          <w:numId w:val="2"/>
        </w:numPr>
        <w:tabs>
          <w:tab w:val="left" w:pos="2595"/>
        </w:tabs>
        <w:spacing w:after="160" w:line="360" w:lineRule="auto"/>
        <w:jc w:val="both"/>
        <w:rPr>
          <w:rFonts w:ascii="Times New Roman" w:eastAsia="Calibri" w:hAnsi="Times New Roman" w:cs="Times New Roman"/>
          <w:sz w:val="28"/>
          <w:szCs w:val="28"/>
        </w:rPr>
      </w:pPr>
      <w:proofErr w:type="gramStart"/>
      <w:r w:rsidRPr="00FE1A1B">
        <w:rPr>
          <w:rFonts w:ascii="Times New Roman" w:eastAsia="Calibri" w:hAnsi="Times New Roman" w:cs="Times New Roman"/>
          <w:sz w:val="28"/>
          <w:szCs w:val="28"/>
        </w:rPr>
        <w:t>Волжское</w:t>
      </w:r>
      <w:proofErr w:type="gramEnd"/>
      <w:r w:rsidRPr="00FE1A1B">
        <w:rPr>
          <w:rFonts w:ascii="Times New Roman" w:eastAsia="Calibri" w:hAnsi="Times New Roman" w:cs="Times New Roman"/>
          <w:sz w:val="28"/>
          <w:szCs w:val="28"/>
        </w:rPr>
        <w:t xml:space="preserve"> - 1644 га;</w:t>
      </w:r>
    </w:p>
    <w:p w:rsidR="00214783" w:rsidRPr="00FE1A1B" w:rsidRDefault="00214783" w:rsidP="00FE1A1B">
      <w:pPr>
        <w:numPr>
          <w:ilvl w:val="0"/>
          <w:numId w:val="2"/>
        </w:numPr>
        <w:tabs>
          <w:tab w:val="left" w:pos="2595"/>
        </w:tabs>
        <w:spacing w:after="160" w:line="360" w:lineRule="auto"/>
        <w:jc w:val="both"/>
        <w:rPr>
          <w:rFonts w:ascii="Times New Roman" w:eastAsia="Calibri" w:hAnsi="Times New Roman" w:cs="Times New Roman"/>
          <w:sz w:val="28"/>
          <w:szCs w:val="28"/>
        </w:rPr>
      </w:pPr>
      <w:proofErr w:type="gramStart"/>
      <w:r w:rsidRPr="00FE1A1B">
        <w:rPr>
          <w:rFonts w:ascii="Times New Roman" w:eastAsia="Calibri" w:hAnsi="Times New Roman" w:cs="Times New Roman"/>
          <w:sz w:val="28"/>
          <w:szCs w:val="28"/>
        </w:rPr>
        <w:t>Иске-Казанское</w:t>
      </w:r>
      <w:proofErr w:type="gramEnd"/>
      <w:r w:rsidRPr="00FE1A1B">
        <w:rPr>
          <w:rFonts w:ascii="Times New Roman" w:eastAsia="Calibri" w:hAnsi="Times New Roman" w:cs="Times New Roman"/>
          <w:sz w:val="28"/>
          <w:szCs w:val="28"/>
        </w:rPr>
        <w:t xml:space="preserve"> - 7139 га;</w:t>
      </w:r>
    </w:p>
    <w:p w:rsidR="00214783" w:rsidRPr="00FE1A1B" w:rsidRDefault="00214783" w:rsidP="00FE1A1B">
      <w:pPr>
        <w:numPr>
          <w:ilvl w:val="0"/>
          <w:numId w:val="2"/>
        </w:numPr>
        <w:tabs>
          <w:tab w:val="left" w:pos="2595"/>
        </w:tabs>
        <w:spacing w:after="160" w:line="360" w:lineRule="auto"/>
        <w:jc w:val="both"/>
        <w:rPr>
          <w:rFonts w:ascii="Times New Roman" w:eastAsia="Calibri" w:hAnsi="Times New Roman" w:cs="Times New Roman"/>
          <w:sz w:val="28"/>
          <w:szCs w:val="28"/>
        </w:rPr>
      </w:pPr>
      <w:proofErr w:type="spellStart"/>
      <w:r w:rsidRPr="00FE1A1B">
        <w:rPr>
          <w:rFonts w:ascii="Times New Roman" w:eastAsia="Calibri" w:hAnsi="Times New Roman" w:cs="Times New Roman"/>
          <w:sz w:val="28"/>
          <w:szCs w:val="28"/>
        </w:rPr>
        <w:t>Матюшинское</w:t>
      </w:r>
      <w:proofErr w:type="spellEnd"/>
      <w:r w:rsidRPr="00FE1A1B">
        <w:rPr>
          <w:rFonts w:ascii="Times New Roman" w:eastAsia="Calibri" w:hAnsi="Times New Roman" w:cs="Times New Roman"/>
          <w:sz w:val="28"/>
          <w:szCs w:val="28"/>
        </w:rPr>
        <w:t xml:space="preserve"> - 5727 га;</w:t>
      </w:r>
    </w:p>
    <w:p w:rsidR="00214783" w:rsidRPr="00FE1A1B" w:rsidRDefault="00214783" w:rsidP="00FE1A1B">
      <w:pPr>
        <w:numPr>
          <w:ilvl w:val="0"/>
          <w:numId w:val="2"/>
        </w:numPr>
        <w:tabs>
          <w:tab w:val="left" w:pos="2595"/>
        </w:tabs>
        <w:spacing w:after="160" w:line="360" w:lineRule="auto"/>
        <w:jc w:val="both"/>
        <w:rPr>
          <w:rFonts w:ascii="Times New Roman" w:eastAsia="Calibri" w:hAnsi="Times New Roman" w:cs="Times New Roman"/>
          <w:sz w:val="28"/>
          <w:szCs w:val="28"/>
        </w:rPr>
      </w:pPr>
      <w:proofErr w:type="spellStart"/>
      <w:r w:rsidRPr="00FE1A1B">
        <w:rPr>
          <w:rFonts w:ascii="Times New Roman" w:eastAsia="Calibri" w:hAnsi="Times New Roman" w:cs="Times New Roman"/>
          <w:sz w:val="28"/>
          <w:szCs w:val="28"/>
        </w:rPr>
        <w:t>Столбищенское</w:t>
      </w:r>
      <w:proofErr w:type="spellEnd"/>
      <w:r w:rsidRPr="00FE1A1B">
        <w:rPr>
          <w:rFonts w:ascii="Times New Roman" w:eastAsia="Calibri" w:hAnsi="Times New Roman" w:cs="Times New Roman"/>
          <w:sz w:val="28"/>
          <w:szCs w:val="28"/>
        </w:rPr>
        <w:t xml:space="preserve"> - 7414 га.</w:t>
      </w:r>
    </w:p>
    <w:p w:rsidR="00214783" w:rsidRPr="00FE1A1B" w:rsidRDefault="00214783" w:rsidP="00FE1A1B">
      <w:pPr>
        <w:tabs>
          <w:tab w:val="left" w:pos="2595"/>
        </w:tabs>
        <w:spacing w:after="160" w:line="360" w:lineRule="auto"/>
        <w:ind w:left="360"/>
        <w:jc w:val="both"/>
        <w:rPr>
          <w:rFonts w:ascii="Times New Roman" w:eastAsia="Calibri" w:hAnsi="Times New Roman" w:cs="Times New Roman"/>
          <w:sz w:val="28"/>
          <w:szCs w:val="28"/>
        </w:rPr>
      </w:pPr>
    </w:p>
    <w:p w:rsidR="00214783" w:rsidRPr="00FE1A1B" w:rsidRDefault="00214783" w:rsidP="00FE1A1B">
      <w:pPr>
        <w:tabs>
          <w:tab w:val="left" w:pos="2595"/>
        </w:tabs>
        <w:spacing w:after="160" w:line="360" w:lineRule="auto"/>
        <w:jc w:val="both"/>
        <w:rPr>
          <w:rFonts w:ascii="Times New Roman" w:eastAsia="Calibri" w:hAnsi="Times New Roman" w:cs="Times New Roman"/>
          <w:sz w:val="28"/>
          <w:szCs w:val="28"/>
        </w:rPr>
      </w:pPr>
      <w:r w:rsidRPr="00FE1A1B">
        <w:rPr>
          <w:rFonts w:ascii="Times New Roman" w:eastAsia="Calibri" w:hAnsi="Times New Roman" w:cs="Times New Roman"/>
          <w:sz w:val="28"/>
          <w:szCs w:val="28"/>
        </w:rPr>
        <w:t>   </w:t>
      </w:r>
    </w:p>
    <w:p w:rsidR="00214783" w:rsidRPr="00FE1A1B" w:rsidRDefault="00214783" w:rsidP="00FE1A1B">
      <w:pPr>
        <w:tabs>
          <w:tab w:val="left" w:pos="2595"/>
        </w:tabs>
        <w:spacing w:after="160" w:line="360" w:lineRule="auto"/>
        <w:ind w:firstLine="426"/>
        <w:jc w:val="both"/>
        <w:rPr>
          <w:rFonts w:ascii="Times New Roman" w:eastAsia="Calibri" w:hAnsi="Times New Roman" w:cs="Times New Roman"/>
          <w:sz w:val="28"/>
          <w:szCs w:val="28"/>
        </w:rPr>
      </w:pPr>
      <w:r w:rsidRPr="00FE1A1B">
        <w:rPr>
          <w:rFonts w:ascii="Times New Roman" w:eastAsia="Calibri" w:hAnsi="Times New Roman" w:cs="Times New Roman"/>
          <w:sz w:val="28"/>
          <w:szCs w:val="28"/>
        </w:rPr>
        <w:lastRenderedPageBreak/>
        <w:t xml:space="preserve">Лесничество расположено в малолесной части республики. Лесистость муниципальных районов, на территории которых </w:t>
      </w:r>
      <w:proofErr w:type="gramStart"/>
      <w:r w:rsidRPr="00FE1A1B">
        <w:rPr>
          <w:rFonts w:ascii="Times New Roman" w:eastAsia="Calibri" w:hAnsi="Times New Roman" w:cs="Times New Roman"/>
          <w:sz w:val="28"/>
          <w:szCs w:val="28"/>
        </w:rPr>
        <w:t>расположен лесной фонд лесничества составляет</w:t>
      </w:r>
      <w:proofErr w:type="gramEnd"/>
      <w:r w:rsidRPr="00FE1A1B">
        <w:rPr>
          <w:rFonts w:ascii="Times New Roman" w:eastAsia="Calibri" w:hAnsi="Times New Roman" w:cs="Times New Roman"/>
          <w:sz w:val="28"/>
          <w:szCs w:val="28"/>
        </w:rPr>
        <w:t xml:space="preserve"> 16,2 %.</w:t>
      </w:r>
    </w:p>
    <w:p w:rsidR="00214783" w:rsidRPr="00FE1A1B" w:rsidRDefault="00214783" w:rsidP="00FE1A1B">
      <w:pPr>
        <w:tabs>
          <w:tab w:val="left" w:pos="2595"/>
        </w:tabs>
        <w:spacing w:after="160" w:line="360" w:lineRule="auto"/>
        <w:ind w:firstLine="426"/>
        <w:jc w:val="both"/>
        <w:rPr>
          <w:rFonts w:ascii="Times New Roman" w:eastAsia="Calibri" w:hAnsi="Times New Roman" w:cs="Times New Roman"/>
          <w:sz w:val="28"/>
          <w:szCs w:val="28"/>
        </w:rPr>
      </w:pPr>
      <w:r w:rsidRPr="00FE1A1B">
        <w:rPr>
          <w:rFonts w:ascii="Times New Roman" w:eastAsia="Calibri" w:hAnsi="Times New Roman" w:cs="Times New Roman"/>
          <w:sz w:val="28"/>
          <w:szCs w:val="28"/>
        </w:rPr>
        <w:t>Основная часть территории лесничества представлена равнинной, высота которой колеблется в среднем от 170 до 180 м над уровнем моря.</w:t>
      </w:r>
    </w:p>
    <w:p w:rsidR="00214783" w:rsidRPr="00FE1A1B" w:rsidRDefault="00214783" w:rsidP="00FE1A1B">
      <w:pPr>
        <w:tabs>
          <w:tab w:val="left" w:pos="2595"/>
        </w:tabs>
        <w:spacing w:after="160" w:line="360" w:lineRule="auto"/>
        <w:ind w:firstLine="426"/>
        <w:jc w:val="both"/>
        <w:rPr>
          <w:rFonts w:ascii="Times New Roman" w:eastAsia="Calibri" w:hAnsi="Times New Roman" w:cs="Times New Roman"/>
          <w:sz w:val="28"/>
          <w:szCs w:val="28"/>
        </w:rPr>
      </w:pPr>
      <w:r w:rsidRPr="00FE1A1B">
        <w:rPr>
          <w:rFonts w:ascii="Times New Roman" w:eastAsia="Calibri" w:hAnsi="Times New Roman" w:cs="Times New Roman"/>
          <w:sz w:val="28"/>
          <w:szCs w:val="28"/>
        </w:rPr>
        <w:t xml:space="preserve">Преобладают типы почв, тесно связанные с рельефом и водным режимом местности: </w:t>
      </w:r>
      <w:proofErr w:type="gramStart"/>
      <w:r w:rsidRPr="00FE1A1B">
        <w:rPr>
          <w:rFonts w:ascii="Times New Roman" w:eastAsia="Calibri" w:hAnsi="Times New Roman" w:cs="Times New Roman"/>
          <w:sz w:val="28"/>
          <w:szCs w:val="28"/>
        </w:rPr>
        <w:t>дерново-сильно</w:t>
      </w:r>
      <w:proofErr w:type="gramEnd"/>
      <w:r w:rsidRPr="00FE1A1B">
        <w:rPr>
          <w:rFonts w:ascii="Times New Roman" w:eastAsia="Calibri" w:hAnsi="Times New Roman" w:cs="Times New Roman"/>
          <w:sz w:val="28"/>
          <w:szCs w:val="28"/>
        </w:rPr>
        <w:t xml:space="preserve"> и среднеподзолистые, песчаные и супесчаные почвы. По влажности почвы Пригородного лесничества относятся к </w:t>
      </w:r>
      <w:proofErr w:type="gramStart"/>
      <w:r w:rsidRPr="00FE1A1B">
        <w:rPr>
          <w:rFonts w:ascii="Times New Roman" w:eastAsia="Calibri" w:hAnsi="Times New Roman" w:cs="Times New Roman"/>
          <w:sz w:val="28"/>
          <w:szCs w:val="28"/>
        </w:rPr>
        <w:t>свежим</w:t>
      </w:r>
      <w:proofErr w:type="gramEnd"/>
      <w:r w:rsidRPr="00FE1A1B">
        <w:rPr>
          <w:rFonts w:ascii="Times New Roman" w:eastAsia="Calibri" w:hAnsi="Times New Roman" w:cs="Times New Roman"/>
          <w:sz w:val="28"/>
          <w:szCs w:val="28"/>
        </w:rPr>
        <w:t>, очень редко к влажным и мокрым. Эрозионные процессы на обследуемой территории выражены слабо. Однако в ряде мест имеются активные овраги, требующие лесной мелиорации. Оценивая в целом климатические факторы района расположения Пригородного лесничества, следует сказать, что они вполне благоприятны для развития и роста древесной растительности.</w:t>
      </w:r>
    </w:p>
    <w:p w:rsidR="00214783" w:rsidRPr="00FE1A1B" w:rsidRDefault="00214783" w:rsidP="00FE1A1B">
      <w:pPr>
        <w:spacing w:before="100" w:beforeAutospacing="1" w:after="100" w:afterAutospacing="1" w:line="360" w:lineRule="auto"/>
        <w:ind w:firstLine="426"/>
        <w:jc w:val="both"/>
        <w:rPr>
          <w:rFonts w:ascii="Times New Roman" w:eastAsia="Times New Roman" w:hAnsi="Times New Roman" w:cs="Times New Roman"/>
          <w:sz w:val="28"/>
          <w:szCs w:val="28"/>
          <w:shd w:val="clear" w:color="auto" w:fill="FFFFFF"/>
          <w:lang w:eastAsia="ru-RU"/>
        </w:rPr>
      </w:pPr>
      <w:bookmarkStart w:id="1" w:name="345"/>
      <w:r w:rsidRPr="00FE1A1B">
        <w:rPr>
          <w:rFonts w:ascii="Times New Roman" w:eastAsia="Times New Roman" w:hAnsi="Times New Roman" w:cs="Times New Roman"/>
          <w:sz w:val="28"/>
          <w:szCs w:val="28"/>
          <w:shd w:val="clear" w:color="auto" w:fill="FFFFFF"/>
          <w:lang w:eastAsia="ru-RU"/>
        </w:rPr>
        <w:t xml:space="preserve">   Территория предприятия характеризуется гидрографической сетью из рек, речек и ручьев, относящихся к бассейну реки Волги с общим стоком вод на юго-запад. Непосредственно на территории Пригородного лесничества в районе Высокогорского участкового лесничества протекает река Казанка с притоками </w:t>
      </w:r>
      <w:proofErr w:type="spellStart"/>
      <w:r w:rsidRPr="00FE1A1B">
        <w:rPr>
          <w:rFonts w:ascii="Times New Roman" w:eastAsia="Times New Roman" w:hAnsi="Times New Roman" w:cs="Times New Roman"/>
          <w:sz w:val="28"/>
          <w:szCs w:val="28"/>
          <w:shd w:val="clear" w:color="auto" w:fill="FFFFFF"/>
          <w:lang w:eastAsia="ru-RU"/>
        </w:rPr>
        <w:t>Киндерка</w:t>
      </w:r>
      <w:proofErr w:type="spellEnd"/>
      <w:r w:rsidRPr="00FE1A1B">
        <w:rPr>
          <w:rFonts w:ascii="Times New Roman" w:eastAsia="Times New Roman" w:hAnsi="Times New Roman" w:cs="Times New Roman"/>
          <w:sz w:val="28"/>
          <w:szCs w:val="28"/>
          <w:shd w:val="clear" w:color="auto" w:fill="FFFFFF"/>
          <w:lang w:eastAsia="ru-RU"/>
        </w:rPr>
        <w:t xml:space="preserve">, </w:t>
      </w:r>
      <w:proofErr w:type="spellStart"/>
      <w:r w:rsidRPr="00FE1A1B">
        <w:rPr>
          <w:rFonts w:ascii="Times New Roman" w:eastAsia="Times New Roman" w:hAnsi="Times New Roman" w:cs="Times New Roman"/>
          <w:sz w:val="28"/>
          <w:szCs w:val="28"/>
          <w:shd w:val="clear" w:color="auto" w:fill="FFFFFF"/>
          <w:lang w:eastAsia="ru-RU"/>
        </w:rPr>
        <w:t>Березя</w:t>
      </w:r>
      <w:proofErr w:type="spellEnd"/>
      <w:r w:rsidRPr="00FE1A1B">
        <w:rPr>
          <w:rFonts w:ascii="Times New Roman" w:eastAsia="Times New Roman" w:hAnsi="Times New Roman" w:cs="Times New Roman"/>
          <w:sz w:val="28"/>
          <w:szCs w:val="28"/>
          <w:shd w:val="clear" w:color="auto" w:fill="FFFFFF"/>
          <w:lang w:eastAsia="ru-RU"/>
        </w:rPr>
        <w:t>, Сума.</w:t>
      </w:r>
    </w:p>
    <w:p w:rsidR="00214783" w:rsidRPr="00FE1A1B" w:rsidRDefault="00214783" w:rsidP="00FE1A1B">
      <w:pPr>
        <w:spacing w:before="100" w:beforeAutospacing="1" w:after="100" w:afterAutospacing="1" w:line="360" w:lineRule="auto"/>
        <w:ind w:firstLine="426"/>
        <w:jc w:val="both"/>
        <w:rPr>
          <w:rFonts w:ascii="Times New Roman" w:eastAsia="Times New Roman" w:hAnsi="Times New Roman" w:cs="Times New Roman"/>
          <w:sz w:val="28"/>
          <w:szCs w:val="28"/>
          <w:shd w:val="clear" w:color="auto" w:fill="FFFFFF"/>
          <w:lang w:eastAsia="ru-RU"/>
        </w:rPr>
      </w:pPr>
      <w:r w:rsidRPr="00FE1A1B">
        <w:rPr>
          <w:rFonts w:ascii="Times New Roman" w:eastAsia="Times New Roman" w:hAnsi="Times New Roman" w:cs="Times New Roman"/>
          <w:sz w:val="28"/>
          <w:szCs w:val="28"/>
          <w:shd w:val="clear" w:color="auto" w:fill="FFFFFF"/>
          <w:lang w:eastAsia="ru-RU"/>
        </w:rPr>
        <w:t xml:space="preserve">На территории предприятия имеется несколько естественных и искусственных водоемов. Лесные массивы </w:t>
      </w:r>
      <w:proofErr w:type="spellStart"/>
      <w:r w:rsidRPr="00FE1A1B">
        <w:rPr>
          <w:rFonts w:ascii="Times New Roman" w:eastAsia="Times New Roman" w:hAnsi="Times New Roman" w:cs="Times New Roman"/>
          <w:sz w:val="28"/>
          <w:szCs w:val="28"/>
          <w:shd w:val="clear" w:color="auto" w:fill="FFFFFF"/>
          <w:lang w:eastAsia="ru-RU"/>
        </w:rPr>
        <w:t>Столбищенского</w:t>
      </w:r>
      <w:proofErr w:type="spellEnd"/>
      <w:r w:rsidRPr="00FE1A1B">
        <w:rPr>
          <w:rFonts w:ascii="Times New Roman" w:eastAsia="Times New Roman" w:hAnsi="Times New Roman" w:cs="Times New Roman"/>
          <w:sz w:val="28"/>
          <w:szCs w:val="28"/>
          <w:shd w:val="clear" w:color="auto" w:fill="FFFFFF"/>
          <w:lang w:eastAsia="ru-RU"/>
        </w:rPr>
        <w:t xml:space="preserve"> участкового лесничества примыкают к озеру </w:t>
      </w:r>
      <w:proofErr w:type="spellStart"/>
      <w:r w:rsidRPr="00FE1A1B">
        <w:rPr>
          <w:rFonts w:ascii="Times New Roman" w:eastAsia="Times New Roman" w:hAnsi="Times New Roman" w:cs="Times New Roman"/>
          <w:sz w:val="28"/>
          <w:szCs w:val="28"/>
          <w:shd w:val="clear" w:color="auto" w:fill="FFFFFF"/>
          <w:lang w:eastAsia="ru-RU"/>
        </w:rPr>
        <w:t>Ковалевское</w:t>
      </w:r>
      <w:proofErr w:type="spellEnd"/>
      <w:r w:rsidRPr="00FE1A1B">
        <w:rPr>
          <w:rFonts w:ascii="Times New Roman" w:eastAsia="Times New Roman" w:hAnsi="Times New Roman" w:cs="Times New Roman"/>
          <w:sz w:val="28"/>
          <w:szCs w:val="28"/>
          <w:shd w:val="clear" w:color="auto" w:fill="FFFFFF"/>
          <w:lang w:eastAsia="ru-RU"/>
        </w:rPr>
        <w:t>. Болота лесоустройством учтены на площади 181 га. Уровень грунтовых вод в районе находится в пределах от 5 до 10 м.</w:t>
      </w:r>
    </w:p>
    <w:p w:rsidR="00501CF9" w:rsidRPr="00FE1A1B" w:rsidRDefault="00501CF9" w:rsidP="00FE1A1B">
      <w:pPr>
        <w:spacing w:before="100" w:beforeAutospacing="1" w:after="100" w:afterAutospacing="1" w:line="360" w:lineRule="auto"/>
        <w:ind w:firstLine="426"/>
        <w:jc w:val="both"/>
        <w:rPr>
          <w:rFonts w:ascii="Times New Roman" w:eastAsia="Times New Roman" w:hAnsi="Times New Roman" w:cs="Times New Roman"/>
          <w:b/>
          <w:sz w:val="28"/>
          <w:szCs w:val="28"/>
          <w:shd w:val="clear" w:color="auto" w:fill="FFFFFF"/>
          <w:lang w:eastAsia="ru-RU"/>
        </w:rPr>
      </w:pPr>
    </w:p>
    <w:p w:rsidR="00501CF9" w:rsidRPr="00FE1A1B" w:rsidRDefault="00501CF9" w:rsidP="00FE1A1B">
      <w:pPr>
        <w:spacing w:before="100" w:beforeAutospacing="1" w:after="100" w:afterAutospacing="1" w:line="360" w:lineRule="auto"/>
        <w:ind w:firstLine="426"/>
        <w:jc w:val="both"/>
        <w:rPr>
          <w:rFonts w:ascii="Times New Roman" w:eastAsia="Times New Roman" w:hAnsi="Times New Roman" w:cs="Times New Roman"/>
          <w:b/>
          <w:sz w:val="28"/>
          <w:szCs w:val="28"/>
          <w:shd w:val="clear" w:color="auto" w:fill="FFFFFF"/>
          <w:lang w:eastAsia="ru-RU"/>
        </w:rPr>
      </w:pPr>
    </w:p>
    <w:p w:rsidR="00501CF9" w:rsidRPr="00FE1A1B" w:rsidRDefault="00501CF9" w:rsidP="00FE1A1B">
      <w:pPr>
        <w:spacing w:before="100" w:beforeAutospacing="1" w:after="100" w:afterAutospacing="1" w:line="360" w:lineRule="auto"/>
        <w:ind w:firstLine="426"/>
        <w:jc w:val="center"/>
        <w:rPr>
          <w:rFonts w:ascii="Times New Roman" w:eastAsia="Times New Roman" w:hAnsi="Times New Roman" w:cs="Times New Roman"/>
          <w:b/>
          <w:sz w:val="28"/>
          <w:szCs w:val="28"/>
          <w:shd w:val="clear" w:color="auto" w:fill="FFFFFF"/>
          <w:lang w:eastAsia="ru-RU"/>
        </w:rPr>
      </w:pPr>
      <w:r w:rsidRPr="00FE1A1B">
        <w:rPr>
          <w:rFonts w:ascii="Times New Roman" w:eastAsia="Times New Roman" w:hAnsi="Times New Roman" w:cs="Times New Roman"/>
          <w:b/>
          <w:sz w:val="28"/>
          <w:szCs w:val="28"/>
          <w:shd w:val="clear" w:color="auto" w:fill="FFFFFF"/>
          <w:lang w:eastAsia="ru-RU"/>
        </w:rPr>
        <w:lastRenderedPageBreak/>
        <w:t>2.</w:t>
      </w:r>
      <w:r w:rsidRPr="00FE1A1B">
        <w:rPr>
          <w:rFonts w:ascii="Times New Roman" w:eastAsia="Times New Roman" w:hAnsi="Times New Roman" w:cs="Times New Roman"/>
          <w:b/>
          <w:sz w:val="28"/>
          <w:szCs w:val="28"/>
          <w:shd w:val="clear" w:color="auto" w:fill="FFFFFF"/>
          <w:lang w:eastAsia="ru-RU"/>
        </w:rPr>
        <w:tab/>
        <w:t>АНАЛИЗ РЕЗУЛЬТАТОВ НАУЧНОЙ ДЕЯТЕЛЬНОСТИ ПРЕДПРИЯТИЯ (ОРГАНИЗАЦИИ)</w:t>
      </w:r>
    </w:p>
    <w:p w:rsidR="00501CF9" w:rsidRDefault="00501CF9" w:rsidP="00FE1A1B">
      <w:pPr>
        <w:spacing w:before="100" w:beforeAutospacing="1" w:after="100" w:afterAutospacing="1" w:line="360" w:lineRule="auto"/>
        <w:ind w:firstLine="426"/>
        <w:jc w:val="both"/>
        <w:rPr>
          <w:rFonts w:ascii="Times New Roman" w:eastAsia="Times New Roman" w:hAnsi="Times New Roman" w:cs="Times New Roman"/>
          <w:sz w:val="28"/>
          <w:szCs w:val="28"/>
          <w:shd w:val="clear" w:color="auto" w:fill="FFFFFF"/>
          <w:lang w:eastAsia="ru-RU"/>
        </w:rPr>
      </w:pPr>
      <w:r w:rsidRPr="00FE1A1B">
        <w:rPr>
          <w:rFonts w:ascii="Times New Roman" w:eastAsia="Times New Roman" w:hAnsi="Times New Roman" w:cs="Times New Roman"/>
          <w:sz w:val="28"/>
          <w:szCs w:val="28"/>
          <w:shd w:val="clear" w:color="auto" w:fill="FFFFFF"/>
          <w:lang w:eastAsia="ru-RU"/>
        </w:rPr>
        <w:t xml:space="preserve">Республика Татарстан относится к малолесным регионам. Лесистость составляет всего 17%. Сосновые леса в Республике занимают 182  тыс.  га,  из  которых 105,4 тыс. га, или 58%, сосредоточено в защитных лесах. </w:t>
      </w:r>
      <w:proofErr w:type="gramStart"/>
      <w:r w:rsidRPr="00FE1A1B">
        <w:rPr>
          <w:rFonts w:ascii="Times New Roman" w:eastAsia="Times New Roman" w:hAnsi="Times New Roman" w:cs="Times New Roman"/>
          <w:sz w:val="28"/>
          <w:szCs w:val="28"/>
          <w:shd w:val="clear" w:color="auto" w:fill="FFFFFF"/>
          <w:lang w:eastAsia="ru-RU"/>
        </w:rPr>
        <w:t xml:space="preserve">На стыке двух зон - лесной и лесостепной сформировалась своеобразная </w:t>
      </w:r>
      <w:proofErr w:type="spellStart"/>
      <w:r w:rsidRPr="00FE1A1B">
        <w:rPr>
          <w:rFonts w:ascii="Times New Roman" w:eastAsia="Times New Roman" w:hAnsi="Times New Roman" w:cs="Times New Roman"/>
          <w:sz w:val="28"/>
          <w:szCs w:val="28"/>
          <w:shd w:val="clear" w:color="auto" w:fill="FFFFFF"/>
          <w:lang w:eastAsia="ru-RU"/>
        </w:rPr>
        <w:t>подзона</w:t>
      </w:r>
      <w:proofErr w:type="spellEnd"/>
      <w:r w:rsidRPr="00FE1A1B">
        <w:rPr>
          <w:rFonts w:ascii="Times New Roman" w:eastAsia="Times New Roman" w:hAnsi="Times New Roman" w:cs="Times New Roman"/>
          <w:sz w:val="28"/>
          <w:szCs w:val="28"/>
          <w:shd w:val="clear" w:color="auto" w:fill="FFFFFF"/>
          <w:lang w:eastAsia="ru-RU"/>
        </w:rPr>
        <w:t xml:space="preserve"> смеша</w:t>
      </w:r>
      <w:r w:rsidR="00136659" w:rsidRPr="00FE1A1B">
        <w:rPr>
          <w:rFonts w:ascii="Times New Roman" w:eastAsia="Times New Roman" w:hAnsi="Times New Roman" w:cs="Times New Roman"/>
          <w:sz w:val="28"/>
          <w:szCs w:val="28"/>
          <w:shd w:val="clear" w:color="auto" w:fill="FFFFFF"/>
          <w:lang w:eastAsia="ru-RU"/>
        </w:rPr>
        <w:t>нных хвойно-</w:t>
      </w:r>
      <w:r w:rsidRPr="00FE1A1B">
        <w:rPr>
          <w:rFonts w:ascii="Times New Roman" w:eastAsia="Times New Roman" w:hAnsi="Times New Roman" w:cs="Times New Roman"/>
          <w:sz w:val="28"/>
          <w:szCs w:val="28"/>
          <w:shd w:val="clear" w:color="auto" w:fill="FFFFFF"/>
          <w:lang w:eastAsia="ru-RU"/>
        </w:rPr>
        <w:t>широколиственных лесов, в которой сосновые леса  представлены  главным  образом сложными борами.</w:t>
      </w:r>
      <w:proofErr w:type="gramEnd"/>
      <w:r w:rsidRPr="00FE1A1B">
        <w:rPr>
          <w:rFonts w:ascii="Times New Roman" w:eastAsia="Times New Roman" w:hAnsi="Times New Roman" w:cs="Times New Roman"/>
          <w:sz w:val="28"/>
          <w:szCs w:val="28"/>
          <w:shd w:val="clear" w:color="auto" w:fill="FFFFFF"/>
          <w:lang w:eastAsia="ru-RU"/>
        </w:rPr>
        <w:t xml:space="preserve"> Они остаются слабо изученными и, прежде всего, с точки зрения обоснования способов и технологий ведения хозяйства в них. Существующие положения и наставления, не </w:t>
      </w:r>
      <w:proofErr w:type="gramStart"/>
      <w:r w:rsidRPr="00FE1A1B">
        <w:rPr>
          <w:rFonts w:ascii="Times New Roman" w:eastAsia="Times New Roman" w:hAnsi="Times New Roman" w:cs="Times New Roman"/>
          <w:sz w:val="28"/>
          <w:szCs w:val="28"/>
          <w:shd w:val="clear" w:color="auto" w:fill="FFFFFF"/>
          <w:lang w:eastAsia="ru-RU"/>
        </w:rPr>
        <w:t>ис</w:t>
      </w:r>
      <w:r w:rsidR="0073211F" w:rsidRPr="00FE1A1B">
        <w:rPr>
          <w:rFonts w:ascii="Times New Roman" w:eastAsia="Times New Roman" w:hAnsi="Times New Roman" w:cs="Times New Roman"/>
          <w:sz w:val="28"/>
          <w:szCs w:val="28"/>
          <w:shd w:val="clear" w:color="auto" w:fill="FFFFFF"/>
          <w:lang w:eastAsia="ru-RU"/>
        </w:rPr>
        <w:t>ключая</w:t>
      </w:r>
      <w:proofErr w:type="gramEnd"/>
      <w:r w:rsidR="0073211F" w:rsidRPr="00FE1A1B">
        <w:rPr>
          <w:rFonts w:ascii="Times New Roman" w:eastAsia="Times New Roman" w:hAnsi="Times New Roman" w:cs="Times New Roman"/>
          <w:sz w:val="28"/>
          <w:szCs w:val="28"/>
          <w:shd w:val="clear" w:color="auto" w:fill="FFFFFF"/>
          <w:lang w:eastAsia="ru-RU"/>
        </w:rPr>
        <w:t xml:space="preserve"> и </w:t>
      </w:r>
      <w:proofErr w:type="gramStart"/>
      <w:r w:rsidR="0073211F" w:rsidRPr="00FE1A1B">
        <w:rPr>
          <w:rFonts w:ascii="Times New Roman" w:eastAsia="Times New Roman" w:hAnsi="Times New Roman" w:cs="Times New Roman"/>
          <w:sz w:val="28"/>
          <w:szCs w:val="28"/>
          <w:shd w:val="clear" w:color="auto" w:fill="FFFFFF"/>
          <w:lang w:eastAsia="ru-RU"/>
        </w:rPr>
        <w:t>последних</w:t>
      </w:r>
      <w:proofErr w:type="gramEnd"/>
      <w:r w:rsidR="0073211F" w:rsidRPr="00FE1A1B">
        <w:rPr>
          <w:rFonts w:ascii="Times New Roman" w:eastAsia="Times New Roman" w:hAnsi="Times New Roman" w:cs="Times New Roman"/>
          <w:sz w:val="28"/>
          <w:szCs w:val="28"/>
          <w:shd w:val="clear" w:color="auto" w:fill="FFFFFF"/>
          <w:lang w:eastAsia="ru-RU"/>
        </w:rPr>
        <w:t xml:space="preserve"> «Наставлений</w:t>
      </w:r>
      <w:r w:rsidRPr="00FE1A1B">
        <w:rPr>
          <w:rFonts w:ascii="Times New Roman" w:eastAsia="Times New Roman" w:hAnsi="Times New Roman" w:cs="Times New Roman"/>
          <w:sz w:val="28"/>
          <w:szCs w:val="28"/>
          <w:shd w:val="clear" w:color="auto" w:fill="FFFFFF"/>
          <w:lang w:eastAsia="ru-RU"/>
        </w:rPr>
        <w:t xml:space="preserve"> по рубкам ухода...»  (1994),  не  всегда регламентируют способы  и  технологии  ведения хозяйства с учетом современного состояния лесов отдельных регионов.</w:t>
      </w:r>
    </w:p>
    <w:p w:rsidR="00274B7A" w:rsidRDefault="00274B7A" w:rsidP="00274B7A">
      <w:pPr>
        <w:spacing w:before="100" w:beforeAutospacing="1" w:after="100" w:afterAutospacing="1" w:line="360" w:lineRule="auto"/>
        <w:ind w:firstLine="426"/>
        <w:jc w:val="both"/>
        <w:rPr>
          <w:rFonts w:ascii="Times New Roman" w:hAnsi="Times New Roman" w:cs="Times New Roman"/>
          <w:sz w:val="28"/>
        </w:rPr>
      </w:pPr>
      <w:proofErr w:type="spellStart"/>
      <w:r w:rsidRPr="00274B7A">
        <w:rPr>
          <w:rFonts w:ascii="Times New Roman" w:hAnsi="Times New Roman" w:cs="Times New Roman"/>
          <w:sz w:val="28"/>
        </w:rPr>
        <w:t>Лесовосстановление</w:t>
      </w:r>
      <w:proofErr w:type="spellEnd"/>
      <w:r w:rsidRPr="00274B7A">
        <w:rPr>
          <w:rFonts w:ascii="Times New Roman" w:hAnsi="Times New Roman" w:cs="Times New Roman"/>
          <w:sz w:val="28"/>
        </w:rPr>
        <w:t xml:space="preserve">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 Естественное восстановление лесов происходит вследствие как природных процессов, так и мер содействия </w:t>
      </w:r>
      <w:proofErr w:type="spellStart"/>
      <w:r w:rsidRPr="00274B7A">
        <w:rPr>
          <w:rFonts w:ascii="Times New Roman" w:hAnsi="Times New Roman" w:cs="Times New Roman"/>
          <w:sz w:val="28"/>
        </w:rPr>
        <w:t>лесовосстановлению</w:t>
      </w:r>
      <w:proofErr w:type="spellEnd"/>
      <w:r w:rsidRPr="00274B7A">
        <w:rPr>
          <w:rFonts w:ascii="Times New Roman" w:hAnsi="Times New Roman" w:cs="Times New Roman"/>
          <w:sz w:val="28"/>
        </w:rPr>
        <w:t xml:space="preserve">. В целях содействия </w:t>
      </w:r>
      <w:proofErr w:type="gramStart"/>
      <w:r w:rsidRPr="00274B7A">
        <w:rPr>
          <w:rFonts w:ascii="Times New Roman" w:hAnsi="Times New Roman" w:cs="Times New Roman"/>
          <w:sz w:val="28"/>
        </w:rPr>
        <w:t>естественному</w:t>
      </w:r>
      <w:proofErr w:type="gramEnd"/>
      <w:r w:rsidRPr="00274B7A">
        <w:rPr>
          <w:rFonts w:ascii="Times New Roman" w:hAnsi="Times New Roman" w:cs="Times New Roman"/>
          <w:sz w:val="28"/>
        </w:rPr>
        <w:t xml:space="preserve"> </w:t>
      </w:r>
      <w:proofErr w:type="spellStart"/>
      <w:r w:rsidRPr="00274B7A">
        <w:rPr>
          <w:rFonts w:ascii="Times New Roman" w:hAnsi="Times New Roman" w:cs="Times New Roman"/>
          <w:sz w:val="28"/>
        </w:rPr>
        <w:t>лесовосстановлению</w:t>
      </w:r>
      <w:proofErr w:type="spellEnd"/>
      <w:r w:rsidRPr="00274B7A">
        <w:rPr>
          <w:rFonts w:ascii="Times New Roman" w:hAnsi="Times New Roman" w:cs="Times New Roman"/>
          <w:sz w:val="28"/>
        </w:rPr>
        <w:t xml:space="preserve"> осуществляются следующие мероприятия: </w:t>
      </w:r>
    </w:p>
    <w:p w:rsidR="0034457C" w:rsidRDefault="00274B7A" w:rsidP="00274B7A">
      <w:pPr>
        <w:spacing w:before="100" w:beforeAutospacing="1" w:after="100" w:afterAutospacing="1" w:line="360" w:lineRule="auto"/>
        <w:ind w:firstLine="426"/>
        <w:jc w:val="both"/>
        <w:rPr>
          <w:rFonts w:ascii="Times New Roman" w:hAnsi="Times New Roman" w:cs="Times New Roman"/>
          <w:sz w:val="28"/>
        </w:rPr>
      </w:pPr>
      <w:r w:rsidRPr="00274B7A">
        <w:rPr>
          <w:rFonts w:ascii="Times New Roman" w:hAnsi="Times New Roman" w:cs="Times New Roman"/>
          <w:sz w:val="28"/>
        </w:rPr>
        <w:t xml:space="preserve">- сохранение жизнеспособного укоренившегося подроста и молодняка главных лесных древесных пород при проведении рубок лесных насаждений; </w:t>
      </w:r>
    </w:p>
    <w:p w:rsidR="0034457C" w:rsidRDefault="00274B7A" w:rsidP="00274B7A">
      <w:pPr>
        <w:spacing w:before="100" w:beforeAutospacing="1" w:after="100" w:afterAutospacing="1" w:line="360" w:lineRule="auto"/>
        <w:ind w:firstLine="426"/>
        <w:jc w:val="both"/>
        <w:rPr>
          <w:rFonts w:ascii="Times New Roman" w:hAnsi="Times New Roman" w:cs="Times New Roman"/>
          <w:sz w:val="28"/>
        </w:rPr>
      </w:pPr>
      <w:r w:rsidRPr="00274B7A">
        <w:rPr>
          <w:rFonts w:ascii="Times New Roman" w:hAnsi="Times New Roman" w:cs="Times New Roman"/>
          <w:sz w:val="28"/>
        </w:rPr>
        <w:t xml:space="preserve">- уход за подростом (молодняком) главных лесных древесных пород на площадях, не занятых лесными насаждениями (оправка подроста, </w:t>
      </w:r>
      <w:proofErr w:type="spellStart"/>
      <w:r w:rsidRPr="00274B7A">
        <w:rPr>
          <w:rFonts w:ascii="Times New Roman" w:hAnsi="Times New Roman" w:cs="Times New Roman"/>
          <w:sz w:val="28"/>
        </w:rPr>
        <w:t>окашивание</w:t>
      </w:r>
      <w:proofErr w:type="spellEnd"/>
      <w:r w:rsidRPr="00274B7A">
        <w:rPr>
          <w:rFonts w:ascii="Times New Roman" w:hAnsi="Times New Roman" w:cs="Times New Roman"/>
          <w:sz w:val="28"/>
        </w:rPr>
        <w:t xml:space="preserve"> подроста, </w:t>
      </w:r>
      <w:proofErr w:type="spellStart"/>
      <w:r w:rsidRPr="00274B7A">
        <w:rPr>
          <w:rFonts w:ascii="Times New Roman" w:hAnsi="Times New Roman" w:cs="Times New Roman"/>
          <w:sz w:val="28"/>
        </w:rPr>
        <w:t>изреживание</w:t>
      </w:r>
      <w:proofErr w:type="spellEnd"/>
      <w:r w:rsidRPr="00274B7A">
        <w:rPr>
          <w:rFonts w:ascii="Times New Roman" w:hAnsi="Times New Roman" w:cs="Times New Roman"/>
          <w:sz w:val="28"/>
        </w:rPr>
        <w:t xml:space="preserve"> подроста, внесение удобрений, обработка гербицидами); </w:t>
      </w:r>
    </w:p>
    <w:p w:rsidR="0034457C" w:rsidRDefault="00274B7A" w:rsidP="00274B7A">
      <w:pPr>
        <w:spacing w:before="100" w:beforeAutospacing="1" w:after="100" w:afterAutospacing="1" w:line="360" w:lineRule="auto"/>
        <w:ind w:firstLine="426"/>
        <w:jc w:val="both"/>
        <w:rPr>
          <w:rFonts w:ascii="Times New Roman" w:hAnsi="Times New Roman" w:cs="Times New Roman"/>
          <w:sz w:val="28"/>
        </w:rPr>
      </w:pPr>
      <w:r w:rsidRPr="00274B7A">
        <w:rPr>
          <w:rFonts w:ascii="Times New Roman" w:hAnsi="Times New Roman" w:cs="Times New Roman"/>
          <w:sz w:val="28"/>
        </w:rPr>
        <w:lastRenderedPageBreak/>
        <w:t xml:space="preserve">- минерализация поверхности почвы механическими, химическими или огневыми средствами на местах планируемых рубок спелых и перестойных насаждений, на гарях и площадях, предназначенных для </w:t>
      </w:r>
      <w:proofErr w:type="spellStart"/>
      <w:r w:rsidRPr="00274B7A">
        <w:rPr>
          <w:rFonts w:ascii="Times New Roman" w:hAnsi="Times New Roman" w:cs="Times New Roman"/>
          <w:sz w:val="28"/>
        </w:rPr>
        <w:t>лесовосстановления</w:t>
      </w:r>
      <w:proofErr w:type="spellEnd"/>
      <w:r w:rsidRPr="00274B7A">
        <w:rPr>
          <w:rFonts w:ascii="Times New Roman" w:hAnsi="Times New Roman" w:cs="Times New Roman"/>
          <w:sz w:val="28"/>
        </w:rPr>
        <w:t xml:space="preserve">; </w:t>
      </w:r>
    </w:p>
    <w:p w:rsidR="0034457C" w:rsidRDefault="00274B7A" w:rsidP="00274B7A">
      <w:pPr>
        <w:spacing w:before="100" w:beforeAutospacing="1" w:after="100" w:afterAutospacing="1" w:line="360" w:lineRule="auto"/>
        <w:ind w:firstLine="426"/>
        <w:jc w:val="both"/>
        <w:rPr>
          <w:rFonts w:ascii="Times New Roman" w:hAnsi="Times New Roman" w:cs="Times New Roman"/>
          <w:sz w:val="28"/>
        </w:rPr>
      </w:pPr>
      <w:r w:rsidRPr="00274B7A">
        <w:rPr>
          <w:rFonts w:ascii="Times New Roman" w:hAnsi="Times New Roman" w:cs="Times New Roman"/>
          <w:sz w:val="28"/>
        </w:rPr>
        <w:t xml:space="preserve">- оставление семенных деревьев, куртин и групп из деревьев лесных древесных пород, количество и схема размещения которых указывается в технологической карте лесосечных работ; </w:t>
      </w:r>
    </w:p>
    <w:p w:rsidR="0034457C" w:rsidRDefault="00274B7A" w:rsidP="00274B7A">
      <w:pPr>
        <w:spacing w:before="100" w:beforeAutospacing="1" w:after="100" w:afterAutospacing="1" w:line="360" w:lineRule="auto"/>
        <w:ind w:firstLine="426"/>
        <w:jc w:val="both"/>
        <w:rPr>
          <w:rFonts w:ascii="Times New Roman" w:hAnsi="Times New Roman" w:cs="Times New Roman"/>
          <w:sz w:val="28"/>
        </w:rPr>
      </w:pPr>
      <w:r w:rsidRPr="00274B7A">
        <w:rPr>
          <w:rFonts w:ascii="Times New Roman" w:hAnsi="Times New Roman" w:cs="Times New Roman"/>
          <w:sz w:val="28"/>
        </w:rPr>
        <w:t xml:space="preserve">- огораживание участка; </w:t>
      </w:r>
    </w:p>
    <w:p w:rsidR="0034457C" w:rsidRDefault="00274B7A" w:rsidP="00274B7A">
      <w:pPr>
        <w:spacing w:before="100" w:beforeAutospacing="1" w:after="100" w:afterAutospacing="1" w:line="360" w:lineRule="auto"/>
        <w:ind w:firstLine="426"/>
        <w:jc w:val="both"/>
        <w:rPr>
          <w:rFonts w:ascii="Times New Roman" w:hAnsi="Times New Roman" w:cs="Times New Roman"/>
          <w:sz w:val="28"/>
        </w:rPr>
      </w:pPr>
      <w:r w:rsidRPr="00274B7A">
        <w:rPr>
          <w:rFonts w:ascii="Times New Roman" w:hAnsi="Times New Roman" w:cs="Times New Roman"/>
          <w:sz w:val="28"/>
        </w:rPr>
        <w:t xml:space="preserve">- подавление порослевой и корнеотпрысковой способности деревьев (инъекции арборицидов или </w:t>
      </w:r>
      <w:proofErr w:type="spellStart"/>
      <w:r w:rsidRPr="00274B7A">
        <w:rPr>
          <w:rFonts w:ascii="Times New Roman" w:hAnsi="Times New Roman" w:cs="Times New Roman"/>
          <w:sz w:val="28"/>
        </w:rPr>
        <w:t>окольцовывание</w:t>
      </w:r>
      <w:proofErr w:type="spellEnd"/>
      <w:r w:rsidRPr="00274B7A">
        <w:rPr>
          <w:rFonts w:ascii="Times New Roman" w:hAnsi="Times New Roman" w:cs="Times New Roman"/>
          <w:sz w:val="28"/>
        </w:rPr>
        <w:t xml:space="preserve">). </w:t>
      </w:r>
    </w:p>
    <w:p w:rsidR="0034457C" w:rsidRDefault="00274B7A" w:rsidP="00274B7A">
      <w:pPr>
        <w:spacing w:before="100" w:beforeAutospacing="1" w:after="100" w:afterAutospacing="1" w:line="360" w:lineRule="auto"/>
        <w:ind w:firstLine="426"/>
        <w:jc w:val="both"/>
        <w:rPr>
          <w:rFonts w:ascii="Times New Roman" w:hAnsi="Times New Roman" w:cs="Times New Roman"/>
          <w:sz w:val="28"/>
        </w:rPr>
      </w:pPr>
      <w:r w:rsidRPr="00274B7A">
        <w:rPr>
          <w:rFonts w:ascii="Times New Roman" w:hAnsi="Times New Roman" w:cs="Times New Roman"/>
          <w:sz w:val="28"/>
        </w:rPr>
        <w:t xml:space="preserve">- иные мероприятия указанные в лесохозяйственном регламенте лесничества. </w:t>
      </w:r>
    </w:p>
    <w:p w:rsidR="0034457C" w:rsidRDefault="00274B7A" w:rsidP="00274B7A">
      <w:pPr>
        <w:spacing w:before="100" w:beforeAutospacing="1" w:after="100" w:afterAutospacing="1" w:line="360" w:lineRule="auto"/>
        <w:ind w:firstLine="426"/>
        <w:jc w:val="both"/>
        <w:rPr>
          <w:rFonts w:ascii="Times New Roman" w:hAnsi="Times New Roman" w:cs="Times New Roman"/>
          <w:sz w:val="28"/>
        </w:rPr>
      </w:pPr>
      <w:r w:rsidRPr="00274B7A">
        <w:rPr>
          <w:rFonts w:ascii="Times New Roman" w:hAnsi="Times New Roman" w:cs="Times New Roman"/>
          <w:sz w:val="28"/>
        </w:rPr>
        <w:t xml:space="preserve">Искусственное восстановление лесов осуществляется путем создания лесных культур: посадки сеянцев, саженцев, в том числе с закрытой корневой системой, черенков или посева семян лесных растений, в том числе при реконструкции малоценных лесных насаждений. </w:t>
      </w:r>
    </w:p>
    <w:p w:rsidR="0034457C" w:rsidRDefault="00274B7A" w:rsidP="00274B7A">
      <w:pPr>
        <w:spacing w:before="100" w:beforeAutospacing="1" w:after="100" w:afterAutospacing="1" w:line="360" w:lineRule="auto"/>
        <w:ind w:firstLine="426"/>
        <w:jc w:val="both"/>
        <w:rPr>
          <w:rFonts w:ascii="Times New Roman" w:hAnsi="Times New Roman" w:cs="Times New Roman"/>
          <w:sz w:val="28"/>
        </w:rPr>
      </w:pPr>
      <w:r w:rsidRPr="00274B7A">
        <w:rPr>
          <w:rFonts w:ascii="Times New Roman" w:hAnsi="Times New Roman" w:cs="Times New Roman"/>
          <w:sz w:val="28"/>
        </w:rPr>
        <w:t xml:space="preserve">План </w:t>
      </w:r>
      <w:proofErr w:type="gramStart"/>
      <w:r w:rsidRPr="00274B7A">
        <w:rPr>
          <w:rFonts w:ascii="Times New Roman" w:hAnsi="Times New Roman" w:cs="Times New Roman"/>
          <w:sz w:val="28"/>
        </w:rPr>
        <w:t>искусственного</w:t>
      </w:r>
      <w:proofErr w:type="gramEnd"/>
      <w:r w:rsidRPr="00274B7A">
        <w:rPr>
          <w:rFonts w:ascii="Times New Roman" w:hAnsi="Times New Roman" w:cs="Times New Roman"/>
          <w:sz w:val="28"/>
        </w:rPr>
        <w:t xml:space="preserve"> </w:t>
      </w:r>
      <w:proofErr w:type="spellStart"/>
      <w:r w:rsidRPr="00274B7A">
        <w:rPr>
          <w:rFonts w:ascii="Times New Roman" w:hAnsi="Times New Roman" w:cs="Times New Roman"/>
          <w:sz w:val="28"/>
        </w:rPr>
        <w:t>лесовосстановления</w:t>
      </w:r>
      <w:proofErr w:type="spellEnd"/>
      <w:r w:rsidRPr="00274B7A">
        <w:rPr>
          <w:rFonts w:ascii="Times New Roman" w:hAnsi="Times New Roman" w:cs="Times New Roman"/>
          <w:sz w:val="28"/>
        </w:rPr>
        <w:t xml:space="preserve">: </w:t>
      </w:r>
    </w:p>
    <w:p w:rsidR="0034457C" w:rsidRDefault="00274B7A" w:rsidP="00274B7A">
      <w:pPr>
        <w:spacing w:before="100" w:beforeAutospacing="1" w:after="100" w:afterAutospacing="1" w:line="360" w:lineRule="auto"/>
        <w:ind w:firstLine="426"/>
        <w:jc w:val="both"/>
        <w:rPr>
          <w:rFonts w:ascii="Times New Roman" w:hAnsi="Times New Roman" w:cs="Times New Roman"/>
          <w:sz w:val="28"/>
        </w:rPr>
      </w:pPr>
      <w:r w:rsidRPr="00274B7A">
        <w:rPr>
          <w:rFonts w:ascii="Times New Roman" w:hAnsi="Times New Roman" w:cs="Times New Roman"/>
          <w:sz w:val="28"/>
        </w:rPr>
        <w:t xml:space="preserve">1. Обследование участка, где определяют состояние и пригодность для выращивания лесных насаждений; </w:t>
      </w:r>
    </w:p>
    <w:p w:rsidR="0034457C" w:rsidRDefault="00274B7A" w:rsidP="00274B7A">
      <w:pPr>
        <w:spacing w:before="100" w:beforeAutospacing="1" w:after="100" w:afterAutospacing="1" w:line="360" w:lineRule="auto"/>
        <w:ind w:firstLine="426"/>
        <w:jc w:val="both"/>
        <w:rPr>
          <w:rFonts w:ascii="Times New Roman" w:hAnsi="Times New Roman" w:cs="Times New Roman"/>
          <w:sz w:val="28"/>
        </w:rPr>
      </w:pPr>
      <w:r w:rsidRPr="00274B7A">
        <w:rPr>
          <w:rFonts w:ascii="Times New Roman" w:hAnsi="Times New Roman" w:cs="Times New Roman"/>
          <w:sz w:val="28"/>
        </w:rPr>
        <w:t xml:space="preserve">2. Подготовка участка к созданию лесных культур (маркировка, расчистка площади, корчевка пней, планировка поверхности, мелиоративные работы, борьба с вредителями, осушительные мероприятия – при необходимости). </w:t>
      </w:r>
    </w:p>
    <w:p w:rsidR="0034457C" w:rsidRDefault="00274B7A" w:rsidP="00274B7A">
      <w:pPr>
        <w:spacing w:before="100" w:beforeAutospacing="1" w:after="100" w:afterAutospacing="1" w:line="360" w:lineRule="auto"/>
        <w:ind w:firstLine="426"/>
        <w:jc w:val="both"/>
        <w:rPr>
          <w:rFonts w:ascii="Times New Roman" w:hAnsi="Times New Roman" w:cs="Times New Roman"/>
          <w:sz w:val="28"/>
        </w:rPr>
      </w:pPr>
      <w:r w:rsidRPr="00274B7A">
        <w:rPr>
          <w:rFonts w:ascii="Times New Roman" w:hAnsi="Times New Roman" w:cs="Times New Roman"/>
          <w:sz w:val="28"/>
        </w:rPr>
        <w:t xml:space="preserve">3. </w:t>
      </w:r>
      <w:proofErr w:type="gramStart"/>
      <w:r w:rsidRPr="00274B7A">
        <w:rPr>
          <w:rFonts w:ascii="Times New Roman" w:hAnsi="Times New Roman" w:cs="Times New Roman"/>
          <w:sz w:val="28"/>
        </w:rPr>
        <w:t xml:space="preserve">Посадка сеянцев (на вырубках таежной зоны и зоны хвойно-широколиственных лесов на свежих, влажных и переувлажненных почвах первоначальная густота культур, создаваемых посадкой сеянцев, должна </w:t>
      </w:r>
      <w:r w:rsidRPr="00274B7A">
        <w:rPr>
          <w:rFonts w:ascii="Times New Roman" w:hAnsi="Times New Roman" w:cs="Times New Roman"/>
          <w:sz w:val="28"/>
        </w:rPr>
        <w:lastRenderedPageBreak/>
        <w:t xml:space="preserve">быть не менее 3 тысяч на 1 гектаре, на сухих почвах в лесостепной зоне, в степной зоне, в зоне пустыни и полупустыни - 4 тысяч штук на 1 гектаре) </w:t>
      </w:r>
      <w:proofErr w:type="gramEnd"/>
    </w:p>
    <w:p w:rsidR="0034457C" w:rsidRDefault="00274B7A" w:rsidP="00274B7A">
      <w:pPr>
        <w:spacing w:before="100" w:beforeAutospacing="1" w:after="100" w:afterAutospacing="1" w:line="360" w:lineRule="auto"/>
        <w:ind w:firstLine="426"/>
        <w:jc w:val="both"/>
        <w:rPr>
          <w:rFonts w:ascii="Times New Roman" w:hAnsi="Times New Roman" w:cs="Times New Roman"/>
          <w:sz w:val="28"/>
        </w:rPr>
      </w:pPr>
      <w:r w:rsidRPr="00274B7A">
        <w:rPr>
          <w:rFonts w:ascii="Times New Roman" w:hAnsi="Times New Roman" w:cs="Times New Roman"/>
          <w:sz w:val="28"/>
        </w:rPr>
        <w:t xml:space="preserve">Комбинированное восстановление лесов осуществляется за счет сочетания естественного и искусственного </w:t>
      </w:r>
      <w:proofErr w:type="spellStart"/>
      <w:r w:rsidRPr="00274B7A">
        <w:rPr>
          <w:rFonts w:ascii="Times New Roman" w:hAnsi="Times New Roman" w:cs="Times New Roman"/>
          <w:sz w:val="28"/>
        </w:rPr>
        <w:t>лесовосстановления</w:t>
      </w:r>
      <w:proofErr w:type="spellEnd"/>
      <w:r w:rsidRPr="00274B7A">
        <w:rPr>
          <w:rFonts w:ascii="Times New Roman" w:hAnsi="Times New Roman" w:cs="Times New Roman"/>
          <w:sz w:val="28"/>
        </w:rPr>
        <w:t xml:space="preserve">. </w:t>
      </w:r>
      <w:proofErr w:type="gramStart"/>
      <w:r w:rsidRPr="00274B7A">
        <w:rPr>
          <w:rFonts w:ascii="Times New Roman" w:hAnsi="Times New Roman" w:cs="Times New Roman"/>
          <w:sz w:val="28"/>
        </w:rPr>
        <w:t>Посадка посадочного материала и подсев семян хвойных пород к подросту, сохраненному при заготовке леса, проводится на свежих 1–2-летних вырубках при встречаемости подроста культивируемых пород 30–50%. Цель комбинированного восстановления – довести за счет сохраненного подроста и подсаженных деревьев количество растений культивируемых пород до норм, обеспечивающих формирование сомкнутых насаждений с преобладанием в составе хвойных пород.</w:t>
      </w:r>
      <w:proofErr w:type="gramEnd"/>
      <w:r w:rsidRPr="00274B7A">
        <w:rPr>
          <w:rFonts w:ascii="Times New Roman" w:hAnsi="Times New Roman" w:cs="Times New Roman"/>
          <w:sz w:val="28"/>
        </w:rPr>
        <w:t xml:space="preserve"> Для подсадки используют сеянцы сосны, ели или 4–5-летних саженцев ели. </w:t>
      </w:r>
    </w:p>
    <w:p w:rsidR="0034457C" w:rsidRDefault="00274B7A" w:rsidP="00274B7A">
      <w:pPr>
        <w:spacing w:before="100" w:beforeAutospacing="1" w:after="100" w:afterAutospacing="1" w:line="360" w:lineRule="auto"/>
        <w:ind w:firstLine="426"/>
        <w:jc w:val="both"/>
        <w:rPr>
          <w:rFonts w:ascii="Times New Roman" w:hAnsi="Times New Roman" w:cs="Times New Roman"/>
          <w:sz w:val="28"/>
        </w:rPr>
      </w:pPr>
      <w:r w:rsidRPr="00274B7A">
        <w:rPr>
          <w:rFonts w:ascii="Times New Roman" w:hAnsi="Times New Roman" w:cs="Times New Roman"/>
          <w:sz w:val="28"/>
        </w:rPr>
        <w:t>Подсадка проводится на участках, где отсутствует культивируемый подрост по обработанной почве и без обработки почвы (у пней). Количество высаженных сеянцев (или саженцев), а также количество посевных мест не должно превышать 0,5 тыс. шт./</w:t>
      </w:r>
      <w:proofErr w:type="gramStart"/>
      <w:r w:rsidRPr="00274B7A">
        <w:rPr>
          <w:rFonts w:ascii="Times New Roman" w:hAnsi="Times New Roman" w:cs="Times New Roman"/>
          <w:sz w:val="28"/>
        </w:rPr>
        <w:t>га</w:t>
      </w:r>
      <w:proofErr w:type="gramEnd"/>
      <w:r w:rsidRPr="00274B7A">
        <w:rPr>
          <w:rFonts w:ascii="Times New Roman" w:hAnsi="Times New Roman" w:cs="Times New Roman"/>
          <w:sz w:val="28"/>
        </w:rPr>
        <w:t xml:space="preserve">. Для обеспечения интенсивного роста подсаженных (или подсеянных) растений и сохранения подроста культивируемых пород за ними проводится агротехнический уход путем уничтожения затеняющих их трав, естественно возобновившихся деревьев и кустарников на площадках радиусом 1,0–1,5 м вокруг деревьев при общей площади ухода не более 20% площади участка. </w:t>
      </w:r>
    </w:p>
    <w:p w:rsidR="0034457C" w:rsidRDefault="0034457C" w:rsidP="00274B7A">
      <w:pPr>
        <w:spacing w:before="100" w:beforeAutospacing="1" w:after="100" w:afterAutospacing="1" w:line="360" w:lineRule="auto"/>
        <w:ind w:firstLine="426"/>
        <w:jc w:val="both"/>
        <w:rPr>
          <w:rFonts w:ascii="Times New Roman" w:hAnsi="Times New Roman" w:cs="Times New Roman"/>
          <w:sz w:val="28"/>
        </w:rPr>
      </w:pPr>
      <w:r>
        <w:rPr>
          <w:rFonts w:ascii="Times New Roman" w:hAnsi="Times New Roman" w:cs="Times New Roman"/>
          <w:sz w:val="28"/>
        </w:rPr>
        <w:t xml:space="preserve">Посев семян. </w:t>
      </w:r>
      <w:r w:rsidR="00274B7A" w:rsidRPr="00274B7A">
        <w:rPr>
          <w:rFonts w:ascii="Times New Roman" w:hAnsi="Times New Roman" w:cs="Times New Roman"/>
          <w:sz w:val="28"/>
        </w:rPr>
        <w:t xml:space="preserve">Наиболее быстрый, дешёвый и доступный метод восстановления леса - посев. Однако на тяжёлых сырых и мокрых, а также на богатых почвах с мощным травяным покровом посевы не дают хороших результатов из-за выжимания морозом и </w:t>
      </w:r>
      <w:proofErr w:type="spellStart"/>
      <w:r w:rsidR="00274B7A" w:rsidRPr="00274B7A">
        <w:rPr>
          <w:rFonts w:ascii="Times New Roman" w:hAnsi="Times New Roman" w:cs="Times New Roman"/>
          <w:sz w:val="28"/>
        </w:rPr>
        <w:t>заглушения</w:t>
      </w:r>
      <w:proofErr w:type="spellEnd"/>
      <w:r w:rsidR="00274B7A" w:rsidRPr="00274B7A">
        <w:rPr>
          <w:rFonts w:ascii="Times New Roman" w:hAnsi="Times New Roman" w:cs="Times New Roman"/>
          <w:sz w:val="28"/>
        </w:rPr>
        <w:t xml:space="preserve"> травянистой растительностью. Посевы в основном применяют на свежих вырубках в зоне хвойных лесов, на сухих и свежих песчаных и супесчаных почвах, не </w:t>
      </w:r>
      <w:r w:rsidR="00274B7A" w:rsidRPr="00274B7A">
        <w:rPr>
          <w:rFonts w:ascii="Times New Roman" w:hAnsi="Times New Roman" w:cs="Times New Roman"/>
          <w:sz w:val="28"/>
        </w:rPr>
        <w:lastRenderedPageBreak/>
        <w:t xml:space="preserve">покрывающихся буйной злаковой растительностью, а также на каменистых, щебенистых почвах, подстилаемых скальными породами. </w:t>
      </w:r>
    </w:p>
    <w:p w:rsidR="0034457C" w:rsidRDefault="00274B7A" w:rsidP="00274B7A">
      <w:pPr>
        <w:spacing w:before="100" w:beforeAutospacing="1" w:after="100" w:afterAutospacing="1" w:line="360" w:lineRule="auto"/>
        <w:ind w:firstLine="426"/>
        <w:jc w:val="both"/>
        <w:rPr>
          <w:rFonts w:ascii="Times New Roman" w:hAnsi="Times New Roman" w:cs="Times New Roman"/>
          <w:sz w:val="28"/>
        </w:rPr>
      </w:pPr>
      <w:r w:rsidRPr="00274B7A">
        <w:rPr>
          <w:rFonts w:ascii="Times New Roman" w:hAnsi="Times New Roman" w:cs="Times New Roman"/>
          <w:sz w:val="28"/>
        </w:rPr>
        <w:t xml:space="preserve">Необходимо провести очистку лесосек от порубленных остатков, так как на этом месте будет производиться восстановление лесных культур. В лишайниковых типах леса достаточно удалить подстилку шириной 20-30 см через каждые 4-4,5 м. Подготовка почвы для посадки сеянцев здесь не обязательна. </w:t>
      </w:r>
    </w:p>
    <w:p w:rsidR="0034457C" w:rsidRDefault="00274B7A" w:rsidP="00274B7A">
      <w:pPr>
        <w:spacing w:before="100" w:beforeAutospacing="1" w:after="100" w:afterAutospacing="1" w:line="360" w:lineRule="auto"/>
        <w:ind w:firstLine="426"/>
        <w:jc w:val="both"/>
        <w:rPr>
          <w:rFonts w:ascii="Times New Roman" w:hAnsi="Times New Roman" w:cs="Times New Roman"/>
          <w:sz w:val="28"/>
        </w:rPr>
      </w:pPr>
      <w:r w:rsidRPr="00274B7A">
        <w:rPr>
          <w:rFonts w:ascii="Times New Roman" w:hAnsi="Times New Roman" w:cs="Times New Roman"/>
          <w:sz w:val="28"/>
        </w:rPr>
        <w:t xml:space="preserve">Время и сроки посева зависят от биологических особенностей пород, </w:t>
      </w:r>
      <w:proofErr w:type="spellStart"/>
      <w:r w:rsidRPr="00274B7A">
        <w:rPr>
          <w:rFonts w:ascii="Times New Roman" w:hAnsi="Times New Roman" w:cs="Times New Roman"/>
          <w:sz w:val="28"/>
        </w:rPr>
        <w:t>почвенноклиматических</w:t>
      </w:r>
      <w:proofErr w:type="spellEnd"/>
      <w:r w:rsidRPr="00274B7A">
        <w:rPr>
          <w:rFonts w:ascii="Times New Roman" w:hAnsi="Times New Roman" w:cs="Times New Roman"/>
          <w:sz w:val="28"/>
        </w:rPr>
        <w:t xml:space="preserve"> условий района и состояния семян. С биологической, а также с хозяйственной точки зрения наиболее благоприятным временем посева семян большинства пород является осень. При осенних посевах отпадает необходимость в хранении семян и зимней их стратификации. Кроме того, осенние посевы дают более дружные всходы, которые отличаются хорошим ростом и большей устойчивостью против грибных заболеваний. </w:t>
      </w:r>
    </w:p>
    <w:p w:rsidR="0034457C" w:rsidRDefault="00274B7A" w:rsidP="00274B7A">
      <w:pPr>
        <w:spacing w:before="100" w:beforeAutospacing="1" w:after="100" w:afterAutospacing="1" w:line="360" w:lineRule="auto"/>
        <w:ind w:firstLine="426"/>
        <w:jc w:val="both"/>
        <w:rPr>
          <w:rFonts w:ascii="Times New Roman" w:hAnsi="Times New Roman" w:cs="Times New Roman"/>
          <w:sz w:val="28"/>
        </w:rPr>
      </w:pPr>
      <w:r w:rsidRPr="00274B7A">
        <w:rPr>
          <w:rFonts w:ascii="Times New Roman" w:hAnsi="Times New Roman" w:cs="Times New Roman"/>
          <w:sz w:val="28"/>
        </w:rPr>
        <w:t xml:space="preserve">Весенний посев нужно </w:t>
      </w:r>
      <w:proofErr w:type="gramStart"/>
      <w:r w:rsidRPr="00274B7A">
        <w:rPr>
          <w:rFonts w:ascii="Times New Roman" w:hAnsi="Times New Roman" w:cs="Times New Roman"/>
          <w:sz w:val="28"/>
        </w:rPr>
        <w:t>начинать</w:t>
      </w:r>
      <w:proofErr w:type="gramEnd"/>
      <w:r w:rsidRPr="00274B7A">
        <w:rPr>
          <w:rFonts w:ascii="Times New Roman" w:hAnsi="Times New Roman" w:cs="Times New Roman"/>
          <w:sz w:val="28"/>
        </w:rPr>
        <w:t xml:space="preserve"> возможно раньше за исключением посева семян пород, повреждаемых заморозками, и выполнять в сжатые сроки. Весенние посевы большинства пород желательно проводить наклюнувшимися семенами. </w:t>
      </w:r>
    </w:p>
    <w:p w:rsidR="0034457C" w:rsidRDefault="00274B7A" w:rsidP="00274B7A">
      <w:pPr>
        <w:spacing w:before="100" w:beforeAutospacing="1" w:after="100" w:afterAutospacing="1" w:line="360" w:lineRule="auto"/>
        <w:ind w:firstLine="426"/>
        <w:jc w:val="both"/>
        <w:rPr>
          <w:rFonts w:ascii="Times New Roman" w:hAnsi="Times New Roman" w:cs="Times New Roman"/>
          <w:sz w:val="28"/>
        </w:rPr>
      </w:pPr>
      <w:r w:rsidRPr="00274B7A">
        <w:rPr>
          <w:rFonts w:ascii="Times New Roman" w:hAnsi="Times New Roman" w:cs="Times New Roman"/>
          <w:sz w:val="28"/>
        </w:rPr>
        <w:t xml:space="preserve">Посадка растений Сеянцы. Растения 1—2, реже 3 лет, выращенные в питомнике из семян, без пересадки. В плодовых питомниках сеянцы 1—2-летнего возраста носят название подвоев, или дичков. </w:t>
      </w:r>
    </w:p>
    <w:p w:rsidR="0034457C" w:rsidRDefault="00274B7A" w:rsidP="00274B7A">
      <w:pPr>
        <w:spacing w:before="100" w:beforeAutospacing="1" w:after="100" w:afterAutospacing="1" w:line="360" w:lineRule="auto"/>
        <w:ind w:firstLine="426"/>
        <w:jc w:val="both"/>
        <w:rPr>
          <w:rFonts w:ascii="Times New Roman" w:hAnsi="Times New Roman" w:cs="Times New Roman"/>
          <w:sz w:val="28"/>
        </w:rPr>
      </w:pPr>
      <w:r w:rsidRPr="00274B7A">
        <w:rPr>
          <w:rFonts w:ascii="Times New Roman" w:hAnsi="Times New Roman" w:cs="Times New Roman"/>
          <w:sz w:val="28"/>
        </w:rPr>
        <w:t xml:space="preserve">Проростки и всходы. Выращенные из семян в течение 10—30 дней молодые растения, у которых имеются только семядоли, или семядоли с 1—2 настоящими листьями (лиственные породы), или семядоли с развитой </w:t>
      </w:r>
      <w:proofErr w:type="spellStart"/>
      <w:r w:rsidRPr="00274B7A">
        <w:rPr>
          <w:rFonts w:ascii="Times New Roman" w:hAnsi="Times New Roman" w:cs="Times New Roman"/>
          <w:sz w:val="28"/>
        </w:rPr>
        <w:t>почечкой</w:t>
      </w:r>
      <w:proofErr w:type="spellEnd"/>
      <w:r w:rsidRPr="00274B7A">
        <w:rPr>
          <w:rFonts w:ascii="Times New Roman" w:hAnsi="Times New Roman" w:cs="Times New Roman"/>
          <w:sz w:val="28"/>
        </w:rPr>
        <w:t xml:space="preserve"> и начинающей распускаться </w:t>
      </w:r>
      <w:proofErr w:type="spellStart"/>
      <w:r w:rsidRPr="00274B7A">
        <w:rPr>
          <w:rFonts w:ascii="Times New Roman" w:hAnsi="Times New Roman" w:cs="Times New Roman"/>
          <w:sz w:val="28"/>
        </w:rPr>
        <w:t>хвόей</w:t>
      </w:r>
      <w:proofErr w:type="spellEnd"/>
      <w:r w:rsidRPr="00274B7A">
        <w:rPr>
          <w:rFonts w:ascii="Times New Roman" w:hAnsi="Times New Roman" w:cs="Times New Roman"/>
          <w:sz w:val="28"/>
        </w:rPr>
        <w:t xml:space="preserve"> (хвойные породы). </w:t>
      </w:r>
    </w:p>
    <w:p w:rsidR="0034457C" w:rsidRDefault="00274B7A" w:rsidP="00274B7A">
      <w:pPr>
        <w:spacing w:before="100" w:beforeAutospacing="1" w:after="100" w:afterAutospacing="1" w:line="360" w:lineRule="auto"/>
        <w:ind w:firstLine="426"/>
        <w:jc w:val="both"/>
        <w:rPr>
          <w:rFonts w:ascii="Times New Roman" w:hAnsi="Times New Roman" w:cs="Times New Roman"/>
          <w:sz w:val="28"/>
        </w:rPr>
      </w:pPr>
      <w:r w:rsidRPr="00274B7A">
        <w:rPr>
          <w:rFonts w:ascii="Times New Roman" w:hAnsi="Times New Roman" w:cs="Times New Roman"/>
          <w:sz w:val="28"/>
        </w:rPr>
        <w:lastRenderedPageBreak/>
        <w:t xml:space="preserve">Саженцы. Молодые растения с хорошо развитой корневой системой и сформированной кроной, выращенные в течение 2—5 и более лет из пересаженных, разреженно размещённых на новом месте сеянцев, отводков, корневых отпрысков и черенков. </w:t>
      </w:r>
    </w:p>
    <w:p w:rsidR="0034457C" w:rsidRDefault="00274B7A" w:rsidP="00274B7A">
      <w:pPr>
        <w:spacing w:before="100" w:beforeAutospacing="1" w:after="100" w:afterAutospacing="1" w:line="360" w:lineRule="auto"/>
        <w:ind w:firstLine="426"/>
        <w:jc w:val="both"/>
        <w:rPr>
          <w:rFonts w:ascii="Times New Roman" w:hAnsi="Times New Roman" w:cs="Times New Roman"/>
          <w:sz w:val="28"/>
        </w:rPr>
      </w:pPr>
      <w:r w:rsidRPr="00274B7A">
        <w:rPr>
          <w:rFonts w:ascii="Times New Roman" w:hAnsi="Times New Roman" w:cs="Times New Roman"/>
          <w:sz w:val="28"/>
        </w:rPr>
        <w:t xml:space="preserve">Черенки стеблевые одревесневшие. Одревесневшие части однолетних и двухлетних побегов (чаше всего длиной 25—30 см и толщиной в верхнем отрезе 0,5—1,0 см); широко применяются в </w:t>
      </w:r>
      <w:proofErr w:type="spellStart"/>
      <w:r w:rsidRPr="00274B7A">
        <w:rPr>
          <w:rFonts w:ascii="Times New Roman" w:hAnsi="Times New Roman" w:cs="Times New Roman"/>
          <w:sz w:val="28"/>
        </w:rPr>
        <w:t>лесокультурной</w:t>
      </w:r>
      <w:proofErr w:type="spellEnd"/>
      <w:r w:rsidRPr="00274B7A">
        <w:rPr>
          <w:rFonts w:ascii="Times New Roman" w:hAnsi="Times New Roman" w:cs="Times New Roman"/>
          <w:sz w:val="28"/>
        </w:rPr>
        <w:t xml:space="preserve"> практике при размножении тополя, ивы, а в плодоводстве при размножении смородины. </w:t>
      </w:r>
    </w:p>
    <w:p w:rsidR="0034457C" w:rsidRDefault="00274B7A" w:rsidP="00274B7A">
      <w:pPr>
        <w:spacing w:before="100" w:beforeAutospacing="1" w:after="100" w:afterAutospacing="1" w:line="360" w:lineRule="auto"/>
        <w:ind w:firstLine="426"/>
        <w:jc w:val="both"/>
        <w:rPr>
          <w:rFonts w:ascii="Times New Roman" w:hAnsi="Times New Roman" w:cs="Times New Roman"/>
          <w:sz w:val="28"/>
        </w:rPr>
      </w:pPr>
      <w:r w:rsidRPr="00274B7A">
        <w:rPr>
          <w:rFonts w:ascii="Times New Roman" w:hAnsi="Times New Roman" w:cs="Times New Roman"/>
          <w:sz w:val="28"/>
        </w:rPr>
        <w:t xml:space="preserve">Черенки стеблевые зелёные (летние). Части растущего </w:t>
      </w:r>
      <w:proofErr w:type="spellStart"/>
      <w:r w:rsidRPr="00274B7A">
        <w:rPr>
          <w:rFonts w:ascii="Times New Roman" w:hAnsi="Times New Roman" w:cs="Times New Roman"/>
          <w:sz w:val="28"/>
        </w:rPr>
        <w:t>неодревесневшего</w:t>
      </w:r>
      <w:proofErr w:type="spellEnd"/>
      <w:r w:rsidRPr="00274B7A">
        <w:rPr>
          <w:rFonts w:ascii="Times New Roman" w:hAnsi="Times New Roman" w:cs="Times New Roman"/>
          <w:sz w:val="28"/>
        </w:rPr>
        <w:t xml:space="preserve"> побега длиной, равной 1—2 междоузлиям (5—6 см), с листьями. Для укоренения черенки высаживаются под стекло в парниках, оранжереях. </w:t>
      </w:r>
    </w:p>
    <w:p w:rsidR="0034457C" w:rsidRDefault="00274B7A" w:rsidP="00274B7A">
      <w:pPr>
        <w:spacing w:before="100" w:beforeAutospacing="1" w:after="100" w:afterAutospacing="1" w:line="360" w:lineRule="auto"/>
        <w:ind w:firstLine="426"/>
        <w:jc w:val="both"/>
        <w:rPr>
          <w:rFonts w:ascii="Times New Roman" w:hAnsi="Times New Roman" w:cs="Times New Roman"/>
          <w:sz w:val="28"/>
        </w:rPr>
      </w:pPr>
      <w:r w:rsidRPr="00274B7A">
        <w:rPr>
          <w:rFonts w:ascii="Times New Roman" w:hAnsi="Times New Roman" w:cs="Times New Roman"/>
          <w:sz w:val="28"/>
        </w:rPr>
        <w:t xml:space="preserve">Лучшее время для посадки сеянцев и саженцев хвойных и лиственных пород — ранняя весна, когда в почве достаточно влаги. Посадку проводят в максимально сжатые сроки, чтобы закончить работы до начала пересыхания верхних слоёв почвы и развертывания почек, во время распускания почек берёзы. Можно сажать осенью, после закладки верхушечной почки у сеянцев: до середины сентября – на севере, на юге – до конца сентября. Сеянцы должны быть стандартные. Выкапывается сразу весь необходимый для посадки объём и прикапывается в землю (но не в воду, не в лужу). Сеянцы перевозятся на </w:t>
      </w:r>
      <w:proofErr w:type="spellStart"/>
      <w:r w:rsidRPr="00274B7A">
        <w:rPr>
          <w:rFonts w:ascii="Times New Roman" w:hAnsi="Times New Roman" w:cs="Times New Roman"/>
          <w:sz w:val="28"/>
        </w:rPr>
        <w:t>лесокультурные</w:t>
      </w:r>
      <w:proofErr w:type="spellEnd"/>
      <w:r w:rsidRPr="00274B7A">
        <w:rPr>
          <w:rFonts w:ascii="Times New Roman" w:hAnsi="Times New Roman" w:cs="Times New Roman"/>
          <w:sz w:val="28"/>
        </w:rPr>
        <w:t xml:space="preserve"> площади хорошо </w:t>
      </w:r>
      <w:proofErr w:type="gramStart"/>
      <w:r w:rsidRPr="00274B7A">
        <w:rPr>
          <w:rFonts w:ascii="Times New Roman" w:hAnsi="Times New Roman" w:cs="Times New Roman"/>
          <w:sz w:val="28"/>
        </w:rPr>
        <w:t>упакованными</w:t>
      </w:r>
      <w:proofErr w:type="gramEnd"/>
      <w:r w:rsidRPr="00274B7A">
        <w:rPr>
          <w:rFonts w:ascii="Times New Roman" w:hAnsi="Times New Roman" w:cs="Times New Roman"/>
          <w:sz w:val="28"/>
        </w:rPr>
        <w:t xml:space="preserve">. Нельзя допускать подсушивания корней. </w:t>
      </w:r>
    </w:p>
    <w:p w:rsidR="0034457C" w:rsidRDefault="00274B7A" w:rsidP="00274B7A">
      <w:pPr>
        <w:spacing w:before="100" w:beforeAutospacing="1" w:after="100" w:afterAutospacing="1" w:line="360" w:lineRule="auto"/>
        <w:ind w:firstLine="426"/>
        <w:jc w:val="both"/>
        <w:rPr>
          <w:rFonts w:ascii="Times New Roman" w:hAnsi="Times New Roman" w:cs="Times New Roman"/>
          <w:sz w:val="28"/>
        </w:rPr>
      </w:pPr>
      <w:r w:rsidRPr="00274B7A">
        <w:rPr>
          <w:rFonts w:ascii="Times New Roman" w:hAnsi="Times New Roman" w:cs="Times New Roman"/>
          <w:sz w:val="28"/>
        </w:rPr>
        <w:t xml:space="preserve">Породы деревьев Лесообразующие породы: ель сибирская, лиственница сибирская, пихта сибирская, сосна обыкновенная, сосна кедровая сибирская, береза </w:t>
      </w:r>
      <w:proofErr w:type="spellStart"/>
      <w:r w:rsidRPr="00274B7A">
        <w:rPr>
          <w:rFonts w:ascii="Times New Roman" w:hAnsi="Times New Roman" w:cs="Times New Roman"/>
          <w:sz w:val="28"/>
        </w:rPr>
        <w:t>повислая</w:t>
      </w:r>
      <w:proofErr w:type="spellEnd"/>
      <w:r w:rsidRPr="00274B7A">
        <w:rPr>
          <w:rFonts w:ascii="Times New Roman" w:hAnsi="Times New Roman" w:cs="Times New Roman"/>
          <w:sz w:val="28"/>
        </w:rPr>
        <w:t xml:space="preserve">, тополь дрожащий. </w:t>
      </w:r>
    </w:p>
    <w:p w:rsidR="0034457C" w:rsidRDefault="00274B7A" w:rsidP="0034457C">
      <w:pPr>
        <w:spacing w:before="100" w:beforeAutospacing="1" w:after="100" w:afterAutospacing="1" w:line="360" w:lineRule="auto"/>
        <w:ind w:firstLine="426"/>
        <w:jc w:val="both"/>
        <w:rPr>
          <w:rFonts w:ascii="Times New Roman" w:hAnsi="Times New Roman" w:cs="Times New Roman"/>
          <w:sz w:val="28"/>
        </w:rPr>
      </w:pPr>
      <w:r w:rsidRPr="00274B7A">
        <w:rPr>
          <w:rFonts w:ascii="Times New Roman" w:hAnsi="Times New Roman" w:cs="Times New Roman"/>
          <w:sz w:val="28"/>
        </w:rPr>
        <w:t xml:space="preserve">При посадке (или посеве) лесных культур на вырубках за культивируемые породы обычно принимается одна древесная порода, которая преобладала на этом участке до вырубки. </w:t>
      </w:r>
    </w:p>
    <w:p w:rsidR="00136659" w:rsidRPr="00666B77" w:rsidRDefault="00274B7A" w:rsidP="00666B77">
      <w:pPr>
        <w:spacing w:before="100" w:beforeAutospacing="1" w:after="100" w:afterAutospacing="1" w:line="360" w:lineRule="auto"/>
        <w:ind w:firstLine="426"/>
        <w:jc w:val="both"/>
        <w:rPr>
          <w:rFonts w:ascii="Times New Roman" w:eastAsia="Times New Roman" w:hAnsi="Times New Roman" w:cs="Times New Roman"/>
          <w:sz w:val="36"/>
          <w:szCs w:val="28"/>
          <w:shd w:val="clear" w:color="auto" w:fill="FFFFFF"/>
          <w:lang w:eastAsia="ru-RU"/>
        </w:rPr>
      </w:pPr>
      <w:r w:rsidRPr="00274B7A">
        <w:rPr>
          <w:rFonts w:ascii="Times New Roman" w:hAnsi="Times New Roman" w:cs="Times New Roman"/>
          <w:sz w:val="28"/>
        </w:rPr>
        <w:lastRenderedPageBreak/>
        <w:t>Агротехнические уходы – это уходы за почвой в первые годы выращивания лесных насаждений.</w:t>
      </w:r>
    </w:p>
    <w:p w:rsidR="00136659" w:rsidRPr="00666B77" w:rsidRDefault="0034457C" w:rsidP="00666B77">
      <w:pPr>
        <w:pStyle w:val="a7"/>
      </w:pPr>
      <w:r>
        <w:rPr>
          <w:noProof/>
        </w:rPr>
        <w:drawing>
          <wp:inline distT="0" distB="0" distL="0" distR="0" wp14:anchorId="5C74378B" wp14:editId="7183B8EB">
            <wp:extent cx="5525964" cy="6031289"/>
            <wp:effectExtent l="0" t="0" r="0" b="7620"/>
            <wp:docPr id="1" name="Рисунок 1" descr="C:\Users\User\Downloads\WhatsApp Image 2024-05-14 at 20.15.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05-14 at 20.15.26.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8128" cy="6033651"/>
                    </a:xfrm>
                    <a:prstGeom prst="rect">
                      <a:avLst/>
                    </a:prstGeom>
                    <a:noFill/>
                    <a:ln>
                      <a:noFill/>
                    </a:ln>
                  </pic:spPr>
                </pic:pic>
              </a:graphicData>
            </a:graphic>
          </wp:inline>
        </w:drawing>
      </w:r>
    </w:p>
    <w:p w:rsidR="00666B77" w:rsidRDefault="00666B77" w:rsidP="00666B77">
      <w:pPr>
        <w:pStyle w:val="a7"/>
      </w:pPr>
      <w:r>
        <w:rPr>
          <w:noProof/>
        </w:rPr>
        <w:drawing>
          <wp:inline distT="0" distB="0" distL="0" distR="0" wp14:anchorId="6559FF03" wp14:editId="489908CE">
            <wp:extent cx="5534660" cy="1159933"/>
            <wp:effectExtent l="0" t="0" r="0" b="2540"/>
            <wp:docPr id="2" name="Рисунок 2" descr="C:\Users\User\Downloads\WhatsApp Image 2024-05-14 at 20.15.2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4-05-14 at 20.15.26 (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4535" cy="1159907"/>
                    </a:xfrm>
                    <a:prstGeom prst="rect">
                      <a:avLst/>
                    </a:prstGeom>
                    <a:noFill/>
                    <a:ln>
                      <a:noFill/>
                    </a:ln>
                  </pic:spPr>
                </pic:pic>
              </a:graphicData>
            </a:graphic>
          </wp:inline>
        </w:drawing>
      </w:r>
    </w:p>
    <w:p w:rsidR="00136659" w:rsidRPr="00FE1A1B" w:rsidRDefault="00136659" w:rsidP="00666B77">
      <w:pPr>
        <w:spacing w:before="100" w:beforeAutospacing="1" w:after="100" w:afterAutospacing="1" w:line="360" w:lineRule="auto"/>
        <w:jc w:val="both"/>
        <w:rPr>
          <w:rFonts w:ascii="Times New Roman" w:eastAsia="Times New Roman" w:hAnsi="Times New Roman" w:cs="Times New Roman"/>
          <w:sz w:val="28"/>
          <w:szCs w:val="28"/>
          <w:shd w:val="clear" w:color="auto" w:fill="FFFFFF"/>
          <w:lang w:eastAsia="ru-RU"/>
        </w:rPr>
      </w:pPr>
    </w:p>
    <w:p w:rsidR="00136659" w:rsidRPr="00FE1A1B" w:rsidRDefault="00136659" w:rsidP="00FE1A1B">
      <w:pPr>
        <w:spacing w:before="100" w:beforeAutospacing="1" w:after="100" w:afterAutospacing="1" w:line="360" w:lineRule="auto"/>
        <w:ind w:firstLine="426"/>
        <w:jc w:val="both"/>
        <w:rPr>
          <w:rFonts w:ascii="Times New Roman" w:eastAsia="Times New Roman" w:hAnsi="Times New Roman" w:cs="Times New Roman"/>
          <w:sz w:val="28"/>
          <w:szCs w:val="28"/>
          <w:shd w:val="clear" w:color="auto" w:fill="FFFFFF"/>
          <w:lang w:eastAsia="ru-RU"/>
        </w:rPr>
      </w:pPr>
    </w:p>
    <w:p w:rsidR="00292F99" w:rsidRPr="00FE1A1B" w:rsidRDefault="00292F99" w:rsidP="00FE1A1B">
      <w:pPr>
        <w:spacing w:before="100" w:beforeAutospacing="1" w:after="100" w:afterAutospacing="1" w:line="360" w:lineRule="auto"/>
        <w:ind w:firstLine="426"/>
        <w:jc w:val="center"/>
        <w:rPr>
          <w:rFonts w:ascii="Times New Roman" w:eastAsia="Times New Roman" w:hAnsi="Times New Roman" w:cs="Times New Roman"/>
          <w:b/>
          <w:sz w:val="28"/>
          <w:szCs w:val="28"/>
          <w:shd w:val="clear" w:color="auto" w:fill="FFFFFF"/>
          <w:lang w:eastAsia="ru-RU"/>
        </w:rPr>
      </w:pPr>
      <w:r w:rsidRPr="00FE1A1B">
        <w:rPr>
          <w:rFonts w:ascii="Times New Roman" w:eastAsia="Times New Roman" w:hAnsi="Times New Roman" w:cs="Times New Roman"/>
          <w:b/>
          <w:sz w:val="28"/>
          <w:szCs w:val="28"/>
          <w:shd w:val="clear" w:color="auto" w:fill="FFFFFF"/>
          <w:lang w:eastAsia="ru-RU"/>
        </w:rPr>
        <w:lastRenderedPageBreak/>
        <w:t>ИНДИВИДУАЛЬНОЕ ЗАДАНИЕ</w:t>
      </w:r>
    </w:p>
    <w:p w:rsidR="00214783" w:rsidRPr="00FE1A1B" w:rsidRDefault="00292F99" w:rsidP="00FE1A1B">
      <w:pPr>
        <w:spacing w:before="240" w:line="360" w:lineRule="auto"/>
        <w:ind w:firstLine="426"/>
        <w:jc w:val="both"/>
        <w:rPr>
          <w:rFonts w:ascii="Times New Roman" w:eastAsia="Times New Roman" w:hAnsi="Times New Roman" w:cs="Times New Roman"/>
          <w:kern w:val="2"/>
          <w:sz w:val="28"/>
          <w:szCs w:val="28"/>
          <w:lang w:bidi="en-US"/>
          <w14:ligatures w14:val="standardContextual"/>
        </w:rPr>
      </w:pPr>
      <w:r w:rsidRPr="00FE1A1B">
        <w:rPr>
          <w:rFonts w:ascii="Times New Roman" w:hAnsi="Times New Roman" w:cs="Times New Roman"/>
          <w:sz w:val="28"/>
          <w:szCs w:val="28"/>
        </w:rPr>
        <w:t xml:space="preserve">Моя научно-исследовательская работа связана с изучением </w:t>
      </w:r>
      <w:r w:rsidR="0073211F" w:rsidRPr="00FE1A1B">
        <w:rPr>
          <w:rFonts w:ascii="Times New Roman" w:hAnsi="Times New Roman" w:cs="Times New Roman"/>
          <w:sz w:val="28"/>
          <w:szCs w:val="28"/>
        </w:rPr>
        <w:t xml:space="preserve">естественного </w:t>
      </w:r>
      <w:r w:rsidRPr="00FE1A1B">
        <w:rPr>
          <w:rFonts w:ascii="Times New Roman" w:hAnsi="Times New Roman" w:cs="Times New Roman"/>
          <w:sz w:val="28"/>
          <w:szCs w:val="28"/>
        </w:rPr>
        <w:t>возобновления</w:t>
      </w:r>
      <w:bookmarkEnd w:id="1"/>
      <w:r w:rsidR="0073211F" w:rsidRPr="00FE1A1B">
        <w:rPr>
          <w:rFonts w:ascii="Times New Roman" w:hAnsi="Times New Roman" w:cs="Times New Roman"/>
          <w:sz w:val="28"/>
          <w:szCs w:val="28"/>
        </w:rPr>
        <w:t xml:space="preserve"> сосны обыкновенной на лесных участках</w:t>
      </w:r>
      <w:r w:rsidR="00136659" w:rsidRPr="00FE1A1B">
        <w:rPr>
          <w:rFonts w:ascii="Times New Roman" w:eastAsia="Times New Roman" w:hAnsi="Times New Roman" w:cs="Times New Roman"/>
          <w:b/>
          <w:sz w:val="28"/>
          <w:szCs w:val="28"/>
          <w:shd w:val="clear" w:color="auto" w:fill="FFFFFF"/>
          <w:lang w:eastAsia="ru-RU"/>
        </w:rPr>
        <w:t xml:space="preserve">. </w:t>
      </w:r>
      <w:r w:rsidR="00B56CF0" w:rsidRPr="00FE1A1B">
        <w:rPr>
          <w:rFonts w:ascii="Times New Roman" w:hAnsi="Times New Roman" w:cs="Times New Roman"/>
          <w:sz w:val="28"/>
          <w:szCs w:val="28"/>
        </w:rPr>
        <w:t xml:space="preserve">Лесные культуры сосны обыкновенной создаются с целью ускорения процесса </w:t>
      </w:r>
      <w:proofErr w:type="spellStart"/>
      <w:r w:rsidR="00B56CF0" w:rsidRPr="00FE1A1B">
        <w:rPr>
          <w:rFonts w:ascii="Times New Roman" w:hAnsi="Times New Roman" w:cs="Times New Roman"/>
          <w:sz w:val="28"/>
          <w:szCs w:val="28"/>
        </w:rPr>
        <w:t>лесовосстановления</w:t>
      </w:r>
      <w:proofErr w:type="spellEnd"/>
      <w:r w:rsidR="00B56CF0" w:rsidRPr="00FE1A1B">
        <w:rPr>
          <w:rFonts w:ascii="Times New Roman" w:hAnsi="Times New Roman" w:cs="Times New Roman"/>
          <w:sz w:val="28"/>
          <w:szCs w:val="28"/>
        </w:rPr>
        <w:t xml:space="preserve"> и повышения продуктивности древостоев. Однако на определенном этапе развития культур наблюдается естественное возобновление, которое может значительно улучшить состав и структуру древостоя. Для оценки успешности естественного возобновления необходимо учитывать такие характеристики участка, как тип леса, почвенно-грунтовые условия, степень освещенности, наличие и состояние подроста и подлеска</w:t>
      </w:r>
    </w:p>
    <w:p w:rsidR="00B56CF0" w:rsidRPr="00FE1A1B" w:rsidRDefault="00B56CF0" w:rsidP="00FE1A1B">
      <w:pPr>
        <w:spacing w:before="240" w:line="360" w:lineRule="auto"/>
        <w:ind w:firstLine="426"/>
        <w:jc w:val="both"/>
        <w:rPr>
          <w:rFonts w:ascii="Times New Roman" w:hAnsi="Times New Roman" w:cs="Times New Roman"/>
          <w:sz w:val="28"/>
          <w:szCs w:val="28"/>
        </w:rPr>
      </w:pPr>
      <w:r w:rsidRPr="00FE1A1B">
        <w:rPr>
          <w:rFonts w:ascii="Times New Roman" w:hAnsi="Times New Roman" w:cs="Times New Roman"/>
          <w:sz w:val="28"/>
          <w:szCs w:val="28"/>
        </w:rPr>
        <w:t>Естественное возобновление сосны обыкновенной на участках лесных культур имеет свои особенности. Растения сосны обыкновенной могут самостоятельно размножаться при помощи семян, которые распространяются ветром. Важно обеспечить подходящие условия для укоренения семян, такие как наличие почвы, влаги и света. Кроме того, необходимо учитывать конкуренцию с другими растениями, так как сосна обыкновенная предпочитает расти на открытых участках с небольшим количеством других пород деревьев.</w:t>
      </w:r>
    </w:p>
    <w:p w:rsidR="00B56CF0" w:rsidRPr="00FE1A1B" w:rsidRDefault="00B56CF0" w:rsidP="00FE1A1B">
      <w:pPr>
        <w:spacing w:before="240" w:line="360" w:lineRule="auto"/>
        <w:ind w:firstLine="426"/>
        <w:jc w:val="both"/>
        <w:rPr>
          <w:rFonts w:ascii="Times New Roman" w:hAnsi="Times New Roman" w:cs="Times New Roman"/>
          <w:sz w:val="28"/>
          <w:szCs w:val="28"/>
        </w:rPr>
      </w:pPr>
      <w:r w:rsidRPr="00FE1A1B">
        <w:rPr>
          <w:rFonts w:ascii="Times New Roman" w:hAnsi="Times New Roman" w:cs="Times New Roman"/>
          <w:sz w:val="28"/>
          <w:szCs w:val="28"/>
        </w:rPr>
        <w:t>Естественное возобновление сосны обыкновенной на участках лесных культур имеет несколько преимуществ. Во-первых, это экономически эффективный способ, так как не требует дополнительных затрат на посадку саженцев или уход за ними. Во-вторых, это способствует сокращению риска возникновения вредителей и болезней, так как растения естественным путем адаптируются к местным условиям. Кроме того, естественное возобновление способствует сохранению генетического разнообразия сосны обыкновенной, так как новые растения возникают из семян, которые имеют различное происхождение.</w:t>
      </w:r>
    </w:p>
    <w:p w:rsidR="00B56CF0" w:rsidRPr="00FE1A1B" w:rsidRDefault="00B56CF0" w:rsidP="00FE1A1B">
      <w:pPr>
        <w:spacing w:before="240" w:line="360" w:lineRule="auto"/>
        <w:ind w:firstLine="426"/>
        <w:jc w:val="both"/>
        <w:rPr>
          <w:rFonts w:ascii="Times New Roman" w:hAnsi="Times New Roman" w:cs="Times New Roman"/>
          <w:sz w:val="28"/>
          <w:szCs w:val="28"/>
        </w:rPr>
      </w:pPr>
      <w:r w:rsidRPr="00FE1A1B">
        <w:rPr>
          <w:rFonts w:ascii="Times New Roman" w:hAnsi="Times New Roman" w:cs="Times New Roman"/>
          <w:sz w:val="28"/>
          <w:szCs w:val="28"/>
        </w:rPr>
        <w:lastRenderedPageBreak/>
        <w:t>Тем не менее, естественное возобновление сосны обыкновенной на участках лесных культур имеет свои ограничения. Во-первых, это может занять существенное время, так как процесс прорастания семян и роста новых растений требует определенного времени. Во-вторых, необходимо обеспечить подходящие условия для успешного возобновления, такие как наличие плодородной почвы и доступа к свету. Кроме того, естественное возобновление может быть непредсказуемым и не всегда гарантирует достижение желаемых результатов.</w:t>
      </w:r>
    </w:p>
    <w:p w:rsidR="00B56CF0" w:rsidRPr="00FE1A1B" w:rsidRDefault="00B56CF0" w:rsidP="00FE1A1B">
      <w:pPr>
        <w:pStyle w:val="a7"/>
        <w:spacing w:before="240" w:beforeAutospacing="0" w:after="200" w:afterAutospacing="0" w:line="360" w:lineRule="auto"/>
        <w:ind w:firstLine="426"/>
        <w:jc w:val="both"/>
        <w:textAlignment w:val="top"/>
        <w:rPr>
          <w:sz w:val="28"/>
          <w:szCs w:val="28"/>
        </w:rPr>
      </w:pPr>
      <w:proofErr w:type="gramStart"/>
      <w:r w:rsidRPr="00FE1A1B">
        <w:rPr>
          <w:sz w:val="28"/>
          <w:szCs w:val="28"/>
        </w:rPr>
        <w:t xml:space="preserve">В работе Д. В. Серков, Е. М. </w:t>
      </w:r>
      <w:proofErr w:type="spellStart"/>
      <w:r w:rsidRPr="00FE1A1B">
        <w:rPr>
          <w:sz w:val="28"/>
          <w:szCs w:val="28"/>
        </w:rPr>
        <w:t>Рунова</w:t>
      </w:r>
      <w:proofErr w:type="spellEnd"/>
      <w:r w:rsidRPr="00FE1A1B">
        <w:rPr>
          <w:sz w:val="28"/>
          <w:szCs w:val="28"/>
        </w:rPr>
        <w:t>, И. А. Гарус, Н. П. Плотников «Исследование состояния и эффективности лесных сосны обыкновенной (</w:t>
      </w:r>
      <w:proofErr w:type="spellStart"/>
      <w:r w:rsidRPr="00FE1A1B">
        <w:rPr>
          <w:sz w:val="28"/>
          <w:szCs w:val="28"/>
        </w:rPr>
        <w:t>pinus</w:t>
      </w:r>
      <w:proofErr w:type="spellEnd"/>
      <w:r w:rsidRPr="00FE1A1B">
        <w:rPr>
          <w:sz w:val="28"/>
          <w:szCs w:val="28"/>
        </w:rPr>
        <w:t xml:space="preserve"> </w:t>
      </w:r>
      <w:proofErr w:type="spellStart"/>
      <w:r w:rsidRPr="00FE1A1B">
        <w:rPr>
          <w:sz w:val="28"/>
          <w:szCs w:val="28"/>
        </w:rPr>
        <w:t>sylvestris</w:t>
      </w:r>
      <w:proofErr w:type="spellEnd"/>
      <w:r w:rsidRPr="00FE1A1B">
        <w:rPr>
          <w:sz w:val="28"/>
          <w:szCs w:val="28"/>
        </w:rPr>
        <w:t xml:space="preserve"> l.) в условиях Братского района Иркутской области» целью которого являлась выявления влияния самосева, появляющегося в культурах сосны обыкновенной, созданных посевом или посадкой, в результате выполненной работы установлено, что независимо от года создания лесных культур в ходе роста</w:t>
      </w:r>
      <w:proofErr w:type="gramEnd"/>
      <w:r w:rsidRPr="00FE1A1B">
        <w:rPr>
          <w:sz w:val="28"/>
          <w:szCs w:val="28"/>
        </w:rPr>
        <w:t xml:space="preserve"> в насаждениях всегда появляется самосев. Наименьшее количество самосева появилось на относительно бедных свежих почвах в бруснично-разнотравном типе леса. Наибольшее количество самосева в разнотравном типе леса с относительно богатыми влажными почвами.</w:t>
      </w:r>
    </w:p>
    <w:p w:rsidR="00B56CF0" w:rsidRPr="00FE1A1B" w:rsidRDefault="00B56CF0" w:rsidP="00FE1A1B">
      <w:pPr>
        <w:spacing w:before="240" w:line="360" w:lineRule="auto"/>
        <w:ind w:firstLine="426"/>
        <w:jc w:val="both"/>
        <w:rPr>
          <w:rFonts w:ascii="Times New Roman" w:hAnsi="Times New Roman" w:cs="Times New Roman"/>
          <w:sz w:val="28"/>
          <w:szCs w:val="28"/>
        </w:rPr>
      </w:pPr>
      <w:r w:rsidRPr="00FE1A1B">
        <w:rPr>
          <w:rFonts w:ascii="Times New Roman" w:hAnsi="Times New Roman" w:cs="Times New Roman"/>
          <w:sz w:val="28"/>
          <w:szCs w:val="28"/>
        </w:rPr>
        <w:t>Естественное возобновление сосны обыкновенной на участках лесных культур имеет свои особенности и преимущества. Этот процесс основан на естественных процессах размножения и роста растений, что делает его экономически эффективным и способствует сохранению генетического разнообразия. Однако</w:t>
      </w:r>
      <w:proofErr w:type="gramStart"/>
      <w:r w:rsidRPr="00FE1A1B">
        <w:rPr>
          <w:rFonts w:ascii="Times New Roman" w:hAnsi="Times New Roman" w:cs="Times New Roman"/>
          <w:sz w:val="28"/>
          <w:szCs w:val="28"/>
        </w:rPr>
        <w:t>,</w:t>
      </w:r>
      <w:proofErr w:type="gramEnd"/>
      <w:r w:rsidRPr="00FE1A1B">
        <w:rPr>
          <w:rFonts w:ascii="Times New Roman" w:hAnsi="Times New Roman" w:cs="Times New Roman"/>
          <w:sz w:val="28"/>
          <w:szCs w:val="28"/>
        </w:rPr>
        <w:t xml:space="preserve"> необходимо учитывать ограничения этого способа возобновления, такие как время, необходимое для успешного прорастания семян, и требования к условиям окружающей среды. В целом, естественное возобновление сосны обыкновенной является важным аспектом лесного хозяйства и следует учитывать при планировании и осуществлении лесных культур.</w:t>
      </w:r>
    </w:p>
    <w:p w:rsidR="00214783" w:rsidRPr="00FE1A1B" w:rsidRDefault="00501CF9" w:rsidP="00FE1A1B">
      <w:pPr>
        <w:widowControl w:val="0"/>
        <w:tabs>
          <w:tab w:val="left" w:pos="8005"/>
        </w:tabs>
        <w:autoSpaceDE w:val="0"/>
        <w:autoSpaceDN w:val="0"/>
        <w:spacing w:before="240" w:line="360" w:lineRule="auto"/>
        <w:ind w:firstLine="426"/>
        <w:jc w:val="center"/>
        <w:rPr>
          <w:rFonts w:ascii="Times New Roman" w:eastAsia="Times New Roman" w:hAnsi="Times New Roman" w:cs="Times New Roman"/>
          <w:b/>
          <w:sz w:val="28"/>
          <w:szCs w:val="28"/>
          <w:lang w:eastAsia="ru-RU" w:bidi="ru-RU"/>
        </w:rPr>
      </w:pPr>
      <w:r w:rsidRPr="00FE1A1B">
        <w:rPr>
          <w:rFonts w:ascii="Times New Roman" w:eastAsia="Times New Roman" w:hAnsi="Times New Roman" w:cs="Times New Roman"/>
          <w:b/>
          <w:sz w:val="28"/>
          <w:szCs w:val="28"/>
          <w:lang w:eastAsia="ru-RU" w:bidi="ru-RU"/>
        </w:rPr>
        <w:lastRenderedPageBreak/>
        <w:t>ЗАКЛЮЧЕНИЕ</w:t>
      </w:r>
    </w:p>
    <w:p w:rsidR="00B56CF0" w:rsidRPr="00FE1A1B" w:rsidRDefault="00B56CF0" w:rsidP="00FE1A1B">
      <w:pPr>
        <w:spacing w:before="240" w:line="360" w:lineRule="auto"/>
        <w:ind w:left="4" w:firstLine="426"/>
        <w:jc w:val="both"/>
        <w:rPr>
          <w:rFonts w:ascii="Times New Roman" w:eastAsia="Times New Roman" w:hAnsi="Times New Roman" w:cs="Times New Roman"/>
          <w:kern w:val="2"/>
          <w:sz w:val="28"/>
          <w:szCs w:val="28"/>
          <w:lang w:bidi="en-US"/>
          <w14:ligatures w14:val="standardContextual"/>
        </w:rPr>
      </w:pPr>
      <w:r w:rsidRPr="00FE1A1B">
        <w:rPr>
          <w:rFonts w:ascii="Times New Roman" w:hAnsi="Times New Roman" w:cs="Times New Roman"/>
          <w:sz w:val="28"/>
          <w:szCs w:val="28"/>
        </w:rPr>
        <w:t xml:space="preserve">Естественное возобновление сосны обыкновенной на участках лесных культур играет важную роль в формировании устойчивых и продуктивных древостоев. Для обеспечения успешного возобновления необходимо учитывать комплекс факторов, влияющих на процессы прорастания семян, выживаемости всходов и развития подроста. Применение методов содействия, таких как рубки ухода, минерализация почвы, регулирование растительности и защита подроста, позволяет создать благоприятные условия для естественного возобновления. Регулярный мониторинг и оценка успешности возобновления дают возможность своевременно корректировать </w:t>
      </w:r>
      <w:proofErr w:type="spellStart"/>
      <w:r w:rsidRPr="00FE1A1B">
        <w:rPr>
          <w:rFonts w:ascii="Times New Roman" w:hAnsi="Times New Roman" w:cs="Times New Roman"/>
          <w:sz w:val="28"/>
          <w:szCs w:val="28"/>
        </w:rPr>
        <w:t>лесоводственные</w:t>
      </w:r>
      <w:proofErr w:type="spellEnd"/>
      <w:r w:rsidRPr="00FE1A1B">
        <w:rPr>
          <w:rFonts w:ascii="Times New Roman" w:hAnsi="Times New Roman" w:cs="Times New Roman"/>
          <w:sz w:val="28"/>
          <w:szCs w:val="28"/>
        </w:rPr>
        <w:t xml:space="preserve"> мероприятия и повышать их эффективность</w:t>
      </w:r>
    </w:p>
    <w:p w:rsidR="00214783" w:rsidRPr="00FE1A1B" w:rsidRDefault="00214783" w:rsidP="00FE1A1B">
      <w:pPr>
        <w:spacing w:before="240" w:line="360" w:lineRule="auto"/>
        <w:ind w:left="4" w:firstLine="426"/>
        <w:jc w:val="both"/>
        <w:rPr>
          <w:rFonts w:ascii="Times New Roman" w:eastAsia="Times New Roman" w:hAnsi="Times New Roman" w:cs="Times New Roman"/>
          <w:kern w:val="2"/>
          <w:sz w:val="28"/>
          <w:szCs w:val="28"/>
          <w:lang w:bidi="en-US"/>
          <w14:ligatures w14:val="standardContextual"/>
        </w:rPr>
      </w:pPr>
      <w:r w:rsidRPr="00FE1A1B">
        <w:rPr>
          <w:rFonts w:ascii="Times New Roman" w:eastAsia="Times New Roman" w:hAnsi="Times New Roman" w:cs="Times New Roman"/>
          <w:kern w:val="2"/>
          <w:sz w:val="28"/>
          <w:szCs w:val="28"/>
          <w:lang w:bidi="en-US"/>
          <w14:ligatures w14:val="standardContextual"/>
        </w:rPr>
        <w:t xml:space="preserve">        Во время прохождения научно-исследовательской практики в ГКУ «Пригородном лесничестве» я закрепил</w:t>
      </w:r>
      <w:r w:rsidR="00FE4C8E" w:rsidRPr="00FE1A1B">
        <w:rPr>
          <w:rFonts w:ascii="Times New Roman" w:eastAsia="Times New Roman" w:hAnsi="Times New Roman" w:cs="Times New Roman"/>
          <w:kern w:val="2"/>
          <w:sz w:val="28"/>
          <w:szCs w:val="28"/>
          <w:lang w:bidi="en-US"/>
          <w14:ligatures w14:val="standardContextual"/>
        </w:rPr>
        <w:t>а</w:t>
      </w:r>
      <w:r w:rsidRPr="00FE1A1B">
        <w:rPr>
          <w:rFonts w:ascii="Times New Roman" w:eastAsia="Times New Roman" w:hAnsi="Times New Roman" w:cs="Times New Roman"/>
          <w:kern w:val="2"/>
          <w:sz w:val="28"/>
          <w:szCs w:val="28"/>
          <w:lang w:bidi="en-US"/>
          <w14:ligatures w14:val="standardContextual"/>
        </w:rPr>
        <w:t xml:space="preserve"> полученные, во время учебы, теоретические знания практическими навыками, ознакомился изнутри деятельностью ГКУ «Пригородного лесничества». </w:t>
      </w:r>
    </w:p>
    <w:p w:rsidR="00214783" w:rsidRPr="00FE1A1B" w:rsidRDefault="00214783" w:rsidP="00FE1A1B">
      <w:pPr>
        <w:spacing w:after="5" w:line="360" w:lineRule="auto"/>
        <w:ind w:left="3842" w:firstLine="556"/>
        <w:jc w:val="both"/>
        <w:rPr>
          <w:rFonts w:ascii="Times New Roman" w:eastAsia="Times New Roman" w:hAnsi="Times New Roman" w:cs="Times New Roman"/>
          <w:kern w:val="2"/>
          <w:sz w:val="28"/>
          <w:szCs w:val="28"/>
          <w:lang w:bidi="en-US"/>
          <w14:ligatures w14:val="standardContextual"/>
        </w:rPr>
      </w:pPr>
    </w:p>
    <w:p w:rsidR="00214783" w:rsidRPr="00FE1A1B" w:rsidRDefault="00214783" w:rsidP="00FE1A1B">
      <w:pPr>
        <w:keepNext/>
        <w:keepLines/>
        <w:spacing w:after="2" w:line="360" w:lineRule="auto"/>
        <w:ind w:left="1292" w:right="1288"/>
        <w:jc w:val="both"/>
        <w:outlineLvl w:val="0"/>
        <w:rPr>
          <w:rFonts w:ascii="Times New Roman" w:eastAsia="Times New Roman" w:hAnsi="Times New Roman" w:cs="Times New Roman"/>
          <w:b/>
          <w:kern w:val="2"/>
          <w:sz w:val="28"/>
          <w:szCs w:val="28"/>
          <w:lang w:bidi="en-US"/>
          <w14:ligatures w14:val="standardContextual"/>
        </w:rPr>
      </w:pPr>
    </w:p>
    <w:p w:rsidR="00214783" w:rsidRPr="00FE1A1B" w:rsidRDefault="00214783" w:rsidP="00FE1A1B">
      <w:pPr>
        <w:keepNext/>
        <w:keepLines/>
        <w:spacing w:after="2" w:line="360" w:lineRule="auto"/>
        <w:ind w:left="1292" w:right="1288"/>
        <w:jc w:val="both"/>
        <w:outlineLvl w:val="0"/>
        <w:rPr>
          <w:rFonts w:ascii="Times New Roman" w:eastAsia="Times New Roman" w:hAnsi="Times New Roman" w:cs="Times New Roman"/>
          <w:b/>
          <w:kern w:val="2"/>
          <w:sz w:val="28"/>
          <w:szCs w:val="28"/>
          <w:lang w:bidi="en-US"/>
          <w14:ligatures w14:val="standardContextual"/>
        </w:rPr>
      </w:pPr>
    </w:p>
    <w:p w:rsidR="00214783" w:rsidRPr="00FE1A1B" w:rsidRDefault="00214783" w:rsidP="00FE1A1B">
      <w:pPr>
        <w:keepNext/>
        <w:keepLines/>
        <w:spacing w:after="2" w:line="360" w:lineRule="auto"/>
        <w:ind w:left="1292" w:right="1288"/>
        <w:jc w:val="both"/>
        <w:outlineLvl w:val="0"/>
        <w:rPr>
          <w:rFonts w:ascii="Times New Roman" w:eastAsia="Times New Roman" w:hAnsi="Times New Roman" w:cs="Times New Roman"/>
          <w:b/>
          <w:kern w:val="2"/>
          <w:sz w:val="28"/>
          <w:szCs w:val="28"/>
          <w:lang w:bidi="en-US"/>
          <w14:ligatures w14:val="standardContextual"/>
        </w:rPr>
      </w:pPr>
    </w:p>
    <w:p w:rsidR="00214783" w:rsidRPr="00FE1A1B" w:rsidRDefault="00214783" w:rsidP="00FE1A1B">
      <w:pPr>
        <w:keepNext/>
        <w:keepLines/>
        <w:spacing w:after="2" w:line="360" w:lineRule="auto"/>
        <w:ind w:left="1292" w:right="1288"/>
        <w:jc w:val="both"/>
        <w:outlineLvl w:val="0"/>
        <w:rPr>
          <w:rFonts w:ascii="Times New Roman" w:eastAsia="Times New Roman" w:hAnsi="Times New Roman" w:cs="Times New Roman"/>
          <w:b/>
          <w:kern w:val="2"/>
          <w:sz w:val="28"/>
          <w:szCs w:val="28"/>
          <w:lang w:bidi="en-US"/>
          <w14:ligatures w14:val="standardContextual"/>
        </w:rPr>
      </w:pPr>
    </w:p>
    <w:p w:rsidR="00214783" w:rsidRPr="00FE1A1B" w:rsidRDefault="00214783" w:rsidP="00FE1A1B">
      <w:pPr>
        <w:keepNext/>
        <w:keepLines/>
        <w:spacing w:after="2" w:line="360" w:lineRule="auto"/>
        <w:ind w:left="1292" w:right="1288"/>
        <w:jc w:val="both"/>
        <w:outlineLvl w:val="0"/>
        <w:rPr>
          <w:rFonts w:ascii="Times New Roman" w:eastAsia="Times New Roman" w:hAnsi="Times New Roman" w:cs="Times New Roman"/>
          <w:b/>
          <w:kern w:val="2"/>
          <w:sz w:val="28"/>
          <w:szCs w:val="28"/>
          <w:lang w:bidi="en-US"/>
          <w14:ligatures w14:val="standardContextual"/>
        </w:rPr>
      </w:pPr>
    </w:p>
    <w:p w:rsidR="00214783" w:rsidRPr="00FE1A1B" w:rsidRDefault="00214783" w:rsidP="00FE1A1B">
      <w:pPr>
        <w:keepNext/>
        <w:keepLines/>
        <w:spacing w:after="2" w:line="360" w:lineRule="auto"/>
        <w:ind w:left="1292" w:right="1288"/>
        <w:jc w:val="both"/>
        <w:outlineLvl w:val="0"/>
        <w:rPr>
          <w:rFonts w:ascii="Times New Roman" w:eastAsia="Times New Roman" w:hAnsi="Times New Roman" w:cs="Times New Roman"/>
          <w:b/>
          <w:kern w:val="2"/>
          <w:sz w:val="28"/>
          <w:szCs w:val="28"/>
          <w:lang w:bidi="en-US"/>
          <w14:ligatures w14:val="standardContextual"/>
        </w:rPr>
      </w:pPr>
    </w:p>
    <w:p w:rsidR="00214783" w:rsidRPr="00FE1A1B" w:rsidRDefault="00214783" w:rsidP="00FE1A1B">
      <w:pPr>
        <w:keepNext/>
        <w:keepLines/>
        <w:spacing w:after="2" w:line="360" w:lineRule="auto"/>
        <w:ind w:left="1292" w:right="1288"/>
        <w:jc w:val="both"/>
        <w:outlineLvl w:val="0"/>
        <w:rPr>
          <w:rFonts w:ascii="Times New Roman" w:eastAsia="Times New Roman" w:hAnsi="Times New Roman" w:cs="Times New Roman"/>
          <w:b/>
          <w:kern w:val="2"/>
          <w:sz w:val="28"/>
          <w:szCs w:val="28"/>
          <w:lang w:bidi="en-US"/>
          <w14:ligatures w14:val="standardContextual"/>
        </w:rPr>
      </w:pPr>
    </w:p>
    <w:p w:rsidR="00214783" w:rsidRPr="00FE1A1B" w:rsidRDefault="00214783" w:rsidP="00FE1A1B">
      <w:pPr>
        <w:keepNext/>
        <w:keepLines/>
        <w:spacing w:after="2" w:line="360" w:lineRule="auto"/>
        <w:ind w:left="1292" w:right="1288"/>
        <w:jc w:val="both"/>
        <w:outlineLvl w:val="0"/>
        <w:rPr>
          <w:rFonts w:ascii="Times New Roman" w:eastAsia="Times New Roman" w:hAnsi="Times New Roman" w:cs="Times New Roman"/>
          <w:b/>
          <w:kern w:val="2"/>
          <w:sz w:val="28"/>
          <w:szCs w:val="28"/>
          <w:lang w:bidi="en-US"/>
          <w14:ligatures w14:val="standardContextual"/>
        </w:rPr>
      </w:pPr>
    </w:p>
    <w:p w:rsidR="00214783" w:rsidRPr="00FE1A1B" w:rsidRDefault="00214783" w:rsidP="00FE1A1B">
      <w:pPr>
        <w:spacing w:after="0" w:line="360" w:lineRule="auto"/>
        <w:jc w:val="both"/>
        <w:rPr>
          <w:rFonts w:ascii="Times New Roman" w:eastAsia="Times New Roman" w:hAnsi="Times New Roman" w:cs="Times New Roman"/>
          <w:kern w:val="2"/>
          <w:sz w:val="28"/>
          <w:szCs w:val="28"/>
          <w:lang w:bidi="en-US"/>
          <w14:ligatures w14:val="standardContextual"/>
        </w:rPr>
      </w:pPr>
      <w:r w:rsidRPr="00FE1A1B">
        <w:rPr>
          <w:rFonts w:ascii="Times New Roman" w:eastAsia="Times New Roman" w:hAnsi="Times New Roman" w:cs="Times New Roman"/>
          <w:kern w:val="2"/>
          <w:sz w:val="28"/>
          <w:szCs w:val="28"/>
          <w:lang w:bidi="en-US"/>
          <w14:ligatures w14:val="standardContextual"/>
        </w:rPr>
        <w:tab/>
        <w:t xml:space="preserve"> </w:t>
      </w:r>
    </w:p>
    <w:p w:rsidR="00214783" w:rsidRPr="00FE1A1B" w:rsidRDefault="00214783" w:rsidP="00FE1A1B">
      <w:pPr>
        <w:spacing w:after="0" w:line="360" w:lineRule="auto"/>
        <w:jc w:val="both"/>
        <w:rPr>
          <w:rFonts w:ascii="Times New Roman" w:eastAsia="Times New Roman" w:hAnsi="Times New Roman" w:cs="Times New Roman"/>
          <w:kern w:val="2"/>
          <w:sz w:val="28"/>
          <w:szCs w:val="28"/>
          <w:lang w:bidi="en-US"/>
          <w14:ligatures w14:val="standardContextual"/>
        </w:rPr>
      </w:pPr>
    </w:p>
    <w:p w:rsidR="00214783" w:rsidRPr="00FE1A1B" w:rsidRDefault="00214783" w:rsidP="00FE1A1B">
      <w:pPr>
        <w:spacing w:after="0" w:line="360" w:lineRule="auto"/>
        <w:jc w:val="both"/>
        <w:rPr>
          <w:rFonts w:ascii="Times New Roman" w:eastAsia="Times New Roman" w:hAnsi="Times New Roman" w:cs="Times New Roman"/>
          <w:kern w:val="2"/>
          <w:sz w:val="28"/>
          <w:szCs w:val="28"/>
          <w:lang w:bidi="en-US"/>
          <w14:ligatures w14:val="standardContextual"/>
        </w:rPr>
      </w:pPr>
    </w:p>
    <w:p w:rsidR="00214783" w:rsidRPr="00FE1A1B" w:rsidRDefault="00214783" w:rsidP="00FE1A1B">
      <w:pPr>
        <w:spacing w:after="0" w:line="360" w:lineRule="auto"/>
        <w:jc w:val="both"/>
        <w:rPr>
          <w:rFonts w:ascii="Times New Roman" w:eastAsia="Times New Roman" w:hAnsi="Times New Roman" w:cs="Times New Roman"/>
          <w:kern w:val="2"/>
          <w:sz w:val="28"/>
          <w:szCs w:val="28"/>
          <w:lang w:bidi="en-US"/>
          <w14:ligatures w14:val="standardContextual"/>
        </w:rPr>
      </w:pPr>
    </w:p>
    <w:p w:rsidR="00501CF9" w:rsidRPr="00FE1A1B" w:rsidRDefault="00501CF9" w:rsidP="00FE1A1B">
      <w:pPr>
        <w:tabs>
          <w:tab w:val="left" w:pos="8005"/>
        </w:tabs>
        <w:jc w:val="center"/>
        <w:rPr>
          <w:rFonts w:ascii="Times New Roman" w:hAnsi="Times New Roman" w:cs="Times New Roman"/>
          <w:b/>
          <w:sz w:val="28"/>
          <w:szCs w:val="28"/>
        </w:rPr>
      </w:pPr>
      <w:r w:rsidRPr="00FE1A1B">
        <w:rPr>
          <w:rFonts w:ascii="Times New Roman" w:hAnsi="Times New Roman" w:cs="Times New Roman"/>
          <w:b/>
          <w:sz w:val="28"/>
          <w:szCs w:val="28"/>
        </w:rPr>
        <w:lastRenderedPageBreak/>
        <w:t>СПИСОК ЛИТЕРАТУРЫ</w:t>
      </w:r>
    </w:p>
    <w:p w:rsidR="00214783" w:rsidRPr="00FE1A1B" w:rsidRDefault="00214783" w:rsidP="00FE1A1B">
      <w:pPr>
        <w:pStyle w:val="a6"/>
        <w:widowControl/>
        <w:numPr>
          <w:ilvl w:val="0"/>
          <w:numId w:val="7"/>
        </w:numPr>
        <w:autoSpaceDE/>
        <w:autoSpaceDN/>
        <w:spacing w:line="360" w:lineRule="auto"/>
        <w:ind w:left="426" w:hanging="426"/>
        <w:contextualSpacing/>
        <w:jc w:val="both"/>
        <w:rPr>
          <w:sz w:val="28"/>
          <w:szCs w:val="28"/>
        </w:rPr>
      </w:pPr>
      <w:r w:rsidRPr="00FE1A1B">
        <w:rPr>
          <w:sz w:val="28"/>
          <w:szCs w:val="28"/>
        </w:rPr>
        <w:t>Родин А.Р., Калашникова Е.А., Родин С.А., Силаев Г.В. Лесные культуры, 2009 г.</w:t>
      </w:r>
    </w:p>
    <w:p w:rsidR="00214783" w:rsidRPr="00FE1A1B" w:rsidRDefault="00214783" w:rsidP="00FE1A1B">
      <w:pPr>
        <w:pStyle w:val="a6"/>
        <w:widowControl/>
        <w:numPr>
          <w:ilvl w:val="0"/>
          <w:numId w:val="7"/>
        </w:numPr>
        <w:autoSpaceDE/>
        <w:autoSpaceDN/>
        <w:spacing w:line="360" w:lineRule="auto"/>
        <w:ind w:left="426" w:hanging="426"/>
        <w:contextualSpacing/>
        <w:jc w:val="both"/>
        <w:rPr>
          <w:sz w:val="28"/>
          <w:szCs w:val="28"/>
        </w:rPr>
      </w:pPr>
      <w:r w:rsidRPr="00FE1A1B">
        <w:rPr>
          <w:sz w:val="28"/>
          <w:szCs w:val="28"/>
        </w:rPr>
        <w:t>Родин Р.А., Родин С.А. Лесные культуры и защитное лесоразведение. Учебное пособие. М. МГУП, 1996 г. 134 стр.</w:t>
      </w:r>
    </w:p>
    <w:p w:rsidR="00214783" w:rsidRPr="00FE1A1B" w:rsidRDefault="00214783" w:rsidP="00FE1A1B">
      <w:pPr>
        <w:pStyle w:val="a6"/>
        <w:numPr>
          <w:ilvl w:val="0"/>
          <w:numId w:val="7"/>
        </w:numPr>
        <w:tabs>
          <w:tab w:val="left" w:pos="8005"/>
        </w:tabs>
        <w:spacing w:before="50" w:line="360" w:lineRule="auto"/>
        <w:ind w:left="426" w:hanging="426"/>
        <w:jc w:val="both"/>
        <w:rPr>
          <w:rFonts w:eastAsia="Calibri"/>
          <w:sz w:val="28"/>
          <w:szCs w:val="28"/>
          <w:lang w:eastAsia="en-US" w:bidi="ar-SA"/>
        </w:rPr>
      </w:pPr>
      <w:proofErr w:type="spellStart"/>
      <w:r w:rsidRPr="00FE1A1B">
        <w:rPr>
          <w:sz w:val="28"/>
          <w:szCs w:val="28"/>
          <w:shd w:val="clear" w:color="auto" w:fill="FFFFFF"/>
        </w:rPr>
        <w:t>Газизуллин</w:t>
      </w:r>
      <w:proofErr w:type="spellEnd"/>
      <w:r w:rsidRPr="00FE1A1B">
        <w:rPr>
          <w:sz w:val="28"/>
          <w:szCs w:val="28"/>
          <w:shd w:val="clear" w:color="auto" w:fill="FFFFFF"/>
        </w:rPr>
        <w:t xml:space="preserve"> А.Х., </w:t>
      </w:r>
      <w:proofErr w:type="spellStart"/>
      <w:r w:rsidRPr="00FE1A1B">
        <w:rPr>
          <w:sz w:val="28"/>
          <w:szCs w:val="28"/>
          <w:shd w:val="clear" w:color="auto" w:fill="FFFFFF"/>
        </w:rPr>
        <w:t>Минниханов</w:t>
      </w:r>
      <w:proofErr w:type="spellEnd"/>
      <w:r w:rsidRPr="00FE1A1B">
        <w:rPr>
          <w:sz w:val="28"/>
          <w:szCs w:val="28"/>
          <w:shd w:val="clear" w:color="auto" w:fill="FFFFFF"/>
        </w:rPr>
        <w:t xml:space="preserve"> Р.Н., </w:t>
      </w:r>
      <w:proofErr w:type="spellStart"/>
      <w:r w:rsidRPr="00FE1A1B">
        <w:rPr>
          <w:sz w:val="28"/>
          <w:szCs w:val="28"/>
          <w:shd w:val="clear" w:color="auto" w:fill="FFFFFF"/>
        </w:rPr>
        <w:t>Гиззатуллин</w:t>
      </w:r>
      <w:proofErr w:type="spellEnd"/>
      <w:r w:rsidRPr="00FE1A1B">
        <w:rPr>
          <w:sz w:val="28"/>
          <w:szCs w:val="28"/>
          <w:shd w:val="clear" w:color="auto" w:fill="FFFFFF"/>
        </w:rPr>
        <w:t xml:space="preserve"> В.Н. Ведение</w:t>
      </w:r>
      <w:r w:rsidRPr="00FE1A1B">
        <w:rPr>
          <w:sz w:val="28"/>
          <w:szCs w:val="28"/>
        </w:rPr>
        <w:br/>
      </w:r>
      <w:r w:rsidRPr="00FE1A1B">
        <w:rPr>
          <w:sz w:val="28"/>
          <w:szCs w:val="28"/>
          <w:shd w:val="clear" w:color="auto" w:fill="FFFFFF"/>
        </w:rPr>
        <w:t>комплексного, многоцелевого лесного хозяйства в малолесных регионах.</w:t>
      </w:r>
      <w:r w:rsidRPr="00FE1A1B">
        <w:rPr>
          <w:sz w:val="28"/>
          <w:szCs w:val="28"/>
        </w:rPr>
        <w:t xml:space="preserve"> </w:t>
      </w:r>
      <w:r w:rsidRPr="00FE1A1B">
        <w:rPr>
          <w:sz w:val="28"/>
          <w:szCs w:val="28"/>
          <w:shd w:val="clear" w:color="auto" w:fill="FFFFFF"/>
        </w:rPr>
        <w:t>Научное издание. – Казань</w:t>
      </w:r>
      <w:proofErr w:type="gramStart"/>
      <w:r w:rsidRPr="00FE1A1B">
        <w:rPr>
          <w:sz w:val="28"/>
          <w:szCs w:val="28"/>
          <w:shd w:val="clear" w:color="auto" w:fill="FFFFFF"/>
        </w:rPr>
        <w:t xml:space="preserve">.: </w:t>
      </w:r>
      <w:proofErr w:type="gramEnd"/>
      <w:r w:rsidRPr="00FE1A1B">
        <w:rPr>
          <w:sz w:val="28"/>
          <w:szCs w:val="28"/>
          <w:shd w:val="clear" w:color="auto" w:fill="FFFFFF"/>
        </w:rPr>
        <w:t>2003 – С.216.</w:t>
      </w:r>
    </w:p>
    <w:p w:rsidR="00214783" w:rsidRPr="00FE1A1B" w:rsidRDefault="00214783" w:rsidP="00FE1A1B">
      <w:pPr>
        <w:spacing w:after="0" w:line="360" w:lineRule="auto"/>
        <w:ind w:left="426" w:hanging="426"/>
        <w:jc w:val="both"/>
        <w:rPr>
          <w:rFonts w:ascii="Times New Roman" w:eastAsia="Times New Roman" w:hAnsi="Times New Roman" w:cs="Times New Roman"/>
          <w:kern w:val="2"/>
          <w:sz w:val="28"/>
          <w:szCs w:val="28"/>
          <w:lang w:bidi="en-US"/>
          <w14:ligatures w14:val="standardContextual"/>
        </w:rPr>
      </w:pPr>
      <w:r w:rsidRPr="00FE1A1B">
        <w:rPr>
          <w:rFonts w:ascii="Times New Roman" w:eastAsia="Times New Roman" w:hAnsi="Times New Roman" w:cs="Times New Roman"/>
          <w:kern w:val="2"/>
          <w:sz w:val="28"/>
          <w:szCs w:val="28"/>
          <w:lang w:bidi="en-US"/>
          <w14:ligatures w14:val="standardContextual"/>
        </w:rPr>
        <w:t xml:space="preserve">6. </w:t>
      </w:r>
      <w:r w:rsidRPr="00FE1A1B">
        <w:rPr>
          <w:rFonts w:ascii="Times New Roman" w:hAnsi="Times New Roman" w:cs="Times New Roman"/>
          <w:kern w:val="2"/>
          <w:sz w:val="28"/>
          <w:szCs w:val="28"/>
          <w:lang w:bidi="en-US"/>
          <w14:ligatures w14:val="standardContextual"/>
        </w:rPr>
        <w:t xml:space="preserve"> </w:t>
      </w:r>
      <w:proofErr w:type="spellStart"/>
      <w:r w:rsidRPr="00FE1A1B">
        <w:rPr>
          <w:rFonts w:ascii="Times New Roman" w:eastAsia="Times New Roman" w:hAnsi="Times New Roman" w:cs="Times New Roman"/>
          <w:kern w:val="2"/>
          <w:sz w:val="28"/>
          <w:szCs w:val="28"/>
          <w:lang w:bidi="en-US"/>
          <w14:ligatures w14:val="standardContextual"/>
        </w:rPr>
        <w:t>Абаимов</w:t>
      </w:r>
      <w:proofErr w:type="spellEnd"/>
      <w:r w:rsidRPr="00FE1A1B">
        <w:rPr>
          <w:rFonts w:ascii="Times New Roman" w:eastAsia="Times New Roman" w:hAnsi="Times New Roman" w:cs="Times New Roman"/>
          <w:kern w:val="2"/>
          <w:sz w:val="28"/>
          <w:szCs w:val="28"/>
          <w:lang w:bidi="en-US"/>
          <w14:ligatures w14:val="standardContextual"/>
        </w:rPr>
        <w:t xml:space="preserve">, В.Ф. Дендрология: учебное пособие / В.Ф.Абаимов.-3-е изд., </w:t>
      </w:r>
      <w:proofErr w:type="spellStart"/>
      <w:r w:rsidRPr="00FE1A1B">
        <w:rPr>
          <w:rFonts w:ascii="Times New Roman" w:eastAsia="Times New Roman" w:hAnsi="Times New Roman" w:cs="Times New Roman"/>
          <w:kern w:val="2"/>
          <w:sz w:val="28"/>
          <w:szCs w:val="28"/>
          <w:lang w:bidi="en-US"/>
          <w14:ligatures w14:val="standardContextual"/>
        </w:rPr>
        <w:t>перераб</w:t>
      </w:r>
      <w:proofErr w:type="spellEnd"/>
      <w:r w:rsidRPr="00FE1A1B">
        <w:rPr>
          <w:rFonts w:ascii="Times New Roman" w:eastAsia="Times New Roman" w:hAnsi="Times New Roman" w:cs="Times New Roman"/>
          <w:kern w:val="2"/>
          <w:sz w:val="28"/>
          <w:szCs w:val="28"/>
          <w:lang w:bidi="en-US"/>
          <w14:ligatures w14:val="standardContextual"/>
        </w:rPr>
        <w:t xml:space="preserve">. - М: </w:t>
      </w:r>
      <w:proofErr w:type="spellStart"/>
      <w:r w:rsidRPr="00FE1A1B">
        <w:rPr>
          <w:rFonts w:ascii="Times New Roman" w:eastAsia="Times New Roman" w:hAnsi="Times New Roman" w:cs="Times New Roman"/>
          <w:kern w:val="2"/>
          <w:sz w:val="28"/>
          <w:szCs w:val="28"/>
          <w:lang w:bidi="en-US"/>
          <w14:ligatures w14:val="standardContextual"/>
        </w:rPr>
        <w:t>Изд</w:t>
      </w:r>
      <w:proofErr w:type="spellEnd"/>
      <w:r w:rsidRPr="00FE1A1B">
        <w:rPr>
          <w:rFonts w:ascii="Times New Roman" w:eastAsia="Times New Roman" w:hAnsi="Times New Roman" w:cs="Times New Roman"/>
          <w:kern w:val="2"/>
          <w:sz w:val="28"/>
          <w:szCs w:val="28"/>
          <w:lang w:bidi="en-US"/>
          <w14:ligatures w14:val="standardContextual"/>
        </w:rPr>
        <w:t>-кий центр Академия, 2009. - 368 с.</w:t>
      </w:r>
    </w:p>
    <w:p w:rsidR="00214783" w:rsidRPr="00FE1A1B" w:rsidRDefault="00214783" w:rsidP="00FE1A1B">
      <w:pPr>
        <w:spacing w:after="0" w:line="360" w:lineRule="auto"/>
        <w:ind w:left="426" w:hanging="426"/>
        <w:jc w:val="both"/>
        <w:rPr>
          <w:rFonts w:ascii="Times New Roman" w:eastAsia="Times New Roman" w:hAnsi="Times New Roman" w:cs="Times New Roman"/>
          <w:kern w:val="2"/>
          <w:sz w:val="28"/>
          <w:szCs w:val="28"/>
          <w:lang w:bidi="en-US"/>
          <w14:ligatures w14:val="standardContextual"/>
        </w:rPr>
      </w:pPr>
      <w:r w:rsidRPr="00FE1A1B">
        <w:rPr>
          <w:rFonts w:ascii="Times New Roman" w:hAnsi="Times New Roman" w:cs="Times New Roman"/>
          <w:kern w:val="2"/>
          <w:sz w:val="28"/>
          <w:szCs w:val="28"/>
          <w:lang w:bidi="en-US"/>
          <w14:ligatures w14:val="standardContextual"/>
        </w:rPr>
        <w:t>7</w:t>
      </w:r>
      <w:r w:rsidRPr="00FE1A1B">
        <w:rPr>
          <w:rFonts w:ascii="Times New Roman" w:eastAsia="Times New Roman" w:hAnsi="Times New Roman" w:cs="Times New Roman"/>
          <w:kern w:val="2"/>
          <w:sz w:val="28"/>
          <w:szCs w:val="28"/>
          <w:lang w:bidi="en-US"/>
          <w14:ligatures w14:val="standardContextual"/>
        </w:rPr>
        <w:t xml:space="preserve">. </w:t>
      </w:r>
      <w:r w:rsidRPr="00FE1A1B">
        <w:rPr>
          <w:rFonts w:ascii="Times New Roman" w:hAnsi="Times New Roman" w:cs="Times New Roman"/>
          <w:kern w:val="2"/>
          <w:sz w:val="28"/>
          <w:szCs w:val="28"/>
          <w:lang w:bidi="en-US"/>
          <w14:ligatures w14:val="standardContextual"/>
        </w:rPr>
        <w:t xml:space="preserve">  </w:t>
      </w:r>
      <w:r w:rsidRPr="00FE1A1B">
        <w:rPr>
          <w:rFonts w:ascii="Times New Roman" w:eastAsia="Times New Roman" w:hAnsi="Times New Roman" w:cs="Times New Roman"/>
          <w:kern w:val="2"/>
          <w:sz w:val="28"/>
          <w:szCs w:val="28"/>
          <w:lang w:bidi="en-US"/>
          <w14:ligatures w14:val="standardContextual"/>
        </w:rPr>
        <w:t>Авдеев, А. В. Современные методы биометрии в исследовании растений</w:t>
      </w:r>
      <w:proofErr w:type="gramStart"/>
      <w:r w:rsidRPr="00FE1A1B">
        <w:rPr>
          <w:rFonts w:ascii="Times New Roman" w:eastAsia="Times New Roman" w:hAnsi="Times New Roman" w:cs="Times New Roman"/>
          <w:kern w:val="2"/>
          <w:sz w:val="28"/>
          <w:szCs w:val="28"/>
          <w:lang w:bidi="en-US"/>
          <w14:ligatures w14:val="standardContextual"/>
        </w:rPr>
        <w:t xml:space="preserve"> :</w:t>
      </w:r>
      <w:proofErr w:type="gramEnd"/>
      <w:r w:rsidRPr="00FE1A1B">
        <w:rPr>
          <w:rFonts w:ascii="Times New Roman" w:eastAsia="Times New Roman" w:hAnsi="Times New Roman" w:cs="Times New Roman"/>
          <w:kern w:val="2"/>
          <w:sz w:val="28"/>
          <w:szCs w:val="28"/>
          <w:lang w:bidi="en-US"/>
          <w14:ligatures w14:val="standardContextual"/>
        </w:rPr>
        <w:t xml:space="preserve"> учебное пособие / А. В. Авдеев. — Оренбург</w:t>
      </w:r>
      <w:proofErr w:type="gramStart"/>
      <w:r w:rsidRPr="00FE1A1B">
        <w:rPr>
          <w:rFonts w:ascii="Times New Roman" w:eastAsia="Times New Roman" w:hAnsi="Times New Roman" w:cs="Times New Roman"/>
          <w:kern w:val="2"/>
          <w:sz w:val="28"/>
          <w:szCs w:val="28"/>
          <w:lang w:bidi="en-US"/>
          <w14:ligatures w14:val="standardContextual"/>
        </w:rPr>
        <w:t xml:space="preserve"> :</w:t>
      </w:r>
      <w:proofErr w:type="gramEnd"/>
      <w:r w:rsidRPr="00FE1A1B">
        <w:rPr>
          <w:rFonts w:ascii="Times New Roman" w:eastAsia="Times New Roman" w:hAnsi="Times New Roman" w:cs="Times New Roman"/>
          <w:kern w:val="2"/>
          <w:sz w:val="28"/>
          <w:szCs w:val="28"/>
          <w:lang w:bidi="en-US"/>
          <w14:ligatures w14:val="standardContextual"/>
        </w:rPr>
        <w:t xml:space="preserve"> </w:t>
      </w:r>
      <w:proofErr w:type="gramStart"/>
      <w:r w:rsidRPr="00FE1A1B">
        <w:rPr>
          <w:rFonts w:ascii="Times New Roman" w:eastAsia="Times New Roman" w:hAnsi="Times New Roman" w:cs="Times New Roman"/>
          <w:kern w:val="2"/>
          <w:sz w:val="28"/>
          <w:szCs w:val="28"/>
          <w:lang w:bidi="en-US"/>
          <w14:ligatures w14:val="standardContextual"/>
        </w:rPr>
        <w:t>Оренбургский</w:t>
      </w:r>
      <w:proofErr w:type="gramEnd"/>
      <w:r w:rsidRPr="00FE1A1B">
        <w:rPr>
          <w:rFonts w:ascii="Times New Roman" w:eastAsia="Times New Roman" w:hAnsi="Times New Roman" w:cs="Times New Roman"/>
          <w:kern w:val="2"/>
          <w:sz w:val="28"/>
          <w:szCs w:val="28"/>
          <w:lang w:bidi="en-US"/>
          <w14:ligatures w14:val="standardContextual"/>
        </w:rPr>
        <w:t xml:space="preserve"> ГАУ, 2015. — 130 с. </w:t>
      </w:r>
    </w:p>
    <w:p w:rsidR="00214783" w:rsidRPr="00FE1A1B" w:rsidRDefault="00214783" w:rsidP="00FE1A1B">
      <w:pPr>
        <w:spacing w:after="0" w:line="360" w:lineRule="auto"/>
        <w:ind w:left="426" w:hanging="426"/>
        <w:jc w:val="both"/>
        <w:rPr>
          <w:rFonts w:ascii="Times New Roman" w:eastAsia="Times New Roman" w:hAnsi="Times New Roman" w:cs="Times New Roman"/>
          <w:kern w:val="2"/>
          <w:sz w:val="28"/>
          <w:szCs w:val="28"/>
          <w:lang w:bidi="en-US"/>
          <w14:ligatures w14:val="standardContextual"/>
        </w:rPr>
      </w:pPr>
      <w:r w:rsidRPr="00FE1A1B">
        <w:rPr>
          <w:rFonts w:ascii="Times New Roman" w:hAnsi="Times New Roman" w:cs="Times New Roman"/>
          <w:kern w:val="2"/>
          <w:sz w:val="28"/>
          <w:szCs w:val="28"/>
          <w:lang w:bidi="en-US"/>
          <w14:ligatures w14:val="standardContextual"/>
        </w:rPr>
        <w:t>8</w:t>
      </w:r>
      <w:r w:rsidRPr="00FE1A1B">
        <w:rPr>
          <w:rFonts w:ascii="Times New Roman" w:eastAsia="Times New Roman" w:hAnsi="Times New Roman" w:cs="Times New Roman"/>
          <w:kern w:val="2"/>
          <w:sz w:val="28"/>
          <w:szCs w:val="28"/>
          <w:lang w:bidi="en-US"/>
          <w14:ligatures w14:val="standardContextual"/>
        </w:rPr>
        <w:t xml:space="preserve">. </w:t>
      </w:r>
      <w:r w:rsidRPr="00FE1A1B">
        <w:rPr>
          <w:rFonts w:ascii="Times New Roman" w:hAnsi="Times New Roman" w:cs="Times New Roman"/>
          <w:kern w:val="2"/>
          <w:sz w:val="28"/>
          <w:szCs w:val="28"/>
          <w:lang w:bidi="en-US"/>
          <w14:ligatures w14:val="standardContextual"/>
        </w:rPr>
        <w:t xml:space="preserve">  </w:t>
      </w:r>
      <w:proofErr w:type="spellStart"/>
      <w:r w:rsidRPr="00FE1A1B">
        <w:rPr>
          <w:rFonts w:ascii="Times New Roman" w:eastAsia="Times New Roman" w:hAnsi="Times New Roman" w:cs="Times New Roman"/>
          <w:kern w:val="2"/>
          <w:sz w:val="28"/>
          <w:szCs w:val="28"/>
          <w:lang w:bidi="en-US"/>
          <w14:ligatures w14:val="standardContextual"/>
        </w:rPr>
        <w:t>Газизуллин</w:t>
      </w:r>
      <w:proofErr w:type="spellEnd"/>
      <w:r w:rsidRPr="00FE1A1B">
        <w:rPr>
          <w:rFonts w:ascii="Times New Roman" w:eastAsia="Times New Roman" w:hAnsi="Times New Roman" w:cs="Times New Roman"/>
          <w:kern w:val="2"/>
          <w:sz w:val="28"/>
          <w:szCs w:val="28"/>
          <w:lang w:bidi="en-US"/>
          <w14:ligatures w14:val="standardContextual"/>
        </w:rPr>
        <w:t xml:space="preserve">, А.Х. Почвенно-экологические условия формирования лесов Среднего Поволжья. Т.1: Почвы лесов Среднего Поволжья, их генезис, систематика и </w:t>
      </w:r>
      <w:proofErr w:type="spellStart"/>
      <w:r w:rsidRPr="00FE1A1B">
        <w:rPr>
          <w:rFonts w:ascii="Times New Roman" w:eastAsia="Times New Roman" w:hAnsi="Times New Roman" w:cs="Times New Roman"/>
          <w:kern w:val="2"/>
          <w:sz w:val="28"/>
          <w:szCs w:val="28"/>
          <w:lang w:bidi="en-US"/>
          <w14:ligatures w14:val="standardContextual"/>
        </w:rPr>
        <w:t>лесорастител</w:t>
      </w:r>
      <w:proofErr w:type="gramStart"/>
      <w:r w:rsidRPr="00FE1A1B">
        <w:rPr>
          <w:rFonts w:ascii="Times New Roman" w:eastAsia="Times New Roman" w:hAnsi="Times New Roman" w:cs="Times New Roman"/>
          <w:kern w:val="2"/>
          <w:sz w:val="28"/>
          <w:szCs w:val="28"/>
          <w:lang w:bidi="en-US"/>
          <w14:ligatures w14:val="standardContextual"/>
        </w:rPr>
        <w:t>ь</w:t>
      </w:r>
      <w:proofErr w:type="spellEnd"/>
      <w:r w:rsidRPr="00FE1A1B">
        <w:rPr>
          <w:rFonts w:ascii="Times New Roman" w:eastAsia="Times New Roman" w:hAnsi="Times New Roman" w:cs="Times New Roman"/>
          <w:kern w:val="2"/>
          <w:sz w:val="28"/>
          <w:szCs w:val="28"/>
          <w:lang w:bidi="en-US"/>
          <w14:ligatures w14:val="standardContextual"/>
        </w:rPr>
        <w:t>-</w:t>
      </w:r>
      <w:proofErr w:type="gramEnd"/>
      <w:r w:rsidRPr="00FE1A1B">
        <w:rPr>
          <w:rFonts w:ascii="Times New Roman" w:eastAsia="Times New Roman" w:hAnsi="Times New Roman" w:cs="Times New Roman"/>
          <w:kern w:val="2"/>
          <w:sz w:val="28"/>
          <w:szCs w:val="28"/>
          <w:lang w:bidi="en-US"/>
          <w14:ligatures w14:val="standardContextual"/>
        </w:rPr>
        <w:t xml:space="preserve"> </w:t>
      </w:r>
      <w:proofErr w:type="spellStart"/>
      <w:r w:rsidRPr="00FE1A1B">
        <w:rPr>
          <w:rFonts w:ascii="Times New Roman" w:eastAsia="Times New Roman" w:hAnsi="Times New Roman" w:cs="Times New Roman"/>
          <w:kern w:val="2"/>
          <w:sz w:val="28"/>
          <w:szCs w:val="28"/>
          <w:lang w:bidi="en-US"/>
          <w14:ligatures w14:val="standardContextual"/>
        </w:rPr>
        <w:t>ные</w:t>
      </w:r>
      <w:proofErr w:type="spellEnd"/>
      <w:r w:rsidRPr="00FE1A1B">
        <w:rPr>
          <w:rFonts w:ascii="Times New Roman" w:eastAsia="Times New Roman" w:hAnsi="Times New Roman" w:cs="Times New Roman"/>
          <w:kern w:val="2"/>
          <w:sz w:val="28"/>
          <w:szCs w:val="28"/>
          <w:lang w:bidi="en-US"/>
          <w14:ligatures w14:val="standardContextual"/>
        </w:rPr>
        <w:t xml:space="preserve"> свойства: Научное издание/ </w:t>
      </w:r>
      <w:proofErr w:type="spellStart"/>
      <w:r w:rsidRPr="00FE1A1B">
        <w:rPr>
          <w:rFonts w:ascii="Times New Roman" w:eastAsia="Times New Roman" w:hAnsi="Times New Roman" w:cs="Times New Roman"/>
          <w:kern w:val="2"/>
          <w:sz w:val="28"/>
          <w:szCs w:val="28"/>
          <w:lang w:bidi="en-US"/>
          <w14:ligatures w14:val="standardContextual"/>
        </w:rPr>
        <w:t>А.Х.Газизуллин</w:t>
      </w:r>
      <w:proofErr w:type="spellEnd"/>
      <w:r w:rsidRPr="00FE1A1B">
        <w:rPr>
          <w:rFonts w:ascii="Times New Roman" w:eastAsia="Times New Roman" w:hAnsi="Times New Roman" w:cs="Times New Roman"/>
          <w:kern w:val="2"/>
          <w:sz w:val="28"/>
          <w:szCs w:val="28"/>
          <w:lang w:bidi="en-US"/>
          <w14:ligatures w14:val="standardContextual"/>
        </w:rPr>
        <w:t>. – Казань: РИЦ «Школа», 2005. – 496 с.</w:t>
      </w:r>
    </w:p>
    <w:p w:rsidR="00214783" w:rsidRPr="00FE1A1B" w:rsidRDefault="00214783" w:rsidP="00FE1A1B">
      <w:pPr>
        <w:spacing w:after="0" w:line="360" w:lineRule="auto"/>
        <w:ind w:left="426" w:hanging="426"/>
        <w:jc w:val="both"/>
        <w:rPr>
          <w:rFonts w:ascii="Times New Roman" w:eastAsia="Times New Roman" w:hAnsi="Times New Roman" w:cs="Times New Roman"/>
          <w:kern w:val="2"/>
          <w:sz w:val="28"/>
          <w:szCs w:val="28"/>
          <w:lang w:bidi="en-US"/>
          <w14:ligatures w14:val="standardContextual"/>
        </w:rPr>
      </w:pPr>
      <w:r w:rsidRPr="00FE1A1B">
        <w:rPr>
          <w:rFonts w:ascii="Times New Roman" w:hAnsi="Times New Roman" w:cs="Times New Roman"/>
          <w:kern w:val="2"/>
          <w:sz w:val="28"/>
          <w:szCs w:val="28"/>
          <w:lang w:bidi="en-US"/>
          <w14:ligatures w14:val="standardContextual"/>
        </w:rPr>
        <w:t>9</w:t>
      </w:r>
      <w:r w:rsidRPr="00FE1A1B">
        <w:rPr>
          <w:rFonts w:ascii="Times New Roman" w:eastAsia="Times New Roman" w:hAnsi="Times New Roman" w:cs="Times New Roman"/>
          <w:kern w:val="2"/>
          <w:sz w:val="28"/>
          <w:szCs w:val="28"/>
          <w:lang w:bidi="en-US"/>
          <w14:ligatures w14:val="standardContextual"/>
        </w:rPr>
        <w:t>. Государственный реестр особо охраняемых природных территорий в Республике Т</w:t>
      </w:r>
      <w:proofErr w:type="gramStart"/>
      <w:r w:rsidRPr="00FE1A1B">
        <w:rPr>
          <w:rFonts w:ascii="Times New Roman" w:eastAsia="Times New Roman" w:hAnsi="Times New Roman" w:cs="Times New Roman"/>
          <w:kern w:val="2"/>
          <w:sz w:val="28"/>
          <w:szCs w:val="28"/>
          <w:lang w:bidi="en-US"/>
          <w14:ligatures w14:val="standardContextual"/>
        </w:rPr>
        <w:t>а-</w:t>
      </w:r>
      <w:proofErr w:type="gramEnd"/>
      <w:r w:rsidRPr="00FE1A1B">
        <w:rPr>
          <w:rFonts w:ascii="Times New Roman" w:eastAsia="Times New Roman" w:hAnsi="Times New Roman" w:cs="Times New Roman"/>
          <w:kern w:val="2"/>
          <w:sz w:val="28"/>
          <w:szCs w:val="28"/>
          <w:lang w:bidi="en-US"/>
          <w14:ligatures w14:val="standardContextual"/>
        </w:rPr>
        <w:t xml:space="preserve"> </w:t>
      </w:r>
      <w:proofErr w:type="spellStart"/>
      <w:r w:rsidRPr="00FE1A1B">
        <w:rPr>
          <w:rFonts w:ascii="Times New Roman" w:eastAsia="Times New Roman" w:hAnsi="Times New Roman" w:cs="Times New Roman"/>
          <w:kern w:val="2"/>
          <w:sz w:val="28"/>
          <w:szCs w:val="28"/>
          <w:lang w:bidi="en-US"/>
          <w14:ligatures w14:val="standardContextual"/>
        </w:rPr>
        <w:t>тарстан</w:t>
      </w:r>
      <w:proofErr w:type="spellEnd"/>
      <w:r w:rsidRPr="00FE1A1B">
        <w:rPr>
          <w:rFonts w:ascii="Times New Roman" w:eastAsia="Times New Roman" w:hAnsi="Times New Roman" w:cs="Times New Roman"/>
          <w:kern w:val="2"/>
          <w:sz w:val="28"/>
          <w:szCs w:val="28"/>
          <w:lang w:bidi="en-US"/>
          <w14:ligatures w14:val="standardContextual"/>
        </w:rPr>
        <w:t xml:space="preserve">. Издание второе. – Казань, Издательство «Идел-Пресс», 2007. – 408 с. </w:t>
      </w:r>
    </w:p>
    <w:p w:rsidR="00214783" w:rsidRPr="00FE1A1B" w:rsidRDefault="00214783" w:rsidP="00FE1A1B">
      <w:pPr>
        <w:spacing w:after="0" w:line="360" w:lineRule="auto"/>
        <w:ind w:left="426" w:hanging="426"/>
        <w:jc w:val="both"/>
        <w:rPr>
          <w:rFonts w:ascii="Times New Roman" w:eastAsia="Times New Roman" w:hAnsi="Times New Roman" w:cs="Times New Roman"/>
          <w:kern w:val="2"/>
          <w:sz w:val="28"/>
          <w:szCs w:val="28"/>
          <w:lang w:bidi="en-US"/>
          <w14:ligatures w14:val="standardContextual"/>
        </w:rPr>
      </w:pPr>
      <w:r w:rsidRPr="00FE1A1B">
        <w:rPr>
          <w:rFonts w:ascii="Times New Roman" w:hAnsi="Times New Roman" w:cs="Times New Roman"/>
          <w:kern w:val="2"/>
          <w:sz w:val="28"/>
          <w:szCs w:val="28"/>
          <w:lang w:bidi="en-US"/>
          <w14:ligatures w14:val="standardContextual"/>
        </w:rPr>
        <w:t>10</w:t>
      </w:r>
      <w:r w:rsidRPr="00FE1A1B">
        <w:rPr>
          <w:rFonts w:ascii="Times New Roman" w:eastAsia="Times New Roman" w:hAnsi="Times New Roman" w:cs="Times New Roman"/>
          <w:kern w:val="2"/>
          <w:sz w:val="28"/>
          <w:szCs w:val="28"/>
          <w:lang w:bidi="en-US"/>
          <w14:ligatures w14:val="standardContextual"/>
        </w:rPr>
        <w:t>. Добровольский, А.А. Проблемы современного лесоводства</w:t>
      </w:r>
      <w:proofErr w:type="gramStart"/>
      <w:r w:rsidRPr="00FE1A1B">
        <w:rPr>
          <w:rFonts w:ascii="Times New Roman" w:eastAsia="Times New Roman" w:hAnsi="Times New Roman" w:cs="Times New Roman"/>
          <w:kern w:val="2"/>
          <w:sz w:val="28"/>
          <w:szCs w:val="28"/>
          <w:lang w:bidi="en-US"/>
          <w14:ligatures w14:val="standardContextual"/>
        </w:rPr>
        <w:t xml:space="preserve"> :</w:t>
      </w:r>
      <w:proofErr w:type="gramEnd"/>
      <w:r w:rsidRPr="00FE1A1B">
        <w:rPr>
          <w:rFonts w:ascii="Times New Roman" w:eastAsia="Times New Roman" w:hAnsi="Times New Roman" w:cs="Times New Roman"/>
          <w:kern w:val="2"/>
          <w:sz w:val="28"/>
          <w:szCs w:val="28"/>
          <w:lang w:bidi="en-US"/>
          <w14:ligatures w14:val="standardContextual"/>
        </w:rPr>
        <w:t xml:space="preserve"> учебное пособие / А.А. Добровольский. — Санкт-Петербург</w:t>
      </w:r>
      <w:proofErr w:type="gramStart"/>
      <w:r w:rsidRPr="00FE1A1B">
        <w:rPr>
          <w:rFonts w:ascii="Times New Roman" w:eastAsia="Times New Roman" w:hAnsi="Times New Roman" w:cs="Times New Roman"/>
          <w:kern w:val="2"/>
          <w:sz w:val="28"/>
          <w:szCs w:val="28"/>
          <w:lang w:bidi="en-US"/>
          <w14:ligatures w14:val="standardContextual"/>
        </w:rPr>
        <w:t xml:space="preserve"> :</w:t>
      </w:r>
      <w:proofErr w:type="gramEnd"/>
      <w:r w:rsidRPr="00FE1A1B">
        <w:rPr>
          <w:rFonts w:ascii="Times New Roman" w:eastAsia="Times New Roman" w:hAnsi="Times New Roman" w:cs="Times New Roman"/>
          <w:kern w:val="2"/>
          <w:sz w:val="28"/>
          <w:szCs w:val="28"/>
          <w:lang w:bidi="en-US"/>
          <w14:ligatures w14:val="standardContextual"/>
        </w:rPr>
        <w:t xml:space="preserve"> </w:t>
      </w:r>
      <w:proofErr w:type="spellStart"/>
      <w:r w:rsidRPr="00FE1A1B">
        <w:rPr>
          <w:rFonts w:ascii="Times New Roman" w:eastAsia="Times New Roman" w:hAnsi="Times New Roman" w:cs="Times New Roman"/>
          <w:kern w:val="2"/>
          <w:sz w:val="28"/>
          <w:szCs w:val="28"/>
          <w:lang w:bidi="en-US"/>
          <w14:ligatures w14:val="standardContextual"/>
        </w:rPr>
        <w:t>СПбГЛТУ</w:t>
      </w:r>
      <w:proofErr w:type="spellEnd"/>
      <w:r w:rsidRPr="00FE1A1B">
        <w:rPr>
          <w:rFonts w:ascii="Times New Roman" w:eastAsia="Times New Roman" w:hAnsi="Times New Roman" w:cs="Times New Roman"/>
          <w:kern w:val="2"/>
          <w:sz w:val="28"/>
          <w:szCs w:val="28"/>
          <w:lang w:bidi="en-US"/>
          <w14:ligatures w14:val="standardContextual"/>
        </w:rPr>
        <w:t xml:space="preserve">, 2016. — 36 с. </w:t>
      </w:r>
    </w:p>
    <w:p w:rsidR="00214783" w:rsidRPr="00FE1A1B" w:rsidRDefault="00214783" w:rsidP="00FE1A1B">
      <w:pPr>
        <w:spacing w:after="0" w:line="360" w:lineRule="auto"/>
        <w:ind w:left="426" w:hanging="426"/>
        <w:jc w:val="both"/>
        <w:rPr>
          <w:rFonts w:ascii="Times New Roman" w:eastAsia="Times New Roman" w:hAnsi="Times New Roman" w:cs="Times New Roman"/>
          <w:kern w:val="2"/>
          <w:sz w:val="28"/>
          <w:szCs w:val="28"/>
          <w:lang w:bidi="en-US"/>
          <w14:ligatures w14:val="standardContextual"/>
        </w:rPr>
      </w:pPr>
      <w:r w:rsidRPr="00FE1A1B">
        <w:rPr>
          <w:rFonts w:ascii="Times New Roman" w:hAnsi="Times New Roman" w:cs="Times New Roman"/>
          <w:kern w:val="2"/>
          <w:sz w:val="28"/>
          <w:szCs w:val="28"/>
          <w:lang w:bidi="en-US"/>
          <w14:ligatures w14:val="standardContextual"/>
        </w:rPr>
        <w:t>11</w:t>
      </w:r>
      <w:r w:rsidRPr="00FE1A1B">
        <w:rPr>
          <w:rFonts w:ascii="Times New Roman" w:eastAsia="Times New Roman" w:hAnsi="Times New Roman" w:cs="Times New Roman"/>
          <w:kern w:val="2"/>
          <w:sz w:val="28"/>
          <w:szCs w:val="28"/>
          <w:lang w:bidi="en-US"/>
          <w14:ligatures w14:val="standardContextual"/>
        </w:rPr>
        <w:t>. Лесные культуры. Лесное семеноводство: методические указания по выполнению лабораторных работ для студентов направления 35.03.01 «Лесное дело»</w:t>
      </w:r>
      <w:proofErr w:type="gramStart"/>
      <w:r w:rsidRPr="00FE1A1B">
        <w:rPr>
          <w:rFonts w:ascii="Times New Roman" w:eastAsia="Times New Roman" w:hAnsi="Times New Roman" w:cs="Times New Roman"/>
          <w:kern w:val="2"/>
          <w:sz w:val="28"/>
          <w:szCs w:val="28"/>
          <w:lang w:bidi="en-US"/>
          <w14:ligatures w14:val="standardContextual"/>
        </w:rPr>
        <w:t xml:space="preserve"> :</w:t>
      </w:r>
      <w:proofErr w:type="gramEnd"/>
      <w:r w:rsidRPr="00FE1A1B">
        <w:rPr>
          <w:rFonts w:ascii="Times New Roman" w:eastAsia="Times New Roman" w:hAnsi="Times New Roman" w:cs="Times New Roman"/>
          <w:kern w:val="2"/>
          <w:sz w:val="28"/>
          <w:szCs w:val="28"/>
          <w:lang w:bidi="en-US"/>
          <w14:ligatures w14:val="standardContextual"/>
        </w:rPr>
        <w:t xml:space="preserve"> методические указания / составители М.Е. </w:t>
      </w:r>
      <w:proofErr w:type="spellStart"/>
      <w:r w:rsidRPr="00FE1A1B">
        <w:rPr>
          <w:rFonts w:ascii="Times New Roman" w:eastAsia="Times New Roman" w:hAnsi="Times New Roman" w:cs="Times New Roman"/>
          <w:kern w:val="2"/>
          <w:sz w:val="28"/>
          <w:szCs w:val="28"/>
          <w:lang w:bidi="en-US"/>
          <w14:ligatures w14:val="standardContextual"/>
        </w:rPr>
        <w:t>Гузюк</w:t>
      </w:r>
      <w:proofErr w:type="spellEnd"/>
      <w:r w:rsidRPr="00FE1A1B">
        <w:rPr>
          <w:rFonts w:ascii="Times New Roman" w:eastAsia="Times New Roman" w:hAnsi="Times New Roman" w:cs="Times New Roman"/>
          <w:kern w:val="2"/>
          <w:sz w:val="28"/>
          <w:szCs w:val="28"/>
          <w:lang w:bidi="en-US"/>
          <w14:ligatures w14:val="standardContextual"/>
        </w:rPr>
        <w:t xml:space="preserve"> [и др.]. — Санкт-Петербург</w:t>
      </w:r>
      <w:proofErr w:type="gramStart"/>
      <w:r w:rsidRPr="00FE1A1B">
        <w:rPr>
          <w:rFonts w:ascii="Times New Roman" w:eastAsia="Times New Roman" w:hAnsi="Times New Roman" w:cs="Times New Roman"/>
          <w:kern w:val="2"/>
          <w:sz w:val="28"/>
          <w:szCs w:val="28"/>
          <w:lang w:bidi="en-US"/>
          <w14:ligatures w14:val="standardContextual"/>
        </w:rPr>
        <w:t xml:space="preserve"> :</w:t>
      </w:r>
      <w:proofErr w:type="gramEnd"/>
      <w:r w:rsidRPr="00FE1A1B">
        <w:rPr>
          <w:rFonts w:ascii="Times New Roman" w:eastAsia="Times New Roman" w:hAnsi="Times New Roman" w:cs="Times New Roman"/>
          <w:kern w:val="2"/>
          <w:sz w:val="28"/>
          <w:szCs w:val="28"/>
          <w:lang w:bidi="en-US"/>
          <w14:ligatures w14:val="standardContextual"/>
        </w:rPr>
        <w:t xml:space="preserve"> </w:t>
      </w:r>
      <w:proofErr w:type="spellStart"/>
      <w:r w:rsidRPr="00FE1A1B">
        <w:rPr>
          <w:rFonts w:ascii="Times New Roman" w:eastAsia="Times New Roman" w:hAnsi="Times New Roman" w:cs="Times New Roman"/>
          <w:kern w:val="2"/>
          <w:sz w:val="28"/>
          <w:szCs w:val="28"/>
          <w:lang w:bidi="en-US"/>
          <w14:ligatures w14:val="standardContextual"/>
        </w:rPr>
        <w:t>СПбГЛТУ</w:t>
      </w:r>
      <w:proofErr w:type="spellEnd"/>
      <w:r w:rsidRPr="00FE1A1B">
        <w:rPr>
          <w:rFonts w:ascii="Times New Roman" w:eastAsia="Times New Roman" w:hAnsi="Times New Roman" w:cs="Times New Roman"/>
          <w:kern w:val="2"/>
          <w:sz w:val="28"/>
          <w:szCs w:val="28"/>
          <w:lang w:bidi="en-US"/>
          <w14:ligatures w14:val="standardContextual"/>
        </w:rPr>
        <w:t xml:space="preserve">, 2014. —64с. </w:t>
      </w:r>
    </w:p>
    <w:p w:rsidR="00214783" w:rsidRPr="00FE1A1B" w:rsidRDefault="00257257" w:rsidP="00FE1A1B">
      <w:pPr>
        <w:spacing w:after="0" w:line="360" w:lineRule="auto"/>
        <w:ind w:left="426" w:hanging="426"/>
        <w:jc w:val="both"/>
        <w:rPr>
          <w:rFonts w:ascii="Times New Roman" w:eastAsia="Times New Roman" w:hAnsi="Times New Roman" w:cs="Times New Roman"/>
          <w:kern w:val="2"/>
          <w:sz w:val="28"/>
          <w:szCs w:val="28"/>
          <w:lang w:bidi="en-US"/>
          <w14:ligatures w14:val="standardContextual"/>
        </w:rPr>
      </w:pPr>
      <w:r w:rsidRPr="00FE1A1B">
        <w:rPr>
          <w:rFonts w:ascii="Times New Roman" w:hAnsi="Times New Roman" w:cs="Times New Roman"/>
          <w:kern w:val="2"/>
          <w:sz w:val="28"/>
          <w:szCs w:val="28"/>
          <w:lang w:bidi="en-US"/>
          <w14:ligatures w14:val="standardContextual"/>
        </w:rPr>
        <w:t xml:space="preserve"> 12.</w:t>
      </w:r>
      <w:r w:rsidR="00FE1A1B">
        <w:rPr>
          <w:rFonts w:ascii="Times New Roman" w:hAnsi="Times New Roman" w:cs="Times New Roman"/>
          <w:kern w:val="2"/>
          <w:sz w:val="28"/>
          <w:szCs w:val="28"/>
          <w:lang w:bidi="en-US"/>
          <w14:ligatures w14:val="standardContextual"/>
        </w:rPr>
        <w:t xml:space="preserve"> </w:t>
      </w:r>
      <w:r w:rsidR="00214783" w:rsidRPr="00FE1A1B">
        <w:rPr>
          <w:rFonts w:ascii="Times New Roman" w:eastAsia="Times New Roman" w:hAnsi="Times New Roman" w:cs="Times New Roman"/>
          <w:kern w:val="2"/>
          <w:sz w:val="28"/>
          <w:szCs w:val="28"/>
          <w:lang w:bidi="en-US"/>
          <w14:ligatures w14:val="standardContextual"/>
        </w:rPr>
        <w:t xml:space="preserve">Мелехов, И.С. Лесоведение: учебник / </w:t>
      </w:r>
      <w:proofErr w:type="spellStart"/>
      <w:r w:rsidR="00214783" w:rsidRPr="00FE1A1B">
        <w:rPr>
          <w:rFonts w:ascii="Times New Roman" w:eastAsia="Times New Roman" w:hAnsi="Times New Roman" w:cs="Times New Roman"/>
          <w:kern w:val="2"/>
          <w:sz w:val="28"/>
          <w:szCs w:val="28"/>
          <w:lang w:bidi="en-US"/>
          <w14:ligatures w14:val="standardContextual"/>
        </w:rPr>
        <w:t>И.С.Мелехов</w:t>
      </w:r>
      <w:proofErr w:type="spellEnd"/>
      <w:r w:rsidR="00214783" w:rsidRPr="00FE1A1B">
        <w:rPr>
          <w:rFonts w:ascii="Times New Roman" w:eastAsia="Times New Roman" w:hAnsi="Times New Roman" w:cs="Times New Roman"/>
          <w:kern w:val="2"/>
          <w:sz w:val="28"/>
          <w:szCs w:val="28"/>
          <w:lang w:bidi="en-US"/>
          <w14:ligatures w14:val="standardContextual"/>
        </w:rPr>
        <w:t>. - 4-е изд. - М.: ГОУ ВПО МГУЛ, 2007. - 372 с.</w:t>
      </w:r>
    </w:p>
    <w:p w:rsidR="00A71B31" w:rsidRPr="00FE1A1B" w:rsidRDefault="00A71B31" w:rsidP="00FE1A1B">
      <w:pPr>
        <w:spacing w:after="0" w:line="360" w:lineRule="auto"/>
        <w:ind w:left="426" w:hanging="284"/>
        <w:jc w:val="both"/>
        <w:rPr>
          <w:rFonts w:ascii="Times New Roman" w:eastAsia="Times New Roman" w:hAnsi="Times New Roman" w:cs="Times New Roman"/>
          <w:sz w:val="28"/>
          <w:szCs w:val="28"/>
        </w:rPr>
      </w:pPr>
      <w:r w:rsidRPr="00FE1A1B">
        <w:rPr>
          <w:rFonts w:ascii="Times New Roman" w:eastAsia="Times New Roman" w:hAnsi="Times New Roman" w:cs="Times New Roman"/>
          <w:kern w:val="2"/>
          <w:sz w:val="28"/>
          <w:szCs w:val="28"/>
          <w:lang w:bidi="en-US"/>
          <w14:ligatures w14:val="standardContextual"/>
        </w:rPr>
        <w:lastRenderedPageBreak/>
        <w:t xml:space="preserve">13. </w:t>
      </w:r>
      <w:r w:rsidR="00257257" w:rsidRPr="00FE1A1B">
        <w:rPr>
          <w:rFonts w:ascii="Times New Roman" w:eastAsia="Times New Roman" w:hAnsi="Times New Roman" w:cs="Times New Roman"/>
          <w:kern w:val="2"/>
          <w:sz w:val="28"/>
          <w:szCs w:val="28"/>
          <w:lang w:bidi="en-US"/>
          <w14:ligatures w14:val="standardContextual"/>
        </w:rPr>
        <w:t xml:space="preserve"> </w:t>
      </w:r>
      <w:proofErr w:type="spellStart"/>
      <w:r w:rsidRPr="00FE1A1B">
        <w:rPr>
          <w:rFonts w:ascii="Times New Roman" w:eastAsia="Times New Roman" w:hAnsi="Times New Roman" w:cs="Times New Roman"/>
          <w:sz w:val="28"/>
          <w:szCs w:val="28"/>
        </w:rPr>
        <w:t>Абаимов</w:t>
      </w:r>
      <w:proofErr w:type="spellEnd"/>
      <w:r w:rsidRPr="00FE1A1B">
        <w:rPr>
          <w:rFonts w:ascii="Times New Roman" w:eastAsia="Times New Roman" w:hAnsi="Times New Roman" w:cs="Times New Roman"/>
          <w:sz w:val="28"/>
          <w:szCs w:val="28"/>
        </w:rPr>
        <w:t xml:space="preserve">, В.Ф. Дендрология: учебное пособие / В.Ф.Абаимов.-3-е изд., </w:t>
      </w:r>
      <w:proofErr w:type="spellStart"/>
      <w:r w:rsidRPr="00FE1A1B">
        <w:rPr>
          <w:rFonts w:ascii="Times New Roman" w:eastAsia="Times New Roman" w:hAnsi="Times New Roman" w:cs="Times New Roman"/>
          <w:sz w:val="28"/>
          <w:szCs w:val="28"/>
        </w:rPr>
        <w:t>перераб</w:t>
      </w:r>
      <w:proofErr w:type="spellEnd"/>
      <w:r w:rsidRPr="00FE1A1B">
        <w:rPr>
          <w:rFonts w:ascii="Times New Roman" w:eastAsia="Times New Roman" w:hAnsi="Times New Roman" w:cs="Times New Roman"/>
          <w:sz w:val="28"/>
          <w:szCs w:val="28"/>
        </w:rPr>
        <w:t xml:space="preserve">. - М: </w:t>
      </w:r>
      <w:proofErr w:type="spellStart"/>
      <w:r w:rsidRPr="00FE1A1B">
        <w:rPr>
          <w:rFonts w:ascii="Times New Roman" w:eastAsia="Times New Roman" w:hAnsi="Times New Roman" w:cs="Times New Roman"/>
          <w:sz w:val="28"/>
          <w:szCs w:val="28"/>
        </w:rPr>
        <w:t>Изд</w:t>
      </w:r>
      <w:proofErr w:type="spellEnd"/>
      <w:r w:rsidRPr="00FE1A1B">
        <w:rPr>
          <w:rFonts w:ascii="Times New Roman" w:eastAsia="Times New Roman" w:hAnsi="Times New Roman" w:cs="Times New Roman"/>
          <w:sz w:val="28"/>
          <w:szCs w:val="28"/>
        </w:rPr>
        <w:t>-кий центр Академия, 2009. - 368 с.</w:t>
      </w:r>
    </w:p>
    <w:p w:rsidR="00FE1A1B" w:rsidRPr="00FE1A1B" w:rsidRDefault="00A71B31" w:rsidP="00FE1A1B">
      <w:pPr>
        <w:spacing w:after="0" w:line="360" w:lineRule="auto"/>
        <w:ind w:left="426" w:hanging="284"/>
        <w:contextualSpacing/>
        <w:jc w:val="both"/>
        <w:rPr>
          <w:rFonts w:ascii="Times New Roman" w:eastAsia="Calibri" w:hAnsi="Times New Roman" w:cs="Times New Roman"/>
          <w:sz w:val="28"/>
          <w:szCs w:val="28"/>
        </w:rPr>
      </w:pPr>
      <w:r w:rsidRPr="00FE1A1B">
        <w:rPr>
          <w:rFonts w:ascii="Times New Roman" w:eastAsia="Calibri" w:hAnsi="Times New Roman" w:cs="Times New Roman"/>
          <w:sz w:val="28"/>
          <w:szCs w:val="28"/>
        </w:rPr>
        <w:t>14. Авдеев, А. В. Современные методы биометрии в исследовании растений</w:t>
      </w:r>
      <w:proofErr w:type="gramStart"/>
      <w:r w:rsidRPr="00FE1A1B">
        <w:rPr>
          <w:rFonts w:ascii="Times New Roman" w:eastAsia="Calibri" w:hAnsi="Times New Roman" w:cs="Times New Roman"/>
          <w:sz w:val="28"/>
          <w:szCs w:val="28"/>
        </w:rPr>
        <w:t xml:space="preserve"> :</w:t>
      </w:r>
      <w:proofErr w:type="gramEnd"/>
      <w:r w:rsidRPr="00FE1A1B">
        <w:rPr>
          <w:rFonts w:ascii="Times New Roman" w:eastAsia="Calibri" w:hAnsi="Times New Roman" w:cs="Times New Roman"/>
          <w:sz w:val="28"/>
          <w:szCs w:val="28"/>
        </w:rPr>
        <w:t xml:space="preserve"> учебное пособие / А. В. Авдеев. — Оренбург</w:t>
      </w:r>
      <w:proofErr w:type="gramStart"/>
      <w:r w:rsidRPr="00FE1A1B">
        <w:rPr>
          <w:rFonts w:ascii="Times New Roman" w:eastAsia="Calibri" w:hAnsi="Times New Roman" w:cs="Times New Roman"/>
          <w:sz w:val="28"/>
          <w:szCs w:val="28"/>
        </w:rPr>
        <w:t xml:space="preserve"> :</w:t>
      </w:r>
      <w:proofErr w:type="gramEnd"/>
      <w:r w:rsidRPr="00FE1A1B">
        <w:rPr>
          <w:rFonts w:ascii="Times New Roman" w:eastAsia="Calibri" w:hAnsi="Times New Roman" w:cs="Times New Roman"/>
          <w:sz w:val="28"/>
          <w:szCs w:val="28"/>
        </w:rPr>
        <w:t xml:space="preserve"> </w:t>
      </w:r>
      <w:proofErr w:type="gramStart"/>
      <w:r w:rsidRPr="00FE1A1B">
        <w:rPr>
          <w:rFonts w:ascii="Times New Roman" w:eastAsia="Calibri" w:hAnsi="Times New Roman" w:cs="Times New Roman"/>
          <w:sz w:val="28"/>
          <w:szCs w:val="28"/>
        </w:rPr>
        <w:t>Оренбургский</w:t>
      </w:r>
      <w:proofErr w:type="gramEnd"/>
      <w:r w:rsidRPr="00FE1A1B">
        <w:rPr>
          <w:rFonts w:ascii="Times New Roman" w:eastAsia="Calibri" w:hAnsi="Times New Roman" w:cs="Times New Roman"/>
          <w:sz w:val="28"/>
          <w:szCs w:val="28"/>
        </w:rPr>
        <w:t xml:space="preserve"> Г</w:t>
      </w:r>
      <w:r w:rsidR="00FE1A1B">
        <w:rPr>
          <w:rFonts w:ascii="Times New Roman" w:eastAsia="Calibri" w:hAnsi="Times New Roman" w:cs="Times New Roman"/>
          <w:sz w:val="28"/>
          <w:szCs w:val="28"/>
        </w:rPr>
        <w:t xml:space="preserve">АУ, 2015. — 130 с. </w:t>
      </w:r>
    </w:p>
    <w:p w:rsidR="00A71B31" w:rsidRPr="00FE1A1B" w:rsidRDefault="00A71B31" w:rsidP="00FE1A1B">
      <w:pPr>
        <w:widowControl w:val="0"/>
        <w:autoSpaceDE w:val="0"/>
        <w:autoSpaceDN w:val="0"/>
        <w:spacing w:after="0" w:line="360" w:lineRule="auto"/>
        <w:ind w:left="426" w:hanging="284"/>
        <w:jc w:val="both"/>
        <w:rPr>
          <w:rFonts w:ascii="Times New Roman" w:eastAsia="Times New Roman" w:hAnsi="Times New Roman" w:cs="Times New Roman"/>
          <w:sz w:val="28"/>
          <w:szCs w:val="28"/>
        </w:rPr>
      </w:pPr>
      <w:r w:rsidRPr="00FE1A1B">
        <w:rPr>
          <w:rFonts w:ascii="Times New Roman" w:eastAsia="Times New Roman" w:hAnsi="Times New Roman" w:cs="Times New Roman"/>
          <w:sz w:val="28"/>
          <w:szCs w:val="28"/>
        </w:rPr>
        <w:t xml:space="preserve">15. </w:t>
      </w:r>
      <w:proofErr w:type="spellStart"/>
      <w:r w:rsidRPr="00FE1A1B">
        <w:rPr>
          <w:rFonts w:ascii="Times New Roman" w:eastAsia="Times New Roman" w:hAnsi="Times New Roman" w:cs="Times New Roman"/>
          <w:sz w:val="28"/>
          <w:szCs w:val="28"/>
        </w:rPr>
        <w:t>Верхунов</w:t>
      </w:r>
      <w:proofErr w:type="spellEnd"/>
      <w:r w:rsidRPr="00FE1A1B">
        <w:rPr>
          <w:rFonts w:ascii="Times New Roman" w:eastAsia="Times New Roman" w:hAnsi="Times New Roman" w:cs="Times New Roman"/>
          <w:sz w:val="28"/>
          <w:szCs w:val="28"/>
        </w:rPr>
        <w:t xml:space="preserve">, П.М. Таксация леса: учебное пособие / </w:t>
      </w:r>
      <w:proofErr w:type="spellStart"/>
      <w:r w:rsidRPr="00FE1A1B">
        <w:rPr>
          <w:rFonts w:ascii="Times New Roman" w:eastAsia="Times New Roman" w:hAnsi="Times New Roman" w:cs="Times New Roman"/>
          <w:sz w:val="28"/>
          <w:szCs w:val="28"/>
        </w:rPr>
        <w:t>П.М.Верхунов</w:t>
      </w:r>
      <w:proofErr w:type="spellEnd"/>
      <w:r w:rsidRPr="00FE1A1B">
        <w:rPr>
          <w:rFonts w:ascii="Times New Roman" w:eastAsia="Times New Roman" w:hAnsi="Times New Roman" w:cs="Times New Roman"/>
          <w:sz w:val="28"/>
          <w:szCs w:val="28"/>
        </w:rPr>
        <w:t xml:space="preserve">, </w:t>
      </w:r>
      <w:proofErr w:type="spellStart"/>
      <w:r w:rsidRPr="00FE1A1B">
        <w:rPr>
          <w:rFonts w:ascii="Times New Roman" w:eastAsia="Times New Roman" w:hAnsi="Times New Roman" w:cs="Times New Roman"/>
          <w:sz w:val="28"/>
          <w:szCs w:val="28"/>
        </w:rPr>
        <w:t>В.Л.Черных</w:t>
      </w:r>
      <w:proofErr w:type="spellEnd"/>
      <w:r w:rsidRPr="00FE1A1B">
        <w:rPr>
          <w:rFonts w:ascii="Times New Roman" w:eastAsia="Times New Roman" w:hAnsi="Times New Roman" w:cs="Times New Roman"/>
          <w:sz w:val="28"/>
          <w:szCs w:val="28"/>
        </w:rPr>
        <w:t xml:space="preserve">. </w:t>
      </w:r>
      <w:proofErr w:type="spellStart"/>
      <w:proofErr w:type="gramStart"/>
      <w:r w:rsidRPr="00FE1A1B">
        <w:rPr>
          <w:rFonts w:ascii="Times New Roman" w:eastAsia="Times New Roman" w:hAnsi="Times New Roman" w:cs="Times New Roman"/>
          <w:sz w:val="28"/>
          <w:szCs w:val="28"/>
        </w:rPr>
        <w:t>Йошкар</w:t>
      </w:r>
      <w:proofErr w:type="spellEnd"/>
      <w:r w:rsidRPr="00FE1A1B">
        <w:rPr>
          <w:rFonts w:ascii="Times New Roman" w:eastAsia="Times New Roman" w:hAnsi="Times New Roman" w:cs="Times New Roman"/>
          <w:sz w:val="28"/>
          <w:szCs w:val="28"/>
        </w:rPr>
        <w:t>- Ола</w:t>
      </w:r>
      <w:proofErr w:type="gramEnd"/>
      <w:r w:rsidRPr="00FE1A1B">
        <w:rPr>
          <w:rFonts w:ascii="Times New Roman" w:eastAsia="Times New Roman" w:hAnsi="Times New Roman" w:cs="Times New Roman"/>
          <w:sz w:val="28"/>
          <w:szCs w:val="28"/>
        </w:rPr>
        <w:t>: Марийский государственный технический университет, 2007. - 396 с.</w:t>
      </w:r>
    </w:p>
    <w:p w:rsidR="00A71B31" w:rsidRPr="00FE1A1B" w:rsidRDefault="00A71B31" w:rsidP="00FE1A1B">
      <w:pPr>
        <w:widowControl w:val="0"/>
        <w:autoSpaceDE w:val="0"/>
        <w:autoSpaceDN w:val="0"/>
        <w:spacing w:after="0" w:line="360" w:lineRule="auto"/>
        <w:ind w:left="426" w:hanging="284"/>
        <w:jc w:val="both"/>
        <w:rPr>
          <w:rFonts w:ascii="Times New Roman" w:eastAsia="Times New Roman" w:hAnsi="Times New Roman" w:cs="Times New Roman"/>
          <w:sz w:val="28"/>
          <w:szCs w:val="28"/>
        </w:rPr>
      </w:pPr>
      <w:r w:rsidRPr="00FE1A1B">
        <w:rPr>
          <w:rFonts w:ascii="Times New Roman" w:eastAsia="Times New Roman" w:hAnsi="Times New Roman" w:cs="Times New Roman"/>
          <w:sz w:val="28"/>
          <w:szCs w:val="28"/>
        </w:rPr>
        <w:t xml:space="preserve">16. </w:t>
      </w:r>
      <w:proofErr w:type="spellStart"/>
      <w:r w:rsidRPr="00FE1A1B">
        <w:rPr>
          <w:rFonts w:ascii="Times New Roman" w:eastAsia="Times New Roman" w:hAnsi="Times New Roman" w:cs="Times New Roman"/>
          <w:sz w:val="28"/>
          <w:szCs w:val="28"/>
        </w:rPr>
        <w:t>Газизуллин</w:t>
      </w:r>
      <w:proofErr w:type="spellEnd"/>
      <w:r w:rsidRPr="00FE1A1B">
        <w:rPr>
          <w:rFonts w:ascii="Times New Roman" w:eastAsia="Times New Roman" w:hAnsi="Times New Roman" w:cs="Times New Roman"/>
          <w:sz w:val="28"/>
          <w:szCs w:val="28"/>
        </w:rPr>
        <w:t xml:space="preserve">, А.Х. Почвообразование, почвы и лес: Монография / </w:t>
      </w:r>
      <w:proofErr w:type="spellStart"/>
      <w:r w:rsidRPr="00FE1A1B">
        <w:rPr>
          <w:rFonts w:ascii="Times New Roman" w:eastAsia="Times New Roman" w:hAnsi="Times New Roman" w:cs="Times New Roman"/>
          <w:sz w:val="28"/>
          <w:szCs w:val="28"/>
        </w:rPr>
        <w:t>А.Х.Газизуллин</w:t>
      </w:r>
      <w:proofErr w:type="spellEnd"/>
      <w:r w:rsidRPr="00FE1A1B">
        <w:rPr>
          <w:rFonts w:ascii="Times New Roman" w:eastAsia="Times New Roman" w:hAnsi="Times New Roman" w:cs="Times New Roman"/>
          <w:sz w:val="28"/>
          <w:szCs w:val="28"/>
        </w:rPr>
        <w:t>. – Казань: РИЦ «Школа», 2005. – 540 с.</w:t>
      </w:r>
    </w:p>
    <w:p w:rsidR="00A71B31" w:rsidRPr="00FE1A1B" w:rsidRDefault="00A71B31" w:rsidP="00FE1A1B">
      <w:pPr>
        <w:widowControl w:val="0"/>
        <w:autoSpaceDE w:val="0"/>
        <w:autoSpaceDN w:val="0"/>
        <w:spacing w:after="0" w:line="360" w:lineRule="auto"/>
        <w:ind w:left="426" w:hanging="284"/>
        <w:jc w:val="both"/>
        <w:rPr>
          <w:rFonts w:ascii="Times New Roman" w:eastAsia="Times New Roman" w:hAnsi="Times New Roman" w:cs="Times New Roman"/>
          <w:sz w:val="28"/>
          <w:szCs w:val="28"/>
        </w:rPr>
      </w:pPr>
      <w:r w:rsidRPr="00FE1A1B">
        <w:rPr>
          <w:rFonts w:ascii="Times New Roman" w:eastAsia="Times New Roman" w:hAnsi="Times New Roman" w:cs="Times New Roman"/>
          <w:sz w:val="28"/>
          <w:szCs w:val="28"/>
        </w:rPr>
        <w:t xml:space="preserve">17. </w:t>
      </w:r>
      <w:proofErr w:type="spellStart"/>
      <w:r w:rsidRPr="00FE1A1B">
        <w:rPr>
          <w:rFonts w:ascii="Times New Roman" w:eastAsia="Times New Roman" w:hAnsi="Times New Roman" w:cs="Times New Roman"/>
          <w:sz w:val="28"/>
          <w:szCs w:val="28"/>
        </w:rPr>
        <w:t>Газизуллин</w:t>
      </w:r>
      <w:proofErr w:type="spellEnd"/>
      <w:r w:rsidRPr="00FE1A1B">
        <w:rPr>
          <w:rFonts w:ascii="Times New Roman" w:eastAsia="Times New Roman" w:hAnsi="Times New Roman" w:cs="Times New Roman"/>
          <w:sz w:val="28"/>
          <w:szCs w:val="28"/>
        </w:rPr>
        <w:t xml:space="preserve">, А.Х. Почвенно-экологические условия формирования лесов Среднего Поволжья. Т.1: Почвы лесов Среднего Поволжья, их генезис, систематика и </w:t>
      </w:r>
      <w:proofErr w:type="spellStart"/>
      <w:r w:rsidRPr="00FE1A1B">
        <w:rPr>
          <w:rFonts w:ascii="Times New Roman" w:eastAsia="Times New Roman" w:hAnsi="Times New Roman" w:cs="Times New Roman"/>
          <w:sz w:val="28"/>
          <w:szCs w:val="28"/>
        </w:rPr>
        <w:t>лесорастител</w:t>
      </w:r>
      <w:proofErr w:type="gramStart"/>
      <w:r w:rsidRPr="00FE1A1B">
        <w:rPr>
          <w:rFonts w:ascii="Times New Roman" w:eastAsia="Times New Roman" w:hAnsi="Times New Roman" w:cs="Times New Roman"/>
          <w:sz w:val="28"/>
          <w:szCs w:val="28"/>
        </w:rPr>
        <w:t>ь</w:t>
      </w:r>
      <w:proofErr w:type="spellEnd"/>
      <w:r w:rsidRPr="00FE1A1B">
        <w:rPr>
          <w:rFonts w:ascii="Times New Roman" w:eastAsia="Times New Roman" w:hAnsi="Times New Roman" w:cs="Times New Roman"/>
          <w:sz w:val="28"/>
          <w:szCs w:val="28"/>
        </w:rPr>
        <w:t>-</w:t>
      </w:r>
      <w:proofErr w:type="gramEnd"/>
      <w:r w:rsidRPr="00FE1A1B">
        <w:rPr>
          <w:rFonts w:ascii="Times New Roman" w:eastAsia="Times New Roman" w:hAnsi="Times New Roman" w:cs="Times New Roman"/>
          <w:sz w:val="28"/>
          <w:szCs w:val="28"/>
        </w:rPr>
        <w:t xml:space="preserve"> </w:t>
      </w:r>
      <w:proofErr w:type="spellStart"/>
      <w:r w:rsidRPr="00FE1A1B">
        <w:rPr>
          <w:rFonts w:ascii="Times New Roman" w:eastAsia="Times New Roman" w:hAnsi="Times New Roman" w:cs="Times New Roman"/>
          <w:sz w:val="28"/>
          <w:szCs w:val="28"/>
        </w:rPr>
        <w:t>ные</w:t>
      </w:r>
      <w:proofErr w:type="spellEnd"/>
      <w:r w:rsidRPr="00FE1A1B">
        <w:rPr>
          <w:rFonts w:ascii="Times New Roman" w:eastAsia="Times New Roman" w:hAnsi="Times New Roman" w:cs="Times New Roman"/>
          <w:sz w:val="28"/>
          <w:szCs w:val="28"/>
        </w:rPr>
        <w:t xml:space="preserve"> свойства: Научное издание/ </w:t>
      </w:r>
      <w:proofErr w:type="spellStart"/>
      <w:r w:rsidRPr="00FE1A1B">
        <w:rPr>
          <w:rFonts w:ascii="Times New Roman" w:eastAsia="Times New Roman" w:hAnsi="Times New Roman" w:cs="Times New Roman"/>
          <w:sz w:val="28"/>
          <w:szCs w:val="28"/>
        </w:rPr>
        <w:t>А.Х.Газизуллин</w:t>
      </w:r>
      <w:proofErr w:type="spellEnd"/>
      <w:r w:rsidRPr="00FE1A1B">
        <w:rPr>
          <w:rFonts w:ascii="Times New Roman" w:eastAsia="Times New Roman" w:hAnsi="Times New Roman" w:cs="Times New Roman"/>
          <w:sz w:val="28"/>
          <w:szCs w:val="28"/>
        </w:rPr>
        <w:t>. – Казань: РИЦ «Школа», 2005. – 496 с.</w:t>
      </w:r>
    </w:p>
    <w:p w:rsidR="00A71B31" w:rsidRPr="00FE1A1B" w:rsidRDefault="00A71B31" w:rsidP="00FE1A1B">
      <w:pPr>
        <w:widowControl w:val="0"/>
        <w:autoSpaceDE w:val="0"/>
        <w:autoSpaceDN w:val="0"/>
        <w:spacing w:after="0" w:line="360" w:lineRule="auto"/>
        <w:ind w:left="426" w:hanging="284"/>
        <w:jc w:val="both"/>
        <w:rPr>
          <w:rFonts w:ascii="Times New Roman" w:eastAsia="Times New Roman" w:hAnsi="Times New Roman" w:cs="Times New Roman"/>
          <w:sz w:val="28"/>
          <w:szCs w:val="28"/>
        </w:rPr>
      </w:pPr>
      <w:r w:rsidRPr="00FE1A1B">
        <w:rPr>
          <w:rFonts w:ascii="Times New Roman" w:eastAsia="Times New Roman" w:hAnsi="Times New Roman" w:cs="Times New Roman"/>
          <w:sz w:val="28"/>
          <w:szCs w:val="28"/>
        </w:rPr>
        <w:t xml:space="preserve">18. </w:t>
      </w:r>
      <w:proofErr w:type="spellStart"/>
      <w:r w:rsidRPr="00FE1A1B">
        <w:rPr>
          <w:rFonts w:ascii="Times New Roman" w:eastAsia="Times New Roman" w:hAnsi="Times New Roman" w:cs="Times New Roman"/>
          <w:sz w:val="28"/>
          <w:szCs w:val="28"/>
        </w:rPr>
        <w:t>Газизуллин</w:t>
      </w:r>
      <w:proofErr w:type="spellEnd"/>
      <w:r w:rsidRPr="00FE1A1B">
        <w:rPr>
          <w:rFonts w:ascii="Times New Roman" w:eastAsia="Times New Roman" w:hAnsi="Times New Roman" w:cs="Times New Roman"/>
          <w:sz w:val="28"/>
          <w:szCs w:val="28"/>
        </w:rPr>
        <w:t xml:space="preserve">, А.Х. Почвоведение. Общее учение о почве: </w:t>
      </w:r>
      <w:proofErr w:type="spellStart"/>
      <w:r w:rsidRPr="00FE1A1B">
        <w:rPr>
          <w:rFonts w:ascii="Times New Roman" w:eastAsia="Times New Roman" w:hAnsi="Times New Roman" w:cs="Times New Roman"/>
          <w:sz w:val="28"/>
          <w:szCs w:val="28"/>
        </w:rPr>
        <w:t>учеб</w:t>
      </w:r>
      <w:proofErr w:type="gramStart"/>
      <w:r w:rsidRPr="00FE1A1B">
        <w:rPr>
          <w:rFonts w:ascii="Times New Roman" w:eastAsia="Times New Roman" w:hAnsi="Times New Roman" w:cs="Times New Roman"/>
          <w:sz w:val="28"/>
          <w:szCs w:val="28"/>
        </w:rPr>
        <w:t>.п</w:t>
      </w:r>
      <w:proofErr w:type="gramEnd"/>
      <w:r w:rsidRPr="00FE1A1B">
        <w:rPr>
          <w:rFonts w:ascii="Times New Roman" w:eastAsia="Times New Roman" w:hAnsi="Times New Roman" w:cs="Times New Roman"/>
          <w:sz w:val="28"/>
          <w:szCs w:val="28"/>
        </w:rPr>
        <w:t>особие</w:t>
      </w:r>
      <w:proofErr w:type="spellEnd"/>
      <w:r w:rsidRPr="00FE1A1B">
        <w:rPr>
          <w:rFonts w:ascii="Times New Roman" w:eastAsia="Times New Roman" w:hAnsi="Times New Roman" w:cs="Times New Roman"/>
          <w:sz w:val="28"/>
          <w:szCs w:val="28"/>
        </w:rPr>
        <w:t xml:space="preserve">/ </w:t>
      </w:r>
      <w:proofErr w:type="spellStart"/>
      <w:r w:rsidRPr="00FE1A1B">
        <w:rPr>
          <w:rFonts w:ascii="Times New Roman" w:eastAsia="Times New Roman" w:hAnsi="Times New Roman" w:cs="Times New Roman"/>
          <w:sz w:val="28"/>
          <w:szCs w:val="28"/>
        </w:rPr>
        <w:t>А.Х.Газизуллин</w:t>
      </w:r>
      <w:proofErr w:type="spellEnd"/>
      <w:r w:rsidRPr="00FE1A1B">
        <w:rPr>
          <w:rFonts w:ascii="Times New Roman" w:eastAsia="Times New Roman" w:hAnsi="Times New Roman" w:cs="Times New Roman"/>
          <w:sz w:val="28"/>
          <w:szCs w:val="28"/>
        </w:rPr>
        <w:t>.. - М.: ГОУ ВПО МГУЛ, 2007.- 484 с.</w:t>
      </w:r>
    </w:p>
    <w:p w:rsidR="00A71B31" w:rsidRPr="00FE1A1B" w:rsidRDefault="00A71B31" w:rsidP="00FE1A1B">
      <w:pPr>
        <w:widowControl w:val="0"/>
        <w:autoSpaceDE w:val="0"/>
        <w:autoSpaceDN w:val="0"/>
        <w:spacing w:after="0" w:line="360" w:lineRule="auto"/>
        <w:ind w:left="426" w:hanging="284"/>
        <w:jc w:val="both"/>
        <w:rPr>
          <w:rFonts w:ascii="Times New Roman" w:eastAsia="Times New Roman" w:hAnsi="Times New Roman" w:cs="Times New Roman"/>
          <w:sz w:val="28"/>
          <w:szCs w:val="28"/>
        </w:rPr>
      </w:pPr>
      <w:r w:rsidRPr="00FE1A1B">
        <w:rPr>
          <w:rFonts w:ascii="Times New Roman" w:eastAsia="Times New Roman" w:hAnsi="Times New Roman" w:cs="Times New Roman"/>
          <w:sz w:val="28"/>
          <w:szCs w:val="28"/>
        </w:rPr>
        <w:t>19. Государственный реестр особо охраняемых природных территорий в Республике Т</w:t>
      </w:r>
      <w:proofErr w:type="gramStart"/>
      <w:r w:rsidRPr="00FE1A1B">
        <w:rPr>
          <w:rFonts w:ascii="Times New Roman" w:eastAsia="Times New Roman" w:hAnsi="Times New Roman" w:cs="Times New Roman"/>
          <w:sz w:val="28"/>
          <w:szCs w:val="28"/>
        </w:rPr>
        <w:t>а-</w:t>
      </w:r>
      <w:proofErr w:type="gramEnd"/>
      <w:r w:rsidRPr="00FE1A1B">
        <w:rPr>
          <w:rFonts w:ascii="Times New Roman" w:eastAsia="Times New Roman" w:hAnsi="Times New Roman" w:cs="Times New Roman"/>
          <w:sz w:val="28"/>
          <w:szCs w:val="28"/>
        </w:rPr>
        <w:t xml:space="preserve"> </w:t>
      </w:r>
      <w:proofErr w:type="spellStart"/>
      <w:r w:rsidRPr="00FE1A1B">
        <w:rPr>
          <w:rFonts w:ascii="Times New Roman" w:eastAsia="Times New Roman" w:hAnsi="Times New Roman" w:cs="Times New Roman"/>
          <w:sz w:val="28"/>
          <w:szCs w:val="28"/>
        </w:rPr>
        <w:t>тарстан</w:t>
      </w:r>
      <w:proofErr w:type="spellEnd"/>
      <w:r w:rsidRPr="00FE1A1B">
        <w:rPr>
          <w:rFonts w:ascii="Times New Roman" w:eastAsia="Times New Roman" w:hAnsi="Times New Roman" w:cs="Times New Roman"/>
          <w:sz w:val="28"/>
          <w:szCs w:val="28"/>
        </w:rPr>
        <w:t xml:space="preserve">. Издание второе. – Казань, Издательство «Идел-Пресс», 2007. – 408 с. </w:t>
      </w:r>
    </w:p>
    <w:p w:rsidR="00A71B31" w:rsidRPr="00FE1A1B" w:rsidRDefault="00A71B31" w:rsidP="00FE1A1B">
      <w:pPr>
        <w:widowControl w:val="0"/>
        <w:autoSpaceDE w:val="0"/>
        <w:autoSpaceDN w:val="0"/>
        <w:spacing w:after="0" w:line="360" w:lineRule="auto"/>
        <w:ind w:left="426" w:hanging="284"/>
        <w:jc w:val="both"/>
        <w:rPr>
          <w:rFonts w:ascii="Times New Roman" w:eastAsia="Calibri" w:hAnsi="Times New Roman" w:cs="Times New Roman"/>
          <w:sz w:val="28"/>
          <w:szCs w:val="28"/>
        </w:rPr>
      </w:pPr>
      <w:r w:rsidRPr="00FE1A1B">
        <w:rPr>
          <w:rFonts w:ascii="Times New Roman" w:eastAsia="Calibri" w:hAnsi="Times New Roman" w:cs="Times New Roman"/>
          <w:sz w:val="28"/>
          <w:szCs w:val="28"/>
        </w:rPr>
        <w:t>20. Добровольский, А.А. Проблемы современного лесоводства</w:t>
      </w:r>
      <w:proofErr w:type="gramStart"/>
      <w:r w:rsidRPr="00FE1A1B">
        <w:rPr>
          <w:rFonts w:ascii="Times New Roman" w:eastAsia="Calibri" w:hAnsi="Times New Roman" w:cs="Times New Roman"/>
          <w:sz w:val="28"/>
          <w:szCs w:val="28"/>
        </w:rPr>
        <w:t xml:space="preserve"> :</w:t>
      </w:r>
      <w:proofErr w:type="gramEnd"/>
      <w:r w:rsidRPr="00FE1A1B">
        <w:rPr>
          <w:rFonts w:ascii="Times New Roman" w:eastAsia="Calibri" w:hAnsi="Times New Roman" w:cs="Times New Roman"/>
          <w:sz w:val="28"/>
          <w:szCs w:val="28"/>
        </w:rPr>
        <w:t xml:space="preserve"> учебное пособие / А.А. Добровольский. — Санкт-Петербург</w:t>
      </w:r>
      <w:proofErr w:type="gramStart"/>
      <w:r w:rsidRPr="00FE1A1B">
        <w:rPr>
          <w:rFonts w:ascii="Times New Roman" w:eastAsia="Calibri" w:hAnsi="Times New Roman" w:cs="Times New Roman"/>
          <w:sz w:val="28"/>
          <w:szCs w:val="28"/>
        </w:rPr>
        <w:t xml:space="preserve"> :</w:t>
      </w:r>
      <w:proofErr w:type="gramEnd"/>
      <w:r w:rsidRPr="00FE1A1B">
        <w:rPr>
          <w:rFonts w:ascii="Times New Roman" w:eastAsia="Calibri" w:hAnsi="Times New Roman" w:cs="Times New Roman"/>
          <w:sz w:val="28"/>
          <w:szCs w:val="28"/>
        </w:rPr>
        <w:t xml:space="preserve"> </w:t>
      </w:r>
      <w:proofErr w:type="spellStart"/>
      <w:r w:rsidRPr="00FE1A1B">
        <w:rPr>
          <w:rFonts w:ascii="Times New Roman" w:eastAsia="Calibri" w:hAnsi="Times New Roman" w:cs="Times New Roman"/>
          <w:sz w:val="28"/>
          <w:szCs w:val="28"/>
        </w:rPr>
        <w:t>СПбГЛТУ</w:t>
      </w:r>
      <w:proofErr w:type="spellEnd"/>
      <w:r w:rsidRPr="00FE1A1B">
        <w:rPr>
          <w:rFonts w:ascii="Times New Roman" w:eastAsia="Calibri" w:hAnsi="Times New Roman" w:cs="Times New Roman"/>
          <w:sz w:val="28"/>
          <w:szCs w:val="28"/>
        </w:rPr>
        <w:t xml:space="preserve">, 2016. — 36 с. </w:t>
      </w:r>
    </w:p>
    <w:p w:rsidR="00A71B31" w:rsidRPr="00FE1A1B" w:rsidRDefault="00A71B31" w:rsidP="00FE1A1B">
      <w:pPr>
        <w:widowControl w:val="0"/>
        <w:autoSpaceDE w:val="0"/>
        <w:autoSpaceDN w:val="0"/>
        <w:spacing w:after="0" w:line="360" w:lineRule="auto"/>
        <w:ind w:left="426" w:hanging="284"/>
        <w:jc w:val="both"/>
        <w:rPr>
          <w:rFonts w:ascii="Times New Roman" w:eastAsia="Times New Roman" w:hAnsi="Times New Roman" w:cs="Times New Roman"/>
          <w:sz w:val="28"/>
          <w:szCs w:val="28"/>
        </w:rPr>
      </w:pPr>
      <w:r w:rsidRPr="00FE1A1B">
        <w:rPr>
          <w:rFonts w:ascii="Times New Roman" w:eastAsia="Times New Roman" w:hAnsi="Times New Roman" w:cs="Times New Roman"/>
          <w:sz w:val="28"/>
          <w:szCs w:val="28"/>
        </w:rPr>
        <w:t>21. Ермолаев, О.П. Ландшафты Республики Татарстан. Региональный ландшафтно- экологический анализ</w:t>
      </w:r>
      <w:proofErr w:type="gramStart"/>
      <w:r w:rsidRPr="00FE1A1B">
        <w:rPr>
          <w:rFonts w:ascii="Times New Roman" w:eastAsia="Times New Roman" w:hAnsi="Times New Roman" w:cs="Times New Roman"/>
          <w:sz w:val="28"/>
          <w:szCs w:val="28"/>
        </w:rPr>
        <w:t>//П</w:t>
      </w:r>
      <w:proofErr w:type="gramEnd"/>
      <w:r w:rsidRPr="00FE1A1B">
        <w:rPr>
          <w:rFonts w:ascii="Times New Roman" w:eastAsia="Times New Roman" w:hAnsi="Times New Roman" w:cs="Times New Roman"/>
          <w:sz w:val="28"/>
          <w:szCs w:val="28"/>
        </w:rPr>
        <w:t xml:space="preserve">од редакцией профессора </w:t>
      </w:r>
      <w:proofErr w:type="spellStart"/>
      <w:r w:rsidRPr="00FE1A1B">
        <w:rPr>
          <w:rFonts w:ascii="Times New Roman" w:eastAsia="Times New Roman" w:hAnsi="Times New Roman" w:cs="Times New Roman"/>
          <w:sz w:val="28"/>
          <w:szCs w:val="28"/>
        </w:rPr>
        <w:t>О.П.Ермолаева</w:t>
      </w:r>
      <w:proofErr w:type="spellEnd"/>
      <w:r w:rsidRPr="00FE1A1B">
        <w:rPr>
          <w:rFonts w:ascii="Times New Roman" w:eastAsia="Times New Roman" w:hAnsi="Times New Roman" w:cs="Times New Roman"/>
          <w:sz w:val="28"/>
          <w:szCs w:val="28"/>
        </w:rPr>
        <w:t xml:space="preserve"> / Ермолаев О.П., Игонин М.Е., Бубнов А.Ю., Павлова С.В. – Казань: «Слово». – 2007. – 411 с.</w:t>
      </w:r>
    </w:p>
    <w:p w:rsidR="00FE1A1B" w:rsidRPr="00FE1A1B" w:rsidRDefault="00A71B31" w:rsidP="00FE1A1B">
      <w:pPr>
        <w:widowControl w:val="0"/>
        <w:autoSpaceDE w:val="0"/>
        <w:autoSpaceDN w:val="0"/>
        <w:spacing w:after="0" w:line="360" w:lineRule="auto"/>
        <w:ind w:left="426" w:hanging="284"/>
        <w:jc w:val="both"/>
        <w:rPr>
          <w:rFonts w:ascii="Times New Roman" w:hAnsi="Times New Roman" w:cs="Times New Roman"/>
          <w:sz w:val="28"/>
          <w:szCs w:val="28"/>
        </w:rPr>
      </w:pPr>
      <w:r w:rsidRPr="00FE1A1B">
        <w:rPr>
          <w:rFonts w:ascii="Times New Roman" w:eastAsia="Calibri" w:hAnsi="Times New Roman" w:cs="Times New Roman"/>
          <w:sz w:val="28"/>
          <w:szCs w:val="28"/>
        </w:rPr>
        <w:t>2</w:t>
      </w:r>
      <w:r w:rsidR="00FE1A1B">
        <w:rPr>
          <w:rFonts w:ascii="Times New Roman" w:eastAsia="Calibri" w:hAnsi="Times New Roman" w:cs="Times New Roman"/>
          <w:sz w:val="28"/>
          <w:szCs w:val="28"/>
        </w:rPr>
        <w:t>2</w:t>
      </w:r>
      <w:r w:rsidRPr="00FE1A1B">
        <w:rPr>
          <w:rFonts w:ascii="Times New Roman" w:eastAsia="Calibri" w:hAnsi="Times New Roman" w:cs="Times New Roman"/>
          <w:sz w:val="28"/>
          <w:szCs w:val="28"/>
        </w:rPr>
        <w:t>. Лесные культуры. Лесное семеноводство: методические указания по выполнению лабораторных работ для студентов направления 35.03.01 «Лесное дело»</w:t>
      </w:r>
      <w:proofErr w:type="gramStart"/>
      <w:r w:rsidRPr="00FE1A1B">
        <w:rPr>
          <w:rFonts w:ascii="Times New Roman" w:eastAsia="Calibri" w:hAnsi="Times New Roman" w:cs="Times New Roman"/>
          <w:sz w:val="28"/>
          <w:szCs w:val="28"/>
        </w:rPr>
        <w:t xml:space="preserve"> :</w:t>
      </w:r>
      <w:proofErr w:type="gramEnd"/>
      <w:r w:rsidRPr="00FE1A1B">
        <w:rPr>
          <w:rFonts w:ascii="Times New Roman" w:eastAsia="Calibri" w:hAnsi="Times New Roman" w:cs="Times New Roman"/>
          <w:sz w:val="28"/>
          <w:szCs w:val="28"/>
        </w:rPr>
        <w:t xml:space="preserve"> методические указания / составители М.Е. </w:t>
      </w:r>
      <w:proofErr w:type="spellStart"/>
      <w:r w:rsidRPr="00FE1A1B">
        <w:rPr>
          <w:rFonts w:ascii="Times New Roman" w:eastAsia="Calibri" w:hAnsi="Times New Roman" w:cs="Times New Roman"/>
          <w:sz w:val="28"/>
          <w:szCs w:val="28"/>
        </w:rPr>
        <w:t>Гузюк</w:t>
      </w:r>
      <w:proofErr w:type="spellEnd"/>
      <w:r w:rsidRPr="00FE1A1B">
        <w:rPr>
          <w:rFonts w:ascii="Times New Roman" w:eastAsia="Calibri" w:hAnsi="Times New Roman" w:cs="Times New Roman"/>
          <w:sz w:val="28"/>
          <w:szCs w:val="28"/>
        </w:rPr>
        <w:t xml:space="preserve"> [и др.]. — Санкт-Петербург</w:t>
      </w:r>
      <w:proofErr w:type="gramStart"/>
      <w:r w:rsidRPr="00FE1A1B">
        <w:rPr>
          <w:rFonts w:ascii="Times New Roman" w:eastAsia="Calibri" w:hAnsi="Times New Roman" w:cs="Times New Roman"/>
          <w:sz w:val="28"/>
          <w:szCs w:val="28"/>
        </w:rPr>
        <w:t xml:space="preserve"> :</w:t>
      </w:r>
      <w:proofErr w:type="gramEnd"/>
      <w:r w:rsidRPr="00FE1A1B">
        <w:rPr>
          <w:rFonts w:ascii="Times New Roman" w:eastAsia="Calibri" w:hAnsi="Times New Roman" w:cs="Times New Roman"/>
          <w:sz w:val="28"/>
          <w:szCs w:val="28"/>
        </w:rPr>
        <w:t xml:space="preserve"> </w:t>
      </w:r>
      <w:proofErr w:type="spellStart"/>
      <w:r w:rsidRPr="00FE1A1B">
        <w:rPr>
          <w:rFonts w:ascii="Times New Roman" w:eastAsia="Calibri" w:hAnsi="Times New Roman" w:cs="Times New Roman"/>
          <w:sz w:val="28"/>
          <w:szCs w:val="28"/>
        </w:rPr>
        <w:t>СПбГЛТУ</w:t>
      </w:r>
      <w:proofErr w:type="spellEnd"/>
      <w:r w:rsidRPr="00FE1A1B">
        <w:rPr>
          <w:rFonts w:ascii="Times New Roman" w:eastAsia="Calibri" w:hAnsi="Times New Roman" w:cs="Times New Roman"/>
          <w:sz w:val="28"/>
          <w:szCs w:val="28"/>
        </w:rPr>
        <w:t xml:space="preserve">, 2014. —64с. </w:t>
      </w:r>
    </w:p>
    <w:p w:rsidR="00214783" w:rsidRPr="00752AA9" w:rsidRDefault="00214783" w:rsidP="00214783">
      <w:pPr>
        <w:widowControl w:val="0"/>
        <w:tabs>
          <w:tab w:val="left" w:pos="8005"/>
        </w:tabs>
        <w:autoSpaceDE w:val="0"/>
        <w:autoSpaceDN w:val="0"/>
        <w:spacing w:after="0" w:line="360" w:lineRule="auto"/>
        <w:jc w:val="right"/>
        <w:rPr>
          <w:rFonts w:ascii="Times New Roman" w:eastAsia="Times New Roman" w:hAnsi="Times New Roman" w:cs="Times New Roman"/>
          <w:b/>
          <w:sz w:val="28"/>
          <w:szCs w:val="28"/>
          <w:lang w:eastAsia="ru-RU" w:bidi="ru-RU"/>
        </w:rPr>
      </w:pPr>
      <w:r w:rsidRPr="00752AA9">
        <w:rPr>
          <w:rFonts w:ascii="Times New Roman" w:eastAsia="Times New Roman" w:hAnsi="Times New Roman" w:cs="Times New Roman"/>
          <w:b/>
          <w:sz w:val="28"/>
          <w:szCs w:val="28"/>
          <w:lang w:eastAsia="ru-RU" w:bidi="ru-RU"/>
        </w:rPr>
        <w:lastRenderedPageBreak/>
        <w:t>Приложения</w:t>
      </w:r>
    </w:p>
    <w:p w:rsidR="00214783" w:rsidRPr="00752AA9" w:rsidRDefault="00214783" w:rsidP="00214783">
      <w:pPr>
        <w:spacing w:after="0" w:line="360" w:lineRule="auto"/>
        <w:ind w:firstLine="567"/>
        <w:jc w:val="center"/>
        <w:rPr>
          <w:rFonts w:ascii="Times New Roman" w:eastAsia="Times New Roman" w:hAnsi="Times New Roman" w:cs="Times New Roman"/>
          <w:b/>
          <w:bCs/>
          <w:sz w:val="28"/>
          <w:szCs w:val="28"/>
          <w:lang w:eastAsia="ru-RU"/>
        </w:rPr>
      </w:pPr>
      <w:r w:rsidRPr="00752AA9">
        <w:rPr>
          <w:rFonts w:ascii="Times New Roman" w:eastAsia="Times New Roman" w:hAnsi="Times New Roman" w:cs="Times New Roman"/>
          <w:b/>
          <w:bCs/>
          <w:sz w:val="28"/>
          <w:szCs w:val="28"/>
          <w:lang w:eastAsia="ru-RU"/>
        </w:rPr>
        <w:t>КАЛЕНДАРНЫЙ ПЛАН-ГРАФИК</w:t>
      </w:r>
    </w:p>
    <w:p w:rsidR="00214783" w:rsidRPr="00752AA9" w:rsidRDefault="00214783" w:rsidP="00214783">
      <w:pPr>
        <w:spacing w:after="0" w:line="360" w:lineRule="auto"/>
        <w:ind w:firstLine="567"/>
        <w:jc w:val="center"/>
        <w:rPr>
          <w:rFonts w:ascii="Times New Roman" w:eastAsia="Times New Roman" w:hAnsi="Times New Roman" w:cs="Times New Roman"/>
          <w:b/>
          <w:bCs/>
          <w:sz w:val="28"/>
          <w:szCs w:val="28"/>
          <w:lang w:eastAsia="ru-RU"/>
        </w:rPr>
      </w:pPr>
      <w:r w:rsidRPr="00752AA9">
        <w:rPr>
          <w:rFonts w:ascii="Times New Roman" w:eastAsia="Times New Roman" w:hAnsi="Times New Roman" w:cs="Times New Roman"/>
          <w:b/>
          <w:bCs/>
          <w:sz w:val="28"/>
          <w:szCs w:val="28"/>
          <w:lang w:eastAsia="ru-RU"/>
        </w:rPr>
        <w:t xml:space="preserve">прохождения </w:t>
      </w:r>
      <w:r w:rsidRPr="00752AA9">
        <w:rPr>
          <w:rFonts w:ascii="Times New Roman" w:eastAsia="Calibri" w:hAnsi="Times New Roman" w:cs="Times New Roman"/>
          <w:b/>
          <w:sz w:val="28"/>
          <w:szCs w:val="28"/>
        </w:rPr>
        <w:t>учебной практики получению первичных навыков научно-исследовательской работы</w:t>
      </w:r>
    </w:p>
    <w:p w:rsidR="00214783" w:rsidRPr="00752AA9" w:rsidRDefault="00214783" w:rsidP="00214783">
      <w:pPr>
        <w:spacing w:after="0" w:line="360" w:lineRule="auto"/>
        <w:ind w:firstLine="567"/>
        <w:jc w:val="center"/>
        <w:rPr>
          <w:rFonts w:ascii="Times New Roman" w:eastAsia="Times New Roman" w:hAnsi="Times New Roman" w:cs="Times New Roman"/>
          <w:sz w:val="28"/>
          <w:szCs w:val="28"/>
          <w:lang w:eastAsia="ru-RU"/>
        </w:rPr>
      </w:pPr>
    </w:p>
    <w:p w:rsidR="00214783" w:rsidRPr="00752AA9" w:rsidRDefault="00BF6EF8" w:rsidP="00FE1A1B">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Студентки  </w:t>
      </w:r>
      <w:proofErr w:type="spellStart"/>
      <w:r w:rsidR="00FE1A1B">
        <w:rPr>
          <w:rFonts w:ascii="Times New Roman" w:eastAsia="Times New Roman" w:hAnsi="Times New Roman" w:cs="Times New Roman"/>
          <w:sz w:val="28"/>
          <w:szCs w:val="28"/>
          <w:u w:val="single"/>
          <w:lang w:eastAsia="ru-RU"/>
        </w:rPr>
        <w:t>Гатауллина</w:t>
      </w:r>
      <w:proofErr w:type="spellEnd"/>
      <w:r>
        <w:rPr>
          <w:rFonts w:ascii="Times New Roman" w:eastAsia="Times New Roman" w:hAnsi="Times New Roman" w:cs="Times New Roman"/>
          <w:sz w:val="28"/>
          <w:szCs w:val="28"/>
          <w:u w:val="single"/>
          <w:lang w:eastAsia="ru-RU"/>
        </w:rPr>
        <w:t xml:space="preserve"> А.А</w:t>
      </w:r>
      <w:r w:rsidR="00214783" w:rsidRPr="00752AA9">
        <w:rPr>
          <w:rFonts w:ascii="Times New Roman" w:eastAsia="Times New Roman" w:hAnsi="Times New Roman" w:cs="Times New Roman"/>
          <w:sz w:val="28"/>
          <w:szCs w:val="28"/>
          <w:u w:val="single"/>
          <w:lang w:eastAsia="ru-RU"/>
        </w:rPr>
        <w:t>.</w:t>
      </w:r>
      <w:r w:rsidR="00214783" w:rsidRPr="00752AA9">
        <w:rPr>
          <w:rFonts w:ascii="Times New Roman" w:eastAsia="Times New Roman" w:hAnsi="Times New Roman" w:cs="Times New Roman"/>
          <w:sz w:val="28"/>
          <w:szCs w:val="28"/>
          <w:lang w:eastAsia="ru-RU"/>
        </w:rPr>
        <w:t xml:space="preserve"> Группы___</w:t>
      </w:r>
      <w:r w:rsidR="00FE1A1B">
        <w:rPr>
          <w:rFonts w:ascii="Times New Roman" w:eastAsia="Times New Roman" w:hAnsi="Times New Roman" w:cs="Times New Roman"/>
          <w:sz w:val="28"/>
          <w:szCs w:val="28"/>
          <w:u w:val="single"/>
          <w:lang w:eastAsia="ru-RU" w:bidi="ru-RU"/>
        </w:rPr>
        <w:t xml:space="preserve">М421-01   </w:t>
      </w:r>
      <w:r w:rsidR="00214783" w:rsidRPr="00752AA9">
        <w:rPr>
          <w:rFonts w:ascii="Times New Roman" w:eastAsia="Times New Roman" w:hAnsi="Times New Roman" w:cs="Times New Roman"/>
          <w:sz w:val="28"/>
          <w:szCs w:val="28"/>
          <w:u w:val="single"/>
          <w:lang w:eastAsia="ru-RU" w:bidi="ru-RU"/>
        </w:rPr>
        <w:tab/>
        <w:t xml:space="preserve">   1      </w:t>
      </w:r>
      <w:r w:rsidR="00FE1A1B">
        <w:rPr>
          <w:rFonts w:ascii="Times New Roman" w:eastAsia="Times New Roman" w:hAnsi="Times New Roman" w:cs="Times New Roman"/>
          <w:sz w:val="28"/>
          <w:szCs w:val="28"/>
          <w:lang w:eastAsia="ru-RU" w:bidi="ru-RU"/>
        </w:rPr>
        <w:t>курса</w:t>
      </w:r>
      <w:r w:rsidR="00214783" w:rsidRPr="00752AA9">
        <w:rPr>
          <w:rFonts w:ascii="Times New Roman" w:eastAsia="Times New Roman" w:hAnsi="Times New Roman" w:cs="Times New Roman"/>
          <w:sz w:val="28"/>
          <w:szCs w:val="28"/>
          <w:lang w:eastAsia="ru-RU"/>
        </w:rPr>
        <w:t>_</w:t>
      </w:r>
    </w:p>
    <w:p w:rsidR="00214783" w:rsidRPr="00FE1A1B" w:rsidRDefault="00214783" w:rsidP="00FE1A1B">
      <w:pPr>
        <w:spacing w:after="0" w:line="360" w:lineRule="auto"/>
        <w:jc w:val="both"/>
        <w:rPr>
          <w:rFonts w:ascii="Times New Roman" w:eastAsia="Times New Roman" w:hAnsi="Times New Roman" w:cs="Times New Roman"/>
          <w:sz w:val="28"/>
          <w:szCs w:val="28"/>
          <w:lang w:eastAsia="ru-RU"/>
        </w:rPr>
      </w:pPr>
      <w:r w:rsidRPr="00752AA9">
        <w:rPr>
          <w:rFonts w:ascii="Times New Roman" w:eastAsia="Times New Roman" w:hAnsi="Times New Roman" w:cs="Times New Roman"/>
          <w:sz w:val="28"/>
          <w:szCs w:val="28"/>
          <w:lang w:eastAsia="ru-RU"/>
        </w:rPr>
        <w:t xml:space="preserve">направляется для прохождения </w:t>
      </w:r>
      <w:r w:rsidRPr="00001C48">
        <w:rPr>
          <w:rFonts w:ascii="Times New Roman" w:eastAsia="Times New Roman" w:hAnsi="Times New Roman" w:cs="Times New Roman"/>
          <w:sz w:val="28"/>
          <w:szCs w:val="28"/>
          <w:lang w:eastAsia="ru-RU" w:bidi="ru-RU"/>
        </w:rPr>
        <w:t>у</w:t>
      </w:r>
      <w:r w:rsidRPr="00001C48">
        <w:rPr>
          <w:rFonts w:ascii="Times New Roman" w:eastAsia="Calibri" w:hAnsi="Times New Roman" w:cs="Times New Roman"/>
          <w:sz w:val="28"/>
          <w:szCs w:val="28"/>
        </w:rPr>
        <w:t>чебной практики по получению первичных навыков научно-исследовательской работы</w:t>
      </w:r>
      <w:r w:rsidRPr="00001C48">
        <w:rPr>
          <w:rFonts w:ascii="Times New Roman" w:eastAsia="Times New Roman" w:hAnsi="Times New Roman" w:cs="Times New Roman"/>
          <w:sz w:val="28"/>
          <w:szCs w:val="28"/>
          <w:lang w:eastAsia="ru-RU"/>
        </w:rPr>
        <w:t xml:space="preserve"> в </w:t>
      </w:r>
      <w:r w:rsidRPr="00752AA9">
        <w:rPr>
          <w:rFonts w:ascii="Times New Roman" w:eastAsia="Times New Roman" w:hAnsi="Times New Roman" w:cs="Times New Roman"/>
          <w:sz w:val="28"/>
          <w:szCs w:val="28"/>
          <w:u w:val="single"/>
          <w:lang w:eastAsia="ru-RU"/>
        </w:rPr>
        <w:t>ГКУ « Пригородное лесничество»</w:t>
      </w:r>
      <w:r w:rsidR="00FE1A1B">
        <w:rPr>
          <w:rFonts w:ascii="Times New Roman" w:eastAsia="Times New Roman" w:hAnsi="Times New Roman" w:cs="Times New Roman"/>
          <w:sz w:val="28"/>
          <w:szCs w:val="28"/>
          <w:u w:val="single"/>
          <w:lang w:eastAsia="ru-RU"/>
        </w:rPr>
        <w:t xml:space="preserve"> </w:t>
      </w:r>
      <w:r w:rsidR="00FE1A1B">
        <w:rPr>
          <w:rFonts w:ascii="Times New Roman" w:eastAsia="Times New Roman" w:hAnsi="Times New Roman" w:cs="Times New Roman"/>
          <w:sz w:val="28"/>
          <w:szCs w:val="28"/>
          <w:lang w:eastAsia="ru-RU"/>
        </w:rPr>
        <w:t xml:space="preserve"> </w:t>
      </w:r>
      <w:r w:rsidRPr="00752AA9">
        <w:rPr>
          <w:rFonts w:ascii="Times New Roman" w:eastAsia="Times New Roman" w:hAnsi="Times New Roman" w:cs="Times New Roman"/>
          <w:sz w:val="28"/>
          <w:szCs w:val="28"/>
          <w:lang w:eastAsia="ru-RU"/>
        </w:rPr>
        <w:t>наименование организации</w:t>
      </w:r>
    </w:p>
    <w:p w:rsidR="00214783" w:rsidRPr="00752AA9" w:rsidRDefault="00214783" w:rsidP="00FE1A1B">
      <w:pPr>
        <w:spacing w:after="0" w:line="360" w:lineRule="auto"/>
        <w:jc w:val="both"/>
        <w:rPr>
          <w:rFonts w:ascii="Times New Roman" w:eastAsia="Times New Roman" w:hAnsi="Times New Roman" w:cs="Times New Roman"/>
          <w:sz w:val="28"/>
          <w:szCs w:val="28"/>
          <w:u w:val="single"/>
          <w:lang w:eastAsia="ru-RU" w:bidi="ru-RU"/>
        </w:rPr>
      </w:pPr>
    </w:p>
    <w:p w:rsidR="00214783" w:rsidRPr="00752AA9" w:rsidRDefault="00FE1A1B" w:rsidP="00214783">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bidi="ru-RU"/>
        </w:rPr>
        <w:t xml:space="preserve">        </w:t>
      </w:r>
      <w:r w:rsidR="00214783" w:rsidRPr="00752AA9">
        <w:rPr>
          <w:rFonts w:ascii="Times New Roman" w:eastAsia="Times New Roman" w:hAnsi="Times New Roman" w:cs="Times New Roman"/>
          <w:sz w:val="28"/>
          <w:szCs w:val="28"/>
          <w:u w:val="single"/>
          <w:lang w:eastAsia="ru-RU" w:bidi="ru-RU"/>
        </w:rPr>
        <w:t xml:space="preserve">с              05.05.2023 г.              по        05.07.2023 г.                               </w:t>
      </w:r>
    </w:p>
    <w:p w:rsidR="00214783" w:rsidRPr="00752AA9" w:rsidRDefault="00214783" w:rsidP="00214783">
      <w:pPr>
        <w:spacing w:after="0" w:line="360" w:lineRule="auto"/>
        <w:ind w:firstLine="567"/>
        <w:jc w:val="right"/>
        <w:rPr>
          <w:rFonts w:ascii="Times New Roman" w:eastAsia="Times New Roman" w:hAnsi="Times New Roman" w:cs="Times New Roman"/>
          <w:sz w:val="28"/>
          <w:szCs w:val="28"/>
          <w:lang w:eastAsia="ru-RU"/>
        </w:rPr>
      </w:pPr>
    </w:p>
    <w:tbl>
      <w:tblPr>
        <w:tblStyle w:val="a3"/>
        <w:tblW w:w="9509" w:type="dxa"/>
        <w:tblLook w:val="04A0" w:firstRow="1" w:lastRow="0" w:firstColumn="1" w:lastColumn="0" w:noHBand="0" w:noVBand="1"/>
      </w:tblPr>
      <w:tblGrid>
        <w:gridCol w:w="2782"/>
        <w:gridCol w:w="1476"/>
        <w:gridCol w:w="1476"/>
        <w:gridCol w:w="1887"/>
        <w:gridCol w:w="1888"/>
      </w:tblGrid>
      <w:tr w:rsidR="00214783" w:rsidRPr="00752AA9" w:rsidTr="00217930">
        <w:tc>
          <w:tcPr>
            <w:tcW w:w="3085" w:type="dxa"/>
            <w:vMerge w:val="restart"/>
            <w:vAlign w:val="center"/>
          </w:tcPr>
          <w:p w:rsidR="00214783" w:rsidRPr="00752AA9" w:rsidRDefault="00214783" w:rsidP="00217930">
            <w:pPr>
              <w:widowControl w:val="0"/>
              <w:autoSpaceDE w:val="0"/>
              <w:autoSpaceDN w:val="0"/>
              <w:spacing w:line="360" w:lineRule="auto"/>
              <w:jc w:val="center"/>
              <w:rPr>
                <w:sz w:val="28"/>
                <w:szCs w:val="28"/>
              </w:rPr>
            </w:pPr>
            <w:r w:rsidRPr="00752AA9">
              <w:rPr>
                <w:sz w:val="28"/>
                <w:szCs w:val="28"/>
              </w:rPr>
              <w:t>Содержание выполняемых работ</w:t>
            </w:r>
          </w:p>
          <w:p w:rsidR="00214783" w:rsidRPr="00752AA9" w:rsidRDefault="00214783" w:rsidP="00217930">
            <w:pPr>
              <w:widowControl w:val="0"/>
              <w:autoSpaceDE w:val="0"/>
              <w:autoSpaceDN w:val="0"/>
              <w:spacing w:line="360" w:lineRule="auto"/>
              <w:jc w:val="center"/>
              <w:rPr>
                <w:sz w:val="28"/>
                <w:szCs w:val="28"/>
              </w:rPr>
            </w:pPr>
            <w:r w:rsidRPr="00752AA9">
              <w:rPr>
                <w:sz w:val="28"/>
                <w:szCs w:val="28"/>
              </w:rPr>
              <w:t>по программе</w:t>
            </w:r>
          </w:p>
        </w:tc>
        <w:tc>
          <w:tcPr>
            <w:tcW w:w="2595" w:type="dxa"/>
            <w:gridSpan w:val="2"/>
            <w:vAlign w:val="center"/>
          </w:tcPr>
          <w:p w:rsidR="00214783" w:rsidRPr="00752AA9" w:rsidRDefault="00214783" w:rsidP="00217930">
            <w:pPr>
              <w:widowControl w:val="0"/>
              <w:autoSpaceDE w:val="0"/>
              <w:autoSpaceDN w:val="0"/>
              <w:spacing w:line="360" w:lineRule="auto"/>
              <w:jc w:val="center"/>
              <w:rPr>
                <w:sz w:val="28"/>
                <w:szCs w:val="28"/>
              </w:rPr>
            </w:pPr>
            <w:r w:rsidRPr="00752AA9">
              <w:rPr>
                <w:sz w:val="28"/>
                <w:szCs w:val="28"/>
              </w:rPr>
              <w:t>Срок выполнения</w:t>
            </w:r>
          </w:p>
        </w:tc>
        <w:tc>
          <w:tcPr>
            <w:tcW w:w="1914" w:type="dxa"/>
            <w:vMerge w:val="restart"/>
            <w:vAlign w:val="center"/>
          </w:tcPr>
          <w:p w:rsidR="00214783" w:rsidRPr="00752AA9" w:rsidRDefault="00214783" w:rsidP="00217930">
            <w:pPr>
              <w:widowControl w:val="0"/>
              <w:autoSpaceDE w:val="0"/>
              <w:autoSpaceDN w:val="0"/>
              <w:spacing w:line="360" w:lineRule="auto"/>
              <w:jc w:val="center"/>
              <w:rPr>
                <w:sz w:val="28"/>
                <w:szCs w:val="28"/>
              </w:rPr>
            </w:pPr>
            <w:r w:rsidRPr="00752AA9">
              <w:rPr>
                <w:sz w:val="28"/>
                <w:szCs w:val="28"/>
              </w:rPr>
              <w:t>Заключение и</w:t>
            </w:r>
          </w:p>
          <w:p w:rsidR="00214783" w:rsidRPr="00752AA9" w:rsidRDefault="00214783" w:rsidP="00217930">
            <w:pPr>
              <w:widowControl w:val="0"/>
              <w:autoSpaceDE w:val="0"/>
              <w:autoSpaceDN w:val="0"/>
              <w:spacing w:line="360" w:lineRule="auto"/>
              <w:jc w:val="center"/>
              <w:rPr>
                <w:sz w:val="28"/>
                <w:szCs w:val="28"/>
              </w:rPr>
            </w:pPr>
            <w:r w:rsidRPr="00752AA9">
              <w:rPr>
                <w:sz w:val="28"/>
                <w:szCs w:val="28"/>
              </w:rPr>
              <w:t>оценка</w:t>
            </w:r>
          </w:p>
          <w:p w:rsidR="00214783" w:rsidRPr="00752AA9" w:rsidRDefault="00214783" w:rsidP="00217930">
            <w:pPr>
              <w:widowControl w:val="0"/>
              <w:autoSpaceDE w:val="0"/>
              <w:autoSpaceDN w:val="0"/>
              <w:spacing w:line="360" w:lineRule="auto"/>
              <w:jc w:val="center"/>
              <w:rPr>
                <w:sz w:val="28"/>
                <w:szCs w:val="28"/>
              </w:rPr>
            </w:pPr>
            <w:r w:rsidRPr="00752AA9">
              <w:rPr>
                <w:sz w:val="28"/>
                <w:szCs w:val="28"/>
              </w:rPr>
              <w:t>руководителя</w:t>
            </w:r>
          </w:p>
        </w:tc>
        <w:tc>
          <w:tcPr>
            <w:tcW w:w="1915" w:type="dxa"/>
            <w:vMerge w:val="restart"/>
            <w:vAlign w:val="center"/>
          </w:tcPr>
          <w:p w:rsidR="00214783" w:rsidRPr="00752AA9" w:rsidRDefault="00214783" w:rsidP="00217930">
            <w:pPr>
              <w:widowControl w:val="0"/>
              <w:autoSpaceDE w:val="0"/>
              <w:autoSpaceDN w:val="0"/>
              <w:spacing w:line="360" w:lineRule="auto"/>
              <w:jc w:val="center"/>
              <w:rPr>
                <w:sz w:val="28"/>
                <w:szCs w:val="28"/>
              </w:rPr>
            </w:pPr>
            <w:r w:rsidRPr="00752AA9">
              <w:rPr>
                <w:sz w:val="28"/>
                <w:szCs w:val="28"/>
              </w:rPr>
              <w:t>Подпись руководителя</w:t>
            </w:r>
          </w:p>
        </w:tc>
      </w:tr>
      <w:tr w:rsidR="00214783" w:rsidRPr="00752AA9" w:rsidTr="00217930">
        <w:tc>
          <w:tcPr>
            <w:tcW w:w="3085" w:type="dxa"/>
            <w:vMerge/>
            <w:vAlign w:val="center"/>
          </w:tcPr>
          <w:p w:rsidR="00214783" w:rsidRPr="00752AA9" w:rsidRDefault="00214783" w:rsidP="00217930">
            <w:pPr>
              <w:widowControl w:val="0"/>
              <w:autoSpaceDE w:val="0"/>
              <w:autoSpaceDN w:val="0"/>
              <w:spacing w:line="360" w:lineRule="auto"/>
              <w:jc w:val="center"/>
              <w:rPr>
                <w:sz w:val="28"/>
                <w:szCs w:val="28"/>
              </w:rPr>
            </w:pPr>
          </w:p>
        </w:tc>
        <w:tc>
          <w:tcPr>
            <w:tcW w:w="1134" w:type="dxa"/>
            <w:vAlign w:val="center"/>
          </w:tcPr>
          <w:p w:rsidR="00214783" w:rsidRPr="00752AA9" w:rsidRDefault="00214783" w:rsidP="00217930">
            <w:pPr>
              <w:widowControl w:val="0"/>
              <w:autoSpaceDE w:val="0"/>
              <w:autoSpaceDN w:val="0"/>
              <w:spacing w:line="360" w:lineRule="auto"/>
              <w:jc w:val="center"/>
              <w:rPr>
                <w:sz w:val="28"/>
                <w:szCs w:val="28"/>
              </w:rPr>
            </w:pPr>
            <w:r w:rsidRPr="00752AA9">
              <w:rPr>
                <w:sz w:val="28"/>
                <w:szCs w:val="28"/>
              </w:rPr>
              <w:t>начало</w:t>
            </w:r>
          </w:p>
        </w:tc>
        <w:tc>
          <w:tcPr>
            <w:tcW w:w="1461" w:type="dxa"/>
            <w:vAlign w:val="center"/>
          </w:tcPr>
          <w:p w:rsidR="00214783" w:rsidRPr="00752AA9" w:rsidRDefault="00214783" w:rsidP="00217930">
            <w:pPr>
              <w:widowControl w:val="0"/>
              <w:autoSpaceDE w:val="0"/>
              <w:autoSpaceDN w:val="0"/>
              <w:spacing w:line="360" w:lineRule="auto"/>
              <w:jc w:val="center"/>
              <w:rPr>
                <w:sz w:val="28"/>
                <w:szCs w:val="28"/>
              </w:rPr>
            </w:pPr>
            <w:r w:rsidRPr="00752AA9">
              <w:rPr>
                <w:sz w:val="28"/>
                <w:szCs w:val="28"/>
              </w:rPr>
              <w:t>окончание</w:t>
            </w:r>
          </w:p>
        </w:tc>
        <w:tc>
          <w:tcPr>
            <w:tcW w:w="1914" w:type="dxa"/>
            <w:vMerge/>
            <w:vAlign w:val="center"/>
          </w:tcPr>
          <w:p w:rsidR="00214783" w:rsidRPr="00752AA9" w:rsidRDefault="00214783" w:rsidP="00217930">
            <w:pPr>
              <w:widowControl w:val="0"/>
              <w:autoSpaceDE w:val="0"/>
              <w:autoSpaceDN w:val="0"/>
              <w:spacing w:line="360" w:lineRule="auto"/>
              <w:jc w:val="center"/>
              <w:rPr>
                <w:sz w:val="28"/>
                <w:szCs w:val="28"/>
              </w:rPr>
            </w:pPr>
          </w:p>
        </w:tc>
        <w:tc>
          <w:tcPr>
            <w:tcW w:w="1915" w:type="dxa"/>
            <w:vMerge/>
            <w:vAlign w:val="center"/>
          </w:tcPr>
          <w:p w:rsidR="00214783" w:rsidRPr="00752AA9" w:rsidRDefault="00214783" w:rsidP="00217930">
            <w:pPr>
              <w:widowControl w:val="0"/>
              <w:autoSpaceDE w:val="0"/>
              <w:autoSpaceDN w:val="0"/>
              <w:spacing w:line="360" w:lineRule="auto"/>
              <w:jc w:val="center"/>
              <w:rPr>
                <w:sz w:val="28"/>
                <w:szCs w:val="28"/>
              </w:rPr>
            </w:pPr>
          </w:p>
        </w:tc>
      </w:tr>
      <w:tr w:rsidR="00214783" w:rsidRPr="00752AA9" w:rsidTr="00217930">
        <w:tc>
          <w:tcPr>
            <w:tcW w:w="3085" w:type="dxa"/>
            <w:vAlign w:val="center"/>
          </w:tcPr>
          <w:p w:rsidR="00214783" w:rsidRPr="00752AA9" w:rsidRDefault="00214783" w:rsidP="00217930">
            <w:pPr>
              <w:widowControl w:val="0"/>
              <w:autoSpaceDE w:val="0"/>
              <w:autoSpaceDN w:val="0"/>
              <w:spacing w:line="360" w:lineRule="auto"/>
              <w:jc w:val="both"/>
              <w:rPr>
                <w:sz w:val="28"/>
                <w:szCs w:val="28"/>
              </w:rPr>
            </w:pPr>
            <w:r w:rsidRPr="00752AA9">
              <w:rPr>
                <w:sz w:val="28"/>
                <w:szCs w:val="28"/>
              </w:rPr>
              <w:t>1.</w:t>
            </w:r>
            <w:r w:rsidRPr="00752AA9">
              <w:rPr>
                <w:rFonts w:eastAsia="Calibri"/>
                <w:sz w:val="28"/>
                <w:szCs w:val="28"/>
              </w:rPr>
              <w:t xml:space="preserve"> Организационное собрание, инструктаж по технике безопасности, </w:t>
            </w:r>
            <w:r w:rsidRPr="00752AA9">
              <w:rPr>
                <w:rFonts w:eastAsia="Calibri"/>
                <w:color w:val="000000"/>
                <w:sz w:val="28"/>
                <w:szCs w:val="28"/>
              </w:rPr>
              <w:t>определение структуры и объема работ</w:t>
            </w:r>
          </w:p>
        </w:tc>
        <w:tc>
          <w:tcPr>
            <w:tcW w:w="1134" w:type="dxa"/>
            <w:vAlign w:val="center"/>
          </w:tcPr>
          <w:p w:rsidR="00214783" w:rsidRPr="00752AA9" w:rsidRDefault="00214783" w:rsidP="00217930">
            <w:pPr>
              <w:widowControl w:val="0"/>
              <w:autoSpaceDE w:val="0"/>
              <w:autoSpaceDN w:val="0"/>
              <w:spacing w:line="360" w:lineRule="auto"/>
              <w:jc w:val="center"/>
              <w:rPr>
                <w:sz w:val="28"/>
                <w:szCs w:val="28"/>
                <w:highlight w:val="yellow"/>
              </w:rPr>
            </w:pPr>
            <w:r w:rsidRPr="00752AA9">
              <w:rPr>
                <w:sz w:val="28"/>
                <w:szCs w:val="28"/>
                <w:lang w:bidi="ru-RU"/>
              </w:rPr>
              <w:t xml:space="preserve">05.05.2023 </w:t>
            </w:r>
          </w:p>
        </w:tc>
        <w:tc>
          <w:tcPr>
            <w:tcW w:w="1461" w:type="dxa"/>
            <w:vAlign w:val="center"/>
          </w:tcPr>
          <w:p w:rsidR="00214783" w:rsidRPr="00752AA9" w:rsidRDefault="00214783" w:rsidP="00217930">
            <w:pPr>
              <w:widowControl w:val="0"/>
              <w:autoSpaceDE w:val="0"/>
              <w:autoSpaceDN w:val="0"/>
              <w:spacing w:line="360" w:lineRule="auto"/>
              <w:jc w:val="center"/>
              <w:rPr>
                <w:sz w:val="28"/>
                <w:szCs w:val="28"/>
                <w:highlight w:val="yellow"/>
              </w:rPr>
            </w:pPr>
            <w:r w:rsidRPr="00752AA9">
              <w:rPr>
                <w:sz w:val="28"/>
                <w:szCs w:val="28"/>
                <w:lang w:bidi="ru-RU"/>
              </w:rPr>
              <w:t>05.05.2023</w:t>
            </w:r>
          </w:p>
        </w:tc>
        <w:tc>
          <w:tcPr>
            <w:tcW w:w="1914" w:type="dxa"/>
            <w:vAlign w:val="center"/>
          </w:tcPr>
          <w:p w:rsidR="00214783" w:rsidRPr="00752AA9" w:rsidRDefault="00214783" w:rsidP="00217930">
            <w:pPr>
              <w:widowControl w:val="0"/>
              <w:autoSpaceDE w:val="0"/>
              <w:autoSpaceDN w:val="0"/>
              <w:spacing w:line="360" w:lineRule="auto"/>
              <w:jc w:val="center"/>
              <w:rPr>
                <w:sz w:val="28"/>
                <w:szCs w:val="28"/>
              </w:rPr>
            </w:pPr>
          </w:p>
        </w:tc>
        <w:tc>
          <w:tcPr>
            <w:tcW w:w="1915" w:type="dxa"/>
            <w:vAlign w:val="center"/>
          </w:tcPr>
          <w:p w:rsidR="00214783" w:rsidRPr="00752AA9" w:rsidRDefault="00214783" w:rsidP="00217930">
            <w:pPr>
              <w:widowControl w:val="0"/>
              <w:autoSpaceDE w:val="0"/>
              <w:autoSpaceDN w:val="0"/>
              <w:spacing w:line="360" w:lineRule="auto"/>
              <w:jc w:val="center"/>
              <w:rPr>
                <w:sz w:val="28"/>
                <w:szCs w:val="28"/>
              </w:rPr>
            </w:pPr>
          </w:p>
        </w:tc>
      </w:tr>
      <w:tr w:rsidR="00214783" w:rsidRPr="00752AA9" w:rsidTr="00217930">
        <w:trPr>
          <w:trHeight w:val="1549"/>
        </w:trPr>
        <w:tc>
          <w:tcPr>
            <w:tcW w:w="3085" w:type="dxa"/>
            <w:vAlign w:val="center"/>
          </w:tcPr>
          <w:p w:rsidR="00214783" w:rsidRPr="00752AA9" w:rsidRDefault="00214783" w:rsidP="00217930">
            <w:pPr>
              <w:widowControl w:val="0"/>
              <w:autoSpaceDE w:val="0"/>
              <w:autoSpaceDN w:val="0"/>
              <w:spacing w:line="360" w:lineRule="auto"/>
              <w:jc w:val="both"/>
              <w:rPr>
                <w:sz w:val="28"/>
                <w:szCs w:val="28"/>
              </w:rPr>
            </w:pPr>
            <w:r w:rsidRPr="00752AA9">
              <w:rPr>
                <w:sz w:val="28"/>
                <w:szCs w:val="28"/>
              </w:rPr>
              <w:t>2.Знакомство со структурой ГКУ «Пригородное лесничество»</w:t>
            </w:r>
          </w:p>
        </w:tc>
        <w:tc>
          <w:tcPr>
            <w:tcW w:w="1134" w:type="dxa"/>
            <w:vAlign w:val="center"/>
          </w:tcPr>
          <w:p w:rsidR="00214783" w:rsidRPr="00752AA9" w:rsidRDefault="00214783" w:rsidP="00217930">
            <w:pPr>
              <w:widowControl w:val="0"/>
              <w:autoSpaceDE w:val="0"/>
              <w:autoSpaceDN w:val="0"/>
              <w:spacing w:line="360" w:lineRule="auto"/>
              <w:jc w:val="center"/>
              <w:rPr>
                <w:sz w:val="28"/>
                <w:szCs w:val="28"/>
              </w:rPr>
            </w:pPr>
            <w:r w:rsidRPr="00752AA9">
              <w:rPr>
                <w:sz w:val="28"/>
                <w:szCs w:val="28"/>
                <w:lang w:bidi="ru-RU"/>
              </w:rPr>
              <w:t>06.05.2023</w:t>
            </w:r>
          </w:p>
        </w:tc>
        <w:tc>
          <w:tcPr>
            <w:tcW w:w="1461" w:type="dxa"/>
            <w:vAlign w:val="center"/>
          </w:tcPr>
          <w:p w:rsidR="00214783" w:rsidRPr="00752AA9" w:rsidRDefault="00214783" w:rsidP="00217930">
            <w:pPr>
              <w:widowControl w:val="0"/>
              <w:autoSpaceDE w:val="0"/>
              <w:autoSpaceDN w:val="0"/>
              <w:spacing w:line="360" w:lineRule="auto"/>
              <w:jc w:val="center"/>
              <w:rPr>
                <w:sz w:val="28"/>
                <w:szCs w:val="28"/>
              </w:rPr>
            </w:pPr>
            <w:r w:rsidRPr="00752AA9">
              <w:rPr>
                <w:sz w:val="28"/>
                <w:szCs w:val="28"/>
                <w:lang w:bidi="ru-RU"/>
              </w:rPr>
              <w:t>15.05.2023</w:t>
            </w:r>
          </w:p>
        </w:tc>
        <w:tc>
          <w:tcPr>
            <w:tcW w:w="1914" w:type="dxa"/>
            <w:vAlign w:val="center"/>
          </w:tcPr>
          <w:p w:rsidR="00214783" w:rsidRPr="00752AA9" w:rsidRDefault="00214783" w:rsidP="00217930">
            <w:pPr>
              <w:widowControl w:val="0"/>
              <w:autoSpaceDE w:val="0"/>
              <w:autoSpaceDN w:val="0"/>
              <w:spacing w:line="360" w:lineRule="auto"/>
              <w:jc w:val="center"/>
              <w:rPr>
                <w:sz w:val="28"/>
                <w:szCs w:val="28"/>
              </w:rPr>
            </w:pPr>
          </w:p>
        </w:tc>
        <w:tc>
          <w:tcPr>
            <w:tcW w:w="1915" w:type="dxa"/>
            <w:vAlign w:val="center"/>
          </w:tcPr>
          <w:p w:rsidR="00214783" w:rsidRPr="00752AA9" w:rsidRDefault="00214783" w:rsidP="00217930">
            <w:pPr>
              <w:widowControl w:val="0"/>
              <w:autoSpaceDE w:val="0"/>
              <w:autoSpaceDN w:val="0"/>
              <w:spacing w:line="360" w:lineRule="auto"/>
              <w:jc w:val="center"/>
              <w:rPr>
                <w:sz w:val="28"/>
                <w:szCs w:val="28"/>
              </w:rPr>
            </w:pPr>
          </w:p>
        </w:tc>
      </w:tr>
      <w:tr w:rsidR="00214783" w:rsidRPr="00752AA9" w:rsidTr="00217930">
        <w:tc>
          <w:tcPr>
            <w:tcW w:w="3085" w:type="dxa"/>
            <w:vAlign w:val="center"/>
          </w:tcPr>
          <w:p w:rsidR="00214783" w:rsidRPr="00752AA9" w:rsidRDefault="00214783" w:rsidP="00217930">
            <w:pPr>
              <w:widowControl w:val="0"/>
              <w:autoSpaceDE w:val="0"/>
              <w:autoSpaceDN w:val="0"/>
              <w:spacing w:line="360" w:lineRule="auto"/>
              <w:jc w:val="both"/>
              <w:rPr>
                <w:sz w:val="28"/>
                <w:szCs w:val="28"/>
              </w:rPr>
            </w:pPr>
            <w:r w:rsidRPr="00752AA9">
              <w:rPr>
                <w:sz w:val="28"/>
                <w:szCs w:val="28"/>
              </w:rPr>
              <w:t>3.</w:t>
            </w:r>
            <w:r w:rsidRPr="00752AA9">
              <w:rPr>
                <w:rFonts w:eastAsia="Calibri"/>
                <w:sz w:val="28"/>
                <w:szCs w:val="28"/>
              </w:rPr>
              <w:t xml:space="preserve">Собрать, структурировать и </w:t>
            </w:r>
            <w:r w:rsidRPr="00752AA9">
              <w:rPr>
                <w:rFonts w:eastAsia="Calibri"/>
                <w:sz w:val="28"/>
                <w:szCs w:val="28"/>
              </w:rPr>
              <w:lastRenderedPageBreak/>
              <w:t xml:space="preserve">проанализировать информацию, раскрывающую особенности деятельности </w:t>
            </w:r>
            <w:r w:rsidRPr="00752AA9">
              <w:rPr>
                <w:sz w:val="28"/>
                <w:szCs w:val="28"/>
              </w:rPr>
              <w:t>ГКУ «Пригородное лесничество»</w:t>
            </w:r>
          </w:p>
        </w:tc>
        <w:tc>
          <w:tcPr>
            <w:tcW w:w="1134" w:type="dxa"/>
            <w:vAlign w:val="center"/>
          </w:tcPr>
          <w:p w:rsidR="00214783" w:rsidRPr="00752AA9" w:rsidRDefault="00214783" w:rsidP="00217930">
            <w:pPr>
              <w:widowControl w:val="0"/>
              <w:autoSpaceDE w:val="0"/>
              <w:autoSpaceDN w:val="0"/>
              <w:spacing w:line="360" w:lineRule="auto"/>
              <w:jc w:val="center"/>
              <w:rPr>
                <w:sz w:val="28"/>
                <w:szCs w:val="28"/>
              </w:rPr>
            </w:pPr>
            <w:r w:rsidRPr="00752AA9">
              <w:rPr>
                <w:sz w:val="28"/>
                <w:szCs w:val="28"/>
              </w:rPr>
              <w:lastRenderedPageBreak/>
              <w:t>16.05.2023</w:t>
            </w:r>
          </w:p>
        </w:tc>
        <w:tc>
          <w:tcPr>
            <w:tcW w:w="1461" w:type="dxa"/>
            <w:vAlign w:val="center"/>
          </w:tcPr>
          <w:p w:rsidR="00214783" w:rsidRPr="00752AA9" w:rsidRDefault="00214783" w:rsidP="00217930">
            <w:pPr>
              <w:widowControl w:val="0"/>
              <w:autoSpaceDE w:val="0"/>
              <w:autoSpaceDN w:val="0"/>
              <w:spacing w:line="360" w:lineRule="auto"/>
              <w:jc w:val="center"/>
              <w:rPr>
                <w:sz w:val="28"/>
                <w:szCs w:val="28"/>
              </w:rPr>
            </w:pPr>
            <w:r w:rsidRPr="00752AA9">
              <w:rPr>
                <w:sz w:val="28"/>
                <w:szCs w:val="28"/>
              </w:rPr>
              <w:t>14.06.2023</w:t>
            </w:r>
          </w:p>
        </w:tc>
        <w:tc>
          <w:tcPr>
            <w:tcW w:w="1914" w:type="dxa"/>
            <w:vAlign w:val="center"/>
          </w:tcPr>
          <w:p w:rsidR="00214783" w:rsidRPr="00752AA9" w:rsidRDefault="00214783" w:rsidP="00217930">
            <w:pPr>
              <w:widowControl w:val="0"/>
              <w:autoSpaceDE w:val="0"/>
              <w:autoSpaceDN w:val="0"/>
              <w:spacing w:line="360" w:lineRule="auto"/>
              <w:jc w:val="center"/>
              <w:rPr>
                <w:sz w:val="28"/>
                <w:szCs w:val="28"/>
              </w:rPr>
            </w:pPr>
          </w:p>
        </w:tc>
        <w:tc>
          <w:tcPr>
            <w:tcW w:w="1915" w:type="dxa"/>
            <w:vAlign w:val="center"/>
          </w:tcPr>
          <w:p w:rsidR="00214783" w:rsidRPr="00752AA9" w:rsidRDefault="00214783" w:rsidP="00217930">
            <w:pPr>
              <w:widowControl w:val="0"/>
              <w:autoSpaceDE w:val="0"/>
              <w:autoSpaceDN w:val="0"/>
              <w:spacing w:line="360" w:lineRule="auto"/>
              <w:jc w:val="center"/>
              <w:rPr>
                <w:sz w:val="28"/>
                <w:szCs w:val="28"/>
              </w:rPr>
            </w:pPr>
          </w:p>
        </w:tc>
      </w:tr>
      <w:tr w:rsidR="00214783" w:rsidRPr="00752AA9" w:rsidTr="00217930">
        <w:trPr>
          <w:trHeight w:val="928"/>
        </w:trPr>
        <w:tc>
          <w:tcPr>
            <w:tcW w:w="3085" w:type="dxa"/>
            <w:vAlign w:val="center"/>
          </w:tcPr>
          <w:p w:rsidR="00214783" w:rsidRPr="00752AA9" w:rsidRDefault="00214783" w:rsidP="00217930">
            <w:pPr>
              <w:widowControl w:val="0"/>
              <w:autoSpaceDE w:val="0"/>
              <w:autoSpaceDN w:val="0"/>
              <w:spacing w:line="360" w:lineRule="auto"/>
              <w:jc w:val="both"/>
              <w:rPr>
                <w:sz w:val="28"/>
                <w:szCs w:val="28"/>
              </w:rPr>
            </w:pPr>
            <w:r w:rsidRPr="00752AA9">
              <w:rPr>
                <w:sz w:val="28"/>
                <w:szCs w:val="28"/>
              </w:rPr>
              <w:lastRenderedPageBreak/>
              <w:t xml:space="preserve">4.Выполнение индивидуального задания </w:t>
            </w:r>
          </w:p>
        </w:tc>
        <w:tc>
          <w:tcPr>
            <w:tcW w:w="1134" w:type="dxa"/>
            <w:vAlign w:val="center"/>
          </w:tcPr>
          <w:p w:rsidR="00214783" w:rsidRPr="00752AA9" w:rsidRDefault="00214783" w:rsidP="00217930">
            <w:pPr>
              <w:widowControl w:val="0"/>
              <w:autoSpaceDE w:val="0"/>
              <w:autoSpaceDN w:val="0"/>
              <w:spacing w:line="360" w:lineRule="auto"/>
              <w:jc w:val="center"/>
              <w:rPr>
                <w:sz w:val="28"/>
                <w:szCs w:val="28"/>
              </w:rPr>
            </w:pPr>
            <w:r w:rsidRPr="00752AA9">
              <w:rPr>
                <w:sz w:val="28"/>
                <w:szCs w:val="28"/>
              </w:rPr>
              <w:t>15.06.2023</w:t>
            </w:r>
          </w:p>
        </w:tc>
        <w:tc>
          <w:tcPr>
            <w:tcW w:w="1461" w:type="dxa"/>
            <w:vAlign w:val="center"/>
          </w:tcPr>
          <w:p w:rsidR="00214783" w:rsidRPr="00752AA9" w:rsidRDefault="00214783" w:rsidP="00217930">
            <w:pPr>
              <w:widowControl w:val="0"/>
              <w:autoSpaceDE w:val="0"/>
              <w:autoSpaceDN w:val="0"/>
              <w:spacing w:line="360" w:lineRule="auto"/>
              <w:jc w:val="center"/>
              <w:rPr>
                <w:sz w:val="28"/>
                <w:szCs w:val="28"/>
              </w:rPr>
            </w:pPr>
            <w:r w:rsidRPr="00752AA9">
              <w:rPr>
                <w:sz w:val="28"/>
                <w:szCs w:val="28"/>
              </w:rPr>
              <w:t>21.06.2023</w:t>
            </w:r>
          </w:p>
        </w:tc>
        <w:tc>
          <w:tcPr>
            <w:tcW w:w="1914" w:type="dxa"/>
            <w:vAlign w:val="center"/>
          </w:tcPr>
          <w:p w:rsidR="00214783" w:rsidRPr="00752AA9" w:rsidRDefault="00214783" w:rsidP="00217930">
            <w:pPr>
              <w:widowControl w:val="0"/>
              <w:autoSpaceDE w:val="0"/>
              <w:autoSpaceDN w:val="0"/>
              <w:spacing w:line="360" w:lineRule="auto"/>
              <w:jc w:val="center"/>
              <w:rPr>
                <w:sz w:val="28"/>
                <w:szCs w:val="28"/>
              </w:rPr>
            </w:pPr>
          </w:p>
        </w:tc>
        <w:tc>
          <w:tcPr>
            <w:tcW w:w="1915" w:type="dxa"/>
            <w:vAlign w:val="center"/>
          </w:tcPr>
          <w:p w:rsidR="00214783" w:rsidRPr="00752AA9" w:rsidRDefault="00214783" w:rsidP="00217930">
            <w:pPr>
              <w:widowControl w:val="0"/>
              <w:autoSpaceDE w:val="0"/>
              <w:autoSpaceDN w:val="0"/>
              <w:spacing w:line="360" w:lineRule="auto"/>
              <w:jc w:val="center"/>
              <w:rPr>
                <w:sz w:val="28"/>
                <w:szCs w:val="28"/>
              </w:rPr>
            </w:pPr>
          </w:p>
        </w:tc>
      </w:tr>
      <w:tr w:rsidR="00214783" w:rsidRPr="00752AA9" w:rsidTr="00217930">
        <w:trPr>
          <w:trHeight w:val="843"/>
        </w:trPr>
        <w:tc>
          <w:tcPr>
            <w:tcW w:w="3085" w:type="dxa"/>
            <w:vAlign w:val="center"/>
          </w:tcPr>
          <w:p w:rsidR="00214783" w:rsidRPr="00752AA9" w:rsidRDefault="00214783" w:rsidP="00FE1A1B">
            <w:pPr>
              <w:widowControl w:val="0"/>
              <w:autoSpaceDE w:val="0"/>
              <w:autoSpaceDN w:val="0"/>
              <w:spacing w:line="360" w:lineRule="auto"/>
              <w:rPr>
                <w:sz w:val="28"/>
                <w:szCs w:val="28"/>
                <w:lang w:bidi="ru-RU"/>
              </w:rPr>
            </w:pPr>
            <w:r w:rsidRPr="00752AA9">
              <w:rPr>
                <w:sz w:val="28"/>
                <w:szCs w:val="28"/>
                <w:lang w:bidi="ru-RU"/>
              </w:rPr>
              <w:t>5.Аналитический этап</w:t>
            </w:r>
          </w:p>
        </w:tc>
        <w:tc>
          <w:tcPr>
            <w:tcW w:w="1134" w:type="dxa"/>
            <w:vAlign w:val="center"/>
          </w:tcPr>
          <w:p w:rsidR="00214783" w:rsidRPr="00752AA9" w:rsidRDefault="00214783" w:rsidP="00217930">
            <w:pPr>
              <w:widowControl w:val="0"/>
              <w:autoSpaceDE w:val="0"/>
              <w:autoSpaceDN w:val="0"/>
              <w:spacing w:line="360" w:lineRule="auto"/>
              <w:jc w:val="center"/>
              <w:rPr>
                <w:sz w:val="28"/>
                <w:szCs w:val="28"/>
              </w:rPr>
            </w:pPr>
            <w:r w:rsidRPr="00752AA9">
              <w:rPr>
                <w:sz w:val="28"/>
                <w:szCs w:val="28"/>
              </w:rPr>
              <w:t>22.06.2023</w:t>
            </w:r>
          </w:p>
        </w:tc>
        <w:tc>
          <w:tcPr>
            <w:tcW w:w="1461" w:type="dxa"/>
            <w:vAlign w:val="center"/>
          </w:tcPr>
          <w:p w:rsidR="00214783" w:rsidRPr="00752AA9" w:rsidRDefault="00214783" w:rsidP="00217930">
            <w:pPr>
              <w:widowControl w:val="0"/>
              <w:autoSpaceDE w:val="0"/>
              <w:autoSpaceDN w:val="0"/>
              <w:spacing w:line="360" w:lineRule="auto"/>
              <w:jc w:val="center"/>
              <w:rPr>
                <w:sz w:val="28"/>
                <w:szCs w:val="28"/>
              </w:rPr>
            </w:pPr>
            <w:r w:rsidRPr="00752AA9">
              <w:rPr>
                <w:sz w:val="28"/>
                <w:szCs w:val="28"/>
              </w:rPr>
              <w:t>28.06.2023</w:t>
            </w:r>
          </w:p>
        </w:tc>
        <w:tc>
          <w:tcPr>
            <w:tcW w:w="1914" w:type="dxa"/>
            <w:vAlign w:val="center"/>
          </w:tcPr>
          <w:p w:rsidR="00214783" w:rsidRPr="00752AA9" w:rsidRDefault="00214783" w:rsidP="00217930">
            <w:pPr>
              <w:widowControl w:val="0"/>
              <w:autoSpaceDE w:val="0"/>
              <w:autoSpaceDN w:val="0"/>
              <w:spacing w:line="360" w:lineRule="auto"/>
              <w:jc w:val="center"/>
              <w:rPr>
                <w:sz w:val="28"/>
                <w:szCs w:val="28"/>
              </w:rPr>
            </w:pPr>
          </w:p>
        </w:tc>
        <w:tc>
          <w:tcPr>
            <w:tcW w:w="1915" w:type="dxa"/>
            <w:vAlign w:val="center"/>
          </w:tcPr>
          <w:p w:rsidR="00214783" w:rsidRPr="00752AA9" w:rsidRDefault="00214783" w:rsidP="00217930">
            <w:pPr>
              <w:widowControl w:val="0"/>
              <w:autoSpaceDE w:val="0"/>
              <w:autoSpaceDN w:val="0"/>
              <w:spacing w:line="360" w:lineRule="auto"/>
              <w:jc w:val="center"/>
              <w:rPr>
                <w:sz w:val="28"/>
                <w:szCs w:val="28"/>
              </w:rPr>
            </w:pPr>
          </w:p>
        </w:tc>
      </w:tr>
      <w:tr w:rsidR="00214783" w:rsidRPr="00752AA9" w:rsidTr="00217930">
        <w:trPr>
          <w:trHeight w:val="992"/>
        </w:trPr>
        <w:tc>
          <w:tcPr>
            <w:tcW w:w="3085" w:type="dxa"/>
            <w:vAlign w:val="center"/>
          </w:tcPr>
          <w:p w:rsidR="00214783" w:rsidRPr="00752AA9" w:rsidRDefault="00214783" w:rsidP="00FE1A1B">
            <w:pPr>
              <w:widowControl w:val="0"/>
              <w:autoSpaceDE w:val="0"/>
              <w:autoSpaceDN w:val="0"/>
              <w:spacing w:line="360" w:lineRule="auto"/>
              <w:rPr>
                <w:sz w:val="28"/>
                <w:szCs w:val="28"/>
                <w:lang w:bidi="ru-RU"/>
              </w:rPr>
            </w:pPr>
            <w:r w:rsidRPr="00752AA9">
              <w:rPr>
                <w:sz w:val="28"/>
                <w:szCs w:val="28"/>
                <w:lang w:bidi="ru-RU"/>
              </w:rPr>
              <w:t>6.Сдача и защита отчета по практике</w:t>
            </w:r>
          </w:p>
        </w:tc>
        <w:tc>
          <w:tcPr>
            <w:tcW w:w="1134" w:type="dxa"/>
            <w:vAlign w:val="center"/>
          </w:tcPr>
          <w:p w:rsidR="00214783" w:rsidRPr="00752AA9" w:rsidRDefault="00214783" w:rsidP="00217930">
            <w:pPr>
              <w:widowControl w:val="0"/>
              <w:autoSpaceDE w:val="0"/>
              <w:autoSpaceDN w:val="0"/>
              <w:spacing w:line="360" w:lineRule="auto"/>
              <w:jc w:val="center"/>
              <w:rPr>
                <w:sz w:val="28"/>
                <w:szCs w:val="28"/>
              </w:rPr>
            </w:pPr>
            <w:r w:rsidRPr="00752AA9">
              <w:rPr>
                <w:sz w:val="28"/>
                <w:szCs w:val="28"/>
              </w:rPr>
              <w:t>29.06.2023</w:t>
            </w:r>
          </w:p>
        </w:tc>
        <w:tc>
          <w:tcPr>
            <w:tcW w:w="1461" w:type="dxa"/>
            <w:vAlign w:val="center"/>
          </w:tcPr>
          <w:p w:rsidR="00214783" w:rsidRPr="00752AA9" w:rsidRDefault="00214783" w:rsidP="00217930">
            <w:pPr>
              <w:widowControl w:val="0"/>
              <w:autoSpaceDE w:val="0"/>
              <w:autoSpaceDN w:val="0"/>
              <w:spacing w:line="360" w:lineRule="auto"/>
              <w:jc w:val="center"/>
              <w:rPr>
                <w:sz w:val="28"/>
                <w:szCs w:val="28"/>
              </w:rPr>
            </w:pPr>
            <w:r w:rsidRPr="00752AA9">
              <w:rPr>
                <w:sz w:val="28"/>
                <w:szCs w:val="28"/>
              </w:rPr>
              <w:t>05.07.2023</w:t>
            </w:r>
          </w:p>
        </w:tc>
        <w:tc>
          <w:tcPr>
            <w:tcW w:w="1914" w:type="dxa"/>
            <w:vAlign w:val="center"/>
          </w:tcPr>
          <w:p w:rsidR="00214783" w:rsidRPr="00752AA9" w:rsidRDefault="00214783" w:rsidP="00217930">
            <w:pPr>
              <w:widowControl w:val="0"/>
              <w:autoSpaceDE w:val="0"/>
              <w:autoSpaceDN w:val="0"/>
              <w:spacing w:line="360" w:lineRule="auto"/>
              <w:jc w:val="center"/>
              <w:rPr>
                <w:sz w:val="28"/>
                <w:szCs w:val="28"/>
              </w:rPr>
            </w:pPr>
          </w:p>
        </w:tc>
        <w:tc>
          <w:tcPr>
            <w:tcW w:w="1915" w:type="dxa"/>
            <w:vAlign w:val="center"/>
          </w:tcPr>
          <w:p w:rsidR="00214783" w:rsidRPr="00752AA9" w:rsidRDefault="00214783" w:rsidP="00217930">
            <w:pPr>
              <w:widowControl w:val="0"/>
              <w:autoSpaceDE w:val="0"/>
              <w:autoSpaceDN w:val="0"/>
              <w:spacing w:line="360" w:lineRule="auto"/>
              <w:jc w:val="center"/>
              <w:rPr>
                <w:sz w:val="28"/>
                <w:szCs w:val="28"/>
              </w:rPr>
            </w:pPr>
          </w:p>
        </w:tc>
      </w:tr>
    </w:tbl>
    <w:p w:rsidR="00214783" w:rsidRPr="00752AA9" w:rsidRDefault="00214783" w:rsidP="00214783">
      <w:pPr>
        <w:spacing w:after="0" w:line="360" w:lineRule="auto"/>
        <w:ind w:firstLine="567"/>
        <w:jc w:val="both"/>
        <w:rPr>
          <w:rFonts w:ascii="Times New Roman" w:eastAsia="Times New Roman" w:hAnsi="Times New Roman" w:cs="Times New Roman"/>
          <w:sz w:val="28"/>
          <w:szCs w:val="28"/>
          <w:lang w:eastAsia="ru-RU"/>
        </w:rPr>
      </w:pPr>
    </w:p>
    <w:p w:rsidR="00214783" w:rsidRPr="00752AA9" w:rsidRDefault="00214783" w:rsidP="00214783">
      <w:pPr>
        <w:spacing w:after="0" w:line="360" w:lineRule="auto"/>
        <w:ind w:firstLine="567"/>
        <w:jc w:val="both"/>
        <w:rPr>
          <w:rFonts w:ascii="Times New Roman" w:eastAsia="Times New Roman" w:hAnsi="Times New Roman" w:cs="Times New Roman"/>
          <w:sz w:val="28"/>
          <w:szCs w:val="28"/>
          <w:lang w:eastAsia="ru-RU"/>
        </w:rPr>
      </w:pPr>
      <w:r w:rsidRPr="00752AA9">
        <w:rPr>
          <w:rFonts w:ascii="Times New Roman" w:eastAsia="Times New Roman" w:hAnsi="Times New Roman" w:cs="Times New Roman"/>
          <w:sz w:val="28"/>
          <w:szCs w:val="28"/>
          <w:lang w:eastAsia="ru-RU"/>
        </w:rPr>
        <w:t>Согласовано:</w:t>
      </w:r>
    </w:p>
    <w:p w:rsidR="00214783" w:rsidRPr="00752AA9" w:rsidRDefault="00214783" w:rsidP="00214783">
      <w:pPr>
        <w:spacing w:after="0" w:line="360" w:lineRule="auto"/>
        <w:ind w:firstLine="567"/>
        <w:jc w:val="both"/>
        <w:rPr>
          <w:rFonts w:ascii="Times New Roman" w:eastAsia="Times New Roman" w:hAnsi="Times New Roman" w:cs="Times New Roman"/>
          <w:sz w:val="28"/>
          <w:szCs w:val="28"/>
          <w:lang w:eastAsia="ru-RU"/>
        </w:rPr>
      </w:pPr>
      <w:r w:rsidRPr="00752AA9">
        <w:rPr>
          <w:rFonts w:ascii="Times New Roman" w:eastAsia="Times New Roman" w:hAnsi="Times New Roman" w:cs="Times New Roman"/>
          <w:sz w:val="28"/>
          <w:szCs w:val="28"/>
          <w:lang w:eastAsia="ru-RU"/>
        </w:rPr>
        <w:t>___________________________</w:t>
      </w:r>
    </w:p>
    <w:p w:rsidR="00214783" w:rsidRPr="00752AA9" w:rsidRDefault="00214783" w:rsidP="00A00BF4">
      <w:pPr>
        <w:spacing w:after="0" w:line="360" w:lineRule="auto"/>
        <w:ind w:firstLine="567"/>
        <w:jc w:val="both"/>
        <w:rPr>
          <w:rFonts w:ascii="Times New Roman" w:eastAsia="Times New Roman" w:hAnsi="Times New Roman" w:cs="Times New Roman"/>
          <w:sz w:val="28"/>
          <w:szCs w:val="28"/>
          <w:lang w:eastAsia="ru-RU"/>
        </w:rPr>
      </w:pPr>
      <w:r w:rsidRPr="00752AA9">
        <w:rPr>
          <w:rFonts w:ascii="Times New Roman" w:eastAsia="Times New Roman" w:hAnsi="Times New Roman" w:cs="Times New Roman"/>
          <w:sz w:val="28"/>
          <w:szCs w:val="28"/>
          <w:lang w:eastAsia="ru-RU"/>
        </w:rPr>
        <w:t>должность руководителя подразделения, где проводится практика</w:t>
      </w:r>
    </w:p>
    <w:p w:rsidR="00214783" w:rsidRPr="00752AA9" w:rsidRDefault="00214783" w:rsidP="00214783">
      <w:pPr>
        <w:spacing w:after="0" w:line="360" w:lineRule="auto"/>
        <w:ind w:firstLine="567"/>
        <w:jc w:val="both"/>
        <w:rPr>
          <w:rFonts w:ascii="Times New Roman" w:eastAsia="Times New Roman" w:hAnsi="Times New Roman" w:cs="Times New Roman"/>
          <w:sz w:val="28"/>
          <w:szCs w:val="28"/>
          <w:lang w:eastAsia="ru-RU"/>
        </w:rPr>
      </w:pPr>
      <w:r w:rsidRPr="00752AA9">
        <w:rPr>
          <w:rFonts w:ascii="Times New Roman" w:eastAsia="Times New Roman" w:hAnsi="Times New Roman" w:cs="Times New Roman"/>
          <w:sz w:val="28"/>
          <w:szCs w:val="28"/>
          <w:lang w:eastAsia="ru-RU"/>
        </w:rPr>
        <w:t xml:space="preserve">____________________         </w:t>
      </w:r>
      <w:r>
        <w:rPr>
          <w:rFonts w:ascii="Times New Roman" w:eastAsia="Times New Roman" w:hAnsi="Times New Roman" w:cs="Times New Roman"/>
          <w:sz w:val="28"/>
          <w:szCs w:val="28"/>
          <w:lang w:eastAsia="ru-RU"/>
        </w:rPr>
        <w:t xml:space="preserve">                      </w:t>
      </w:r>
      <w:r w:rsidRPr="00752AA9">
        <w:rPr>
          <w:rFonts w:ascii="Times New Roman" w:eastAsia="Times New Roman" w:hAnsi="Times New Roman" w:cs="Times New Roman"/>
          <w:sz w:val="28"/>
          <w:szCs w:val="28"/>
          <w:lang w:eastAsia="ru-RU"/>
        </w:rPr>
        <w:t>___________________</w:t>
      </w:r>
    </w:p>
    <w:p w:rsidR="00214783" w:rsidRPr="00752AA9" w:rsidRDefault="00214783" w:rsidP="00214783">
      <w:pPr>
        <w:spacing w:after="0" w:line="360" w:lineRule="auto"/>
        <w:ind w:firstLine="567"/>
        <w:jc w:val="both"/>
        <w:rPr>
          <w:rFonts w:ascii="Times New Roman" w:eastAsia="Times New Roman" w:hAnsi="Times New Roman" w:cs="Times New Roman"/>
          <w:sz w:val="28"/>
          <w:szCs w:val="28"/>
          <w:lang w:eastAsia="ru-RU"/>
        </w:rPr>
      </w:pPr>
      <w:r w:rsidRPr="00752AA9">
        <w:rPr>
          <w:rFonts w:ascii="Times New Roman" w:eastAsia="Times New Roman" w:hAnsi="Times New Roman" w:cs="Times New Roman"/>
          <w:sz w:val="20"/>
          <w:szCs w:val="28"/>
          <w:lang w:eastAsia="ru-RU"/>
        </w:rPr>
        <w:t xml:space="preserve">         </w:t>
      </w:r>
      <w:r w:rsidR="00FE1A1B">
        <w:rPr>
          <w:rFonts w:ascii="Times New Roman" w:eastAsia="Times New Roman" w:hAnsi="Times New Roman" w:cs="Times New Roman"/>
          <w:sz w:val="20"/>
          <w:szCs w:val="28"/>
          <w:lang w:eastAsia="ru-RU"/>
        </w:rPr>
        <w:t xml:space="preserve"> </w:t>
      </w:r>
      <w:r w:rsidRPr="00752AA9">
        <w:rPr>
          <w:rFonts w:ascii="Times New Roman" w:eastAsia="Times New Roman" w:hAnsi="Times New Roman" w:cs="Times New Roman"/>
          <w:sz w:val="20"/>
          <w:szCs w:val="28"/>
          <w:lang w:eastAsia="ru-RU"/>
        </w:rPr>
        <w:t xml:space="preserve">       Подпись                                                        </w:t>
      </w:r>
      <w:r w:rsidR="00FE1A1B">
        <w:rPr>
          <w:rFonts w:ascii="Times New Roman" w:eastAsia="Times New Roman" w:hAnsi="Times New Roman" w:cs="Times New Roman"/>
          <w:sz w:val="20"/>
          <w:szCs w:val="28"/>
          <w:lang w:eastAsia="ru-RU"/>
        </w:rPr>
        <w:t xml:space="preserve">                </w:t>
      </w:r>
      <w:r>
        <w:rPr>
          <w:rFonts w:ascii="Times New Roman" w:eastAsia="Times New Roman" w:hAnsi="Times New Roman" w:cs="Times New Roman"/>
          <w:sz w:val="20"/>
          <w:szCs w:val="28"/>
          <w:lang w:eastAsia="ru-RU"/>
        </w:rPr>
        <w:t xml:space="preserve">         </w:t>
      </w:r>
      <w:r w:rsidRPr="00752AA9">
        <w:rPr>
          <w:rFonts w:ascii="Times New Roman" w:eastAsia="Times New Roman" w:hAnsi="Times New Roman" w:cs="Times New Roman"/>
          <w:sz w:val="20"/>
          <w:szCs w:val="28"/>
          <w:lang w:eastAsia="ru-RU"/>
        </w:rPr>
        <w:t xml:space="preserve">   </w:t>
      </w:r>
      <w:r w:rsidRPr="00752AA9">
        <w:rPr>
          <w:rFonts w:ascii="Times New Roman" w:eastAsia="Times New Roman" w:hAnsi="Times New Roman" w:cs="Times New Roman"/>
          <w:sz w:val="18"/>
          <w:szCs w:val="28"/>
          <w:lang w:eastAsia="ru-RU"/>
        </w:rPr>
        <w:t>ФИО</w:t>
      </w:r>
    </w:p>
    <w:p w:rsidR="00214783" w:rsidRPr="00752AA9" w:rsidRDefault="00214783" w:rsidP="00214783">
      <w:pPr>
        <w:spacing w:after="0" w:line="360" w:lineRule="auto"/>
        <w:ind w:firstLine="567"/>
        <w:jc w:val="both"/>
        <w:rPr>
          <w:rFonts w:ascii="Times New Roman" w:eastAsia="Times New Roman" w:hAnsi="Times New Roman" w:cs="Times New Roman"/>
          <w:sz w:val="28"/>
          <w:szCs w:val="28"/>
          <w:lang w:eastAsia="ru-RU"/>
        </w:rPr>
      </w:pPr>
      <w:r w:rsidRPr="00752AA9">
        <w:rPr>
          <w:rFonts w:ascii="Times New Roman" w:eastAsia="Times New Roman" w:hAnsi="Times New Roman" w:cs="Times New Roman"/>
          <w:sz w:val="28"/>
          <w:szCs w:val="28"/>
          <w:lang w:eastAsia="ru-RU"/>
        </w:rPr>
        <w:t>___________________</w:t>
      </w:r>
    </w:p>
    <w:p w:rsidR="00214783" w:rsidRPr="00B700D2" w:rsidRDefault="00214783" w:rsidP="00214783">
      <w:pPr>
        <w:spacing w:after="0" w:line="360" w:lineRule="auto"/>
        <w:ind w:firstLine="567"/>
        <w:jc w:val="both"/>
        <w:rPr>
          <w:rFonts w:ascii="Times New Roman" w:eastAsia="Times New Roman" w:hAnsi="Times New Roman" w:cs="Times New Roman"/>
          <w:sz w:val="20"/>
          <w:szCs w:val="28"/>
          <w:lang w:eastAsia="ru-RU"/>
        </w:rPr>
      </w:pPr>
      <w:r w:rsidRPr="00B700D2">
        <w:rPr>
          <w:rFonts w:ascii="Times New Roman" w:eastAsia="Times New Roman" w:hAnsi="Times New Roman" w:cs="Times New Roman"/>
          <w:sz w:val="20"/>
          <w:szCs w:val="28"/>
          <w:lang w:eastAsia="ru-RU"/>
        </w:rPr>
        <w:t xml:space="preserve">                      дата</w:t>
      </w:r>
    </w:p>
    <w:p w:rsidR="00214783" w:rsidRPr="00752AA9" w:rsidRDefault="00214783" w:rsidP="00214783">
      <w:pPr>
        <w:spacing w:after="0" w:line="360" w:lineRule="auto"/>
        <w:ind w:firstLine="567"/>
        <w:jc w:val="both"/>
        <w:rPr>
          <w:rFonts w:ascii="Times New Roman" w:eastAsia="Times New Roman" w:hAnsi="Times New Roman" w:cs="Times New Roman"/>
          <w:sz w:val="28"/>
          <w:szCs w:val="28"/>
          <w:lang w:eastAsia="ru-RU"/>
        </w:rPr>
      </w:pPr>
    </w:p>
    <w:p w:rsidR="00214783" w:rsidRPr="00752AA9" w:rsidRDefault="00214783" w:rsidP="00214783">
      <w:pPr>
        <w:spacing w:after="0" w:line="360" w:lineRule="auto"/>
        <w:ind w:firstLine="567"/>
        <w:jc w:val="both"/>
        <w:rPr>
          <w:rFonts w:ascii="Times New Roman" w:eastAsia="Times New Roman" w:hAnsi="Times New Roman" w:cs="Times New Roman"/>
          <w:sz w:val="28"/>
          <w:szCs w:val="28"/>
          <w:lang w:eastAsia="ru-RU"/>
        </w:rPr>
      </w:pPr>
      <w:r w:rsidRPr="00752AA9">
        <w:rPr>
          <w:rFonts w:ascii="Times New Roman" w:eastAsia="Times New Roman" w:hAnsi="Times New Roman" w:cs="Times New Roman"/>
          <w:sz w:val="28"/>
          <w:szCs w:val="28"/>
          <w:lang w:eastAsia="ru-RU"/>
        </w:rPr>
        <w:t>Студент-практикант</w:t>
      </w:r>
    </w:p>
    <w:p w:rsidR="00214783" w:rsidRPr="00001C48" w:rsidRDefault="00214783" w:rsidP="00214783">
      <w:pPr>
        <w:spacing w:after="0" w:line="360" w:lineRule="auto"/>
        <w:ind w:firstLine="567"/>
        <w:jc w:val="both"/>
        <w:rPr>
          <w:rFonts w:ascii="Times New Roman" w:eastAsia="Times New Roman" w:hAnsi="Times New Roman" w:cs="Times New Roman"/>
          <w:sz w:val="28"/>
          <w:szCs w:val="28"/>
          <w:u w:val="single"/>
          <w:lang w:eastAsia="ru-RU"/>
        </w:rPr>
      </w:pPr>
      <w:r w:rsidRPr="00001C48">
        <w:rPr>
          <w:rFonts w:ascii="Times New Roman" w:eastAsia="Times New Roman" w:hAnsi="Times New Roman" w:cs="Times New Roman"/>
          <w:sz w:val="28"/>
          <w:szCs w:val="28"/>
          <w:lang w:eastAsia="ru-RU"/>
        </w:rPr>
        <w:t>____________________                                    __</w:t>
      </w:r>
      <w:proofErr w:type="spellStart"/>
      <w:r w:rsidR="00FE1A1B">
        <w:rPr>
          <w:rFonts w:ascii="Times New Roman" w:eastAsia="Times New Roman" w:hAnsi="Times New Roman" w:cs="Times New Roman"/>
          <w:sz w:val="28"/>
          <w:szCs w:val="28"/>
          <w:u w:val="single"/>
          <w:lang w:eastAsia="ru-RU"/>
        </w:rPr>
        <w:t>Гатауллина</w:t>
      </w:r>
      <w:proofErr w:type="spellEnd"/>
      <w:r w:rsidR="00FE1A1B">
        <w:rPr>
          <w:rFonts w:ascii="Times New Roman" w:eastAsia="Times New Roman" w:hAnsi="Times New Roman" w:cs="Times New Roman"/>
          <w:sz w:val="28"/>
          <w:szCs w:val="28"/>
          <w:u w:val="single"/>
          <w:lang w:eastAsia="ru-RU"/>
        </w:rPr>
        <w:t xml:space="preserve"> А.А.</w:t>
      </w:r>
      <w:r w:rsidRPr="00001C48">
        <w:rPr>
          <w:rFonts w:ascii="Times New Roman" w:eastAsia="Times New Roman" w:hAnsi="Times New Roman" w:cs="Times New Roman"/>
          <w:sz w:val="28"/>
          <w:szCs w:val="28"/>
          <w:lang w:eastAsia="ru-RU"/>
        </w:rPr>
        <w:t>__</w:t>
      </w:r>
    </w:p>
    <w:p w:rsidR="00214783" w:rsidRPr="00752AA9" w:rsidRDefault="00214783" w:rsidP="00214783">
      <w:pPr>
        <w:spacing w:after="0" w:line="360" w:lineRule="auto"/>
        <w:ind w:firstLine="567"/>
        <w:jc w:val="both"/>
        <w:rPr>
          <w:rFonts w:ascii="Times New Roman" w:eastAsia="Times New Roman" w:hAnsi="Times New Roman" w:cs="Times New Roman"/>
          <w:sz w:val="28"/>
          <w:szCs w:val="28"/>
          <w:lang w:eastAsia="ru-RU"/>
        </w:rPr>
      </w:pPr>
      <w:r w:rsidRPr="00752AA9">
        <w:rPr>
          <w:rFonts w:ascii="Times New Roman" w:eastAsia="Times New Roman" w:hAnsi="Times New Roman" w:cs="Times New Roman"/>
          <w:sz w:val="28"/>
          <w:szCs w:val="28"/>
          <w:lang w:eastAsia="ru-RU"/>
        </w:rPr>
        <w:t xml:space="preserve">                </w:t>
      </w:r>
      <w:r w:rsidRPr="00B700D2">
        <w:rPr>
          <w:rFonts w:ascii="Times New Roman" w:eastAsia="Times New Roman" w:hAnsi="Times New Roman" w:cs="Times New Roman"/>
          <w:sz w:val="18"/>
          <w:szCs w:val="28"/>
          <w:lang w:eastAsia="ru-RU"/>
        </w:rPr>
        <w:t xml:space="preserve">Подпись      </w:t>
      </w:r>
      <w:r w:rsidRPr="00752AA9">
        <w:rPr>
          <w:rFonts w:ascii="Times New Roman" w:eastAsia="Times New Roman" w:hAnsi="Times New Roman" w:cs="Times New Roman"/>
          <w:sz w:val="28"/>
          <w:szCs w:val="28"/>
          <w:lang w:eastAsia="ru-RU"/>
        </w:rPr>
        <w:t xml:space="preserve">                                                    </w:t>
      </w:r>
      <w:r w:rsidRPr="00B700D2">
        <w:rPr>
          <w:rFonts w:ascii="Times New Roman" w:eastAsia="Times New Roman" w:hAnsi="Times New Roman" w:cs="Times New Roman"/>
          <w:sz w:val="20"/>
          <w:szCs w:val="28"/>
          <w:lang w:eastAsia="ru-RU"/>
        </w:rPr>
        <w:t xml:space="preserve"> </w:t>
      </w:r>
      <w:r>
        <w:rPr>
          <w:rFonts w:ascii="Times New Roman" w:eastAsia="Times New Roman" w:hAnsi="Times New Roman" w:cs="Times New Roman"/>
          <w:sz w:val="20"/>
          <w:szCs w:val="28"/>
          <w:lang w:eastAsia="ru-RU"/>
        </w:rPr>
        <w:t xml:space="preserve">    </w:t>
      </w:r>
      <w:r w:rsidRPr="00B700D2">
        <w:rPr>
          <w:rFonts w:ascii="Times New Roman" w:eastAsia="Times New Roman" w:hAnsi="Times New Roman" w:cs="Times New Roman"/>
          <w:sz w:val="20"/>
          <w:szCs w:val="28"/>
          <w:lang w:eastAsia="ru-RU"/>
        </w:rPr>
        <w:t>ФИО</w:t>
      </w:r>
    </w:p>
    <w:p w:rsidR="00214783" w:rsidRPr="00752AA9" w:rsidRDefault="00214783" w:rsidP="00214783">
      <w:pPr>
        <w:spacing w:after="0" w:line="360" w:lineRule="auto"/>
        <w:ind w:firstLine="567"/>
        <w:jc w:val="both"/>
        <w:rPr>
          <w:rFonts w:ascii="Times New Roman" w:eastAsia="Times New Roman" w:hAnsi="Times New Roman" w:cs="Times New Roman"/>
          <w:sz w:val="28"/>
          <w:szCs w:val="28"/>
          <w:lang w:eastAsia="ru-RU"/>
        </w:rPr>
      </w:pPr>
      <w:r w:rsidRPr="00752AA9">
        <w:rPr>
          <w:rFonts w:ascii="Times New Roman" w:eastAsia="Times New Roman" w:hAnsi="Times New Roman" w:cs="Times New Roman"/>
          <w:sz w:val="28"/>
          <w:szCs w:val="28"/>
          <w:lang w:eastAsia="ru-RU"/>
        </w:rPr>
        <w:t>___________________</w:t>
      </w:r>
    </w:p>
    <w:p w:rsidR="00214783" w:rsidRPr="00B700D2" w:rsidRDefault="00214783" w:rsidP="00214783">
      <w:pPr>
        <w:spacing w:after="0" w:line="360" w:lineRule="auto"/>
        <w:ind w:firstLine="567"/>
        <w:jc w:val="both"/>
        <w:rPr>
          <w:rFonts w:ascii="Times New Roman" w:eastAsia="Times New Roman" w:hAnsi="Times New Roman" w:cs="Times New Roman"/>
          <w:szCs w:val="28"/>
          <w:lang w:eastAsia="ru-RU"/>
        </w:rPr>
      </w:pPr>
      <w:r w:rsidRPr="00B700D2">
        <w:rPr>
          <w:rFonts w:ascii="Times New Roman" w:eastAsia="Times New Roman" w:hAnsi="Times New Roman" w:cs="Times New Roman"/>
          <w:szCs w:val="28"/>
          <w:lang w:eastAsia="ru-RU"/>
        </w:rPr>
        <w:t xml:space="preserve">                      дата</w:t>
      </w:r>
    </w:p>
    <w:p w:rsidR="00214783" w:rsidRPr="00752AA9" w:rsidRDefault="00214783" w:rsidP="00214783">
      <w:pPr>
        <w:spacing w:after="0" w:line="360" w:lineRule="auto"/>
        <w:ind w:firstLine="567"/>
        <w:jc w:val="both"/>
        <w:rPr>
          <w:rFonts w:ascii="Times New Roman" w:eastAsia="Times New Roman" w:hAnsi="Times New Roman" w:cs="Times New Roman"/>
          <w:sz w:val="28"/>
          <w:szCs w:val="28"/>
          <w:lang w:eastAsia="ru-RU"/>
        </w:rPr>
      </w:pPr>
    </w:p>
    <w:p w:rsidR="00FE1A1B" w:rsidRDefault="00FE1A1B" w:rsidP="00214783">
      <w:pPr>
        <w:spacing w:after="0" w:line="360" w:lineRule="auto"/>
        <w:ind w:firstLine="567"/>
        <w:jc w:val="both"/>
        <w:rPr>
          <w:rFonts w:ascii="Times New Roman" w:eastAsia="Times New Roman" w:hAnsi="Times New Roman" w:cs="Times New Roman"/>
          <w:sz w:val="28"/>
          <w:szCs w:val="28"/>
          <w:lang w:eastAsia="ru-RU"/>
        </w:rPr>
      </w:pPr>
    </w:p>
    <w:p w:rsidR="00A00BF4" w:rsidRDefault="00A00BF4" w:rsidP="00214783">
      <w:pPr>
        <w:spacing w:after="0" w:line="360" w:lineRule="auto"/>
        <w:ind w:firstLine="567"/>
        <w:jc w:val="both"/>
        <w:rPr>
          <w:rFonts w:ascii="Times New Roman" w:eastAsia="Times New Roman" w:hAnsi="Times New Roman" w:cs="Times New Roman"/>
          <w:sz w:val="28"/>
          <w:szCs w:val="28"/>
          <w:lang w:eastAsia="ru-RU"/>
        </w:rPr>
      </w:pPr>
    </w:p>
    <w:p w:rsidR="00214783" w:rsidRPr="00752AA9" w:rsidRDefault="00214783" w:rsidP="00214783">
      <w:pPr>
        <w:spacing w:after="0" w:line="360" w:lineRule="auto"/>
        <w:ind w:firstLine="567"/>
        <w:jc w:val="both"/>
        <w:rPr>
          <w:rFonts w:ascii="Times New Roman" w:eastAsia="Times New Roman" w:hAnsi="Times New Roman" w:cs="Times New Roman"/>
          <w:sz w:val="28"/>
          <w:szCs w:val="28"/>
          <w:lang w:eastAsia="ru-RU"/>
        </w:rPr>
      </w:pPr>
      <w:r w:rsidRPr="00752AA9">
        <w:rPr>
          <w:rFonts w:ascii="Times New Roman" w:eastAsia="Times New Roman" w:hAnsi="Times New Roman" w:cs="Times New Roman"/>
          <w:sz w:val="28"/>
          <w:szCs w:val="28"/>
          <w:lang w:eastAsia="ru-RU"/>
        </w:rPr>
        <w:lastRenderedPageBreak/>
        <w:t>Руководитель от кафедры</w:t>
      </w:r>
    </w:p>
    <w:p w:rsidR="00214783" w:rsidRPr="00752AA9" w:rsidRDefault="00214783" w:rsidP="00214783">
      <w:pPr>
        <w:spacing w:after="0" w:line="360" w:lineRule="auto"/>
        <w:ind w:firstLine="567"/>
        <w:jc w:val="both"/>
        <w:rPr>
          <w:rFonts w:ascii="Times New Roman" w:eastAsia="Times New Roman" w:hAnsi="Times New Roman" w:cs="Times New Roman"/>
          <w:sz w:val="28"/>
          <w:szCs w:val="28"/>
          <w:lang w:eastAsia="ru-RU"/>
        </w:rPr>
      </w:pPr>
      <w:r w:rsidRPr="00752AA9">
        <w:rPr>
          <w:rFonts w:ascii="Times New Roman" w:eastAsia="Times New Roman" w:hAnsi="Times New Roman" w:cs="Times New Roman"/>
          <w:sz w:val="28"/>
          <w:szCs w:val="28"/>
          <w:lang w:eastAsia="ru-RU"/>
        </w:rPr>
        <w:t xml:space="preserve">____________________             </w:t>
      </w:r>
      <w:r>
        <w:rPr>
          <w:rFonts w:ascii="Times New Roman" w:eastAsia="Times New Roman" w:hAnsi="Times New Roman" w:cs="Times New Roman"/>
          <w:sz w:val="28"/>
          <w:szCs w:val="28"/>
          <w:lang w:eastAsia="ru-RU"/>
        </w:rPr>
        <w:t xml:space="preserve">                       </w:t>
      </w:r>
      <w:r w:rsidRPr="00752AA9">
        <w:rPr>
          <w:rFonts w:ascii="Times New Roman" w:eastAsia="Times New Roman" w:hAnsi="Times New Roman" w:cs="Times New Roman"/>
          <w:sz w:val="28"/>
          <w:szCs w:val="28"/>
          <w:lang w:eastAsia="ru-RU"/>
        </w:rPr>
        <w:t>__</w:t>
      </w:r>
      <w:proofErr w:type="spellStart"/>
      <w:r w:rsidR="00BF6EF8">
        <w:rPr>
          <w:rFonts w:ascii="Times New Roman" w:eastAsia="Times New Roman" w:hAnsi="Times New Roman" w:cs="Times New Roman"/>
          <w:sz w:val="28"/>
          <w:szCs w:val="28"/>
          <w:u w:val="single"/>
          <w:lang w:eastAsia="ru-RU"/>
        </w:rPr>
        <w:t>Ятманова</w:t>
      </w:r>
      <w:proofErr w:type="spellEnd"/>
      <w:r w:rsidR="00BF6EF8">
        <w:rPr>
          <w:rFonts w:ascii="Times New Roman" w:eastAsia="Times New Roman" w:hAnsi="Times New Roman" w:cs="Times New Roman"/>
          <w:sz w:val="28"/>
          <w:szCs w:val="28"/>
          <w:u w:val="single"/>
          <w:lang w:eastAsia="ru-RU"/>
        </w:rPr>
        <w:t xml:space="preserve"> Н.М.</w:t>
      </w:r>
      <w:r w:rsidRPr="00752AA9">
        <w:rPr>
          <w:rFonts w:ascii="Times New Roman" w:eastAsia="Times New Roman" w:hAnsi="Times New Roman" w:cs="Times New Roman"/>
          <w:sz w:val="28"/>
          <w:szCs w:val="28"/>
          <w:lang w:eastAsia="ru-RU"/>
        </w:rPr>
        <w:t>_____</w:t>
      </w:r>
    </w:p>
    <w:p w:rsidR="00214783" w:rsidRPr="00752AA9" w:rsidRDefault="00214783" w:rsidP="00214783">
      <w:pPr>
        <w:spacing w:after="0" w:line="360" w:lineRule="auto"/>
        <w:ind w:firstLine="567"/>
        <w:jc w:val="both"/>
        <w:rPr>
          <w:rFonts w:ascii="Times New Roman" w:eastAsia="Times New Roman" w:hAnsi="Times New Roman" w:cs="Times New Roman"/>
          <w:sz w:val="28"/>
          <w:szCs w:val="28"/>
          <w:lang w:eastAsia="ru-RU"/>
        </w:rPr>
      </w:pPr>
      <w:r w:rsidRPr="00B700D2">
        <w:rPr>
          <w:rFonts w:ascii="Times New Roman" w:eastAsia="Times New Roman" w:hAnsi="Times New Roman" w:cs="Times New Roman"/>
          <w:sz w:val="24"/>
          <w:szCs w:val="28"/>
          <w:lang w:eastAsia="ru-RU"/>
        </w:rPr>
        <w:t xml:space="preserve">                </w:t>
      </w:r>
      <w:r w:rsidRPr="00B700D2">
        <w:rPr>
          <w:rFonts w:ascii="Times New Roman" w:eastAsia="Times New Roman" w:hAnsi="Times New Roman" w:cs="Times New Roman"/>
          <w:sz w:val="18"/>
          <w:szCs w:val="28"/>
          <w:lang w:eastAsia="ru-RU"/>
        </w:rPr>
        <w:t xml:space="preserve">Подпись                                                          </w:t>
      </w:r>
      <w:r w:rsidRPr="00B700D2">
        <w:rPr>
          <w:rFonts w:ascii="Times New Roman" w:eastAsia="Times New Roman" w:hAnsi="Times New Roman" w:cs="Times New Roman"/>
          <w:sz w:val="24"/>
          <w:szCs w:val="28"/>
          <w:lang w:eastAsia="ru-RU"/>
        </w:rPr>
        <w:t xml:space="preserve">                           </w:t>
      </w:r>
      <w:r w:rsidRPr="00B700D2">
        <w:rPr>
          <w:rFonts w:ascii="Times New Roman" w:eastAsia="Times New Roman" w:hAnsi="Times New Roman" w:cs="Times New Roman"/>
          <w:sz w:val="20"/>
          <w:szCs w:val="28"/>
          <w:lang w:eastAsia="ru-RU"/>
        </w:rPr>
        <w:t>ФИО</w:t>
      </w:r>
    </w:p>
    <w:p w:rsidR="00214783" w:rsidRPr="00752AA9" w:rsidRDefault="00214783" w:rsidP="00214783">
      <w:pPr>
        <w:spacing w:after="0" w:line="360" w:lineRule="auto"/>
        <w:ind w:firstLine="567"/>
        <w:jc w:val="both"/>
        <w:rPr>
          <w:rFonts w:ascii="Times New Roman" w:eastAsia="Times New Roman" w:hAnsi="Times New Roman" w:cs="Times New Roman"/>
          <w:sz w:val="28"/>
          <w:szCs w:val="28"/>
          <w:lang w:eastAsia="ru-RU"/>
        </w:rPr>
      </w:pPr>
      <w:r w:rsidRPr="00752AA9">
        <w:rPr>
          <w:rFonts w:ascii="Times New Roman" w:eastAsia="Times New Roman" w:hAnsi="Times New Roman" w:cs="Times New Roman"/>
          <w:sz w:val="28"/>
          <w:szCs w:val="28"/>
          <w:lang w:eastAsia="ru-RU"/>
        </w:rPr>
        <w:t>___________________</w:t>
      </w:r>
    </w:p>
    <w:p w:rsidR="00214783" w:rsidRPr="00B700D2" w:rsidRDefault="00214783" w:rsidP="00214783">
      <w:pPr>
        <w:spacing w:after="0" w:line="360" w:lineRule="auto"/>
        <w:ind w:firstLine="567"/>
        <w:jc w:val="both"/>
        <w:rPr>
          <w:rFonts w:ascii="Times New Roman" w:eastAsia="Times New Roman" w:hAnsi="Times New Roman" w:cs="Times New Roman"/>
          <w:szCs w:val="28"/>
          <w:lang w:eastAsia="ru-RU"/>
        </w:rPr>
      </w:pPr>
      <w:r w:rsidRPr="00B700D2">
        <w:rPr>
          <w:rFonts w:ascii="Times New Roman" w:eastAsia="Times New Roman" w:hAnsi="Times New Roman" w:cs="Times New Roman"/>
          <w:szCs w:val="28"/>
          <w:lang w:eastAsia="ru-RU"/>
        </w:rPr>
        <w:t xml:space="preserve">                      дата</w:t>
      </w:r>
    </w:p>
    <w:p w:rsidR="00214783" w:rsidRPr="00752AA9" w:rsidRDefault="00214783" w:rsidP="00214783">
      <w:pPr>
        <w:spacing w:after="0" w:line="360" w:lineRule="auto"/>
        <w:ind w:firstLine="567"/>
        <w:jc w:val="both"/>
        <w:rPr>
          <w:rFonts w:ascii="Times New Roman" w:eastAsia="Times New Roman" w:hAnsi="Times New Roman" w:cs="Times New Roman"/>
          <w:sz w:val="28"/>
          <w:szCs w:val="28"/>
          <w:lang w:eastAsia="ru-RU"/>
        </w:rPr>
      </w:pPr>
    </w:p>
    <w:p w:rsidR="00214783" w:rsidRPr="00752AA9" w:rsidRDefault="00214783" w:rsidP="00214783">
      <w:pPr>
        <w:spacing w:after="0" w:line="360" w:lineRule="auto"/>
        <w:ind w:firstLine="567"/>
        <w:jc w:val="both"/>
        <w:rPr>
          <w:rFonts w:ascii="Times New Roman" w:eastAsia="Times New Roman" w:hAnsi="Times New Roman" w:cs="Times New Roman"/>
          <w:sz w:val="28"/>
          <w:szCs w:val="28"/>
          <w:lang w:eastAsia="ru-RU"/>
        </w:rPr>
      </w:pPr>
      <w:r w:rsidRPr="00752AA9">
        <w:rPr>
          <w:rFonts w:ascii="Times New Roman" w:eastAsia="Times New Roman" w:hAnsi="Times New Roman" w:cs="Times New Roman"/>
          <w:sz w:val="28"/>
          <w:szCs w:val="28"/>
          <w:lang w:eastAsia="ru-RU"/>
        </w:rPr>
        <w:t>Руководитель от организации</w:t>
      </w:r>
    </w:p>
    <w:p w:rsidR="00214783" w:rsidRPr="00752AA9" w:rsidRDefault="00214783" w:rsidP="00214783">
      <w:pPr>
        <w:spacing w:after="0" w:line="360" w:lineRule="auto"/>
        <w:ind w:firstLine="567"/>
        <w:jc w:val="both"/>
        <w:rPr>
          <w:rFonts w:ascii="Times New Roman" w:eastAsia="Times New Roman" w:hAnsi="Times New Roman" w:cs="Times New Roman"/>
          <w:sz w:val="28"/>
          <w:szCs w:val="28"/>
          <w:lang w:eastAsia="ru-RU"/>
        </w:rPr>
      </w:pPr>
      <w:r w:rsidRPr="00752AA9">
        <w:rPr>
          <w:rFonts w:ascii="Times New Roman" w:eastAsia="Times New Roman" w:hAnsi="Times New Roman" w:cs="Times New Roman"/>
          <w:sz w:val="28"/>
          <w:szCs w:val="28"/>
          <w:lang w:eastAsia="ru-RU"/>
        </w:rPr>
        <w:t xml:space="preserve">____________________   </w:t>
      </w:r>
      <w:r>
        <w:rPr>
          <w:rFonts w:ascii="Times New Roman" w:eastAsia="Times New Roman" w:hAnsi="Times New Roman" w:cs="Times New Roman"/>
          <w:sz w:val="28"/>
          <w:szCs w:val="28"/>
          <w:lang w:eastAsia="ru-RU"/>
        </w:rPr>
        <w:t xml:space="preserve">                      </w:t>
      </w:r>
      <w:r w:rsidRPr="00752AA9">
        <w:rPr>
          <w:rFonts w:ascii="Times New Roman" w:eastAsia="Times New Roman" w:hAnsi="Times New Roman" w:cs="Times New Roman"/>
          <w:sz w:val="28"/>
          <w:szCs w:val="28"/>
          <w:lang w:eastAsia="ru-RU"/>
        </w:rPr>
        <w:t xml:space="preserve">   ________________________</w:t>
      </w:r>
    </w:p>
    <w:p w:rsidR="00214783" w:rsidRPr="00752AA9" w:rsidRDefault="00214783" w:rsidP="00214783">
      <w:pPr>
        <w:spacing w:after="0" w:line="360" w:lineRule="auto"/>
        <w:ind w:firstLine="567"/>
        <w:jc w:val="both"/>
        <w:rPr>
          <w:rFonts w:ascii="Times New Roman" w:eastAsia="Times New Roman" w:hAnsi="Times New Roman" w:cs="Times New Roman"/>
          <w:sz w:val="28"/>
          <w:szCs w:val="28"/>
          <w:lang w:eastAsia="ru-RU"/>
        </w:rPr>
      </w:pPr>
      <w:r w:rsidRPr="00752AA9">
        <w:rPr>
          <w:rFonts w:ascii="Times New Roman" w:eastAsia="Times New Roman" w:hAnsi="Times New Roman" w:cs="Times New Roman"/>
          <w:sz w:val="28"/>
          <w:szCs w:val="28"/>
          <w:lang w:eastAsia="ru-RU"/>
        </w:rPr>
        <w:t xml:space="preserve">               </w:t>
      </w:r>
      <w:r w:rsidRPr="00B700D2">
        <w:rPr>
          <w:rFonts w:ascii="Times New Roman" w:eastAsia="Times New Roman" w:hAnsi="Times New Roman" w:cs="Times New Roman"/>
          <w:sz w:val="20"/>
          <w:szCs w:val="28"/>
          <w:lang w:eastAsia="ru-RU"/>
        </w:rPr>
        <w:t xml:space="preserve"> Подпись                                                           </w:t>
      </w:r>
      <w:r>
        <w:rPr>
          <w:rFonts w:ascii="Times New Roman" w:eastAsia="Times New Roman" w:hAnsi="Times New Roman" w:cs="Times New Roman"/>
          <w:sz w:val="28"/>
          <w:szCs w:val="28"/>
          <w:lang w:eastAsia="ru-RU"/>
        </w:rPr>
        <w:t xml:space="preserve">                    </w:t>
      </w:r>
      <w:r w:rsidRPr="00B700D2">
        <w:rPr>
          <w:rFonts w:ascii="Times New Roman" w:eastAsia="Times New Roman" w:hAnsi="Times New Roman" w:cs="Times New Roman"/>
          <w:sz w:val="20"/>
          <w:szCs w:val="28"/>
          <w:lang w:eastAsia="ru-RU"/>
        </w:rPr>
        <w:t>ФИО</w:t>
      </w:r>
    </w:p>
    <w:p w:rsidR="00214783" w:rsidRPr="00752AA9" w:rsidRDefault="00214783" w:rsidP="00214783">
      <w:pPr>
        <w:spacing w:after="0" w:line="360" w:lineRule="auto"/>
        <w:ind w:firstLine="567"/>
        <w:jc w:val="both"/>
        <w:rPr>
          <w:rFonts w:ascii="Times New Roman" w:eastAsia="Times New Roman" w:hAnsi="Times New Roman" w:cs="Times New Roman"/>
          <w:sz w:val="28"/>
          <w:szCs w:val="28"/>
          <w:lang w:eastAsia="ru-RU"/>
        </w:rPr>
      </w:pPr>
      <w:r w:rsidRPr="00752AA9">
        <w:rPr>
          <w:rFonts w:ascii="Times New Roman" w:eastAsia="Times New Roman" w:hAnsi="Times New Roman" w:cs="Times New Roman"/>
          <w:sz w:val="28"/>
          <w:szCs w:val="28"/>
          <w:lang w:eastAsia="ru-RU"/>
        </w:rPr>
        <w:t>___________________</w:t>
      </w:r>
    </w:p>
    <w:p w:rsidR="00214783" w:rsidRPr="00B700D2" w:rsidRDefault="00214783" w:rsidP="00214783">
      <w:pPr>
        <w:spacing w:after="0" w:line="360" w:lineRule="auto"/>
        <w:ind w:firstLine="567"/>
        <w:jc w:val="both"/>
        <w:rPr>
          <w:rFonts w:ascii="Times New Roman" w:eastAsia="Times New Roman" w:hAnsi="Times New Roman" w:cs="Times New Roman"/>
          <w:b/>
          <w:szCs w:val="28"/>
          <w:lang w:eastAsia="ru-RU" w:bidi="ru-RU"/>
        </w:rPr>
      </w:pPr>
      <w:r w:rsidRPr="00B700D2">
        <w:rPr>
          <w:rFonts w:ascii="Times New Roman" w:eastAsia="Times New Roman" w:hAnsi="Times New Roman" w:cs="Times New Roman"/>
          <w:szCs w:val="28"/>
          <w:lang w:eastAsia="ru-RU"/>
        </w:rPr>
        <w:t xml:space="preserve">                      дата</w:t>
      </w:r>
    </w:p>
    <w:p w:rsidR="00214783" w:rsidRPr="00752AA9" w:rsidRDefault="00214783" w:rsidP="00214783">
      <w:pPr>
        <w:spacing w:after="0" w:line="360" w:lineRule="auto"/>
        <w:jc w:val="both"/>
        <w:rPr>
          <w:rFonts w:ascii="Times New Roman" w:eastAsia="Times New Roman" w:hAnsi="Times New Roman" w:cs="Times New Roman"/>
          <w:color w:val="000000"/>
          <w:kern w:val="2"/>
          <w:sz w:val="28"/>
          <w:szCs w:val="28"/>
          <w:lang w:bidi="en-US"/>
          <w14:ligatures w14:val="standardContextual"/>
        </w:rPr>
      </w:pPr>
    </w:p>
    <w:sectPr w:rsidR="00214783" w:rsidRPr="00752AA9">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065" w:rsidRDefault="00201065">
      <w:pPr>
        <w:spacing w:after="0" w:line="240" w:lineRule="auto"/>
      </w:pPr>
      <w:r>
        <w:separator/>
      </w:r>
    </w:p>
  </w:endnote>
  <w:endnote w:type="continuationSeparator" w:id="0">
    <w:p w:rsidR="00201065" w:rsidRDefault="00201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087657"/>
      <w:docPartObj>
        <w:docPartGallery w:val="Page Numbers (Bottom of Page)"/>
        <w:docPartUnique/>
      </w:docPartObj>
    </w:sdtPr>
    <w:sdtEndPr/>
    <w:sdtContent>
      <w:p w:rsidR="00752AA9" w:rsidRDefault="00CE36AE">
        <w:pPr>
          <w:pStyle w:val="a4"/>
          <w:jc w:val="center"/>
        </w:pPr>
        <w:r>
          <w:fldChar w:fldCharType="begin"/>
        </w:r>
        <w:r>
          <w:instrText>PAGE   \* MERGEFORMAT</w:instrText>
        </w:r>
        <w:r>
          <w:fldChar w:fldCharType="separate"/>
        </w:r>
        <w:r w:rsidR="00980665">
          <w:rPr>
            <w:noProof/>
          </w:rPr>
          <w:t>16</w:t>
        </w:r>
        <w:r>
          <w:fldChar w:fldCharType="end"/>
        </w:r>
      </w:p>
    </w:sdtContent>
  </w:sdt>
  <w:p w:rsidR="00752AA9" w:rsidRDefault="002010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065" w:rsidRDefault="00201065">
      <w:pPr>
        <w:spacing w:after="0" w:line="240" w:lineRule="auto"/>
      </w:pPr>
      <w:r>
        <w:separator/>
      </w:r>
    </w:p>
  </w:footnote>
  <w:footnote w:type="continuationSeparator" w:id="0">
    <w:p w:rsidR="00201065" w:rsidRDefault="002010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662E"/>
    <w:multiLevelType w:val="hybridMultilevel"/>
    <w:tmpl w:val="F1141026"/>
    <w:lvl w:ilvl="0" w:tplc="2DEAE9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57E400F"/>
    <w:multiLevelType w:val="multilevel"/>
    <w:tmpl w:val="A6F8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F97F7B"/>
    <w:multiLevelType w:val="hybridMultilevel"/>
    <w:tmpl w:val="DAA44A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09F7FA6"/>
    <w:multiLevelType w:val="hybridMultilevel"/>
    <w:tmpl w:val="C47453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7847F23"/>
    <w:multiLevelType w:val="hybridMultilevel"/>
    <w:tmpl w:val="FFFFFFFF"/>
    <w:lvl w:ilvl="0" w:tplc="9124A316">
      <w:start w:val="1"/>
      <w:numFmt w:val="bullet"/>
      <w:lvlText w:val="-"/>
      <w:lvlJc w:val="left"/>
      <w:pPr>
        <w:ind w:left="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5CD53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2EE5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556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3A2E9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D020E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AC9B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F4890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BA3C3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F634284"/>
    <w:multiLevelType w:val="multilevel"/>
    <w:tmpl w:val="FE68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9617E3"/>
    <w:multiLevelType w:val="multilevel"/>
    <w:tmpl w:val="0A2A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D91"/>
    <w:rsid w:val="00001C48"/>
    <w:rsid w:val="00015C74"/>
    <w:rsid w:val="00096D91"/>
    <w:rsid w:val="000F5397"/>
    <w:rsid w:val="00136659"/>
    <w:rsid w:val="001A4946"/>
    <w:rsid w:val="001E21F7"/>
    <w:rsid w:val="001F33FE"/>
    <w:rsid w:val="00201065"/>
    <w:rsid w:val="00214783"/>
    <w:rsid w:val="002202CD"/>
    <w:rsid w:val="00221F25"/>
    <w:rsid w:val="00257257"/>
    <w:rsid w:val="00274B7A"/>
    <w:rsid w:val="00292F99"/>
    <w:rsid w:val="0034457C"/>
    <w:rsid w:val="003A07EF"/>
    <w:rsid w:val="003E3FB6"/>
    <w:rsid w:val="00401DCA"/>
    <w:rsid w:val="00427585"/>
    <w:rsid w:val="004F4631"/>
    <w:rsid w:val="00501CF9"/>
    <w:rsid w:val="00543A66"/>
    <w:rsid w:val="00666B77"/>
    <w:rsid w:val="006B1BAB"/>
    <w:rsid w:val="0073211F"/>
    <w:rsid w:val="008E1497"/>
    <w:rsid w:val="00961902"/>
    <w:rsid w:val="00980665"/>
    <w:rsid w:val="00A00BF4"/>
    <w:rsid w:val="00A71B31"/>
    <w:rsid w:val="00B56CF0"/>
    <w:rsid w:val="00BF6EF8"/>
    <w:rsid w:val="00CE36AE"/>
    <w:rsid w:val="00D95CE0"/>
    <w:rsid w:val="00DF02F1"/>
    <w:rsid w:val="00DF04F6"/>
    <w:rsid w:val="00E05C84"/>
    <w:rsid w:val="00EE2E69"/>
    <w:rsid w:val="00FE1A1B"/>
    <w:rsid w:val="00FE4C8E"/>
    <w:rsid w:val="00FF2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5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47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214783"/>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14783"/>
  </w:style>
  <w:style w:type="paragraph" w:styleId="a6">
    <w:name w:val="List Paragraph"/>
    <w:basedOn w:val="a"/>
    <w:uiPriority w:val="1"/>
    <w:qFormat/>
    <w:rsid w:val="00214783"/>
    <w:pPr>
      <w:widowControl w:val="0"/>
      <w:autoSpaceDE w:val="0"/>
      <w:autoSpaceDN w:val="0"/>
      <w:spacing w:after="0" w:line="240" w:lineRule="auto"/>
      <w:ind w:left="153" w:firstLine="708"/>
    </w:pPr>
    <w:rPr>
      <w:rFonts w:ascii="Times New Roman" w:eastAsia="Times New Roman" w:hAnsi="Times New Roman" w:cs="Times New Roman"/>
      <w:lang w:eastAsia="ru-RU" w:bidi="ru-RU"/>
    </w:rPr>
  </w:style>
  <w:style w:type="paragraph" w:styleId="a7">
    <w:name w:val="Normal (Web)"/>
    <w:basedOn w:val="a"/>
    <w:uiPriority w:val="99"/>
    <w:unhideWhenUsed/>
    <w:rsid w:val="002202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ckground-color-white">
    <w:name w:val="background-color-white"/>
    <w:basedOn w:val="a0"/>
    <w:rsid w:val="000F5397"/>
  </w:style>
  <w:style w:type="paragraph" w:styleId="a8">
    <w:name w:val="header"/>
    <w:basedOn w:val="a"/>
    <w:link w:val="a9"/>
    <w:uiPriority w:val="99"/>
    <w:unhideWhenUsed/>
    <w:rsid w:val="00FE1A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E1A1B"/>
  </w:style>
  <w:style w:type="paragraph" w:styleId="aa">
    <w:name w:val="Balloon Text"/>
    <w:basedOn w:val="a"/>
    <w:link w:val="ab"/>
    <w:uiPriority w:val="99"/>
    <w:semiHidden/>
    <w:unhideWhenUsed/>
    <w:rsid w:val="0034457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4457C"/>
    <w:rPr>
      <w:rFonts w:ascii="Tahoma" w:hAnsi="Tahoma" w:cs="Tahoma"/>
      <w:sz w:val="16"/>
      <w:szCs w:val="16"/>
    </w:rPr>
  </w:style>
  <w:style w:type="table" w:customStyle="1" w:styleId="TableGrid">
    <w:name w:val="TableGrid"/>
    <w:rsid w:val="00980665"/>
    <w:pPr>
      <w:spacing w:after="0" w:line="240" w:lineRule="auto"/>
    </w:pPr>
    <w:rPr>
      <w:rFonts w:eastAsiaTheme="minorEastAsia"/>
      <w:kern w:val="2"/>
      <w:lang w:eastAsia="ru-RU"/>
      <w14:ligatures w14:val="standardContextual"/>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5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47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214783"/>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14783"/>
  </w:style>
  <w:style w:type="paragraph" w:styleId="a6">
    <w:name w:val="List Paragraph"/>
    <w:basedOn w:val="a"/>
    <w:uiPriority w:val="1"/>
    <w:qFormat/>
    <w:rsid w:val="00214783"/>
    <w:pPr>
      <w:widowControl w:val="0"/>
      <w:autoSpaceDE w:val="0"/>
      <w:autoSpaceDN w:val="0"/>
      <w:spacing w:after="0" w:line="240" w:lineRule="auto"/>
      <w:ind w:left="153" w:firstLine="708"/>
    </w:pPr>
    <w:rPr>
      <w:rFonts w:ascii="Times New Roman" w:eastAsia="Times New Roman" w:hAnsi="Times New Roman" w:cs="Times New Roman"/>
      <w:lang w:eastAsia="ru-RU" w:bidi="ru-RU"/>
    </w:rPr>
  </w:style>
  <w:style w:type="paragraph" w:styleId="a7">
    <w:name w:val="Normal (Web)"/>
    <w:basedOn w:val="a"/>
    <w:uiPriority w:val="99"/>
    <w:unhideWhenUsed/>
    <w:rsid w:val="002202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ckground-color-white">
    <w:name w:val="background-color-white"/>
    <w:basedOn w:val="a0"/>
    <w:rsid w:val="000F5397"/>
  </w:style>
  <w:style w:type="paragraph" w:styleId="a8">
    <w:name w:val="header"/>
    <w:basedOn w:val="a"/>
    <w:link w:val="a9"/>
    <w:uiPriority w:val="99"/>
    <w:unhideWhenUsed/>
    <w:rsid w:val="00FE1A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E1A1B"/>
  </w:style>
  <w:style w:type="paragraph" w:styleId="aa">
    <w:name w:val="Balloon Text"/>
    <w:basedOn w:val="a"/>
    <w:link w:val="ab"/>
    <w:uiPriority w:val="99"/>
    <w:semiHidden/>
    <w:unhideWhenUsed/>
    <w:rsid w:val="0034457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4457C"/>
    <w:rPr>
      <w:rFonts w:ascii="Tahoma" w:hAnsi="Tahoma" w:cs="Tahoma"/>
      <w:sz w:val="16"/>
      <w:szCs w:val="16"/>
    </w:rPr>
  </w:style>
  <w:style w:type="table" w:customStyle="1" w:styleId="TableGrid">
    <w:name w:val="TableGrid"/>
    <w:rsid w:val="00980665"/>
    <w:pPr>
      <w:spacing w:after="0" w:line="240" w:lineRule="auto"/>
    </w:pPr>
    <w:rPr>
      <w:rFonts w:eastAsiaTheme="minorEastAsia"/>
      <w:kern w:val="2"/>
      <w:lang w:eastAsia="ru-RU"/>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17117">
      <w:bodyDiv w:val="1"/>
      <w:marLeft w:val="0"/>
      <w:marRight w:val="0"/>
      <w:marTop w:val="0"/>
      <w:marBottom w:val="0"/>
      <w:divBdr>
        <w:top w:val="none" w:sz="0" w:space="0" w:color="auto"/>
        <w:left w:val="none" w:sz="0" w:space="0" w:color="auto"/>
        <w:bottom w:val="none" w:sz="0" w:space="0" w:color="auto"/>
        <w:right w:val="none" w:sz="0" w:space="0" w:color="auto"/>
      </w:divBdr>
    </w:div>
    <w:div w:id="925923083">
      <w:bodyDiv w:val="1"/>
      <w:marLeft w:val="0"/>
      <w:marRight w:val="0"/>
      <w:marTop w:val="0"/>
      <w:marBottom w:val="0"/>
      <w:divBdr>
        <w:top w:val="none" w:sz="0" w:space="0" w:color="auto"/>
        <w:left w:val="none" w:sz="0" w:space="0" w:color="auto"/>
        <w:bottom w:val="none" w:sz="0" w:space="0" w:color="auto"/>
        <w:right w:val="none" w:sz="0" w:space="0" w:color="auto"/>
      </w:divBdr>
    </w:div>
    <w:div w:id="1213275100">
      <w:bodyDiv w:val="1"/>
      <w:marLeft w:val="0"/>
      <w:marRight w:val="0"/>
      <w:marTop w:val="0"/>
      <w:marBottom w:val="0"/>
      <w:divBdr>
        <w:top w:val="none" w:sz="0" w:space="0" w:color="auto"/>
        <w:left w:val="none" w:sz="0" w:space="0" w:color="auto"/>
        <w:bottom w:val="none" w:sz="0" w:space="0" w:color="auto"/>
        <w:right w:val="none" w:sz="0" w:space="0" w:color="auto"/>
      </w:divBdr>
    </w:div>
    <w:div w:id="1929270503">
      <w:bodyDiv w:val="1"/>
      <w:marLeft w:val="0"/>
      <w:marRight w:val="0"/>
      <w:marTop w:val="0"/>
      <w:marBottom w:val="0"/>
      <w:divBdr>
        <w:top w:val="none" w:sz="0" w:space="0" w:color="auto"/>
        <w:left w:val="none" w:sz="0" w:space="0" w:color="auto"/>
        <w:bottom w:val="none" w:sz="0" w:space="0" w:color="auto"/>
        <w:right w:val="none" w:sz="0" w:space="0" w:color="auto"/>
      </w:divBdr>
    </w:div>
    <w:div w:id="211478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DC5F1-78CC-4856-9E4E-EC4909BD9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25</Pages>
  <Words>4557</Words>
  <Characters>25977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16</cp:revision>
  <dcterms:created xsi:type="dcterms:W3CDTF">2023-10-17T15:51:00Z</dcterms:created>
  <dcterms:modified xsi:type="dcterms:W3CDTF">2024-05-20T14:19:00Z</dcterms:modified>
</cp:coreProperties>
</file>