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B82" w:rsidRPr="0015678F" w:rsidRDefault="00B67B82" w:rsidP="00EF2056">
      <w:pPr>
        <w:shd w:val="clear" w:color="auto" w:fill="FFFFFF"/>
        <w:jc w:val="center"/>
        <w:rPr>
          <w:rFonts w:ascii="Times New Roman" w:hAnsi="Times New Roman" w:cs="Times New Roman"/>
          <w:sz w:val="28"/>
          <w:szCs w:val="28"/>
        </w:rPr>
      </w:pPr>
      <w:r w:rsidRPr="0015678F">
        <w:rPr>
          <w:rFonts w:ascii="Times New Roman" w:hAnsi="Times New Roman" w:cs="Times New Roman"/>
          <w:sz w:val="28"/>
          <w:szCs w:val="28"/>
        </w:rPr>
        <w:t>Министерство сельского хозяйства Российской Федерации</w:t>
      </w:r>
    </w:p>
    <w:p w:rsidR="005E34AF" w:rsidRDefault="008B08D5" w:rsidP="00EF2056">
      <w:pPr>
        <w:shd w:val="clear" w:color="auto" w:fill="FFFFFF"/>
        <w:jc w:val="center"/>
        <w:rPr>
          <w:rFonts w:ascii="Times New Roman" w:hAnsi="Times New Roman" w:cs="Times New Roman"/>
          <w:sz w:val="28"/>
          <w:szCs w:val="28"/>
        </w:rPr>
      </w:pPr>
      <w:r w:rsidRPr="0015678F">
        <w:rPr>
          <w:rFonts w:ascii="Times New Roman" w:hAnsi="Times New Roman" w:cs="Times New Roman"/>
          <w:sz w:val="28"/>
          <w:szCs w:val="28"/>
        </w:rPr>
        <w:t xml:space="preserve">Федеральное государственное бюджетное образовательное </w:t>
      </w:r>
    </w:p>
    <w:p w:rsidR="008B08D5" w:rsidRPr="0015678F" w:rsidRDefault="008B08D5" w:rsidP="00EF2056">
      <w:pPr>
        <w:shd w:val="clear" w:color="auto" w:fill="FFFFFF"/>
        <w:jc w:val="center"/>
        <w:rPr>
          <w:rFonts w:ascii="Times New Roman" w:hAnsi="Times New Roman" w:cs="Times New Roman"/>
          <w:sz w:val="28"/>
          <w:szCs w:val="28"/>
        </w:rPr>
      </w:pPr>
      <w:r w:rsidRPr="0015678F">
        <w:rPr>
          <w:rFonts w:ascii="Times New Roman" w:hAnsi="Times New Roman" w:cs="Times New Roman"/>
          <w:sz w:val="28"/>
          <w:szCs w:val="28"/>
        </w:rPr>
        <w:t>учреждение высшего образования</w:t>
      </w:r>
    </w:p>
    <w:p w:rsidR="00B67B82" w:rsidRPr="0015678F" w:rsidRDefault="00B67B82" w:rsidP="00EF2056">
      <w:pPr>
        <w:shd w:val="clear" w:color="auto" w:fill="FFFFFF"/>
        <w:jc w:val="center"/>
        <w:rPr>
          <w:rFonts w:ascii="Times New Roman" w:hAnsi="Times New Roman" w:cs="Times New Roman"/>
          <w:sz w:val="28"/>
          <w:szCs w:val="28"/>
        </w:rPr>
      </w:pPr>
      <w:r w:rsidRPr="0015678F">
        <w:rPr>
          <w:rFonts w:ascii="Times New Roman" w:hAnsi="Times New Roman" w:cs="Times New Roman"/>
          <w:sz w:val="28"/>
          <w:szCs w:val="28"/>
        </w:rPr>
        <w:t xml:space="preserve"> «Казанский государственный аграрный университет»</w:t>
      </w:r>
    </w:p>
    <w:p w:rsidR="00CA75F4" w:rsidRPr="0015678F" w:rsidRDefault="00CA75F4" w:rsidP="00EF2056">
      <w:pPr>
        <w:shd w:val="clear" w:color="auto" w:fill="FFFFFF"/>
        <w:jc w:val="right"/>
        <w:rPr>
          <w:rFonts w:ascii="Times New Roman" w:hAnsi="Times New Roman" w:cs="Times New Roman"/>
          <w:sz w:val="28"/>
          <w:szCs w:val="28"/>
        </w:rPr>
      </w:pPr>
    </w:p>
    <w:p w:rsidR="00A053E5" w:rsidRDefault="005E34AF" w:rsidP="00EF2056">
      <w:pPr>
        <w:shd w:val="clear" w:color="auto" w:fill="FFFFFF"/>
        <w:jc w:val="right"/>
        <w:rPr>
          <w:rFonts w:ascii="Times New Roman" w:hAnsi="Times New Roman" w:cs="Times New Roman"/>
          <w:sz w:val="28"/>
          <w:szCs w:val="28"/>
        </w:rPr>
      </w:pPr>
      <w:r>
        <w:rPr>
          <w:rFonts w:ascii="Times New Roman" w:hAnsi="Times New Roman" w:cs="Times New Roman"/>
          <w:sz w:val="28"/>
          <w:szCs w:val="28"/>
        </w:rPr>
        <w:t>Кафедра «Землеустройство</w:t>
      </w:r>
      <w:r w:rsidR="00B67B82" w:rsidRPr="0015678F">
        <w:rPr>
          <w:rFonts w:ascii="Times New Roman" w:hAnsi="Times New Roman" w:cs="Times New Roman"/>
          <w:sz w:val="28"/>
          <w:szCs w:val="28"/>
        </w:rPr>
        <w:t xml:space="preserve"> и </w:t>
      </w:r>
      <w:r>
        <w:rPr>
          <w:rFonts w:ascii="Times New Roman" w:hAnsi="Times New Roman" w:cs="Times New Roman"/>
          <w:sz w:val="28"/>
          <w:szCs w:val="28"/>
        </w:rPr>
        <w:t>К</w:t>
      </w:r>
      <w:r w:rsidR="00B67B82" w:rsidRPr="0015678F">
        <w:rPr>
          <w:rFonts w:ascii="Times New Roman" w:hAnsi="Times New Roman" w:cs="Times New Roman"/>
          <w:sz w:val="28"/>
          <w:szCs w:val="28"/>
        </w:rPr>
        <w:t>адастр</w:t>
      </w:r>
      <w:r>
        <w:rPr>
          <w:rFonts w:ascii="Times New Roman" w:hAnsi="Times New Roman" w:cs="Times New Roman"/>
          <w:sz w:val="28"/>
          <w:szCs w:val="28"/>
        </w:rPr>
        <w:t>ы»</w:t>
      </w:r>
    </w:p>
    <w:p w:rsidR="00A053E5" w:rsidRPr="00A053E5" w:rsidRDefault="00A053E5" w:rsidP="00EF2056">
      <w:pPr>
        <w:shd w:val="clear" w:color="auto" w:fill="FFFFFF"/>
        <w:jc w:val="right"/>
        <w:rPr>
          <w:rFonts w:ascii="Times New Roman" w:hAnsi="Times New Roman" w:cs="Times New Roman"/>
          <w:sz w:val="28"/>
          <w:szCs w:val="28"/>
        </w:rPr>
      </w:pPr>
    </w:p>
    <w:p w:rsidR="00B67B82" w:rsidRPr="0015678F" w:rsidRDefault="00B67B82" w:rsidP="00EF2056">
      <w:pPr>
        <w:shd w:val="clear" w:color="auto" w:fill="FFFFFF"/>
        <w:ind w:firstLine="709"/>
        <w:jc w:val="center"/>
        <w:rPr>
          <w:rFonts w:ascii="Times New Roman" w:hAnsi="Times New Roman" w:cs="Times New Roman"/>
          <w:b/>
          <w:bCs/>
          <w:sz w:val="28"/>
          <w:szCs w:val="28"/>
        </w:rPr>
      </w:pPr>
      <w:r w:rsidRPr="0015678F">
        <w:rPr>
          <w:rFonts w:ascii="Times New Roman" w:hAnsi="Times New Roman" w:cs="Times New Roman"/>
          <w:b/>
          <w:bCs/>
          <w:sz w:val="28"/>
          <w:szCs w:val="28"/>
        </w:rPr>
        <w:t>ОТЧЕТ</w:t>
      </w:r>
    </w:p>
    <w:p w:rsidR="00B67B82" w:rsidRPr="0015678F" w:rsidRDefault="00B67B82" w:rsidP="00EF2056">
      <w:pPr>
        <w:ind w:firstLine="709"/>
        <w:jc w:val="center"/>
        <w:rPr>
          <w:rFonts w:ascii="Times New Roman" w:hAnsi="Times New Roman" w:cs="Times New Roman"/>
          <w:b/>
          <w:sz w:val="28"/>
          <w:szCs w:val="28"/>
        </w:rPr>
      </w:pPr>
      <w:r w:rsidRPr="0015678F">
        <w:rPr>
          <w:rFonts w:ascii="Times New Roman" w:hAnsi="Times New Roman" w:cs="Times New Roman"/>
          <w:b/>
          <w:sz w:val="28"/>
          <w:szCs w:val="28"/>
        </w:rPr>
        <w:t>по производственной практике</w:t>
      </w:r>
    </w:p>
    <w:p w:rsidR="009A07ED" w:rsidRPr="00C475ED" w:rsidRDefault="00B67B82" w:rsidP="00EF2056">
      <w:pPr>
        <w:ind w:firstLine="709"/>
        <w:jc w:val="center"/>
        <w:rPr>
          <w:rFonts w:ascii="Times New Roman" w:hAnsi="Times New Roman" w:cs="Times New Roman"/>
          <w:sz w:val="28"/>
          <w:szCs w:val="28"/>
        </w:rPr>
      </w:pPr>
      <w:r w:rsidRPr="0015678F">
        <w:rPr>
          <w:rFonts w:ascii="Times New Roman" w:hAnsi="Times New Roman" w:cs="Times New Roman"/>
          <w:b/>
          <w:sz w:val="28"/>
          <w:szCs w:val="28"/>
        </w:rPr>
        <w:t xml:space="preserve">в </w:t>
      </w:r>
      <w:r w:rsidR="009A07ED" w:rsidRPr="0015678F">
        <w:rPr>
          <w:rFonts w:ascii="Times New Roman" w:hAnsi="Times New Roman" w:cs="Times New Roman"/>
          <w:b/>
          <w:sz w:val="28"/>
          <w:szCs w:val="28"/>
        </w:rPr>
        <w:t>ИП Салихов И.И.</w:t>
      </w:r>
      <w:r w:rsidR="00A053E5">
        <w:rPr>
          <w:rFonts w:ascii="Times New Roman" w:hAnsi="Times New Roman" w:cs="Times New Roman"/>
          <w:b/>
          <w:sz w:val="28"/>
          <w:szCs w:val="28"/>
        </w:rPr>
        <w:t xml:space="preserve"> </w:t>
      </w:r>
      <w:r w:rsidR="009A07ED" w:rsidRPr="0015678F">
        <w:rPr>
          <w:rFonts w:ascii="Times New Roman" w:hAnsi="Times New Roman" w:cs="Times New Roman"/>
          <w:b/>
          <w:sz w:val="28"/>
          <w:szCs w:val="28"/>
        </w:rPr>
        <w:t>Апастовско</w:t>
      </w:r>
      <w:r w:rsidR="009A5977" w:rsidRPr="0015678F">
        <w:rPr>
          <w:rFonts w:ascii="Times New Roman" w:hAnsi="Times New Roman" w:cs="Times New Roman"/>
          <w:b/>
          <w:sz w:val="28"/>
          <w:szCs w:val="28"/>
        </w:rPr>
        <w:t>го</w:t>
      </w:r>
      <w:r w:rsidR="009A07ED" w:rsidRPr="0015678F">
        <w:rPr>
          <w:rFonts w:ascii="Times New Roman" w:hAnsi="Times New Roman" w:cs="Times New Roman"/>
          <w:b/>
          <w:sz w:val="28"/>
          <w:szCs w:val="28"/>
        </w:rPr>
        <w:t xml:space="preserve"> муниципально</w:t>
      </w:r>
      <w:r w:rsidR="009A5977" w:rsidRPr="0015678F">
        <w:rPr>
          <w:rFonts w:ascii="Times New Roman" w:hAnsi="Times New Roman" w:cs="Times New Roman"/>
          <w:b/>
          <w:sz w:val="28"/>
          <w:szCs w:val="28"/>
        </w:rPr>
        <w:t>го</w:t>
      </w:r>
      <w:r w:rsidR="009A07ED" w:rsidRPr="0015678F">
        <w:rPr>
          <w:rFonts w:ascii="Times New Roman" w:hAnsi="Times New Roman" w:cs="Times New Roman"/>
          <w:b/>
          <w:sz w:val="28"/>
          <w:szCs w:val="28"/>
        </w:rPr>
        <w:t xml:space="preserve"> район</w:t>
      </w:r>
      <w:r w:rsidR="009A5977" w:rsidRPr="0015678F">
        <w:rPr>
          <w:rFonts w:ascii="Times New Roman" w:hAnsi="Times New Roman" w:cs="Times New Roman"/>
          <w:b/>
          <w:sz w:val="28"/>
          <w:szCs w:val="28"/>
        </w:rPr>
        <w:t xml:space="preserve">а </w:t>
      </w:r>
      <w:r w:rsidR="001208BA">
        <w:rPr>
          <w:rFonts w:ascii="Times New Roman" w:hAnsi="Times New Roman" w:cs="Times New Roman"/>
          <w:b/>
          <w:sz w:val="28"/>
          <w:szCs w:val="28"/>
        </w:rPr>
        <w:t xml:space="preserve">РТ по </w:t>
      </w:r>
      <w:r w:rsidR="00C475ED">
        <w:rPr>
          <w:rFonts w:ascii="Times New Roman" w:hAnsi="Times New Roman" w:cs="Times New Roman"/>
          <w:b/>
          <w:sz w:val="28"/>
          <w:szCs w:val="28"/>
        </w:rPr>
        <w:t>направлению</w:t>
      </w:r>
      <w:r w:rsidRPr="0015678F">
        <w:rPr>
          <w:rFonts w:ascii="Times New Roman" w:hAnsi="Times New Roman" w:cs="Times New Roman"/>
          <w:b/>
          <w:sz w:val="28"/>
          <w:szCs w:val="28"/>
        </w:rPr>
        <w:t xml:space="preserve"> подготовки 21.0</w:t>
      </w:r>
      <w:r w:rsidR="009A07ED" w:rsidRPr="0015678F">
        <w:rPr>
          <w:rFonts w:ascii="Times New Roman" w:hAnsi="Times New Roman" w:cs="Times New Roman"/>
          <w:b/>
          <w:sz w:val="28"/>
          <w:szCs w:val="28"/>
        </w:rPr>
        <w:t>4</w:t>
      </w:r>
      <w:r w:rsidR="00B7086F">
        <w:rPr>
          <w:rFonts w:ascii="Times New Roman" w:hAnsi="Times New Roman" w:cs="Times New Roman"/>
          <w:b/>
          <w:sz w:val="28"/>
          <w:szCs w:val="28"/>
        </w:rPr>
        <w:t>.02  З</w:t>
      </w:r>
      <w:r w:rsidRPr="0015678F">
        <w:rPr>
          <w:rFonts w:ascii="Times New Roman" w:hAnsi="Times New Roman" w:cs="Times New Roman"/>
          <w:b/>
          <w:sz w:val="28"/>
          <w:szCs w:val="28"/>
        </w:rPr>
        <w:t>емлеустройство и кадастры</w:t>
      </w:r>
      <w:r w:rsidR="00A053E5">
        <w:rPr>
          <w:rFonts w:ascii="Times New Roman" w:hAnsi="Times New Roman" w:cs="Times New Roman"/>
          <w:b/>
          <w:sz w:val="28"/>
          <w:szCs w:val="28"/>
        </w:rPr>
        <w:t xml:space="preserve"> </w:t>
      </w:r>
      <w:r w:rsidR="009A07ED" w:rsidRPr="0015678F">
        <w:rPr>
          <w:rFonts w:ascii="Times New Roman" w:hAnsi="Times New Roman" w:cs="Times New Roman"/>
          <w:b/>
          <w:sz w:val="28"/>
          <w:szCs w:val="28"/>
        </w:rPr>
        <w:t>Направленность (профиль)</w:t>
      </w:r>
      <w:r w:rsidR="004B7457">
        <w:rPr>
          <w:rFonts w:ascii="Times New Roman" w:hAnsi="Times New Roman" w:cs="Times New Roman"/>
          <w:b/>
          <w:sz w:val="28"/>
          <w:szCs w:val="28"/>
        </w:rPr>
        <w:t xml:space="preserve"> </w:t>
      </w:r>
      <w:r w:rsidR="00C475ED" w:rsidRPr="00C475ED">
        <w:rPr>
          <w:rFonts w:ascii="Times New Roman" w:hAnsi="Times New Roman" w:cs="Times New Roman"/>
          <w:b/>
          <w:sz w:val="28"/>
          <w:szCs w:val="28"/>
        </w:rPr>
        <w:t>-</w:t>
      </w:r>
      <w:r w:rsidR="004B7457">
        <w:rPr>
          <w:rFonts w:ascii="Times New Roman" w:hAnsi="Times New Roman" w:cs="Times New Roman"/>
          <w:b/>
          <w:sz w:val="28"/>
          <w:szCs w:val="28"/>
        </w:rPr>
        <w:t xml:space="preserve"> </w:t>
      </w:r>
      <w:r w:rsidR="00B7086F">
        <w:rPr>
          <w:rFonts w:ascii="Times New Roman" w:hAnsi="Times New Roman" w:cs="Times New Roman"/>
          <w:sz w:val="28"/>
          <w:szCs w:val="28"/>
        </w:rPr>
        <w:t>«</w:t>
      </w:r>
      <w:r w:rsidR="009A07ED" w:rsidRPr="0015678F">
        <w:rPr>
          <w:rFonts w:ascii="Times New Roman" w:hAnsi="Times New Roman" w:cs="Times New Roman"/>
          <w:b/>
          <w:sz w:val="28"/>
          <w:szCs w:val="28"/>
        </w:rPr>
        <w:t>Земельные ресурсы Республики Татарстан и приемы рационального их ис</w:t>
      </w:r>
      <w:r w:rsidR="00B7086F">
        <w:rPr>
          <w:rFonts w:ascii="Times New Roman" w:hAnsi="Times New Roman" w:cs="Times New Roman"/>
          <w:b/>
          <w:sz w:val="28"/>
          <w:szCs w:val="28"/>
        </w:rPr>
        <w:t>пользования»</w:t>
      </w:r>
    </w:p>
    <w:p w:rsidR="00B67B82" w:rsidRPr="0015678F" w:rsidRDefault="00C475ED" w:rsidP="00EF2056">
      <w:pPr>
        <w:rPr>
          <w:rFonts w:ascii="Times New Roman" w:hAnsi="Times New Roman" w:cs="Times New Roman"/>
          <w:sz w:val="28"/>
          <w:szCs w:val="28"/>
        </w:rPr>
      </w:pPr>
      <w:r w:rsidRPr="00A053E5">
        <w:rPr>
          <w:rFonts w:ascii="Times New Roman" w:hAnsi="Times New Roman" w:cs="Times New Roman"/>
          <w:sz w:val="28"/>
          <w:szCs w:val="28"/>
        </w:rPr>
        <w:t xml:space="preserve">                                                                </w:t>
      </w:r>
      <w:r w:rsidR="009A07ED" w:rsidRPr="0015678F">
        <w:rPr>
          <w:rFonts w:ascii="Times New Roman" w:hAnsi="Times New Roman" w:cs="Times New Roman"/>
          <w:sz w:val="28"/>
          <w:szCs w:val="28"/>
        </w:rPr>
        <w:t xml:space="preserve"> Составил</w:t>
      </w:r>
      <w:r w:rsidR="005E34AF">
        <w:rPr>
          <w:rFonts w:ascii="Times New Roman" w:hAnsi="Times New Roman" w:cs="Times New Roman"/>
          <w:sz w:val="28"/>
          <w:szCs w:val="28"/>
        </w:rPr>
        <w:t xml:space="preserve">–магистрант                                  </w:t>
      </w:r>
      <w:r w:rsidR="005E34AF" w:rsidRPr="005E34AF">
        <w:rPr>
          <w:rFonts w:ascii="Times New Roman" w:hAnsi="Times New Roman" w:cs="Times New Roman"/>
          <w:color w:val="FFFFFF" w:themeColor="background1"/>
          <w:sz w:val="28"/>
          <w:szCs w:val="28"/>
        </w:rPr>
        <w:t xml:space="preserve">.  </w:t>
      </w:r>
      <w:r w:rsidR="005E34AF">
        <w:rPr>
          <w:rFonts w:ascii="Times New Roman" w:hAnsi="Times New Roman" w:cs="Times New Roman"/>
          <w:sz w:val="28"/>
          <w:szCs w:val="28"/>
        </w:rPr>
        <w:t xml:space="preserve">                                                              агрономического факультета</w:t>
      </w:r>
    </w:p>
    <w:p w:rsidR="00B67B82" w:rsidRPr="0015678F" w:rsidRDefault="009A07ED" w:rsidP="00EF2056">
      <w:pPr>
        <w:ind w:left="4820" w:hanging="284"/>
        <w:rPr>
          <w:rFonts w:ascii="Times New Roman" w:hAnsi="Times New Roman" w:cs="Times New Roman"/>
          <w:sz w:val="28"/>
          <w:szCs w:val="28"/>
        </w:rPr>
      </w:pPr>
      <w:r w:rsidRPr="0015678F">
        <w:rPr>
          <w:rFonts w:ascii="Times New Roman" w:hAnsi="Times New Roman" w:cs="Times New Roman"/>
          <w:sz w:val="28"/>
          <w:szCs w:val="28"/>
        </w:rPr>
        <w:t>Яхин Ильдар Фаритович</w:t>
      </w:r>
    </w:p>
    <w:p w:rsidR="00B67B82" w:rsidRPr="0015678F" w:rsidRDefault="00B67B82" w:rsidP="00EF2056">
      <w:pPr>
        <w:ind w:left="4820" w:hanging="284"/>
        <w:rPr>
          <w:rFonts w:ascii="Times New Roman" w:hAnsi="Times New Roman" w:cs="Times New Roman"/>
          <w:sz w:val="28"/>
          <w:szCs w:val="28"/>
        </w:rPr>
      </w:pPr>
      <w:r w:rsidRPr="0015678F">
        <w:rPr>
          <w:rFonts w:ascii="Times New Roman" w:hAnsi="Times New Roman" w:cs="Times New Roman"/>
          <w:sz w:val="28"/>
          <w:szCs w:val="28"/>
        </w:rPr>
        <w:t>Руководител</w:t>
      </w:r>
      <w:r w:rsidR="009A07ED" w:rsidRPr="0015678F">
        <w:rPr>
          <w:rFonts w:ascii="Times New Roman" w:hAnsi="Times New Roman" w:cs="Times New Roman"/>
          <w:sz w:val="28"/>
          <w:szCs w:val="28"/>
        </w:rPr>
        <w:t>и</w:t>
      </w:r>
      <w:r w:rsidRPr="0015678F">
        <w:rPr>
          <w:rFonts w:ascii="Times New Roman" w:hAnsi="Times New Roman" w:cs="Times New Roman"/>
          <w:sz w:val="28"/>
          <w:szCs w:val="28"/>
        </w:rPr>
        <w:t xml:space="preserve"> практики:</w:t>
      </w:r>
    </w:p>
    <w:p w:rsidR="00B67B82" w:rsidRPr="0015678F" w:rsidRDefault="00B67B82" w:rsidP="00EF2056">
      <w:pPr>
        <w:ind w:left="4536"/>
        <w:rPr>
          <w:rFonts w:ascii="Times New Roman" w:hAnsi="Times New Roman" w:cs="Times New Roman"/>
          <w:sz w:val="28"/>
          <w:szCs w:val="28"/>
        </w:rPr>
      </w:pPr>
      <w:r w:rsidRPr="0015678F">
        <w:rPr>
          <w:rFonts w:ascii="Times New Roman" w:hAnsi="Times New Roman" w:cs="Times New Roman"/>
          <w:sz w:val="28"/>
          <w:szCs w:val="28"/>
        </w:rPr>
        <w:t xml:space="preserve">от университета </w:t>
      </w:r>
      <w:r w:rsidR="008B08D5" w:rsidRPr="0015678F">
        <w:rPr>
          <w:rFonts w:ascii="Times New Roman" w:hAnsi="Times New Roman" w:cs="Times New Roman"/>
          <w:sz w:val="28"/>
          <w:szCs w:val="28"/>
        </w:rPr>
        <w:t>–</w:t>
      </w:r>
      <w:r w:rsidR="002059B9" w:rsidRPr="0015678F">
        <w:rPr>
          <w:rFonts w:ascii="Times New Roman" w:hAnsi="Times New Roman" w:cs="Times New Roman"/>
          <w:sz w:val="28"/>
          <w:szCs w:val="28"/>
        </w:rPr>
        <w:t>д</w:t>
      </w:r>
      <w:r w:rsidR="008B08D5" w:rsidRPr="0015678F">
        <w:rPr>
          <w:rFonts w:ascii="Times New Roman" w:hAnsi="Times New Roman" w:cs="Times New Roman"/>
          <w:sz w:val="28"/>
          <w:szCs w:val="28"/>
        </w:rPr>
        <w:t xml:space="preserve">.с-х.н., </w:t>
      </w:r>
      <w:r w:rsidR="00545570" w:rsidRPr="0015678F">
        <w:rPr>
          <w:rFonts w:ascii="Times New Roman" w:hAnsi="Times New Roman" w:cs="Times New Roman"/>
          <w:sz w:val="28"/>
          <w:szCs w:val="28"/>
        </w:rPr>
        <w:t>профессор Сафиоллин Ф. Н.</w:t>
      </w:r>
    </w:p>
    <w:p w:rsidR="00B67B82" w:rsidRPr="0015678F" w:rsidRDefault="00C475ED" w:rsidP="00EF2056">
      <w:pPr>
        <w:ind w:left="4536" w:hanging="284"/>
        <w:rPr>
          <w:rFonts w:ascii="Times New Roman" w:hAnsi="Times New Roman" w:cs="Times New Roman"/>
          <w:sz w:val="28"/>
          <w:szCs w:val="28"/>
        </w:rPr>
      </w:pPr>
      <w:r w:rsidRPr="00C475ED">
        <w:rPr>
          <w:rFonts w:ascii="Times New Roman" w:hAnsi="Times New Roman" w:cs="Times New Roman"/>
          <w:sz w:val="28"/>
          <w:szCs w:val="28"/>
        </w:rPr>
        <w:t xml:space="preserve">    </w:t>
      </w:r>
      <w:r w:rsidR="00B67B82" w:rsidRPr="0015678F">
        <w:rPr>
          <w:rFonts w:ascii="Times New Roman" w:hAnsi="Times New Roman" w:cs="Times New Roman"/>
          <w:sz w:val="28"/>
          <w:szCs w:val="28"/>
        </w:rPr>
        <w:t xml:space="preserve">от производства </w:t>
      </w:r>
      <w:r w:rsidR="008B08D5" w:rsidRPr="0015678F">
        <w:rPr>
          <w:rFonts w:ascii="Times New Roman" w:hAnsi="Times New Roman" w:cs="Times New Roman"/>
          <w:sz w:val="28"/>
          <w:szCs w:val="28"/>
        </w:rPr>
        <w:t>–</w:t>
      </w:r>
      <w:r w:rsidR="00490ED2">
        <w:rPr>
          <w:rFonts w:ascii="Times New Roman" w:hAnsi="Times New Roman" w:cs="Times New Roman"/>
          <w:sz w:val="28"/>
          <w:szCs w:val="28"/>
        </w:rPr>
        <w:t xml:space="preserve"> </w:t>
      </w:r>
      <w:r w:rsidR="00B7086F">
        <w:rPr>
          <w:rFonts w:ascii="Times New Roman" w:hAnsi="Times New Roman" w:cs="Times New Roman"/>
          <w:sz w:val="28"/>
          <w:szCs w:val="28"/>
        </w:rPr>
        <w:t>руково</w:t>
      </w:r>
      <w:r w:rsidR="009A07ED" w:rsidRPr="0015678F">
        <w:rPr>
          <w:rFonts w:ascii="Times New Roman" w:hAnsi="Times New Roman" w:cs="Times New Roman"/>
          <w:sz w:val="28"/>
          <w:szCs w:val="28"/>
        </w:rPr>
        <w:t>ди</w:t>
      </w:r>
      <w:r w:rsidR="00B7086F">
        <w:rPr>
          <w:rFonts w:ascii="Times New Roman" w:hAnsi="Times New Roman" w:cs="Times New Roman"/>
          <w:sz w:val="28"/>
          <w:szCs w:val="28"/>
        </w:rPr>
        <w:t>те</w:t>
      </w:r>
      <w:r w:rsidR="009A07ED" w:rsidRPr="0015678F">
        <w:rPr>
          <w:rFonts w:ascii="Times New Roman" w:hAnsi="Times New Roman" w:cs="Times New Roman"/>
          <w:sz w:val="28"/>
          <w:szCs w:val="28"/>
        </w:rPr>
        <w:t>ль организации</w:t>
      </w:r>
      <w:r w:rsidRPr="00C475ED">
        <w:rPr>
          <w:rFonts w:ascii="Times New Roman" w:hAnsi="Times New Roman" w:cs="Times New Roman"/>
          <w:sz w:val="28"/>
          <w:szCs w:val="28"/>
        </w:rPr>
        <w:t xml:space="preserve"> </w:t>
      </w:r>
      <w:r w:rsidR="009A07ED" w:rsidRPr="0015678F">
        <w:rPr>
          <w:rFonts w:ascii="Times New Roman" w:hAnsi="Times New Roman" w:cs="Times New Roman"/>
          <w:sz w:val="28"/>
          <w:szCs w:val="28"/>
        </w:rPr>
        <w:t>Салихов И</w:t>
      </w:r>
      <w:r w:rsidR="002059B9" w:rsidRPr="0015678F">
        <w:rPr>
          <w:rFonts w:ascii="Times New Roman" w:hAnsi="Times New Roman" w:cs="Times New Roman"/>
          <w:sz w:val="28"/>
          <w:szCs w:val="28"/>
        </w:rPr>
        <w:t>.</w:t>
      </w:r>
      <w:r w:rsidR="009A07ED" w:rsidRPr="0015678F">
        <w:rPr>
          <w:rFonts w:ascii="Times New Roman" w:hAnsi="Times New Roman" w:cs="Times New Roman"/>
          <w:sz w:val="28"/>
          <w:szCs w:val="28"/>
        </w:rPr>
        <w:t>И.</w:t>
      </w:r>
    </w:p>
    <w:p w:rsidR="00B65AB3" w:rsidRPr="0015678F" w:rsidRDefault="00B7086F" w:rsidP="00EF2056">
      <w:pPr>
        <w:ind w:left="4820" w:hanging="284"/>
        <w:rPr>
          <w:rFonts w:ascii="Times New Roman" w:hAnsi="Times New Roman" w:cs="Times New Roman"/>
          <w:sz w:val="28"/>
          <w:szCs w:val="28"/>
        </w:rPr>
      </w:pPr>
      <w:r>
        <w:rPr>
          <w:rFonts w:ascii="Times New Roman" w:hAnsi="Times New Roman" w:cs="Times New Roman"/>
          <w:sz w:val="28"/>
          <w:szCs w:val="28"/>
        </w:rPr>
        <w:t xml:space="preserve">Дата защиты  </w:t>
      </w:r>
      <w:r w:rsidR="00EF2056">
        <w:rPr>
          <w:rFonts w:ascii="Times New Roman" w:hAnsi="Times New Roman" w:cs="Times New Roman"/>
          <w:sz w:val="28"/>
          <w:szCs w:val="28"/>
        </w:rPr>
        <w:t>-</w:t>
      </w:r>
      <w:r>
        <w:rPr>
          <w:rFonts w:ascii="Times New Roman" w:hAnsi="Times New Roman" w:cs="Times New Roman"/>
          <w:sz w:val="28"/>
          <w:szCs w:val="28"/>
        </w:rPr>
        <w:t>____________</w:t>
      </w:r>
    </w:p>
    <w:p w:rsidR="00B67B82" w:rsidRPr="0015678F" w:rsidRDefault="00B67B82" w:rsidP="00EF2056">
      <w:pPr>
        <w:ind w:left="4820" w:hanging="284"/>
        <w:rPr>
          <w:rFonts w:ascii="Times New Roman" w:hAnsi="Times New Roman" w:cs="Times New Roman"/>
          <w:sz w:val="28"/>
          <w:szCs w:val="28"/>
        </w:rPr>
      </w:pPr>
      <w:r w:rsidRPr="0015678F">
        <w:rPr>
          <w:rFonts w:ascii="Times New Roman" w:hAnsi="Times New Roman" w:cs="Times New Roman"/>
          <w:sz w:val="28"/>
          <w:szCs w:val="28"/>
        </w:rPr>
        <w:t>Оценка комиссии -</w:t>
      </w:r>
      <w:r w:rsidR="00B7086F">
        <w:rPr>
          <w:rFonts w:ascii="Times New Roman" w:hAnsi="Times New Roman" w:cs="Times New Roman"/>
          <w:sz w:val="28"/>
          <w:szCs w:val="28"/>
        </w:rPr>
        <w:t>________</w:t>
      </w:r>
    </w:p>
    <w:p w:rsidR="00B67B82" w:rsidRPr="0015678F" w:rsidRDefault="00B67B82" w:rsidP="00EF2056">
      <w:pPr>
        <w:ind w:left="4536"/>
        <w:rPr>
          <w:rFonts w:ascii="Times New Roman" w:hAnsi="Times New Roman" w:cs="Times New Roman"/>
          <w:sz w:val="28"/>
          <w:szCs w:val="28"/>
        </w:rPr>
      </w:pPr>
      <w:r w:rsidRPr="0015678F">
        <w:rPr>
          <w:rFonts w:ascii="Times New Roman" w:hAnsi="Times New Roman" w:cs="Times New Roman"/>
          <w:sz w:val="28"/>
          <w:szCs w:val="28"/>
        </w:rPr>
        <w:t>Председатель комиссии –</w:t>
      </w:r>
      <w:r w:rsidR="009A07ED" w:rsidRPr="0015678F">
        <w:rPr>
          <w:rFonts w:ascii="Times New Roman" w:hAnsi="Times New Roman" w:cs="Times New Roman"/>
          <w:sz w:val="28"/>
          <w:szCs w:val="28"/>
        </w:rPr>
        <w:t xml:space="preserve"> к</w:t>
      </w:r>
      <w:r w:rsidR="008B08D5" w:rsidRPr="0015678F">
        <w:rPr>
          <w:rFonts w:ascii="Times New Roman" w:hAnsi="Times New Roman" w:cs="Times New Roman"/>
          <w:sz w:val="28"/>
          <w:szCs w:val="28"/>
        </w:rPr>
        <w:t>.с-х.н.,</w:t>
      </w:r>
      <w:r w:rsidR="00C475ED" w:rsidRPr="00C475ED">
        <w:rPr>
          <w:rFonts w:ascii="Times New Roman" w:hAnsi="Times New Roman" w:cs="Times New Roman"/>
          <w:color w:val="FFFFFF" w:themeColor="background1"/>
          <w:sz w:val="28"/>
          <w:szCs w:val="28"/>
        </w:rPr>
        <w:t>-</w:t>
      </w:r>
      <w:r w:rsidR="00490ED2">
        <w:rPr>
          <w:rFonts w:ascii="Times New Roman" w:hAnsi="Times New Roman" w:cs="Times New Roman"/>
          <w:color w:val="FFFFFF" w:themeColor="background1"/>
          <w:sz w:val="28"/>
          <w:szCs w:val="28"/>
        </w:rPr>
        <w:t xml:space="preserve"> </w:t>
      </w:r>
      <w:r w:rsidR="00490ED2">
        <w:rPr>
          <w:rFonts w:ascii="Times New Roman" w:hAnsi="Times New Roman" w:cs="Times New Roman"/>
          <w:sz w:val="28"/>
          <w:szCs w:val="28"/>
        </w:rPr>
        <w:t>заведующ</w:t>
      </w:r>
      <w:r w:rsidR="009A07ED" w:rsidRPr="0015678F">
        <w:rPr>
          <w:rFonts w:ascii="Times New Roman" w:hAnsi="Times New Roman" w:cs="Times New Roman"/>
          <w:sz w:val="28"/>
          <w:szCs w:val="28"/>
        </w:rPr>
        <w:t>ий кафедр</w:t>
      </w:r>
      <w:r w:rsidR="00B7086F">
        <w:rPr>
          <w:rFonts w:ascii="Times New Roman" w:hAnsi="Times New Roman" w:cs="Times New Roman"/>
          <w:sz w:val="28"/>
          <w:szCs w:val="28"/>
        </w:rPr>
        <w:t>ой</w:t>
      </w:r>
      <w:r w:rsidR="00C475ED" w:rsidRPr="00C475ED">
        <w:rPr>
          <w:rFonts w:ascii="Times New Roman" w:hAnsi="Times New Roman" w:cs="Times New Roman"/>
          <w:color w:val="FFFFFF" w:themeColor="background1"/>
          <w:sz w:val="28"/>
          <w:szCs w:val="28"/>
        </w:rPr>
        <w:t>/</w:t>
      </w:r>
      <w:r w:rsidR="009A07ED" w:rsidRPr="0015678F">
        <w:rPr>
          <w:rFonts w:ascii="Times New Roman" w:hAnsi="Times New Roman" w:cs="Times New Roman"/>
          <w:sz w:val="28"/>
          <w:szCs w:val="28"/>
        </w:rPr>
        <w:t>Сулейманов С.Р.</w:t>
      </w:r>
    </w:p>
    <w:p w:rsidR="00EF2056" w:rsidRDefault="00EF2056" w:rsidP="00EF2056">
      <w:pPr>
        <w:jc w:val="center"/>
        <w:rPr>
          <w:rFonts w:ascii="Times New Roman" w:hAnsi="Times New Roman" w:cs="Times New Roman"/>
          <w:sz w:val="28"/>
          <w:szCs w:val="28"/>
        </w:rPr>
      </w:pPr>
      <w:bookmarkStart w:id="0" w:name="_GoBack"/>
      <w:bookmarkEnd w:id="0"/>
    </w:p>
    <w:p w:rsidR="00EF2056" w:rsidRDefault="00EF2056" w:rsidP="00EF2056">
      <w:pPr>
        <w:jc w:val="center"/>
        <w:rPr>
          <w:rFonts w:ascii="Times New Roman" w:hAnsi="Times New Roman" w:cs="Times New Roman"/>
          <w:sz w:val="28"/>
          <w:szCs w:val="28"/>
        </w:rPr>
      </w:pPr>
    </w:p>
    <w:p w:rsidR="00B67B82" w:rsidRPr="0015678F" w:rsidRDefault="00782104" w:rsidP="00EF2056">
      <w:pPr>
        <w:jc w:val="center"/>
        <w:rPr>
          <w:rFonts w:ascii="Times New Roman" w:hAnsi="Times New Roman" w:cs="Times New Roman"/>
          <w:sz w:val="28"/>
          <w:szCs w:val="28"/>
        </w:rPr>
      </w:pPr>
      <w:r w:rsidRPr="0015678F">
        <w:rPr>
          <w:rFonts w:ascii="Times New Roman" w:hAnsi="Times New Roman" w:cs="Times New Roman"/>
          <w:sz w:val="28"/>
          <w:szCs w:val="28"/>
        </w:rPr>
        <w:t>Казань-20</w:t>
      </w:r>
      <w:r w:rsidR="009A07ED" w:rsidRPr="0015678F">
        <w:rPr>
          <w:rFonts w:ascii="Times New Roman" w:hAnsi="Times New Roman" w:cs="Times New Roman"/>
          <w:sz w:val="28"/>
          <w:szCs w:val="28"/>
        </w:rPr>
        <w:t>20</w:t>
      </w:r>
    </w:p>
    <w:p w:rsidR="00B67B82" w:rsidRPr="0015678F" w:rsidRDefault="00801399" w:rsidP="00CC5BC1">
      <w:pPr>
        <w:jc w:val="center"/>
        <w:rPr>
          <w:rFonts w:ascii="Times New Roman" w:hAnsi="Times New Roman" w:cs="Times New Roman"/>
          <w:b/>
          <w:sz w:val="28"/>
          <w:szCs w:val="28"/>
        </w:rPr>
      </w:pPr>
      <w:r w:rsidRPr="0015678F">
        <w:rPr>
          <w:rFonts w:ascii="Times New Roman" w:hAnsi="Times New Roman" w:cs="Times New Roman"/>
          <w:b/>
          <w:sz w:val="28"/>
          <w:szCs w:val="28"/>
        </w:rPr>
        <w:lastRenderedPageBreak/>
        <w:t>СОДЕРЖАНИЕ</w:t>
      </w:r>
    </w:p>
    <w:sdt>
      <w:sdtPr>
        <w:rPr>
          <w:rFonts w:asciiTheme="minorHAnsi" w:eastAsiaTheme="minorEastAsia" w:hAnsiTheme="minorHAnsi" w:cstheme="minorBidi"/>
          <w:color w:val="auto"/>
          <w:sz w:val="22"/>
          <w:szCs w:val="22"/>
        </w:rPr>
        <w:id w:val="-265463751"/>
        <w:docPartObj>
          <w:docPartGallery w:val="Table of Contents"/>
          <w:docPartUnique/>
        </w:docPartObj>
      </w:sdtPr>
      <w:sdtContent>
        <w:p w:rsidR="00A01E8F" w:rsidRPr="00873D96" w:rsidRDefault="00801399" w:rsidP="00CC5BC1">
          <w:pPr>
            <w:pStyle w:val="af0"/>
            <w:numPr>
              <w:ilvl w:val="0"/>
              <w:numId w:val="0"/>
            </w:numPr>
            <w:ind w:firstLine="709"/>
            <w:rPr>
              <w:rFonts w:ascii="Times New Roman" w:hAnsi="Times New Roman" w:cs="Times New Roman"/>
              <w:b/>
              <w:color w:val="auto"/>
              <w:sz w:val="28"/>
              <w:szCs w:val="28"/>
            </w:rPr>
          </w:pPr>
          <w:r>
            <w:rPr>
              <w:rFonts w:ascii="Times New Roman" w:hAnsi="Times New Roman" w:cs="Times New Roman"/>
              <w:b/>
              <w:color w:val="auto"/>
              <w:sz w:val="28"/>
              <w:szCs w:val="28"/>
            </w:rPr>
            <w:t>В</w:t>
          </w:r>
          <w:r w:rsidRPr="00C50AF3">
            <w:rPr>
              <w:rFonts w:ascii="Times New Roman" w:hAnsi="Times New Roman" w:cs="Times New Roman"/>
              <w:b/>
              <w:color w:val="auto"/>
              <w:sz w:val="28"/>
              <w:szCs w:val="28"/>
            </w:rPr>
            <w:t>ВЕДЕНИЕ</w:t>
          </w:r>
          <w:r w:rsidR="00C50AF3" w:rsidRPr="00C50AF3">
            <w:rPr>
              <w:rFonts w:ascii="Times New Roman" w:hAnsi="Times New Roman" w:cs="Times New Roman"/>
              <w:color w:val="auto"/>
              <w:sz w:val="28"/>
              <w:szCs w:val="28"/>
            </w:rPr>
            <w:t>………………………………………………………………</w:t>
          </w:r>
          <w:r w:rsidR="007A03C6">
            <w:rPr>
              <w:rFonts w:ascii="Times New Roman" w:hAnsi="Times New Roman" w:cs="Times New Roman"/>
              <w:color w:val="auto"/>
              <w:sz w:val="28"/>
              <w:szCs w:val="28"/>
            </w:rPr>
            <w:t>...</w:t>
          </w:r>
          <w:r w:rsidR="00C50AF3" w:rsidRPr="00C50AF3">
            <w:rPr>
              <w:rFonts w:ascii="Times New Roman" w:hAnsi="Times New Roman" w:cs="Times New Roman"/>
              <w:color w:val="auto"/>
              <w:sz w:val="28"/>
              <w:szCs w:val="28"/>
            </w:rPr>
            <w:t>3</w:t>
          </w:r>
        </w:p>
        <w:p w:rsidR="00A01E8F" w:rsidRPr="00CC5BC1" w:rsidRDefault="00A01E8F" w:rsidP="00CC5BC1">
          <w:pPr>
            <w:pStyle w:val="11"/>
            <w:rPr>
              <w:rFonts w:ascii="Times New Roman" w:hAnsi="Times New Roman"/>
              <w:sz w:val="28"/>
              <w:szCs w:val="28"/>
            </w:rPr>
          </w:pPr>
          <w:r w:rsidRPr="00CC5BC1">
            <w:rPr>
              <w:rFonts w:ascii="Times New Roman" w:hAnsi="Times New Roman"/>
              <w:b w:val="0"/>
              <w:sz w:val="28"/>
              <w:szCs w:val="28"/>
            </w:rPr>
            <w:t>Глава 1</w:t>
          </w:r>
          <w:r w:rsidR="004B7457">
            <w:rPr>
              <w:rFonts w:ascii="Times New Roman" w:hAnsi="Times New Roman"/>
              <w:b w:val="0"/>
              <w:sz w:val="28"/>
              <w:szCs w:val="28"/>
            </w:rPr>
            <w:t>.</w:t>
          </w:r>
          <w:r w:rsidRPr="00CC5BC1">
            <w:rPr>
              <w:rFonts w:ascii="Times New Roman" w:hAnsi="Times New Roman"/>
              <w:sz w:val="28"/>
              <w:szCs w:val="28"/>
            </w:rPr>
            <w:t xml:space="preserve"> МЕСТО ПРОХОЖДЕНИЯ ПРАКТИКИ</w:t>
          </w:r>
          <w:r w:rsidRPr="00C50AF3">
            <w:rPr>
              <w:rFonts w:ascii="Times New Roman" w:hAnsi="Times New Roman"/>
              <w:b w:val="0"/>
              <w:sz w:val="28"/>
              <w:szCs w:val="28"/>
            </w:rPr>
            <w:ptab w:relativeTo="margin" w:alignment="right" w:leader="dot"/>
          </w:r>
          <w:r w:rsidRPr="00C50AF3">
            <w:rPr>
              <w:rFonts w:ascii="Times New Roman" w:hAnsi="Times New Roman"/>
              <w:b w:val="0"/>
              <w:sz w:val="28"/>
              <w:szCs w:val="28"/>
            </w:rPr>
            <w:t>5</w:t>
          </w:r>
        </w:p>
        <w:p w:rsidR="00A01E8F" w:rsidRPr="00CC5BC1" w:rsidRDefault="00A01E8F" w:rsidP="00CC5BC1">
          <w:pPr>
            <w:pStyle w:val="21"/>
            <w:rPr>
              <w:rFonts w:ascii="Times New Roman" w:hAnsi="Times New Roman" w:cs="Times New Roman"/>
              <w:sz w:val="28"/>
              <w:szCs w:val="28"/>
            </w:rPr>
          </w:pPr>
          <w:r w:rsidRPr="00CC5BC1">
            <w:rPr>
              <w:rFonts w:ascii="Times New Roman" w:hAnsi="Times New Roman" w:cs="Times New Roman"/>
              <w:b w:val="0"/>
              <w:sz w:val="28"/>
              <w:szCs w:val="28"/>
            </w:rPr>
            <w:t>Глава 2</w:t>
          </w:r>
          <w:r w:rsidR="004B7457">
            <w:rPr>
              <w:rFonts w:ascii="Times New Roman" w:hAnsi="Times New Roman" w:cs="Times New Roman"/>
              <w:b w:val="0"/>
              <w:sz w:val="28"/>
              <w:szCs w:val="28"/>
            </w:rPr>
            <w:t>.</w:t>
          </w:r>
          <w:r w:rsidRPr="00CC5BC1">
            <w:rPr>
              <w:rFonts w:ascii="Times New Roman" w:hAnsi="Times New Roman" w:cs="Times New Roman"/>
              <w:sz w:val="28"/>
              <w:szCs w:val="28"/>
            </w:rPr>
            <w:t xml:space="preserve"> СТРУКТУРА ПРЕДПРИЯТИЯ, ТЕХНИЧЕСКАЯ ОБЕСПЕЧЕННОСТЬ</w:t>
          </w:r>
          <w:r w:rsidR="00D66569" w:rsidRPr="00C50AF3">
            <w:rPr>
              <w:rFonts w:ascii="Times New Roman" w:hAnsi="Times New Roman" w:cs="Times New Roman"/>
              <w:b w:val="0"/>
              <w:sz w:val="28"/>
              <w:szCs w:val="28"/>
            </w:rPr>
            <w:t>…………………………………………………………...</w:t>
          </w:r>
          <w:r w:rsidRPr="00C50AF3">
            <w:rPr>
              <w:rFonts w:ascii="Times New Roman" w:hAnsi="Times New Roman" w:cs="Times New Roman"/>
              <w:b w:val="0"/>
              <w:sz w:val="28"/>
              <w:szCs w:val="28"/>
            </w:rPr>
            <w:t>6</w:t>
          </w:r>
        </w:p>
        <w:p w:rsidR="00A01E8F" w:rsidRPr="00CC5BC1" w:rsidRDefault="00CC5BC1" w:rsidP="00CC5BC1">
          <w:pPr>
            <w:pStyle w:val="31"/>
            <w:rPr>
              <w:rFonts w:ascii="Times New Roman" w:hAnsi="Times New Roman" w:cs="Times New Roman"/>
              <w:sz w:val="28"/>
              <w:szCs w:val="28"/>
            </w:rPr>
          </w:pPr>
          <w:r w:rsidRPr="00CC5BC1">
            <w:rPr>
              <w:rFonts w:ascii="Times New Roman" w:hAnsi="Times New Roman" w:cs="Times New Roman"/>
              <w:b w:val="0"/>
              <w:sz w:val="28"/>
              <w:szCs w:val="28"/>
            </w:rPr>
            <w:t>Глава 3</w:t>
          </w:r>
          <w:r w:rsidR="00A01E8F" w:rsidRPr="00CC5BC1">
            <w:rPr>
              <w:rFonts w:ascii="Times New Roman" w:hAnsi="Times New Roman" w:cs="Times New Roman"/>
              <w:sz w:val="28"/>
              <w:szCs w:val="28"/>
            </w:rPr>
            <w:t>. ЗАНИМАЕМАЯ ДОЛЖНОСТЬ, СРОКИ И ПРОДОЛЖИТЕЛЬНОСТЬ ПРАКТИКИ</w:t>
          </w:r>
          <w:r w:rsidR="00A01E8F" w:rsidRPr="00C50AF3">
            <w:rPr>
              <w:rFonts w:ascii="Times New Roman" w:hAnsi="Times New Roman" w:cs="Times New Roman"/>
              <w:b w:val="0"/>
              <w:sz w:val="28"/>
              <w:szCs w:val="28"/>
            </w:rPr>
            <w:ptab w:relativeTo="margin" w:alignment="right" w:leader="dot"/>
          </w:r>
          <w:r w:rsidR="00D66569" w:rsidRPr="00C50AF3">
            <w:rPr>
              <w:rFonts w:ascii="Times New Roman" w:hAnsi="Times New Roman" w:cs="Times New Roman"/>
              <w:b w:val="0"/>
              <w:sz w:val="28"/>
              <w:szCs w:val="28"/>
            </w:rPr>
            <w:t>1</w:t>
          </w:r>
          <w:r w:rsidR="00C50AF3" w:rsidRPr="00C50AF3">
            <w:rPr>
              <w:rFonts w:ascii="Times New Roman" w:hAnsi="Times New Roman" w:cs="Times New Roman"/>
              <w:b w:val="0"/>
              <w:sz w:val="28"/>
              <w:szCs w:val="28"/>
            </w:rPr>
            <w:t>1</w:t>
          </w:r>
        </w:p>
        <w:p w:rsidR="00A01E8F" w:rsidRPr="00C50AF3" w:rsidRDefault="00CC5BC1" w:rsidP="00CC5BC1">
          <w:pPr>
            <w:pStyle w:val="11"/>
            <w:rPr>
              <w:rFonts w:ascii="Times New Roman" w:hAnsi="Times New Roman"/>
              <w:b w:val="0"/>
              <w:sz w:val="28"/>
              <w:szCs w:val="28"/>
            </w:rPr>
          </w:pPr>
          <w:r w:rsidRPr="00CC5BC1">
            <w:rPr>
              <w:rFonts w:ascii="Times New Roman" w:hAnsi="Times New Roman"/>
              <w:b w:val="0"/>
              <w:sz w:val="28"/>
              <w:szCs w:val="28"/>
            </w:rPr>
            <w:t>Глава 4</w:t>
          </w:r>
          <w:r w:rsidR="00A01E8F" w:rsidRPr="00CC5BC1">
            <w:rPr>
              <w:rFonts w:ascii="Times New Roman" w:hAnsi="Times New Roman"/>
              <w:sz w:val="28"/>
              <w:szCs w:val="28"/>
            </w:rPr>
            <w:t>.ВИД И ОБЪЕМ ВЫПОЛНЕННЫХ РАБОТ, СРОКИ И КАЧЕСТВО ВЫПОЛНЕНИЯ, ВЫРАБОТКА НОРМ ПО МЕСЯЦАМ И ЗА ВЕСЬ ПЕРИОД ПРАКТИКИ</w:t>
          </w:r>
          <w:r w:rsidR="00D66569" w:rsidRPr="00C50AF3">
            <w:rPr>
              <w:rFonts w:ascii="Times New Roman" w:hAnsi="Times New Roman"/>
              <w:b w:val="0"/>
              <w:sz w:val="28"/>
              <w:szCs w:val="28"/>
            </w:rPr>
            <w:t>......................................................................1</w:t>
          </w:r>
          <w:r w:rsidR="00C50AF3" w:rsidRPr="00C50AF3">
            <w:rPr>
              <w:rFonts w:ascii="Times New Roman" w:hAnsi="Times New Roman"/>
              <w:b w:val="0"/>
              <w:sz w:val="28"/>
              <w:szCs w:val="28"/>
            </w:rPr>
            <w:t>3</w:t>
          </w:r>
        </w:p>
        <w:p w:rsidR="00A01E8F" w:rsidRPr="00C50AF3" w:rsidRDefault="004B7457" w:rsidP="00CC5BC1">
          <w:pPr>
            <w:pStyle w:val="21"/>
            <w:rPr>
              <w:rFonts w:ascii="Times New Roman" w:hAnsi="Times New Roman" w:cs="Times New Roman"/>
              <w:b w:val="0"/>
              <w:sz w:val="28"/>
              <w:szCs w:val="28"/>
            </w:rPr>
          </w:pPr>
          <w:r w:rsidRPr="00CC5BC1">
            <w:rPr>
              <w:rFonts w:ascii="Times New Roman" w:hAnsi="Times New Roman" w:cs="Times New Roman"/>
              <w:b w:val="0"/>
              <w:sz w:val="28"/>
              <w:szCs w:val="28"/>
            </w:rPr>
            <w:t>Глава</w:t>
          </w:r>
          <w:r w:rsidR="00A01E8F" w:rsidRPr="00CC5BC1">
            <w:rPr>
              <w:rFonts w:ascii="Times New Roman" w:hAnsi="Times New Roman" w:cs="Times New Roman"/>
              <w:b w:val="0"/>
              <w:sz w:val="28"/>
              <w:szCs w:val="28"/>
            </w:rPr>
            <w:t xml:space="preserve"> 5</w:t>
          </w:r>
          <w:r w:rsidR="00A01E8F" w:rsidRPr="00546C56">
            <w:rPr>
              <w:rFonts w:ascii="Times New Roman" w:hAnsi="Times New Roman" w:cs="Times New Roman"/>
              <w:b w:val="0"/>
              <w:sz w:val="28"/>
              <w:szCs w:val="28"/>
            </w:rPr>
            <w:t>.</w:t>
          </w:r>
          <w:r w:rsidR="00A01E8F" w:rsidRPr="00CC5BC1">
            <w:rPr>
              <w:rFonts w:ascii="Times New Roman" w:hAnsi="Times New Roman" w:cs="Times New Roman"/>
              <w:sz w:val="28"/>
              <w:szCs w:val="28"/>
            </w:rPr>
            <w:t>ОБРАБОТКА ДАННЫХ</w:t>
          </w:r>
          <w:r w:rsidR="00A01E8F" w:rsidRPr="00C50AF3">
            <w:rPr>
              <w:rFonts w:ascii="Times New Roman" w:hAnsi="Times New Roman" w:cs="Times New Roman"/>
              <w:b w:val="0"/>
              <w:sz w:val="28"/>
              <w:szCs w:val="28"/>
            </w:rPr>
            <w:ptab w:relativeTo="margin" w:alignment="right" w:leader="dot"/>
          </w:r>
          <w:r w:rsidR="00D66569" w:rsidRPr="00C50AF3">
            <w:rPr>
              <w:rFonts w:ascii="Times New Roman" w:hAnsi="Times New Roman" w:cs="Times New Roman"/>
              <w:b w:val="0"/>
              <w:sz w:val="28"/>
              <w:szCs w:val="28"/>
            </w:rPr>
            <w:t>1</w:t>
          </w:r>
          <w:r w:rsidR="00C50AF3" w:rsidRPr="00C50AF3">
            <w:rPr>
              <w:rFonts w:ascii="Times New Roman" w:hAnsi="Times New Roman" w:cs="Times New Roman"/>
              <w:b w:val="0"/>
              <w:sz w:val="28"/>
              <w:szCs w:val="28"/>
            </w:rPr>
            <w:t>7</w:t>
          </w:r>
        </w:p>
        <w:p w:rsidR="00A01E8F" w:rsidRPr="00CC5BC1" w:rsidRDefault="00A01E8F" w:rsidP="00CC5BC1">
          <w:pPr>
            <w:pStyle w:val="31"/>
            <w:rPr>
              <w:rFonts w:ascii="Times New Roman" w:hAnsi="Times New Roman" w:cs="Times New Roman"/>
              <w:b w:val="0"/>
              <w:sz w:val="28"/>
              <w:szCs w:val="28"/>
            </w:rPr>
          </w:pPr>
          <w:r w:rsidRPr="00CC5BC1">
            <w:rPr>
              <w:rFonts w:ascii="Times New Roman" w:hAnsi="Times New Roman" w:cs="Times New Roman"/>
              <w:b w:val="0"/>
              <w:sz w:val="28"/>
              <w:szCs w:val="28"/>
            </w:rPr>
            <w:t>5.1</w:t>
          </w:r>
          <w:r w:rsidR="00546C56">
            <w:rPr>
              <w:rFonts w:ascii="Times New Roman" w:hAnsi="Times New Roman" w:cs="Times New Roman"/>
              <w:b w:val="0"/>
              <w:sz w:val="28"/>
              <w:szCs w:val="28"/>
            </w:rPr>
            <w:t xml:space="preserve">. </w:t>
          </w:r>
          <w:r w:rsidRPr="00CC5BC1">
            <w:rPr>
              <w:rFonts w:ascii="Times New Roman" w:hAnsi="Times New Roman" w:cs="Times New Roman"/>
              <w:b w:val="0"/>
              <w:sz w:val="28"/>
              <w:szCs w:val="28"/>
            </w:rPr>
            <w:t>Ознакомление с программами Autocad, GISPanorama 12Mini, «ТехноКад-Экспресс» и GISPanorama 12Mini AutoCAD</w:t>
          </w:r>
          <w:r w:rsidRPr="00CC5BC1">
            <w:rPr>
              <w:rFonts w:ascii="Times New Roman" w:hAnsi="Times New Roman" w:cs="Times New Roman"/>
              <w:b w:val="0"/>
              <w:sz w:val="28"/>
              <w:szCs w:val="28"/>
            </w:rPr>
            <w:ptab w:relativeTo="margin" w:alignment="right" w:leader="dot"/>
          </w:r>
          <w:r w:rsidR="00C50AF3">
            <w:rPr>
              <w:rFonts w:ascii="Times New Roman" w:hAnsi="Times New Roman" w:cs="Times New Roman"/>
              <w:b w:val="0"/>
              <w:sz w:val="28"/>
              <w:szCs w:val="28"/>
            </w:rPr>
            <w:t>21</w:t>
          </w:r>
        </w:p>
        <w:p w:rsidR="00A01E8F" w:rsidRPr="00CC5BC1" w:rsidRDefault="00CC5BC1" w:rsidP="00CC5BC1">
          <w:pPr>
            <w:pStyle w:val="21"/>
            <w:rPr>
              <w:rFonts w:ascii="Times New Roman" w:hAnsi="Times New Roman" w:cs="Times New Roman"/>
              <w:b w:val="0"/>
              <w:sz w:val="28"/>
              <w:szCs w:val="28"/>
            </w:rPr>
          </w:pPr>
          <w:r w:rsidRPr="00CC5BC1">
            <w:rPr>
              <w:rFonts w:ascii="Times New Roman" w:hAnsi="Times New Roman" w:cs="Times New Roman"/>
              <w:b w:val="0"/>
              <w:sz w:val="28"/>
              <w:szCs w:val="28"/>
            </w:rPr>
            <w:t>5.</w:t>
          </w:r>
          <w:r w:rsidR="00A93F05">
            <w:rPr>
              <w:rFonts w:ascii="Times New Roman" w:hAnsi="Times New Roman" w:cs="Times New Roman"/>
              <w:b w:val="0"/>
              <w:sz w:val="28"/>
              <w:szCs w:val="28"/>
            </w:rPr>
            <w:t>2</w:t>
          </w:r>
          <w:r w:rsidRPr="00CC5BC1">
            <w:rPr>
              <w:rFonts w:ascii="Times New Roman" w:hAnsi="Times New Roman" w:cs="Times New Roman"/>
              <w:b w:val="0"/>
              <w:sz w:val="28"/>
              <w:szCs w:val="28"/>
            </w:rPr>
            <w:t xml:space="preserve">.Особенности постановки на кадастровый учёт </w:t>
          </w:r>
          <w:r w:rsidR="00A01E8F" w:rsidRPr="00CC5BC1">
            <w:rPr>
              <w:rFonts w:ascii="Times New Roman" w:hAnsi="Times New Roman" w:cs="Times New Roman"/>
              <w:b w:val="0"/>
              <w:sz w:val="28"/>
              <w:szCs w:val="28"/>
            </w:rPr>
            <w:ptab w:relativeTo="margin" w:alignment="right" w:leader="dot"/>
          </w:r>
          <w:r w:rsidR="00A93F05">
            <w:rPr>
              <w:rFonts w:ascii="Times New Roman" w:hAnsi="Times New Roman" w:cs="Times New Roman"/>
              <w:b w:val="0"/>
              <w:sz w:val="28"/>
              <w:szCs w:val="28"/>
            </w:rPr>
            <w:t>28</w:t>
          </w:r>
        </w:p>
        <w:p w:rsidR="00A01E8F" w:rsidRPr="00CC5BC1" w:rsidRDefault="004B7457" w:rsidP="00CC5BC1">
          <w:pPr>
            <w:pStyle w:val="31"/>
            <w:rPr>
              <w:rFonts w:ascii="Times New Roman" w:hAnsi="Times New Roman" w:cs="Times New Roman"/>
              <w:sz w:val="28"/>
              <w:szCs w:val="28"/>
            </w:rPr>
          </w:pPr>
          <w:r>
            <w:rPr>
              <w:rFonts w:ascii="Times New Roman" w:hAnsi="Times New Roman" w:cs="Times New Roman"/>
              <w:b w:val="0"/>
              <w:sz w:val="28"/>
              <w:szCs w:val="28"/>
            </w:rPr>
            <w:t xml:space="preserve">Глава </w:t>
          </w:r>
          <w:r w:rsidR="00CC5BC1" w:rsidRPr="00CC5BC1">
            <w:rPr>
              <w:rFonts w:ascii="Times New Roman" w:hAnsi="Times New Roman" w:cs="Times New Roman"/>
              <w:b w:val="0"/>
              <w:sz w:val="28"/>
              <w:szCs w:val="28"/>
            </w:rPr>
            <w:t>6.</w:t>
          </w:r>
          <w:r w:rsidR="00CC5BC1" w:rsidRPr="00CC5BC1">
            <w:rPr>
              <w:rFonts w:ascii="Times New Roman" w:hAnsi="Times New Roman" w:cs="Times New Roman"/>
              <w:sz w:val="28"/>
              <w:szCs w:val="28"/>
            </w:rPr>
            <w:t>ХАР</w:t>
          </w:r>
          <w:r w:rsidR="00D66569">
            <w:rPr>
              <w:rFonts w:ascii="Times New Roman" w:hAnsi="Times New Roman" w:cs="Times New Roman"/>
              <w:sz w:val="28"/>
              <w:szCs w:val="28"/>
            </w:rPr>
            <w:t>АКТЕРИСТИКА</w:t>
          </w:r>
          <w:r w:rsidR="00D66569" w:rsidRPr="00D66569">
            <w:rPr>
              <w:rFonts w:ascii="Times New Roman" w:hAnsi="Times New Roman" w:cs="Times New Roman"/>
              <w:color w:val="FFFFFF" w:themeColor="background1"/>
              <w:sz w:val="28"/>
              <w:szCs w:val="28"/>
            </w:rPr>
            <w:t>.</w:t>
          </w:r>
          <w:r w:rsidR="00D66569">
            <w:rPr>
              <w:rFonts w:ascii="Times New Roman" w:hAnsi="Times New Roman" w:cs="Times New Roman"/>
              <w:sz w:val="28"/>
              <w:szCs w:val="28"/>
            </w:rPr>
            <w:t>ТЕРРИТОРИИ</w:t>
          </w:r>
          <w:r w:rsidR="00D66569" w:rsidRPr="00D66569">
            <w:rPr>
              <w:rFonts w:ascii="Times New Roman" w:hAnsi="Times New Roman" w:cs="Times New Roman"/>
              <w:color w:val="FFFFFF" w:themeColor="background1"/>
              <w:sz w:val="28"/>
              <w:szCs w:val="28"/>
            </w:rPr>
            <w:t>.</w:t>
          </w:r>
          <w:r w:rsidR="00D66569">
            <w:rPr>
              <w:rFonts w:ascii="Times New Roman" w:hAnsi="Times New Roman" w:cs="Times New Roman"/>
              <w:sz w:val="28"/>
              <w:szCs w:val="28"/>
            </w:rPr>
            <w:t>ОБЪЕКТА,</w:t>
          </w:r>
          <w:r w:rsidR="00D66569" w:rsidRPr="00D66569">
            <w:rPr>
              <w:rFonts w:ascii="Times New Roman" w:hAnsi="Times New Roman" w:cs="Times New Roman"/>
              <w:color w:val="FFFFFF" w:themeColor="background1"/>
              <w:sz w:val="28"/>
              <w:szCs w:val="28"/>
            </w:rPr>
            <w:t>..</w:t>
          </w:r>
          <w:r w:rsidR="00CC5BC1" w:rsidRPr="00CC5BC1">
            <w:rPr>
              <w:rFonts w:ascii="Times New Roman" w:hAnsi="Times New Roman" w:cs="Times New Roman"/>
              <w:sz w:val="28"/>
              <w:szCs w:val="28"/>
            </w:rPr>
            <w:t>СОСТО</w:t>
          </w:r>
          <w:r w:rsidR="00D66569">
            <w:rPr>
              <w:rFonts w:ascii="Times New Roman" w:hAnsi="Times New Roman" w:cs="Times New Roman"/>
              <w:sz w:val="28"/>
              <w:szCs w:val="28"/>
            </w:rPr>
            <w:t>-ЯНИЕ</w:t>
          </w:r>
          <w:r w:rsidR="00D66569" w:rsidRPr="00D66569">
            <w:rPr>
              <w:rFonts w:ascii="Times New Roman" w:hAnsi="Times New Roman" w:cs="Times New Roman"/>
              <w:color w:val="FFFFFF" w:themeColor="background1"/>
              <w:sz w:val="28"/>
              <w:szCs w:val="28"/>
            </w:rPr>
            <w:t>.</w:t>
          </w:r>
          <w:r w:rsidR="00D66569">
            <w:rPr>
              <w:rFonts w:ascii="Times New Roman" w:hAnsi="Times New Roman" w:cs="Times New Roman"/>
              <w:sz w:val="28"/>
              <w:szCs w:val="28"/>
            </w:rPr>
            <w:t>ПЛАНОВО</w:t>
          </w:r>
          <w:r w:rsidR="00D66569" w:rsidRPr="00D66569">
            <w:rPr>
              <w:rFonts w:ascii="Times New Roman" w:hAnsi="Times New Roman" w:cs="Times New Roman"/>
              <w:color w:val="FFFFFF" w:themeColor="background1"/>
              <w:sz w:val="28"/>
              <w:szCs w:val="28"/>
            </w:rPr>
            <w:t>.</w:t>
          </w:r>
          <w:r w:rsidR="00D66569">
            <w:rPr>
              <w:rFonts w:ascii="Times New Roman" w:hAnsi="Times New Roman" w:cs="Times New Roman"/>
              <w:sz w:val="28"/>
              <w:szCs w:val="28"/>
            </w:rPr>
            <w:t>КАРТОГРАФИЧЕСКОГО,</w:t>
          </w:r>
          <w:r w:rsidR="00D66569" w:rsidRPr="00D66569">
            <w:rPr>
              <w:rFonts w:ascii="Times New Roman" w:hAnsi="Times New Roman" w:cs="Times New Roman"/>
              <w:color w:val="FFFFFF" w:themeColor="background1"/>
              <w:sz w:val="28"/>
              <w:szCs w:val="28"/>
            </w:rPr>
            <w:t>.</w:t>
          </w:r>
          <w:r w:rsidR="00D66569">
            <w:rPr>
              <w:rFonts w:ascii="Times New Roman" w:hAnsi="Times New Roman" w:cs="Times New Roman"/>
              <w:sz w:val="28"/>
              <w:szCs w:val="28"/>
            </w:rPr>
            <w:t>ОБСЛЕДОВАТЕЛЬСКО -ГО И</w:t>
          </w:r>
          <w:r w:rsidR="008E33E2">
            <w:rPr>
              <w:rFonts w:ascii="Times New Roman" w:hAnsi="Times New Roman" w:cs="Times New Roman"/>
              <w:sz w:val="28"/>
              <w:szCs w:val="28"/>
            </w:rPr>
            <w:t xml:space="preserve"> </w:t>
          </w:r>
          <w:r w:rsidR="00CC5BC1" w:rsidRPr="00CC5BC1">
            <w:rPr>
              <w:rFonts w:ascii="Times New Roman" w:hAnsi="Times New Roman" w:cs="Times New Roman"/>
              <w:sz w:val="28"/>
              <w:szCs w:val="28"/>
            </w:rPr>
            <w:t>ЗЕМЛЕУСТРОИТЕЛЬНОГО МАТЕРИАЛА</w:t>
          </w:r>
          <w:r w:rsidR="00A01E8F" w:rsidRPr="00C50AF3">
            <w:rPr>
              <w:rFonts w:ascii="Times New Roman" w:hAnsi="Times New Roman" w:cs="Times New Roman"/>
              <w:b w:val="0"/>
              <w:sz w:val="28"/>
              <w:szCs w:val="28"/>
            </w:rPr>
            <w:ptab w:relativeTo="margin" w:alignment="right" w:leader="dot"/>
          </w:r>
          <w:r w:rsidR="00D66569" w:rsidRPr="00C50AF3">
            <w:rPr>
              <w:rFonts w:ascii="Times New Roman" w:hAnsi="Times New Roman" w:cs="Times New Roman"/>
              <w:b w:val="0"/>
              <w:sz w:val="28"/>
              <w:szCs w:val="28"/>
            </w:rPr>
            <w:t>3</w:t>
          </w:r>
          <w:r w:rsidR="00A93F05">
            <w:rPr>
              <w:rFonts w:ascii="Times New Roman" w:hAnsi="Times New Roman" w:cs="Times New Roman"/>
              <w:b w:val="0"/>
              <w:sz w:val="28"/>
              <w:szCs w:val="28"/>
            </w:rPr>
            <w:t>2</w:t>
          </w:r>
        </w:p>
        <w:p w:rsidR="00CC5BC1" w:rsidRDefault="00CC5BC1" w:rsidP="00CC5BC1">
          <w:pPr>
            <w:ind w:firstLine="709"/>
            <w:rPr>
              <w:rFonts w:ascii="Times New Roman" w:hAnsi="Times New Roman" w:cs="Times New Roman"/>
              <w:b/>
              <w:sz w:val="28"/>
              <w:szCs w:val="28"/>
            </w:rPr>
          </w:pPr>
          <w:r w:rsidRPr="00CC5BC1">
            <w:rPr>
              <w:rFonts w:ascii="Times New Roman" w:hAnsi="Times New Roman" w:cs="Times New Roman"/>
              <w:b/>
              <w:sz w:val="28"/>
              <w:szCs w:val="28"/>
            </w:rPr>
            <w:t xml:space="preserve">ЗАКЛЮЧЕНИЕ </w:t>
          </w:r>
          <w:r w:rsidR="00D66569" w:rsidRPr="00C50AF3">
            <w:rPr>
              <w:rFonts w:ascii="Times New Roman" w:hAnsi="Times New Roman" w:cs="Times New Roman"/>
              <w:sz w:val="28"/>
              <w:szCs w:val="28"/>
            </w:rPr>
            <w:t>…………………………………………………………</w:t>
          </w:r>
          <w:r w:rsidR="00A93F05">
            <w:rPr>
              <w:rFonts w:ascii="Times New Roman" w:hAnsi="Times New Roman" w:cs="Times New Roman"/>
              <w:sz w:val="28"/>
              <w:szCs w:val="28"/>
            </w:rPr>
            <w:t>34</w:t>
          </w:r>
        </w:p>
        <w:p w:rsidR="006075FF" w:rsidRPr="00CC5BC1" w:rsidRDefault="00546C56" w:rsidP="00CC5BC1">
          <w:pPr>
            <w:ind w:firstLine="709"/>
            <w:rPr>
              <w:rFonts w:ascii="Times New Roman" w:hAnsi="Times New Roman" w:cs="Times New Roman"/>
              <w:b/>
              <w:sz w:val="28"/>
              <w:szCs w:val="28"/>
            </w:rPr>
          </w:pPr>
          <w:r>
            <w:rPr>
              <w:rFonts w:ascii="Times New Roman" w:hAnsi="Times New Roman" w:cs="Times New Roman"/>
              <w:b/>
              <w:sz w:val="28"/>
              <w:szCs w:val="28"/>
            </w:rPr>
            <w:t>СПИСОК ЛИТЕРАТУРЫ</w:t>
          </w:r>
          <w:r w:rsidRPr="00C50AF3">
            <w:rPr>
              <w:rFonts w:ascii="Times New Roman" w:hAnsi="Times New Roman" w:cs="Times New Roman"/>
              <w:sz w:val="28"/>
              <w:szCs w:val="28"/>
            </w:rPr>
            <w:t>……………………………………………</w:t>
          </w:r>
          <w:r w:rsidR="00C50AF3" w:rsidRPr="00C50AF3">
            <w:rPr>
              <w:rFonts w:ascii="Times New Roman" w:hAnsi="Times New Roman" w:cs="Times New Roman"/>
              <w:sz w:val="28"/>
              <w:szCs w:val="28"/>
            </w:rPr>
            <w:t>..</w:t>
          </w:r>
          <w:r w:rsidRPr="00C50AF3">
            <w:rPr>
              <w:rFonts w:ascii="Times New Roman" w:hAnsi="Times New Roman" w:cs="Times New Roman"/>
              <w:sz w:val="28"/>
              <w:szCs w:val="28"/>
            </w:rPr>
            <w:t>.</w:t>
          </w:r>
          <w:r w:rsidR="00A93F05">
            <w:rPr>
              <w:rFonts w:ascii="Times New Roman" w:hAnsi="Times New Roman" w:cs="Times New Roman"/>
              <w:sz w:val="28"/>
              <w:szCs w:val="28"/>
            </w:rPr>
            <w:t>35</w:t>
          </w:r>
        </w:p>
        <w:p w:rsidR="00CC5BC1" w:rsidRPr="00CC5BC1" w:rsidRDefault="00546C56" w:rsidP="00CC5BC1">
          <w:pPr>
            <w:ind w:firstLine="709"/>
            <w:rPr>
              <w:rFonts w:ascii="Times New Roman" w:hAnsi="Times New Roman" w:cs="Times New Roman"/>
              <w:b/>
              <w:sz w:val="28"/>
              <w:szCs w:val="28"/>
            </w:rPr>
          </w:pPr>
          <w:r>
            <w:rPr>
              <w:rFonts w:ascii="Times New Roman" w:hAnsi="Times New Roman" w:cs="Times New Roman"/>
              <w:b/>
              <w:sz w:val="28"/>
              <w:szCs w:val="28"/>
            </w:rPr>
            <w:t>ПРИЛОЖЕНИ</w:t>
          </w:r>
          <w:r w:rsidR="00801399">
            <w:rPr>
              <w:rFonts w:ascii="Times New Roman" w:hAnsi="Times New Roman" w:cs="Times New Roman"/>
              <w:b/>
              <w:sz w:val="28"/>
              <w:szCs w:val="28"/>
            </w:rPr>
            <w:t>Я</w:t>
          </w:r>
          <w:r w:rsidR="00D66569" w:rsidRPr="00C50AF3">
            <w:rPr>
              <w:rFonts w:ascii="Times New Roman" w:hAnsi="Times New Roman" w:cs="Times New Roman"/>
              <w:sz w:val="28"/>
              <w:szCs w:val="28"/>
            </w:rPr>
            <w:t xml:space="preserve">………………………………………………………… </w:t>
          </w:r>
          <w:r w:rsidR="00A93F05">
            <w:rPr>
              <w:rFonts w:ascii="Times New Roman" w:hAnsi="Times New Roman" w:cs="Times New Roman"/>
              <w:sz w:val="28"/>
              <w:szCs w:val="28"/>
            </w:rPr>
            <w:t>37</w:t>
          </w:r>
        </w:p>
        <w:p w:rsidR="00A01E8F" w:rsidRPr="00A01E8F" w:rsidRDefault="00A01E8F" w:rsidP="00CC5BC1"/>
        <w:p w:rsidR="00A01E8F" w:rsidRPr="00A01E8F" w:rsidRDefault="00A01E8F" w:rsidP="00CC5BC1"/>
        <w:p w:rsidR="00A01E8F" w:rsidRPr="00A01E8F" w:rsidRDefault="00CD655F" w:rsidP="00CC5BC1"/>
      </w:sdtContent>
    </w:sdt>
    <w:p w:rsidR="00B67B82" w:rsidRPr="0015678F" w:rsidRDefault="00B67B82" w:rsidP="00374932">
      <w:pPr>
        <w:spacing w:after="0" w:line="360" w:lineRule="auto"/>
        <w:ind w:firstLine="709"/>
        <w:jc w:val="both"/>
        <w:rPr>
          <w:rFonts w:ascii="Times New Roman" w:hAnsi="Times New Roman" w:cs="Times New Roman"/>
          <w:noProof/>
          <w:sz w:val="28"/>
          <w:szCs w:val="28"/>
        </w:rPr>
      </w:pPr>
    </w:p>
    <w:p w:rsidR="00B67B82" w:rsidRPr="0015678F" w:rsidRDefault="00B67B82" w:rsidP="00374932">
      <w:pPr>
        <w:spacing w:after="0" w:line="360" w:lineRule="auto"/>
        <w:ind w:firstLine="709"/>
        <w:jc w:val="both"/>
        <w:rPr>
          <w:rFonts w:ascii="Times New Roman" w:hAnsi="Times New Roman" w:cs="Times New Roman"/>
          <w:noProof/>
          <w:sz w:val="28"/>
          <w:szCs w:val="28"/>
        </w:rPr>
      </w:pPr>
    </w:p>
    <w:p w:rsidR="00B67B82" w:rsidRPr="0015678F" w:rsidRDefault="00B67B82" w:rsidP="00374932">
      <w:pPr>
        <w:spacing w:after="0" w:line="360" w:lineRule="auto"/>
        <w:ind w:firstLine="709"/>
        <w:jc w:val="both"/>
        <w:rPr>
          <w:rFonts w:ascii="Times New Roman" w:hAnsi="Times New Roman" w:cs="Times New Roman"/>
          <w:noProof/>
          <w:sz w:val="28"/>
          <w:szCs w:val="28"/>
        </w:rPr>
      </w:pPr>
    </w:p>
    <w:p w:rsidR="00B67B82" w:rsidRPr="0015678F" w:rsidRDefault="00B67B82" w:rsidP="00B67B82">
      <w:pPr>
        <w:spacing w:after="0" w:line="360" w:lineRule="auto"/>
        <w:ind w:firstLine="709"/>
        <w:jc w:val="center"/>
        <w:rPr>
          <w:rFonts w:ascii="Times New Roman" w:hAnsi="Times New Roman" w:cs="Times New Roman"/>
          <w:noProof/>
          <w:sz w:val="28"/>
          <w:szCs w:val="28"/>
        </w:rPr>
      </w:pPr>
    </w:p>
    <w:p w:rsidR="009076AB" w:rsidRDefault="009076AB" w:rsidP="00CC5BC1">
      <w:pPr>
        <w:spacing w:after="0" w:line="360" w:lineRule="auto"/>
        <w:rPr>
          <w:rFonts w:ascii="Times New Roman" w:hAnsi="Times New Roman" w:cs="Times New Roman"/>
          <w:noProof/>
          <w:sz w:val="28"/>
          <w:szCs w:val="28"/>
        </w:rPr>
      </w:pPr>
    </w:p>
    <w:p w:rsidR="00CC5BC1" w:rsidRPr="0015678F" w:rsidRDefault="00CC5BC1" w:rsidP="00CC5BC1">
      <w:pPr>
        <w:spacing w:after="0" w:line="360" w:lineRule="auto"/>
        <w:rPr>
          <w:rFonts w:ascii="Times New Roman" w:hAnsi="Times New Roman" w:cs="Times New Roman"/>
          <w:noProof/>
          <w:sz w:val="28"/>
          <w:szCs w:val="28"/>
        </w:rPr>
      </w:pPr>
    </w:p>
    <w:p w:rsidR="009076AB" w:rsidRPr="0015678F" w:rsidRDefault="009076AB" w:rsidP="00C50AF3">
      <w:pPr>
        <w:spacing w:after="0" w:line="360" w:lineRule="auto"/>
        <w:rPr>
          <w:rFonts w:ascii="Times New Roman" w:hAnsi="Times New Roman" w:cs="Times New Roman"/>
          <w:noProof/>
          <w:sz w:val="28"/>
          <w:szCs w:val="28"/>
        </w:rPr>
      </w:pPr>
    </w:p>
    <w:p w:rsidR="00A93F05" w:rsidRDefault="00A93F05" w:rsidP="009A07ED">
      <w:pPr>
        <w:spacing w:after="0" w:line="360" w:lineRule="auto"/>
        <w:ind w:firstLine="709"/>
        <w:jc w:val="center"/>
        <w:rPr>
          <w:rFonts w:ascii="Times New Roman" w:hAnsi="Times New Roman" w:cs="Times New Roman"/>
          <w:b/>
          <w:noProof/>
          <w:sz w:val="28"/>
          <w:szCs w:val="28"/>
        </w:rPr>
      </w:pPr>
    </w:p>
    <w:p w:rsidR="00B67B82" w:rsidRPr="0015678F" w:rsidRDefault="0048739C" w:rsidP="009A07ED">
      <w:pPr>
        <w:spacing w:after="0" w:line="360" w:lineRule="auto"/>
        <w:ind w:firstLine="709"/>
        <w:jc w:val="center"/>
        <w:rPr>
          <w:rFonts w:ascii="Times New Roman" w:hAnsi="Times New Roman" w:cs="Times New Roman"/>
          <w:b/>
          <w:noProof/>
          <w:sz w:val="28"/>
          <w:szCs w:val="28"/>
        </w:rPr>
      </w:pPr>
      <w:r w:rsidRPr="0015678F">
        <w:rPr>
          <w:rFonts w:ascii="Times New Roman" w:hAnsi="Times New Roman" w:cs="Times New Roman"/>
          <w:b/>
          <w:noProof/>
          <w:sz w:val="28"/>
          <w:szCs w:val="28"/>
        </w:rPr>
        <w:lastRenderedPageBreak/>
        <w:t>ВВЕДЕНИЕ</w:t>
      </w:r>
    </w:p>
    <w:p w:rsidR="00B67B82" w:rsidRPr="0015678F" w:rsidRDefault="00EB26DA"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Основной</w:t>
      </w:r>
      <w:r w:rsidR="00B67B82" w:rsidRPr="0015678F">
        <w:rPr>
          <w:rFonts w:ascii="Times New Roman" w:hAnsi="Times New Roman" w:cs="Times New Roman"/>
          <w:sz w:val="28"/>
          <w:szCs w:val="28"/>
        </w:rPr>
        <w:t xml:space="preserve"> частью подготовки высококвалифицированных инженеров - землеустроителей является производственная практика студентов</w:t>
      </w:r>
      <w:r w:rsidR="00782104" w:rsidRPr="0015678F">
        <w:rPr>
          <w:rFonts w:ascii="Times New Roman" w:hAnsi="Times New Roman" w:cs="Times New Roman"/>
          <w:sz w:val="28"/>
          <w:szCs w:val="28"/>
        </w:rPr>
        <w:t>. Главная цель</w:t>
      </w:r>
      <w:r w:rsidR="00B67B82" w:rsidRPr="0015678F">
        <w:rPr>
          <w:rFonts w:ascii="Times New Roman" w:hAnsi="Times New Roman" w:cs="Times New Roman"/>
          <w:sz w:val="28"/>
          <w:szCs w:val="28"/>
        </w:rPr>
        <w:t xml:space="preserve"> которой является закрепление теоретических знаний в области землеустройства, решение организационно-проектировочных и технологических задач по землеустройству. </w:t>
      </w:r>
    </w:p>
    <w:p w:rsidR="00EB26DA" w:rsidRPr="0015678F" w:rsidRDefault="00B67B82"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Задачей практики является</w:t>
      </w:r>
      <w:r w:rsidR="00EB26DA" w:rsidRPr="0015678F">
        <w:rPr>
          <w:rFonts w:ascii="Times New Roman" w:hAnsi="Times New Roman" w:cs="Times New Roman"/>
          <w:sz w:val="28"/>
          <w:szCs w:val="28"/>
        </w:rPr>
        <w:t>:</w:t>
      </w:r>
    </w:p>
    <w:p w:rsidR="0035056E" w:rsidRPr="0015678F" w:rsidRDefault="0035056E"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 </w:t>
      </w:r>
      <w:r w:rsidR="00B67B82" w:rsidRPr="0015678F">
        <w:rPr>
          <w:rFonts w:ascii="Times New Roman" w:hAnsi="Times New Roman" w:cs="Times New Roman"/>
          <w:sz w:val="28"/>
          <w:szCs w:val="28"/>
        </w:rPr>
        <w:t>овлад</w:t>
      </w:r>
      <w:r w:rsidRPr="0015678F">
        <w:rPr>
          <w:rFonts w:ascii="Times New Roman" w:hAnsi="Times New Roman" w:cs="Times New Roman"/>
          <w:sz w:val="28"/>
          <w:szCs w:val="28"/>
        </w:rPr>
        <w:t>ение производственными навыками;</w:t>
      </w:r>
    </w:p>
    <w:p w:rsidR="0035056E" w:rsidRPr="0015678F" w:rsidRDefault="0035056E"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 </w:t>
      </w:r>
      <w:r w:rsidR="00B67B82" w:rsidRPr="0015678F">
        <w:rPr>
          <w:rFonts w:ascii="Times New Roman" w:hAnsi="Times New Roman" w:cs="Times New Roman"/>
          <w:sz w:val="28"/>
          <w:szCs w:val="28"/>
        </w:rPr>
        <w:t>методами работы в услов</w:t>
      </w:r>
      <w:r w:rsidRPr="0015678F">
        <w:rPr>
          <w:rFonts w:ascii="Times New Roman" w:hAnsi="Times New Roman" w:cs="Times New Roman"/>
          <w:sz w:val="28"/>
          <w:szCs w:val="28"/>
        </w:rPr>
        <w:t>иях производства;</w:t>
      </w:r>
    </w:p>
    <w:p w:rsidR="0035056E" w:rsidRPr="0015678F" w:rsidRDefault="0035056E"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 -</w:t>
      </w:r>
      <w:r w:rsidR="00B67B82" w:rsidRPr="0015678F">
        <w:rPr>
          <w:rFonts w:ascii="Times New Roman" w:hAnsi="Times New Roman" w:cs="Times New Roman"/>
          <w:sz w:val="28"/>
          <w:szCs w:val="28"/>
        </w:rPr>
        <w:t xml:space="preserve"> ознакомление с организацией (</w:t>
      </w:r>
      <w:r w:rsidR="009A07ED" w:rsidRPr="0015678F">
        <w:rPr>
          <w:rFonts w:ascii="Times New Roman" w:hAnsi="Times New Roman" w:cs="Times New Roman"/>
          <w:sz w:val="28"/>
          <w:szCs w:val="28"/>
        </w:rPr>
        <w:t>ИП САЛИХОВ И.И.</w:t>
      </w:r>
      <w:r w:rsidR="00B67B82" w:rsidRPr="0015678F">
        <w:rPr>
          <w:rFonts w:ascii="Times New Roman" w:hAnsi="Times New Roman" w:cs="Times New Roman"/>
          <w:sz w:val="28"/>
          <w:szCs w:val="28"/>
        </w:rPr>
        <w:t xml:space="preserve">) и технологией выполнения работ по землеустройству, адаптация к производственной деятельности. </w:t>
      </w:r>
    </w:p>
    <w:p w:rsidR="0035056E" w:rsidRPr="0015678F" w:rsidRDefault="0035056E" w:rsidP="000E7E42">
      <w:pPr>
        <w:spacing w:before="100" w:beforeAutospacing="1" w:after="100" w:afterAutospacing="1"/>
        <w:ind w:firstLine="709"/>
        <w:contextualSpacing/>
        <w:jc w:val="both"/>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 изучение инструкции о порядке составления межевого плана земельного участка;</w:t>
      </w:r>
    </w:p>
    <w:p w:rsidR="0035056E" w:rsidRPr="0015678F" w:rsidRDefault="0035056E" w:rsidP="000E7E42">
      <w:pPr>
        <w:spacing w:before="100" w:beforeAutospacing="1" w:after="100" w:afterAutospacing="1"/>
        <w:ind w:firstLine="709"/>
        <w:contextualSpacing/>
        <w:jc w:val="both"/>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 выполнение кадастровых работ п</w:t>
      </w:r>
      <w:r w:rsidR="00214C57" w:rsidRPr="0015678F">
        <w:rPr>
          <w:rFonts w:ascii="Times New Roman" w:eastAsia="Times New Roman" w:hAnsi="Times New Roman" w:cs="Times New Roman"/>
          <w:sz w:val="28"/>
          <w:szCs w:val="28"/>
        </w:rPr>
        <w:t>о межеванию земельных участков;</w:t>
      </w:r>
    </w:p>
    <w:p w:rsidR="0035056E" w:rsidRPr="0015678F" w:rsidRDefault="002F0721" w:rsidP="000E7E42">
      <w:pPr>
        <w:spacing w:before="100" w:beforeAutospacing="1" w:after="100" w:afterAutospacing="1"/>
        <w:ind w:firstLine="709"/>
        <w:contextualSpacing/>
        <w:jc w:val="both"/>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 п</w:t>
      </w:r>
      <w:r w:rsidR="0035056E" w:rsidRPr="0015678F">
        <w:rPr>
          <w:rFonts w:ascii="Times New Roman" w:eastAsia="Times New Roman" w:hAnsi="Times New Roman" w:cs="Times New Roman"/>
          <w:sz w:val="28"/>
          <w:szCs w:val="28"/>
        </w:rPr>
        <w:t>овышение способности адаптации уча</w:t>
      </w:r>
      <w:r w:rsidR="009A07ED" w:rsidRPr="0015678F">
        <w:rPr>
          <w:rFonts w:ascii="Times New Roman" w:eastAsia="Times New Roman" w:hAnsi="Times New Roman" w:cs="Times New Roman"/>
          <w:sz w:val="28"/>
          <w:szCs w:val="28"/>
        </w:rPr>
        <w:t>щихся к реальным условиям, с ко</w:t>
      </w:r>
      <w:r w:rsidR="0035056E" w:rsidRPr="0015678F">
        <w:rPr>
          <w:rFonts w:ascii="Times New Roman" w:eastAsia="Times New Roman" w:hAnsi="Times New Roman" w:cs="Times New Roman"/>
          <w:sz w:val="28"/>
          <w:szCs w:val="28"/>
        </w:rPr>
        <w:t>торыми им придется столкнуться после обучения.</w:t>
      </w:r>
    </w:p>
    <w:p w:rsidR="0035056E" w:rsidRPr="0015678F" w:rsidRDefault="0035056E" w:rsidP="000E7E42">
      <w:pPr>
        <w:spacing w:before="100" w:beforeAutospacing="1" w:after="100" w:afterAutospacing="1"/>
        <w:ind w:firstLine="709"/>
        <w:contextualSpacing/>
        <w:jc w:val="both"/>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 закрепление знаний, полученных во время обучения в университете и во время прохождения учебной практики, а т</w:t>
      </w:r>
      <w:r w:rsidR="009A07ED" w:rsidRPr="0015678F">
        <w:rPr>
          <w:rFonts w:ascii="Times New Roman" w:eastAsia="Times New Roman" w:hAnsi="Times New Roman" w:cs="Times New Roman"/>
          <w:sz w:val="28"/>
          <w:szCs w:val="28"/>
        </w:rPr>
        <w:t>акже освоение новых знаний в об</w:t>
      </w:r>
      <w:r w:rsidRPr="0015678F">
        <w:rPr>
          <w:rFonts w:ascii="Times New Roman" w:eastAsia="Times New Roman" w:hAnsi="Times New Roman" w:cs="Times New Roman"/>
          <w:sz w:val="28"/>
          <w:szCs w:val="28"/>
        </w:rPr>
        <w:t>ласти государственного кадастра недвижимости;</w:t>
      </w:r>
    </w:p>
    <w:p w:rsidR="0035056E" w:rsidRPr="0015678F" w:rsidRDefault="002F0721" w:rsidP="000E7E42">
      <w:pPr>
        <w:spacing w:before="100" w:beforeAutospacing="1" w:after="100" w:afterAutospacing="1"/>
        <w:ind w:firstLine="709"/>
        <w:contextualSpacing/>
        <w:jc w:val="both"/>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 xml:space="preserve">- приобретение </w:t>
      </w:r>
      <w:r w:rsidR="0035056E" w:rsidRPr="0015678F">
        <w:rPr>
          <w:rFonts w:ascii="Times New Roman" w:eastAsia="Times New Roman" w:hAnsi="Times New Roman" w:cs="Times New Roman"/>
          <w:sz w:val="28"/>
          <w:szCs w:val="28"/>
        </w:rPr>
        <w:t>практическ</w:t>
      </w:r>
      <w:r w:rsidRPr="0015678F">
        <w:rPr>
          <w:rFonts w:ascii="Times New Roman" w:eastAsia="Times New Roman" w:hAnsi="Times New Roman" w:cs="Times New Roman"/>
          <w:sz w:val="28"/>
          <w:szCs w:val="28"/>
        </w:rPr>
        <w:t>их навыков в работе с геодезиче</w:t>
      </w:r>
      <w:r w:rsidR="0035056E" w:rsidRPr="0015678F">
        <w:rPr>
          <w:rFonts w:ascii="Times New Roman" w:eastAsia="Times New Roman" w:hAnsi="Times New Roman" w:cs="Times New Roman"/>
          <w:sz w:val="28"/>
          <w:szCs w:val="28"/>
        </w:rPr>
        <w:t>скими приборами;</w:t>
      </w:r>
    </w:p>
    <w:p w:rsidR="0035056E" w:rsidRPr="0015678F" w:rsidRDefault="0035056E" w:rsidP="000E7E42">
      <w:pPr>
        <w:spacing w:before="100" w:beforeAutospacing="1" w:after="100" w:afterAutospacing="1"/>
        <w:ind w:firstLine="709"/>
        <w:contextualSpacing/>
        <w:jc w:val="both"/>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 ознакомление с работой специального программного обеспечения;</w:t>
      </w:r>
    </w:p>
    <w:p w:rsidR="0035056E" w:rsidRPr="0015678F" w:rsidRDefault="0035056E" w:rsidP="000E7E42">
      <w:pPr>
        <w:spacing w:before="100" w:beforeAutospacing="1" w:after="100" w:afterAutospacing="1"/>
        <w:ind w:firstLine="709"/>
        <w:contextualSpacing/>
        <w:jc w:val="both"/>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 подготовка документов для постановки земельных участков на кадастровый учет.</w:t>
      </w:r>
    </w:p>
    <w:p w:rsidR="0035056E" w:rsidRPr="0015678F" w:rsidRDefault="00372DBD" w:rsidP="000E7E42">
      <w:pPr>
        <w:spacing w:before="100" w:beforeAutospacing="1" w:after="100" w:afterAutospacing="1"/>
        <w:ind w:firstLine="709"/>
        <w:contextualSpacing/>
        <w:jc w:val="both"/>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Среди всех богатств, которыми дано владеть человеку, сам</w:t>
      </w:r>
      <w:r w:rsidR="001B2C42" w:rsidRPr="0015678F">
        <w:rPr>
          <w:rFonts w:ascii="Times New Roman" w:eastAsia="Times New Roman" w:hAnsi="Times New Roman" w:cs="Times New Roman"/>
          <w:sz w:val="28"/>
          <w:szCs w:val="28"/>
        </w:rPr>
        <w:t>ым главным является</w:t>
      </w:r>
      <w:r w:rsidRPr="0015678F">
        <w:rPr>
          <w:rFonts w:ascii="Times New Roman" w:eastAsia="Times New Roman" w:hAnsi="Times New Roman" w:cs="Times New Roman"/>
          <w:sz w:val="28"/>
          <w:szCs w:val="28"/>
        </w:rPr>
        <w:t xml:space="preserve"> земля. </w:t>
      </w:r>
      <w:r w:rsidR="001B2C42" w:rsidRPr="0015678F">
        <w:rPr>
          <w:rFonts w:ascii="Times New Roman" w:eastAsia="Times New Roman" w:hAnsi="Times New Roman" w:cs="Times New Roman"/>
          <w:sz w:val="28"/>
          <w:szCs w:val="28"/>
        </w:rPr>
        <w:t>Земля- это главный природный и материальный ресурс, средство</w:t>
      </w:r>
      <w:r w:rsidR="0035056E" w:rsidRPr="0015678F">
        <w:rPr>
          <w:rFonts w:ascii="Times New Roman" w:eastAsia="Times New Roman" w:hAnsi="Times New Roman" w:cs="Times New Roman"/>
          <w:sz w:val="28"/>
          <w:szCs w:val="28"/>
        </w:rPr>
        <w:t xml:space="preserve"> производства в сельском х</w:t>
      </w:r>
      <w:r w:rsidR="001B2C42" w:rsidRPr="0015678F">
        <w:rPr>
          <w:rFonts w:ascii="Times New Roman" w:eastAsia="Times New Roman" w:hAnsi="Times New Roman" w:cs="Times New Roman"/>
          <w:sz w:val="28"/>
          <w:szCs w:val="28"/>
        </w:rPr>
        <w:t>озяйстве и основной источник</w:t>
      </w:r>
      <w:r w:rsidR="0035056E" w:rsidRPr="0015678F">
        <w:rPr>
          <w:rFonts w:ascii="Times New Roman" w:eastAsia="Times New Roman" w:hAnsi="Times New Roman" w:cs="Times New Roman"/>
          <w:sz w:val="28"/>
          <w:szCs w:val="28"/>
        </w:rPr>
        <w:t xml:space="preserve"> получения продовольствия, осн</w:t>
      </w:r>
      <w:r w:rsidR="003A034D" w:rsidRPr="0015678F">
        <w:rPr>
          <w:rFonts w:ascii="Times New Roman" w:eastAsia="Times New Roman" w:hAnsi="Times New Roman" w:cs="Times New Roman"/>
          <w:sz w:val="28"/>
          <w:szCs w:val="28"/>
        </w:rPr>
        <w:t>овной жизни всех народов, место</w:t>
      </w:r>
      <w:r w:rsidR="0035056E" w:rsidRPr="0015678F">
        <w:rPr>
          <w:rFonts w:ascii="Times New Roman" w:eastAsia="Times New Roman" w:hAnsi="Times New Roman" w:cs="Times New Roman"/>
          <w:sz w:val="28"/>
          <w:szCs w:val="28"/>
        </w:rPr>
        <w:t xml:space="preserve"> размещения зданий, строений и других объектов.</w:t>
      </w:r>
    </w:p>
    <w:p w:rsidR="0035056E" w:rsidRPr="0015678F" w:rsidRDefault="0035056E" w:rsidP="000E7E42">
      <w:pPr>
        <w:spacing w:before="100" w:beforeAutospacing="1" w:after="100" w:afterAutospacing="1"/>
        <w:ind w:firstLine="709"/>
        <w:contextualSpacing/>
        <w:jc w:val="both"/>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З</w:t>
      </w:r>
      <w:r w:rsidR="003A034D" w:rsidRPr="0015678F">
        <w:rPr>
          <w:rFonts w:ascii="Times New Roman" w:eastAsia="Times New Roman" w:hAnsi="Times New Roman" w:cs="Times New Roman"/>
          <w:sz w:val="28"/>
          <w:szCs w:val="28"/>
        </w:rPr>
        <w:t>емельно-кадастровая информация- это</w:t>
      </w:r>
      <w:r w:rsidRPr="0015678F">
        <w:rPr>
          <w:rFonts w:ascii="Times New Roman" w:eastAsia="Times New Roman" w:hAnsi="Times New Roman" w:cs="Times New Roman"/>
          <w:sz w:val="28"/>
          <w:szCs w:val="28"/>
        </w:rPr>
        <w:t xml:space="preserve"> о</w:t>
      </w:r>
      <w:r w:rsidR="003A034D" w:rsidRPr="0015678F">
        <w:rPr>
          <w:rFonts w:ascii="Times New Roman" w:eastAsia="Times New Roman" w:hAnsi="Times New Roman" w:cs="Times New Roman"/>
          <w:sz w:val="28"/>
          <w:szCs w:val="28"/>
        </w:rPr>
        <w:t>дни</w:t>
      </w:r>
      <w:r w:rsidRPr="0015678F">
        <w:rPr>
          <w:rFonts w:ascii="Times New Roman" w:eastAsia="Times New Roman" w:hAnsi="Times New Roman" w:cs="Times New Roman"/>
          <w:sz w:val="28"/>
          <w:szCs w:val="28"/>
        </w:rPr>
        <w:t xml:space="preserve"> из государственных ин-формационных ресурсов</w:t>
      </w:r>
      <w:r w:rsidR="003A034D" w:rsidRPr="0015678F">
        <w:rPr>
          <w:rFonts w:ascii="Times New Roman" w:eastAsia="Times New Roman" w:hAnsi="Times New Roman" w:cs="Times New Roman"/>
          <w:sz w:val="28"/>
          <w:szCs w:val="28"/>
        </w:rPr>
        <w:t>. Она играет главную</w:t>
      </w:r>
      <w:r w:rsidRPr="0015678F">
        <w:rPr>
          <w:rFonts w:ascii="Times New Roman" w:eastAsia="Times New Roman" w:hAnsi="Times New Roman" w:cs="Times New Roman"/>
          <w:sz w:val="28"/>
          <w:szCs w:val="28"/>
        </w:rPr>
        <w:t xml:space="preserve"> роль в регулировании земельных отношений, управлении земельными ресурсами, земельном налогообложении. Роснедвижимость через свои территориальные органы проводит государственный кадастровый уч</w:t>
      </w:r>
      <w:r w:rsidR="003A034D" w:rsidRPr="0015678F">
        <w:rPr>
          <w:rFonts w:ascii="Times New Roman" w:eastAsia="Times New Roman" w:hAnsi="Times New Roman" w:cs="Times New Roman"/>
          <w:sz w:val="28"/>
          <w:szCs w:val="28"/>
        </w:rPr>
        <w:t>ет, благодаря этому, обеспечивает</w:t>
      </w:r>
      <w:r w:rsidRPr="0015678F">
        <w:rPr>
          <w:rFonts w:ascii="Times New Roman" w:eastAsia="Times New Roman" w:hAnsi="Times New Roman" w:cs="Times New Roman"/>
          <w:sz w:val="28"/>
          <w:szCs w:val="28"/>
        </w:rPr>
        <w:t xml:space="preserve"> защиту прав собственности и других вещных прав, субъектов земельных отношений, а также предоставляет земельно-кадастровую информацию участкам земельных отношений.</w:t>
      </w:r>
    </w:p>
    <w:p w:rsidR="0035056E" w:rsidRPr="0015678F" w:rsidRDefault="0035056E" w:rsidP="000E7E42">
      <w:pPr>
        <w:spacing w:before="100" w:beforeAutospacing="1" w:after="100" w:afterAutospacing="1"/>
        <w:ind w:firstLine="709"/>
        <w:contextualSpacing/>
        <w:jc w:val="both"/>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lastRenderedPageBreak/>
        <w:t>Производственная практика</w:t>
      </w:r>
      <w:r w:rsidR="003A034D" w:rsidRPr="0015678F">
        <w:rPr>
          <w:rFonts w:ascii="Times New Roman" w:eastAsia="Times New Roman" w:hAnsi="Times New Roman" w:cs="Times New Roman"/>
          <w:sz w:val="28"/>
          <w:szCs w:val="28"/>
        </w:rPr>
        <w:t xml:space="preserve">- это важная </w:t>
      </w:r>
      <w:r w:rsidRPr="0015678F">
        <w:rPr>
          <w:rFonts w:ascii="Times New Roman" w:eastAsia="Times New Roman" w:hAnsi="Times New Roman" w:cs="Times New Roman"/>
          <w:sz w:val="28"/>
          <w:szCs w:val="28"/>
        </w:rPr>
        <w:t>часть учебного процесса</w:t>
      </w:r>
      <w:r w:rsidR="00F17A99" w:rsidRPr="0015678F">
        <w:rPr>
          <w:rFonts w:ascii="Times New Roman" w:eastAsia="Times New Roman" w:hAnsi="Times New Roman" w:cs="Times New Roman"/>
          <w:sz w:val="28"/>
          <w:szCs w:val="28"/>
        </w:rPr>
        <w:t>. С пом</w:t>
      </w:r>
      <w:r w:rsidR="000E7E42" w:rsidRPr="0015678F">
        <w:rPr>
          <w:rFonts w:ascii="Times New Roman" w:eastAsia="Times New Roman" w:hAnsi="Times New Roman" w:cs="Times New Roman"/>
          <w:sz w:val="28"/>
          <w:szCs w:val="28"/>
        </w:rPr>
        <w:t xml:space="preserve">ощью производственной практики, </w:t>
      </w:r>
      <w:r w:rsidR="00F17A99" w:rsidRPr="0015678F">
        <w:rPr>
          <w:rFonts w:ascii="Times New Roman" w:eastAsia="Times New Roman" w:hAnsi="Times New Roman" w:cs="Times New Roman"/>
          <w:sz w:val="28"/>
          <w:szCs w:val="28"/>
        </w:rPr>
        <w:t>студенты обучающиеся</w:t>
      </w:r>
      <w:r w:rsidRPr="0015678F">
        <w:rPr>
          <w:rFonts w:ascii="Times New Roman" w:eastAsia="Times New Roman" w:hAnsi="Times New Roman" w:cs="Times New Roman"/>
          <w:sz w:val="28"/>
          <w:szCs w:val="28"/>
        </w:rPr>
        <w:t xml:space="preserve"> по специальности «землеустройство и кадастры» </w:t>
      </w:r>
      <w:r w:rsidR="00F17A99" w:rsidRPr="0015678F">
        <w:rPr>
          <w:rFonts w:ascii="Times New Roman" w:eastAsia="Times New Roman" w:hAnsi="Times New Roman" w:cs="Times New Roman"/>
          <w:sz w:val="28"/>
          <w:szCs w:val="28"/>
        </w:rPr>
        <w:t>могут ознакомиться</w:t>
      </w:r>
      <w:r w:rsidRPr="0015678F">
        <w:rPr>
          <w:rFonts w:ascii="Times New Roman" w:eastAsia="Times New Roman" w:hAnsi="Times New Roman" w:cs="Times New Roman"/>
          <w:sz w:val="28"/>
          <w:szCs w:val="28"/>
        </w:rPr>
        <w:t xml:space="preserve"> с особенностями практической деятельности землеустроительных и межевых организаций, в которы</w:t>
      </w:r>
      <w:r w:rsidR="00F17A99" w:rsidRPr="0015678F">
        <w:rPr>
          <w:rFonts w:ascii="Times New Roman" w:eastAsia="Times New Roman" w:hAnsi="Times New Roman" w:cs="Times New Roman"/>
          <w:sz w:val="28"/>
          <w:szCs w:val="28"/>
        </w:rPr>
        <w:t xml:space="preserve">х им предстоит работать </w:t>
      </w:r>
      <w:r w:rsidRPr="0015678F">
        <w:rPr>
          <w:rFonts w:ascii="Times New Roman" w:eastAsia="Times New Roman" w:hAnsi="Times New Roman" w:cs="Times New Roman"/>
          <w:sz w:val="28"/>
          <w:szCs w:val="28"/>
        </w:rPr>
        <w:t>после окончания вы</w:t>
      </w:r>
      <w:r w:rsidR="00F17A99" w:rsidRPr="0015678F">
        <w:rPr>
          <w:rFonts w:ascii="Times New Roman" w:eastAsia="Times New Roman" w:hAnsi="Times New Roman" w:cs="Times New Roman"/>
          <w:sz w:val="28"/>
          <w:szCs w:val="28"/>
        </w:rPr>
        <w:t xml:space="preserve">сшего учебного заведения. В время прохождении производственной </w:t>
      </w:r>
      <w:r w:rsidRPr="0015678F">
        <w:rPr>
          <w:rFonts w:ascii="Times New Roman" w:eastAsia="Times New Roman" w:hAnsi="Times New Roman" w:cs="Times New Roman"/>
          <w:sz w:val="28"/>
          <w:szCs w:val="28"/>
        </w:rPr>
        <w:t>практики студенты получают возможность закрепить теоретические и практические знания,</w:t>
      </w:r>
      <w:r w:rsidR="000E7E42" w:rsidRPr="0015678F">
        <w:rPr>
          <w:rFonts w:ascii="Times New Roman" w:eastAsia="Times New Roman" w:hAnsi="Times New Roman" w:cs="Times New Roman"/>
          <w:sz w:val="28"/>
          <w:szCs w:val="28"/>
        </w:rPr>
        <w:t xml:space="preserve"> которые </w:t>
      </w:r>
      <w:r w:rsidR="00F17A99" w:rsidRPr="0015678F">
        <w:rPr>
          <w:rFonts w:ascii="Times New Roman" w:eastAsia="Times New Roman" w:hAnsi="Times New Roman" w:cs="Times New Roman"/>
          <w:sz w:val="28"/>
          <w:szCs w:val="28"/>
        </w:rPr>
        <w:t>получают</w:t>
      </w:r>
      <w:r w:rsidRPr="0015678F">
        <w:rPr>
          <w:rFonts w:ascii="Times New Roman" w:eastAsia="Times New Roman" w:hAnsi="Times New Roman" w:cs="Times New Roman"/>
          <w:sz w:val="28"/>
          <w:szCs w:val="28"/>
        </w:rPr>
        <w:t xml:space="preserve"> при изучении специальных дисци</w:t>
      </w:r>
      <w:r w:rsidR="00F17A99" w:rsidRPr="0015678F">
        <w:rPr>
          <w:rFonts w:ascii="Times New Roman" w:eastAsia="Times New Roman" w:hAnsi="Times New Roman" w:cs="Times New Roman"/>
          <w:sz w:val="28"/>
          <w:szCs w:val="28"/>
        </w:rPr>
        <w:t>плин в университете и приобретают практические и организа</w:t>
      </w:r>
      <w:r w:rsidRPr="0015678F">
        <w:rPr>
          <w:rFonts w:ascii="Times New Roman" w:eastAsia="Times New Roman" w:hAnsi="Times New Roman" w:cs="Times New Roman"/>
          <w:sz w:val="28"/>
          <w:szCs w:val="28"/>
        </w:rPr>
        <w:t>ционные навыки по своей специальности.</w:t>
      </w:r>
    </w:p>
    <w:p w:rsidR="00B67B82" w:rsidRPr="0015678F" w:rsidRDefault="00B67B82"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Во время</w:t>
      </w:r>
      <w:r w:rsidR="00FA5928" w:rsidRPr="0015678F">
        <w:rPr>
          <w:rFonts w:ascii="Times New Roman" w:hAnsi="Times New Roman" w:cs="Times New Roman"/>
          <w:sz w:val="28"/>
          <w:szCs w:val="28"/>
        </w:rPr>
        <w:t xml:space="preserve"> прохождения</w:t>
      </w:r>
      <w:r w:rsidRPr="0015678F">
        <w:rPr>
          <w:rFonts w:ascii="Times New Roman" w:hAnsi="Times New Roman" w:cs="Times New Roman"/>
          <w:sz w:val="28"/>
          <w:szCs w:val="28"/>
        </w:rPr>
        <w:t xml:space="preserve"> производственной практики необходимо изучить: </w:t>
      </w:r>
    </w:p>
    <w:p w:rsidR="00B67B82" w:rsidRPr="0015678F" w:rsidRDefault="00FA5928"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1. </w:t>
      </w:r>
      <w:r w:rsidR="00B67B82" w:rsidRPr="0015678F">
        <w:rPr>
          <w:rFonts w:ascii="Times New Roman" w:hAnsi="Times New Roman" w:cs="Times New Roman"/>
          <w:sz w:val="28"/>
          <w:szCs w:val="28"/>
        </w:rPr>
        <w:t xml:space="preserve">виды </w:t>
      </w:r>
      <w:r w:rsidR="008E79BE" w:rsidRPr="0015678F">
        <w:rPr>
          <w:rFonts w:ascii="Times New Roman" w:hAnsi="Times New Roman" w:cs="Times New Roman"/>
          <w:sz w:val="28"/>
          <w:szCs w:val="28"/>
        </w:rPr>
        <w:t xml:space="preserve">и требования ведения </w:t>
      </w:r>
      <w:r w:rsidR="000E7E42" w:rsidRPr="0015678F">
        <w:rPr>
          <w:rFonts w:ascii="Times New Roman" w:hAnsi="Times New Roman" w:cs="Times New Roman"/>
          <w:sz w:val="28"/>
          <w:szCs w:val="28"/>
        </w:rPr>
        <w:t xml:space="preserve">и оформления </w:t>
      </w:r>
      <w:r w:rsidR="00B67B82" w:rsidRPr="0015678F">
        <w:rPr>
          <w:rFonts w:ascii="Times New Roman" w:hAnsi="Times New Roman" w:cs="Times New Roman"/>
          <w:sz w:val="28"/>
          <w:szCs w:val="28"/>
        </w:rPr>
        <w:t>землеустроительной документации;</w:t>
      </w:r>
    </w:p>
    <w:p w:rsidR="00B67B82" w:rsidRPr="0015678F" w:rsidRDefault="000E7E42"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2.</w:t>
      </w:r>
      <w:r w:rsidR="00B67B82" w:rsidRPr="0015678F">
        <w:rPr>
          <w:rFonts w:ascii="Times New Roman" w:hAnsi="Times New Roman" w:cs="Times New Roman"/>
          <w:sz w:val="28"/>
          <w:szCs w:val="28"/>
        </w:rPr>
        <w:t xml:space="preserve"> особенности составления схем и проектов землеустройства;</w:t>
      </w:r>
    </w:p>
    <w:p w:rsidR="00B67B82" w:rsidRPr="0015678F" w:rsidRDefault="000E7E42"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3.составление документов </w:t>
      </w:r>
      <w:r w:rsidR="00B67B82" w:rsidRPr="0015678F">
        <w:rPr>
          <w:rFonts w:ascii="Times New Roman" w:hAnsi="Times New Roman" w:cs="Times New Roman"/>
          <w:sz w:val="28"/>
          <w:szCs w:val="28"/>
        </w:rPr>
        <w:t>по регистрации и учету объектов недвижимости;</w:t>
      </w:r>
    </w:p>
    <w:p w:rsidR="00B67B82" w:rsidRPr="0015678F" w:rsidRDefault="000E7E42"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4.</w:t>
      </w:r>
      <w:r w:rsidR="00B67B82" w:rsidRPr="0015678F">
        <w:rPr>
          <w:rFonts w:ascii="Times New Roman" w:hAnsi="Times New Roman" w:cs="Times New Roman"/>
          <w:sz w:val="28"/>
          <w:szCs w:val="28"/>
        </w:rPr>
        <w:t>способы получения, обработки, хранения земельно-кадастровой информации;</w:t>
      </w:r>
    </w:p>
    <w:p w:rsidR="008E79BE" w:rsidRPr="0015678F" w:rsidRDefault="000E7E42"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5.</w:t>
      </w:r>
      <w:r w:rsidR="008E79BE" w:rsidRPr="0015678F">
        <w:rPr>
          <w:rFonts w:ascii="Times New Roman" w:hAnsi="Times New Roman" w:cs="Times New Roman"/>
          <w:sz w:val="28"/>
          <w:szCs w:val="28"/>
        </w:rPr>
        <w:t>изучение нормативно-правовых актов в области государственного кадастра недвижимости;</w:t>
      </w:r>
    </w:p>
    <w:p w:rsidR="008E79BE" w:rsidRPr="0015678F" w:rsidRDefault="000E7E42"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6. получение</w:t>
      </w:r>
      <w:r w:rsidR="008E79BE" w:rsidRPr="0015678F">
        <w:rPr>
          <w:rFonts w:ascii="Times New Roman" w:hAnsi="Times New Roman" w:cs="Times New Roman"/>
          <w:sz w:val="28"/>
          <w:szCs w:val="28"/>
        </w:rPr>
        <w:t xml:space="preserve"> практических навыков в работе с геодезическими приборами;</w:t>
      </w:r>
    </w:p>
    <w:p w:rsidR="008E79BE" w:rsidRPr="0015678F" w:rsidRDefault="000E7E42"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7. знакомство </w:t>
      </w:r>
      <w:r w:rsidR="008E79BE" w:rsidRPr="0015678F">
        <w:rPr>
          <w:rFonts w:ascii="Times New Roman" w:hAnsi="Times New Roman" w:cs="Times New Roman"/>
          <w:sz w:val="28"/>
          <w:szCs w:val="28"/>
        </w:rPr>
        <w:t>с работой специального программного обеспечения;</w:t>
      </w:r>
    </w:p>
    <w:p w:rsidR="000E7E42" w:rsidRPr="0015678F" w:rsidRDefault="000E7E42" w:rsidP="000E7E4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8. </w:t>
      </w:r>
      <w:r w:rsidR="008E79BE" w:rsidRPr="0015678F">
        <w:rPr>
          <w:rFonts w:ascii="Times New Roman" w:hAnsi="Times New Roman" w:cs="Times New Roman"/>
          <w:sz w:val="28"/>
          <w:szCs w:val="28"/>
        </w:rPr>
        <w:t>вопросы организации и планирования землеустроительн</w:t>
      </w:r>
      <w:r w:rsidRPr="0015678F">
        <w:rPr>
          <w:rFonts w:ascii="Times New Roman" w:hAnsi="Times New Roman" w:cs="Times New Roman"/>
          <w:sz w:val="28"/>
          <w:szCs w:val="28"/>
        </w:rPr>
        <w:t>ых и земельно-кадастровых работ, а также вопросы нормирования, организации и оплаты труда.</w:t>
      </w:r>
    </w:p>
    <w:p w:rsidR="008E79BE" w:rsidRPr="0015678F" w:rsidRDefault="008E79BE" w:rsidP="000E7E42">
      <w:pPr>
        <w:ind w:firstLine="709"/>
        <w:contextualSpacing/>
        <w:jc w:val="both"/>
        <w:rPr>
          <w:rFonts w:ascii="Times New Roman" w:hAnsi="Times New Roman" w:cs="Times New Roman"/>
          <w:sz w:val="28"/>
          <w:szCs w:val="28"/>
        </w:rPr>
      </w:pPr>
    </w:p>
    <w:p w:rsidR="00B67B82" w:rsidRPr="0015678F" w:rsidRDefault="00B67B82" w:rsidP="00B67B82">
      <w:pPr>
        <w:pStyle w:val="a6"/>
        <w:spacing w:after="0" w:line="360" w:lineRule="auto"/>
        <w:ind w:left="0"/>
        <w:rPr>
          <w:rFonts w:ascii="Times New Roman" w:hAnsi="Times New Roman" w:cs="Times New Roman"/>
          <w:sz w:val="28"/>
          <w:szCs w:val="28"/>
        </w:rPr>
      </w:pPr>
    </w:p>
    <w:p w:rsidR="00B67B82" w:rsidRPr="0015678F" w:rsidRDefault="00B67B82" w:rsidP="00B67B82">
      <w:pPr>
        <w:rPr>
          <w:rFonts w:ascii="Times New Roman" w:hAnsi="Times New Roman" w:cs="Times New Roman"/>
          <w:sz w:val="28"/>
          <w:szCs w:val="28"/>
        </w:rPr>
      </w:pPr>
      <w:r w:rsidRPr="0015678F">
        <w:rPr>
          <w:rFonts w:ascii="Times New Roman" w:hAnsi="Times New Roman" w:cs="Times New Roman"/>
          <w:sz w:val="28"/>
          <w:szCs w:val="28"/>
        </w:rPr>
        <w:br w:type="page"/>
      </w:r>
    </w:p>
    <w:p w:rsidR="00B67B82" w:rsidRPr="0015678F" w:rsidRDefault="003F73E6" w:rsidP="006A7D05">
      <w:pPr>
        <w:pStyle w:val="1"/>
        <w:ind w:left="0"/>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w:t>
      </w:r>
      <w:r w:rsidR="006420CF" w:rsidRPr="0015678F">
        <w:rPr>
          <w:rFonts w:ascii="Times New Roman" w:hAnsi="Times New Roman" w:cs="Times New Roman"/>
          <w:b/>
          <w:color w:val="auto"/>
          <w:sz w:val="28"/>
          <w:szCs w:val="28"/>
        </w:rPr>
        <w:t>МЕСТО ПРОХОЖДЕНИЯ ПРАКТИКИ</w:t>
      </w:r>
    </w:p>
    <w:p w:rsidR="00F80DF4" w:rsidRPr="0015678F" w:rsidRDefault="00BC20EE" w:rsidP="00FC3A8F">
      <w:pPr>
        <w:ind w:firstLine="708"/>
        <w:jc w:val="both"/>
        <w:rPr>
          <w:rFonts w:ascii="Times New Roman" w:hAnsi="Times New Roman" w:cs="Times New Roman"/>
          <w:sz w:val="28"/>
          <w:szCs w:val="28"/>
        </w:rPr>
      </w:pPr>
      <w:r w:rsidRPr="0015678F">
        <w:rPr>
          <w:rFonts w:ascii="Times New Roman" w:hAnsi="Times New Roman" w:cs="Times New Roman"/>
          <w:sz w:val="28"/>
          <w:szCs w:val="28"/>
        </w:rPr>
        <w:t xml:space="preserve">Я, студент </w:t>
      </w:r>
      <w:r w:rsidR="009A07ED" w:rsidRPr="0015678F">
        <w:rPr>
          <w:rFonts w:ascii="Times New Roman" w:hAnsi="Times New Roman" w:cs="Times New Roman"/>
          <w:sz w:val="28"/>
          <w:szCs w:val="28"/>
        </w:rPr>
        <w:t>2</w:t>
      </w:r>
      <w:r w:rsidRPr="0015678F">
        <w:rPr>
          <w:rFonts w:ascii="Times New Roman" w:hAnsi="Times New Roman" w:cs="Times New Roman"/>
          <w:sz w:val="28"/>
          <w:szCs w:val="28"/>
        </w:rPr>
        <w:t xml:space="preserve"> курса Агрономического факультета </w:t>
      </w:r>
      <w:r w:rsidR="009A07ED" w:rsidRPr="0015678F">
        <w:rPr>
          <w:rFonts w:ascii="Times New Roman" w:hAnsi="Times New Roman" w:cs="Times New Roman"/>
          <w:sz w:val="28"/>
          <w:szCs w:val="28"/>
        </w:rPr>
        <w:t>М191</w:t>
      </w:r>
      <w:r w:rsidR="00782104" w:rsidRPr="0015678F">
        <w:rPr>
          <w:rFonts w:ascii="Times New Roman" w:hAnsi="Times New Roman" w:cs="Times New Roman"/>
          <w:sz w:val="28"/>
          <w:szCs w:val="28"/>
        </w:rPr>
        <w:t>-</w:t>
      </w:r>
      <w:r w:rsidR="009A07ED" w:rsidRPr="0015678F">
        <w:rPr>
          <w:rFonts w:ascii="Times New Roman" w:hAnsi="Times New Roman" w:cs="Times New Roman"/>
          <w:sz w:val="28"/>
          <w:szCs w:val="28"/>
        </w:rPr>
        <w:t>05</w:t>
      </w:r>
      <w:r w:rsidRPr="0015678F">
        <w:rPr>
          <w:rFonts w:ascii="Times New Roman" w:hAnsi="Times New Roman" w:cs="Times New Roman"/>
          <w:sz w:val="28"/>
          <w:szCs w:val="28"/>
        </w:rPr>
        <w:t xml:space="preserve"> группы </w:t>
      </w:r>
      <w:r w:rsidR="0022616D">
        <w:rPr>
          <w:rFonts w:ascii="Times New Roman" w:hAnsi="Times New Roman" w:cs="Times New Roman"/>
          <w:sz w:val="28"/>
          <w:szCs w:val="28"/>
        </w:rPr>
        <w:t xml:space="preserve">  </w:t>
      </w:r>
      <w:r w:rsidR="009A07ED" w:rsidRPr="0015678F">
        <w:rPr>
          <w:rFonts w:ascii="Times New Roman" w:hAnsi="Times New Roman" w:cs="Times New Roman"/>
          <w:sz w:val="28"/>
          <w:szCs w:val="28"/>
        </w:rPr>
        <w:t>Яхин И.Ф.</w:t>
      </w:r>
      <w:r w:rsidR="00371E79">
        <w:rPr>
          <w:rFonts w:ascii="Times New Roman" w:hAnsi="Times New Roman" w:cs="Times New Roman"/>
          <w:sz w:val="28"/>
          <w:szCs w:val="28"/>
        </w:rPr>
        <w:t xml:space="preserve"> проходил</w:t>
      </w:r>
      <w:r w:rsidRPr="0015678F">
        <w:rPr>
          <w:rFonts w:ascii="Times New Roman" w:hAnsi="Times New Roman" w:cs="Times New Roman"/>
          <w:sz w:val="28"/>
          <w:szCs w:val="28"/>
        </w:rPr>
        <w:t xml:space="preserve"> производственную практику в период с </w:t>
      </w:r>
      <w:r w:rsidR="00545570" w:rsidRPr="0015678F">
        <w:rPr>
          <w:rFonts w:ascii="Times New Roman" w:hAnsi="Times New Roman" w:cs="Times New Roman"/>
          <w:sz w:val="28"/>
          <w:szCs w:val="28"/>
        </w:rPr>
        <w:t>1</w:t>
      </w:r>
      <w:r w:rsidR="009A07ED" w:rsidRPr="0015678F">
        <w:rPr>
          <w:rFonts w:ascii="Times New Roman" w:hAnsi="Times New Roman" w:cs="Times New Roman"/>
          <w:sz w:val="28"/>
          <w:szCs w:val="28"/>
        </w:rPr>
        <w:t>7апреля</w:t>
      </w:r>
      <w:r w:rsidRPr="0015678F">
        <w:rPr>
          <w:rFonts w:ascii="Times New Roman" w:hAnsi="Times New Roman" w:cs="Times New Roman"/>
          <w:sz w:val="28"/>
          <w:szCs w:val="28"/>
        </w:rPr>
        <w:t xml:space="preserve"> по </w:t>
      </w:r>
      <w:r w:rsidR="009A07ED" w:rsidRPr="0015678F">
        <w:rPr>
          <w:rFonts w:ascii="Times New Roman" w:hAnsi="Times New Roman" w:cs="Times New Roman"/>
          <w:sz w:val="28"/>
          <w:szCs w:val="28"/>
        </w:rPr>
        <w:t>4августа 2020</w:t>
      </w:r>
      <w:r w:rsidRPr="0015678F">
        <w:rPr>
          <w:rFonts w:ascii="Times New Roman" w:hAnsi="Times New Roman" w:cs="Times New Roman"/>
          <w:sz w:val="28"/>
          <w:szCs w:val="28"/>
        </w:rPr>
        <w:t xml:space="preserve"> года в </w:t>
      </w:r>
      <w:r w:rsidR="009A07ED" w:rsidRPr="0015678F">
        <w:rPr>
          <w:rFonts w:ascii="Times New Roman" w:hAnsi="Times New Roman" w:cs="Times New Roman"/>
          <w:sz w:val="28"/>
          <w:szCs w:val="28"/>
        </w:rPr>
        <w:t>ИП Салихов И.И</w:t>
      </w:r>
      <w:r w:rsidRPr="0015678F">
        <w:rPr>
          <w:rFonts w:ascii="Times New Roman" w:hAnsi="Times New Roman" w:cs="Times New Roman"/>
          <w:sz w:val="28"/>
          <w:szCs w:val="28"/>
        </w:rPr>
        <w:t>. Организация находится</w:t>
      </w:r>
      <w:r w:rsidR="00B67B82" w:rsidRPr="0015678F">
        <w:rPr>
          <w:rFonts w:ascii="Times New Roman" w:hAnsi="Times New Roman" w:cs="Times New Roman"/>
          <w:sz w:val="28"/>
          <w:szCs w:val="28"/>
        </w:rPr>
        <w:t xml:space="preserve"> по адресу: Республика Татарстан, </w:t>
      </w:r>
      <w:r w:rsidR="000D58A4" w:rsidRPr="0015678F">
        <w:rPr>
          <w:rFonts w:ascii="Times New Roman" w:hAnsi="Times New Roman" w:cs="Times New Roman"/>
          <w:sz w:val="28"/>
          <w:szCs w:val="28"/>
        </w:rPr>
        <w:t>Апастовский муниципальный район</w:t>
      </w:r>
      <w:r w:rsidR="00B67B82" w:rsidRPr="0015678F">
        <w:rPr>
          <w:rFonts w:ascii="Times New Roman" w:hAnsi="Times New Roman" w:cs="Times New Roman"/>
          <w:sz w:val="28"/>
          <w:szCs w:val="28"/>
        </w:rPr>
        <w:t>,</w:t>
      </w:r>
      <w:r w:rsidR="003F73E6">
        <w:rPr>
          <w:rFonts w:ascii="Times New Roman" w:hAnsi="Times New Roman" w:cs="Times New Roman"/>
          <w:sz w:val="28"/>
          <w:szCs w:val="28"/>
        </w:rPr>
        <w:t xml:space="preserve"> пгт</w:t>
      </w:r>
      <w:r w:rsidR="000D58A4" w:rsidRPr="0015678F">
        <w:rPr>
          <w:rFonts w:ascii="Times New Roman" w:hAnsi="Times New Roman" w:cs="Times New Roman"/>
          <w:sz w:val="28"/>
          <w:szCs w:val="28"/>
        </w:rPr>
        <w:t xml:space="preserve"> Апастово,</w:t>
      </w:r>
      <w:r w:rsidR="003F73E6">
        <w:rPr>
          <w:rFonts w:ascii="Times New Roman" w:hAnsi="Times New Roman" w:cs="Times New Roman"/>
          <w:sz w:val="28"/>
          <w:szCs w:val="28"/>
        </w:rPr>
        <w:t xml:space="preserve"> ул</w:t>
      </w:r>
      <w:r w:rsidR="000D58A4" w:rsidRPr="0015678F">
        <w:rPr>
          <w:rFonts w:ascii="Times New Roman" w:hAnsi="Times New Roman" w:cs="Times New Roman"/>
          <w:sz w:val="28"/>
          <w:szCs w:val="28"/>
        </w:rPr>
        <w:t>.</w:t>
      </w:r>
      <w:r w:rsidR="003F73E6">
        <w:rPr>
          <w:rFonts w:ascii="Times New Roman" w:hAnsi="Times New Roman" w:cs="Times New Roman"/>
          <w:sz w:val="28"/>
          <w:szCs w:val="28"/>
        </w:rPr>
        <w:t xml:space="preserve"> </w:t>
      </w:r>
      <w:r w:rsidR="000D58A4" w:rsidRPr="0015678F">
        <w:rPr>
          <w:rFonts w:ascii="Times New Roman" w:hAnsi="Times New Roman" w:cs="Times New Roman"/>
          <w:sz w:val="28"/>
          <w:szCs w:val="28"/>
        </w:rPr>
        <w:t>Октябрьская,</w:t>
      </w:r>
      <w:r w:rsidR="00E846FC">
        <w:rPr>
          <w:rFonts w:ascii="Times New Roman" w:hAnsi="Times New Roman" w:cs="Times New Roman"/>
          <w:sz w:val="28"/>
          <w:szCs w:val="28"/>
        </w:rPr>
        <w:t xml:space="preserve"> </w:t>
      </w:r>
      <w:r w:rsidR="000D58A4" w:rsidRPr="0015678F">
        <w:rPr>
          <w:rFonts w:ascii="Times New Roman" w:hAnsi="Times New Roman" w:cs="Times New Roman"/>
          <w:sz w:val="28"/>
          <w:szCs w:val="28"/>
        </w:rPr>
        <w:t>д44</w:t>
      </w:r>
      <w:r w:rsidR="00B67B82" w:rsidRPr="0015678F">
        <w:rPr>
          <w:rFonts w:ascii="Times New Roman" w:hAnsi="Times New Roman" w:cs="Times New Roman"/>
          <w:sz w:val="28"/>
          <w:szCs w:val="28"/>
        </w:rPr>
        <w:t>.</w:t>
      </w:r>
      <w:r w:rsidR="001F0D9F" w:rsidRPr="0015678F">
        <w:rPr>
          <w:rFonts w:ascii="Times New Roman" w:hAnsi="Times New Roman" w:cs="Times New Roman"/>
          <w:sz w:val="28"/>
          <w:szCs w:val="28"/>
        </w:rPr>
        <w:t>(рис 1 )</w:t>
      </w:r>
    </w:p>
    <w:p w:rsidR="008E79BE" w:rsidRPr="0015678F" w:rsidRDefault="000D58A4" w:rsidP="00CD4D50">
      <w:pPr>
        <w:spacing w:after="0" w:line="360" w:lineRule="auto"/>
        <w:ind w:left="-709" w:right="-567"/>
        <w:jc w:val="center"/>
        <w:rPr>
          <w:rFonts w:ascii="Times New Roman" w:hAnsi="Times New Roman" w:cs="Times New Roman"/>
          <w:noProof/>
          <w:sz w:val="28"/>
          <w:szCs w:val="28"/>
        </w:rPr>
      </w:pPr>
      <w:r w:rsidRPr="0015678F">
        <w:rPr>
          <w:rFonts w:ascii="Times New Roman" w:hAnsi="Times New Roman" w:cs="Times New Roman"/>
          <w:noProof/>
          <w:sz w:val="28"/>
          <w:szCs w:val="28"/>
        </w:rPr>
        <w:drawing>
          <wp:inline distT="0" distB="0" distL="0" distR="0">
            <wp:extent cx="3605170" cy="3581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05170" cy="3581400"/>
                    </a:xfrm>
                    <a:prstGeom prst="rect">
                      <a:avLst/>
                    </a:prstGeom>
                  </pic:spPr>
                </pic:pic>
              </a:graphicData>
            </a:graphic>
          </wp:inline>
        </w:drawing>
      </w:r>
    </w:p>
    <w:p w:rsidR="00CD4D50" w:rsidRPr="0015678F" w:rsidRDefault="00811A97" w:rsidP="00811A97">
      <w:pPr>
        <w:spacing w:after="0" w:line="360" w:lineRule="auto"/>
        <w:ind w:left="-709" w:right="-567" w:firstLine="709"/>
        <w:jc w:val="center"/>
        <w:rPr>
          <w:rFonts w:ascii="Times New Roman" w:hAnsi="Times New Roman" w:cs="Times New Roman"/>
          <w:noProof/>
          <w:sz w:val="28"/>
          <w:szCs w:val="28"/>
        </w:rPr>
      </w:pPr>
      <w:r w:rsidRPr="0015678F">
        <w:rPr>
          <w:rFonts w:ascii="Times New Roman" w:hAnsi="Times New Roman" w:cs="Times New Roman"/>
          <w:noProof/>
          <w:sz w:val="28"/>
          <w:szCs w:val="28"/>
        </w:rPr>
        <w:t>Рис</w:t>
      </w:r>
      <w:r w:rsidR="006B1B11" w:rsidRPr="0015678F">
        <w:rPr>
          <w:rFonts w:ascii="Times New Roman" w:hAnsi="Times New Roman" w:cs="Times New Roman"/>
          <w:noProof/>
          <w:sz w:val="28"/>
          <w:szCs w:val="28"/>
        </w:rPr>
        <w:t xml:space="preserve"> 1. </w:t>
      </w:r>
      <w:r w:rsidR="00CD4D50" w:rsidRPr="0015678F">
        <w:rPr>
          <w:rFonts w:ascii="Times New Roman" w:hAnsi="Times New Roman" w:cs="Times New Roman"/>
          <w:noProof/>
          <w:sz w:val="28"/>
          <w:szCs w:val="28"/>
        </w:rPr>
        <w:t xml:space="preserve">Местонахождение на яндекс карте </w:t>
      </w:r>
      <w:r w:rsidRPr="0015678F">
        <w:rPr>
          <w:rFonts w:ascii="Times New Roman" w:hAnsi="Times New Roman" w:cs="Times New Roman"/>
          <w:noProof/>
          <w:sz w:val="28"/>
          <w:szCs w:val="28"/>
        </w:rPr>
        <w:t>ИП Салихов И.И.</w:t>
      </w:r>
    </w:p>
    <w:p w:rsidR="00CD4D50" w:rsidRPr="0015678F" w:rsidRDefault="00CD4D50" w:rsidP="00811A97">
      <w:pPr>
        <w:spacing w:after="0" w:line="360" w:lineRule="auto"/>
        <w:ind w:left="-709" w:right="-567" w:firstLine="709"/>
        <w:jc w:val="both"/>
        <w:rPr>
          <w:rFonts w:ascii="Times New Roman" w:hAnsi="Times New Roman" w:cs="Times New Roman"/>
          <w:noProof/>
          <w:sz w:val="28"/>
          <w:szCs w:val="28"/>
        </w:rPr>
      </w:pPr>
    </w:p>
    <w:p w:rsidR="00B67B82" w:rsidRPr="0015678F" w:rsidRDefault="00811A97" w:rsidP="00B67B8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Организация ИП Салихов И.И.</w:t>
      </w:r>
      <w:r w:rsidR="009A5977" w:rsidRPr="0015678F">
        <w:rPr>
          <w:rFonts w:ascii="Times New Roman" w:hAnsi="Times New Roman" w:cs="Times New Roman"/>
          <w:sz w:val="28"/>
          <w:szCs w:val="28"/>
        </w:rPr>
        <w:t>,</w:t>
      </w:r>
      <w:r w:rsidR="003F73E6">
        <w:rPr>
          <w:rFonts w:ascii="Times New Roman" w:hAnsi="Times New Roman" w:cs="Times New Roman"/>
          <w:sz w:val="28"/>
          <w:szCs w:val="28"/>
        </w:rPr>
        <w:t xml:space="preserve"> </w:t>
      </w:r>
      <w:r w:rsidR="00B67B82" w:rsidRPr="0015678F">
        <w:rPr>
          <w:rFonts w:ascii="Times New Roman" w:hAnsi="Times New Roman" w:cs="Times New Roman"/>
          <w:sz w:val="28"/>
          <w:szCs w:val="28"/>
        </w:rPr>
        <w:t xml:space="preserve">зарегистрирована 6 февраля 2012 года. </w:t>
      </w:r>
      <w:r w:rsidRPr="0015678F">
        <w:rPr>
          <w:rFonts w:ascii="Times New Roman" w:hAnsi="Times New Roman" w:cs="Times New Roman"/>
          <w:sz w:val="28"/>
          <w:szCs w:val="28"/>
        </w:rPr>
        <w:t>Д</w:t>
      </w:r>
      <w:r w:rsidR="00B67B82" w:rsidRPr="0015678F">
        <w:rPr>
          <w:rFonts w:ascii="Times New Roman" w:hAnsi="Times New Roman" w:cs="Times New Roman"/>
          <w:sz w:val="28"/>
          <w:szCs w:val="28"/>
        </w:rPr>
        <w:t xml:space="preserve">иректор организации </w:t>
      </w:r>
      <w:r w:rsidRPr="0015678F">
        <w:rPr>
          <w:rFonts w:ascii="Times New Roman" w:hAnsi="Times New Roman" w:cs="Times New Roman"/>
          <w:sz w:val="28"/>
          <w:szCs w:val="28"/>
        </w:rPr>
        <w:t>Салихов Ильшат Ильгизарович</w:t>
      </w:r>
      <w:r w:rsidR="00B67B82" w:rsidRPr="0015678F">
        <w:rPr>
          <w:rFonts w:ascii="Times New Roman" w:hAnsi="Times New Roman" w:cs="Times New Roman"/>
          <w:sz w:val="28"/>
          <w:szCs w:val="28"/>
        </w:rPr>
        <w:t xml:space="preserve">. </w:t>
      </w:r>
    </w:p>
    <w:p w:rsidR="00B67B82" w:rsidRPr="0015678F" w:rsidRDefault="00CB63D7" w:rsidP="00B67B82">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Основная</w:t>
      </w:r>
      <w:r w:rsidR="003F73E6">
        <w:rPr>
          <w:rFonts w:ascii="Times New Roman" w:hAnsi="Times New Roman" w:cs="Times New Roman"/>
          <w:sz w:val="28"/>
          <w:szCs w:val="28"/>
        </w:rPr>
        <w:t xml:space="preserve"> </w:t>
      </w:r>
      <w:r w:rsidRPr="0015678F">
        <w:rPr>
          <w:rFonts w:ascii="Times New Roman" w:hAnsi="Times New Roman" w:cs="Times New Roman"/>
          <w:sz w:val="28"/>
          <w:szCs w:val="28"/>
        </w:rPr>
        <w:t>деятельность</w:t>
      </w:r>
      <w:r w:rsidR="003F73E6">
        <w:rPr>
          <w:rFonts w:ascii="Times New Roman" w:hAnsi="Times New Roman" w:cs="Times New Roman"/>
          <w:sz w:val="28"/>
          <w:szCs w:val="28"/>
        </w:rPr>
        <w:t xml:space="preserve"> </w:t>
      </w:r>
      <w:r w:rsidRPr="0015678F">
        <w:rPr>
          <w:rFonts w:ascii="Times New Roman" w:hAnsi="Times New Roman" w:cs="Times New Roman"/>
          <w:sz w:val="28"/>
          <w:szCs w:val="28"/>
        </w:rPr>
        <w:t>этой организации- это</w:t>
      </w:r>
      <w:r w:rsidR="00B67B82" w:rsidRPr="0015678F">
        <w:rPr>
          <w:rFonts w:ascii="Times New Roman" w:hAnsi="Times New Roman" w:cs="Times New Roman"/>
          <w:sz w:val="28"/>
          <w:szCs w:val="28"/>
        </w:rPr>
        <w:t xml:space="preserve"> геодезическая и картогр</w:t>
      </w:r>
      <w:r w:rsidR="006B1B11" w:rsidRPr="0015678F">
        <w:rPr>
          <w:rFonts w:ascii="Times New Roman" w:hAnsi="Times New Roman" w:cs="Times New Roman"/>
          <w:sz w:val="28"/>
          <w:szCs w:val="28"/>
        </w:rPr>
        <w:t xml:space="preserve">афическая деятельность, а также </w:t>
      </w:r>
      <w:r w:rsidR="00B67B82" w:rsidRPr="0015678F">
        <w:rPr>
          <w:rFonts w:ascii="Times New Roman" w:hAnsi="Times New Roman" w:cs="Times New Roman"/>
          <w:sz w:val="28"/>
          <w:szCs w:val="28"/>
        </w:rPr>
        <w:t>предоставление технически</w:t>
      </w:r>
      <w:r w:rsidR="00207B99" w:rsidRPr="0015678F">
        <w:rPr>
          <w:rFonts w:ascii="Times New Roman" w:hAnsi="Times New Roman" w:cs="Times New Roman"/>
          <w:sz w:val="28"/>
          <w:szCs w:val="28"/>
        </w:rPr>
        <w:t>х консультаций в этих областях.</w:t>
      </w:r>
    </w:p>
    <w:p w:rsidR="00FF2392" w:rsidRPr="0015678F" w:rsidRDefault="00B67B82" w:rsidP="00A73D5F">
      <w:pPr>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Организация</w:t>
      </w:r>
      <w:r w:rsidR="0021015A" w:rsidRPr="0015678F">
        <w:rPr>
          <w:rFonts w:ascii="Times New Roman" w:hAnsi="Times New Roman" w:cs="Times New Roman"/>
          <w:sz w:val="28"/>
          <w:szCs w:val="28"/>
        </w:rPr>
        <w:t xml:space="preserve"> ИП Салихов И.И. </w:t>
      </w:r>
      <w:r w:rsidRPr="0015678F">
        <w:rPr>
          <w:rFonts w:ascii="Times New Roman" w:hAnsi="Times New Roman" w:cs="Times New Roman"/>
          <w:sz w:val="28"/>
          <w:szCs w:val="28"/>
        </w:rPr>
        <w:t>зарегистри</w:t>
      </w:r>
      <w:r w:rsidR="009A5977" w:rsidRPr="0015678F">
        <w:rPr>
          <w:rFonts w:ascii="Times New Roman" w:hAnsi="Times New Roman" w:cs="Times New Roman"/>
          <w:sz w:val="28"/>
          <w:szCs w:val="28"/>
        </w:rPr>
        <w:t>рована в таких категориях как: к</w:t>
      </w:r>
      <w:r w:rsidRPr="0015678F">
        <w:rPr>
          <w:rFonts w:ascii="Times New Roman" w:hAnsi="Times New Roman" w:cs="Times New Roman"/>
          <w:sz w:val="28"/>
          <w:szCs w:val="28"/>
        </w:rPr>
        <w:t>а</w:t>
      </w:r>
      <w:r w:rsidR="0021015A" w:rsidRPr="0015678F">
        <w:rPr>
          <w:rFonts w:ascii="Times New Roman" w:hAnsi="Times New Roman" w:cs="Times New Roman"/>
          <w:sz w:val="28"/>
          <w:szCs w:val="28"/>
        </w:rPr>
        <w:t>дастровая</w:t>
      </w:r>
      <w:r w:rsidRPr="0015678F">
        <w:rPr>
          <w:rFonts w:ascii="Times New Roman" w:hAnsi="Times New Roman" w:cs="Times New Roman"/>
          <w:sz w:val="28"/>
          <w:szCs w:val="28"/>
        </w:rPr>
        <w:t xml:space="preserve"> дея</w:t>
      </w:r>
      <w:r w:rsidR="009A5977" w:rsidRPr="0015678F">
        <w:rPr>
          <w:rFonts w:ascii="Times New Roman" w:hAnsi="Times New Roman" w:cs="Times New Roman"/>
          <w:sz w:val="28"/>
          <w:szCs w:val="28"/>
        </w:rPr>
        <w:t>тельность, включая деятельность</w:t>
      </w:r>
      <w:r w:rsidRPr="0015678F">
        <w:rPr>
          <w:rFonts w:ascii="Times New Roman" w:hAnsi="Times New Roman" w:cs="Times New Roman"/>
          <w:sz w:val="28"/>
          <w:szCs w:val="28"/>
        </w:rPr>
        <w:t>,</w:t>
      </w:r>
      <w:r w:rsidR="009A5977" w:rsidRPr="0015678F">
        <w:rPr>
          <w:rFonts w:ascii="Times New Roman" w:hAnsi="Times New Roman" w:cs="Times New Roman"/>
          <w:sz w:val="28"/>
          <w:szCs w:val="28"/>
        </w:rPr>
        <w:t xml:space="preserve"> м</w:t>
      </w:r>
      <w:r w:rsidR="0021015A" w:rsidRPr="0015678F">
        <w:rPr>
          <w:rFonts w:ascii="Times New Roman" w:hAnsi="Times New Roman" w:cs="Times New Roman"/>
          <w:sz w:val="28"/>
          <w:szCs w:val="28"/>
        </w:rPr>
        <w:t>ежевания</w:t>
      </w:r>
      <w:r w:rsidR="009A5977" w:rsidRPr="0015678F">
        <w:rPr>
          <w:rFonts w:ascii="Times New Roman" w:hAnsi="Times New Roman" w:cs="Times New Roman"/>
          <w:sz w:val="28"/>
          <w:szCs w:val="28"/>
        </w:rPr>
        <w:t xml:space="preserve"> или землеустроительных работ и др.</w:t>
      </w:r>
    </w:p>
    <w:p w:rsidR="00CD4D50" w:rsidRPr="0015678F" w:rsidRDefault="00CD4D50" w:rsidP="00B67B82">
      <w:pPr>
        <w:pStyle w:val="a6"/>
        <w:spacing w:after="0" w:line="360" w:lineRule="auto"/>
        <w:ind w:left="0"/>
        <w:jc w:val="center"/>
        <w:rPr>
          <w:rFonts w:ascii="Times New Roman" w:hAnsi="Times New Roman" w:cs="Times New Roman"/>
          <w:b/>
          <w:sz w:val="28"/>
          <w:szCs w:val="28"/>
        </w:rPr>
      </w:pPr>
    </w:p>
    <w:p w:rsidR="009A5977" w:rsidRPr="0015678F" w:rsidRDefault="009A5977" w:rsidP="00B67B82">
      <w:pPr>
        <w:pStyle w:val="a6"/>
        <w:spacing w:after="0" w:line="360" w:lineRule="auto"/>
        <w:ind w:left="0"/>
        <w:jc w:val="center"/>
        <w:rPr>
          <w:rFonts w:ascii="Times New Roman" w:hAnsi="Times New Roman" w:cs="Times New Roman"/>
          <w:b/>
          <w:sz w:val="28"/>
          <w:szCs w:val="28"/>
        </w:rPr>
      </w:pPr>
    </w:p>
    <w:p w:rsidR="009A5977" w:rsidRPr="0015678F" w:rsidRDefault="009A5977" w:rsidP="00B67B82">
      <w:pPr>
        <w:pStyle w:val="a6"/>
        <w:spacing w:after="0" w:line="360" w:lineRule="auto"/>
        <w:ind w:left="0"/>
        <w:jc w:val="center"/>
        <w:rPr>
          <w:rFonts w:ascii="Times New Roman" w:hAnsi="Times New Roman" w:cs="Times New Roman"/>
          <w:b/>
          <w:sz w:val="28"/>
          <w:szCs w:val="28"/>
        </w:rPr>
      </w:pPr>
    </w:p>
    <w:p w:rsidR="009076AB" w:rsidRPr="0015678F" w:rsidRDefault="009076AB" w:rsidP="00B67B82">
      <w:pPr>
        <w:pStyle w:val="a6"/>
        <w:spacing w:after="0" w:line="360" w:lineRule="auto"/>
        <w:ind w:left="0"/>
        <w:jc w:val="center"/>
        <w:rPr>
          <w:rFonts w:ascii="Times New Roman" w:hAnsi="Times New Roman" w:cs="Times New Roman"/>
          <w:b/>
          <w:sz w:val="28"/>
          <w:szCs w:val="28"/>
        </w:rPr>
      </w:pPr>
    </w:p>
    <w:p w:rsidR="00B67B82" w:rsidRPr="0015678F" w:rsidRDefault="003F73E6" w:rsidP="006A7D05">
      <w:pPr>
        <w:pStyle w:val="1"/>
        <w:ind w:left="0"/>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w:t>
      </w:r>
      <w:r w:rsidR="006420CF" w:rsidRPr="0015678F">
        <w:rPr>
          <w:rFonts w:ascii="Times New Roman" w:hAnsi="Times New Roman" w:cs="Times New Roman"/>
          <w:b/>
          <w:color w:val="auto"/>
          <w:sz w:val="28"/>
          <w:szCs w:val="28"/>
        </w:rPr>
        <w:t>СТРУКТУРА ПРЕДПРИЯТИЯ, ТЕХНИЧЕСКАЯ ОБЕСПЕЧЕННОСТЬ</w:t>
      </w:r>
    </w:p>
    <w:p w:rsidR="000D0667" w:rsidRPr="000D0667" w:rsidRDefault="009A5977" w:rsidP="000B7A40">
      <w:pPr>
        <w:spacing w:line="360" w:lineRule="auto"/>
        <w:ind w:firstLine="708"/>
        <w:jc w:val="both"/>
        <w:rPr>
          <w:rFonts w:ascii="Times New Roman" w:hAnsi="Times New Roman" w:cs="Times New Roman"/>
          <w:sz w:val="28"/>
          <w:szCs w:val="28"/>
        </w:rPr>
      </w:pPr>
      <w:r w:rsidRPr="0015678F">
        <w:rPr>
          <w:rFonts w:ascii="Times New Roman" w:hAnsi="Times New Roman" w:cs="Times New Roman"/>
          <w:sz w:val="28"/>
          <w:szCs w:val="28"/>
        </w:rPr>
        <w:t>Организация ИП Салихов И.И.,</w:t>
      </w:r>
      <w:r w:rsidR="000D0667">
        <w:rPr>
          <w:rFonts w:ascii="Times New Roman" w:hAnsi="Times New Roman" w:cs="Times New Roman"/>
          <w:sz w:val="28"/>
          <w:szCs w:val="28"/>
        </w:rPr>
        <w:t xml:space="preserve"> </w:t>
      </w:r>
      <w:r w:rsidR="00541B30" w:rsidRPr="0015678F">
        <w:rPr>
          <w:rFonts w:ascii="Times New Roman" w:hAnsi="Times New Roman" w:cs="Times New Roman"/>
          <w:sz w:val="28"/>
          <w:szCs w:val="28"/>
        </w:rPr>
        <w:t>работает в данной сфере в протяжении нескольких лет</w:t>
      </w:r>
      <w:r w:rsidR="00B67B82" w:rsidRPr="0015678F">
        <w:rPr>
          <w:rFonts w:ascii="Times New Roman" w:hAnsi="Times New Roman" w:cs="Times New Roman"/>
          <w:sz w:val="28"/>
          <w:szCs w:val="28"/>
        </w:rPr>
        <w:t xml:space="preserve">. </w:t>
      </w:r>
      <w:r w:rsidR="00541B30" w:rsidRPr="0015678F">
        <w:rPr>
          <w:rFonts w:ascii="Times New Roman" w:hAnsi="Times New Roman" w:cs="Times New Roman"/>
          <w:sz w:val="28"/>
          <w:szCs w:val="28"/>
        </w:rPr>
        <w:t xml:space="preserve">Эта организация проводит работы с </w:t>
      </w:r>
      <w:r w:rsidR="00B67B82" w:rsidRPr="0015678F">
        <w:rPr>
          <w:rFonts w:ascii="Times New Roman" w:hAnsi="Times New Roman" w:cs="Times New Roman"/>
          <w:sz w:val="28"/>
          <w:szCs w:val="28"/>
        </w:rPr>
        <w:t xml:space="preserve">объектами </w:t>
      </w:r>
      <w:r w:rsidR="00541B30" w:rsidRPr="0015678F">
        <w:rPr>
          <w:rFonts w:ascii="Times New Roman" w:hAnsi="Times New Roman" w:cs="Times New Roman"/>
          <w:sz w:val="28"/>
          <w:szCs w:val="28"/>
        </w:rPr>
        <w:t xml:space="preserve">любой </w:t>
      </w:r>
      <w:r w:rsidR="00B67B82" w:rsidRPr="0015678F">
        <w:rPr>
          <w:rFonts w:ascii="Times New Roman" w:hAnsi="Times New Roman" w:cs="Times New Roman"/>
          <w:sz w:val="28"/>
          <w:szCs w:val="28"/>
        </w:rPr>
        <w:t xml:space="preserve">степенью сложности, расположенными на всей территории </w:t>
      </w:r>
      <w:r w:rsidRPr="0015678F">
        <w:rPr>
          <w:rFonts w:ascii="Times New Roman" w:hAnsi="Times New Roman" w:cs="Times New Roman"/>
          <w:sz w:val="28"/>
          <w:szCs w:val="28"/>
        </w:rPr>
        <w:t>Апастовского муниципального района</w:t>
      </w:r>
      <w:r w:rsidR="00B67B82" w:rsidRPr="0015678F">
        <w:rPr>
          <w:rFonts w:ascii="Times New Roman" w:hAnsi="Times New Roman" w:cs="Times New Roman"/>
          <w:sz w:val="28"/>
          <w:szCs w:val="28"/>
        </w:rPr>
        <w:t>. Все сотрудники</w:t>
      </w:r>
      <w:r w:rsidR="00541B30" w:rsidRPr="0015678F">
        <w:rPr>
          <w:rFonts w:ascii="Times New Roman" w:hAnsi="Times New Roman" w:cs="Times New Roman"/>
          <w:sz w:val="28"/>
          <w:szCs w:val="28"/>
        </w:rPr>
        <w:t xml:space="preserve">, которые работают в этой организации являются специалистами в своей области. А также дополнительно </w:t>
      </w:r>
      <w:r w:rsidR="00B67B82" w:rsidRPr="000D0667">
        <w:rPr>
          <w:rFonts w:ascii="Times New Roman" w:hAnsi="Times New Roman" w:cs="Times New Roman"/>
          <w:sz w:val="28"/>
          <w:szCs w:val="28"/>
        </w:rPr>
        <w:t>сотрудники</w:t>
      </w:r>
      <w:r w:rsidR="000D0667">
        <w:rPr>
          <w:rFonts w:ascii="Times New Roman" w:hAnsi="Times New Roman" w:cs="Times New Roman"/>
          <w:sz w:val="28"/>
          <w:szCs w:val="28"/>
        </w:rPr>
        <w:t xml:space="preserve"> </w:t>
      </w:r>
      <w:r w:rsidR="00B67B82" w:rsidRPr="000D0667">
        <w:rPr>
          <w:rFonts w:ascii="Times New Roman" w:hAnsi="Times New Roman" w:cs="Times New Roman"/>
          <w:sz w:val="28"/>
          <w:szCs w:val="28"/>
        </w:rPr>
        <w:t xml:space="preserve">организации </w:t>
      </w:r>
      <w:r w:rsidR="00541B30" w:rsidRPr="000D0667">
        <w:rPr>
          <w:rFonts w:ascii="Times New Roman" w:hAnsi="Times New Roman" w:cs="Times New Roman"/>
          <w:sz w:val="28"/>
          <w:szCs w:val="28"/>
        </w:rPr>
        <w:t xml:space="preserve">участвуют </w:t>
      </w:r>
      <w:r w:rsidR="00B67B82" w:rsidRPr="000D0667">
        <w:rPr>
          <w:rFonts w:ascii="Times New Roman" w:hAnsi="Times New Roman" w:cs="Times New Roman"/>
          <w:sz w:val="28"/>
          <w:szCs w:val="28"/>
        </w:rPr>
        <w:t>на семинарах, собраниях, конференциях</w:t>
      </w:r>
      <w:r w:rsidR="00541B30" w:rsidRPr="000D0667">
        <w:rPr>
          <w:rFonts w:ascii="Times New Roman" w:hAnsi="Times New Roman" w:cs="Times New Roman"/>
          <w:sz w:val="28"/>
          <w:szCs w:val="28"/>
        </w:rPr>
        <w:t xml:space="preserve">, которые </w:t>
      </w:r>
      <w:r w:rsidR="00B67B82" w:rsidRPr="000D0667">
        <w:rPr>
          <w:rFonts w:ascii="Times New Roman" w:hAnsi="Times New Roman" w:cs="Times New Roman"/>
          <w:sz w:val="28"/>
          <w:szCs w:val="28"/>
        </w:rPr>
        <w:t>по</w:t>
      </w:r>
      <w:r w:rsidR="00541B30" w:rsidRPr="000D0667">
        <w:rPr>
          <w:rFonts w:ascii="Times New Roman" w:hAnsi="Times New Roman" w:cs="Times New Roman"/>
          <w:sz w:val="28"/>
          <w:szCs w:val="28"/>
        </w:rPr>
        <w:t>священы изменениям в законодательстве.</w:t>
      </w:r>
      <w:r w:rsidR="003F73E6" w:rsidRPr="000D0667">
        <w:rPr>
          <w:rFonts w:ascii="Times New Roman" w:hAnsi="Times New Roman" w:cs="Times New Roman"/>
          <w:sz w:val="28"/>
          <w:szCs w:val="28"/>
        </w:rPr>
        <w:t xml:space="preserve"> </w:t>
      </w:r>
      <w:r w:rsidR="00541B30" w:rsidRPr="000D0667">
        <w:rPr>
          <w:rFonts w:ascii="Times New Roman" w:hAnsi="Times New Roman" w:cs="Times New Roman"/>
          <w:sz w:val="28"/>
          <w:szCs w:val="28"/>
        </w:rPr>
        <w:t>Б</w:t>
      </w:r>
      <w:r w:rsidR="00B67B82" w:rsidRPr="000D0667">
        <w:rPr>
          <w:rFonts w:ascii="Times New Roman" w:hAnsi="Times New Roman" w:cs="Times New Roman"/>
          <w:sz w:val="28"/>
          <w:szCs w:val="28"/>
        </w:rPr>
        <w:t>аза клиентов о</w:t>
      </w:r>
      <w:r w:rsidR="00541B30" w:rsidRPr="000D0667">
        <w:rPr>
          <w:rFonts w:ascii="Times New Roman" w:hAnsi="Times New Roman" w:cs="Times New Roman"/>
          <w:sz w:val="28"/>
          <w:szCs w:val="28"/>
        </w:rPr>
        <w:t>рганизации растет из года в год, благодар</w:t>
      </w:r>
      <w:r w:rsidR="000D0667">
        <w:rPr>
          <w:rFonts w:ascii="Times New Roman" w:hAnsi="Times New Roman" w:cs="Times New Roman"/>
          <w:sz w:val="28"/>
          <w:szCs w:val="28"/>
        </w:rPr>
        <w:t>я</w:t>
      </w:r>
      <w:r w:rsidR="003F73E6" w:rsidRPr="000D0667">
        <w:rPr>
          <w:rFonts w:ascii="Times New Roman" w:hAnsi="Times New Roman" w:cs="Times New Roman"/>
          <w:sz w:val="28"/>
          <w:szCs w:val="28"/>
        </w:rPr>
        <w:t xml:space="preserve"> </w:t>
      </w:r>
      <w:r w:rsidR="00B61B87" w:rsidRPr="000D0667">
        <w:rPr>
          <w:rFonts w:ascii="Times New Roman" w:hAnsi="Times New Roman" w:cs="Times New Roman"/>
          <w:sz w:val="28"/>
          <w:szCs w:val="28"/>
        </w:rPr>
        <w:t>высокому профессионализму сотрудников.</w:t>
      </w:r>
    </w:p>
    <w:p w:rsidR="000D0667" w:rsidRPr="000D0667" w:rsidRDefault="000D0667" w:rsidP="000D0667">
      <w:pPr>
        <w:pStyle w:val="a8"/>
        <w:shd w:val="clear" w:color="auto" w:fill="FFFFFF"/>
        <w:spacing w:before="0" w:beforeAutospacing="0" w:after="258" w:afterAutospacing="0"/>
        <w:ind w:firstLine="709"/>
        <w:jc w:val="both"/>
        <w:rPr>
          <w:color w:val="000000"/>
          <w:sz w:val="28"/>
          <w:szCs w:val="28"/>
        </w:rPr>
      </w:pPr>
      <w:r w:rsidRPr="000D0667">
        <w:rPr>
          <w:color w:val="000000"/>
          <w:sz w:val="28"/>
          <w:szCs w:val="28"/>
        </w:rPr>
        <w:t xml:space="preserve"> В организационной структуре предприятия находятся </w:t>
      </w:r>
      <w:r>
        <w:rPr>
          <w:color w:val="000000"/>
          <w:sz w:val="28"/>
          <w:szCs w:val="28"/>
        </w:rPr>
        <w:t>четыре</w:t>
      </w:r>
      <w:r w:rsidRPr="000D0667">
        <w:rPr>
          <w:color w:val="000000"/>
          <w:sz w:val="28"/>
          <w:szCs w:val="28"/>
        </w:rPr>
        <w:t xml:space="preserve"> человек</w:t>
      </w:r>
      <w:r>
        <w:rPr>
          <w:color w:val="000000"/>
          <w:sz w:val="28"/>
          <w:szCs w:val="28"/>
        </w:rPr>
        <w:t>а</w:t>
      </w:r>
      <w:r w:rsidRPr="000D0667">
        <w:rPr>
          <w:color w:val="000000"/>
          <w:sz w:val="28"/>
          <w:szCs w:val="28"/>
        </w:rPr>
        <w:t>:</w:t>
      </w:r>
    </w:p>
    <w:p w:rsidR="000D0667" w:rsidRPr="000D0667" w:rsidRDefault="000D0667" w:rsidP="000D0667">
      <w:pPr>
        <w:pStyle w:val="a8"/>
        <w:numPr>
          <w:ilvl w:val="0"/>
          <w:numId w:val="26"/>
        </w:numPr>
        <w:shd w:val="clear" w:color="auto" w:fill="FFFFFF"/>
        <w:spacing w:before="0" w:beforeAutospacing="0" w:after="258" w:afterAutospacing="0"/>
        <w:ind w:left="709" w:hanging="709"/>
        <w:jc w:val="both"/>
        <w:rPr>
          <w:color w:val="000000"/>
          <w:sz w:val="28"/>
          <w:szCs w:val="28"/>
        </w:rPr>
      </w:pPr>
      <w:r w:rsidRPr="000D0667">
        <w:rPr>
          <w:color w:val="000000"/>
          <w:sz w:val="28"/>
          <w:szCs w:val="28"/>
        </w:rPr>
        <w:t xml:space="preserve">Инженер-геодезист - </w:t>
      </w:r>
      <w:r w:rsidRPr="0015678F">
        <w:rPr>
          <w:sz w:val="28"/>
          <w:szCs w:val="28"/>
        </w:rPr>
        <w:t>Салихов И.И</w:t>
      </w:r>
    </w:p>
    <w:p w:rsidR="000D0667" w:rsidRPr="000D0667" w:rsidRDefault="000D0667" w:rsidP="000D0667">
      <w:pPr>
        <w:pStyle w:val="a8"/>
        <w:numPr>
          <w:ilvl w:val="0"/>
          <w:numId w:val="26"/>
        </w:numPr>
        <w:shd w:val="clear" w:color="auto" w:fill="FFFFFF"/>
        <w:spacing w:before="0" w:beforeAutospacing="0" w:after="258" w:afterAutospacing="0"/>
        <w:ind w:left="709" w:hanging="709"/>
        <w:jc w:val="both"/>
        <w:rPr>
          <w:color w:val="000000"/>
          <w:sz w:val="28"/>
          <w:szCs w:val="28"/>
        </w:rPr>
      </w:pPr>
      <w:r w:rsidRPr="000D0667">
        <w:rPr>
          <w:color w:val="000000"/>
          <w:sz w:val="28"/>
          <w:szCs w:val="28"/>
        </w:rPr>
        <w:t xml:space="preserve">Помощник инженера-геодезиста </w:t>
      </w:r>
      <w:r>
        <w:rPr>
          <w:color w:val="000000"/>
          <w:sz w:val="28"/>
          <w:szCs w:val="28"/>
        </w:rPr>
        <w:t>–</w:t>
      </w:r>
      <w:r w:rsidRPr="000D0667">
        <w:rPr>
          <w:color w:val="000000"/>
          <w:sz w:val="28"/>
          <w:szCs w:val="28"/>
        </w:rPr>
        <w:t xml:space="preserve"> </w:t>
      </w:r>
      <w:r>
        <w:rPr>
          <w:color w:val="000000"/>
          <w:sz w:val="28"/>
          <w:szCs w:val="28"/>
        </w:rPr>
        <w:t>Яхин И.Ф.</w:t>
      </w:r>
    </w:p>
    <w:p w:rsidR="000D0667" w:rsidRPr="000D0667" w:rsidRDefault="000D0667" w:rsidP="000D0667">
      <w:pPr>
        <w:pStyle w:val="a8"/>
        <w:numPr>
          <w:ilvl w:val="0"/>
          <w:numId w:val="26"/>
        </w:numPr>
        <w:shd w:val="clear" w:color="auto" w:fill="FFFFFF"/>
        <w:spacing w:before="0" w:beforeAutospacing="0" w:after="258" w:afterAutospacing="0"/>
        <w:ind w:left="709" w:hanging="709"/>
        <w:jc w:val="both"/>
        <w:rPr>
          <w:color w:val="000000"/>
          <w:sz w:val="28"/>
          <w:szCs w:val="28"/>
        </w:rPr>
      </w:pPr>
      <w:r w:rsidRPr="000D0667">
        <w:rPr>
          <w:color w:val="000000"/>
          <w:sz w:val="28"/>
          <w:szCs w:val="28"/>
        </w:rPr>
        <w:t xml:space="preserve">Водитель - </w:t>
      </w:r>
      <w:r>
        <w:rPr>
          <w:color w:val="000000"/>
          <w:sz w:val="28"/>
          <w:szCs w:val="28"/>
        </w:rPr>
        <w:t>Валиуллин</w:t>
      </w:r>
      <w:r w:rsidRPr="000D0667">
        <w:rPr>
          <w:color w:val="000000"/>
          <w:sz w:val="28"/>
          <w:szCs w:val="28"/>
        </w:rPr>
        <w:t xml:space="preserve"> В.И.</w:t>
      </w:r>
    </w:p>
    <w:p w:rsidR="000D0667" w:rsidRPr="000D0667" w:rsidRDefault="000D0667" w:rsidP="000D0667">
      <w:pPr>
        <w:pStyle w:val="a8"/>
        <w:numPr>
          <w:ilvl w:val="0"/>
          <w:numId w:val="26"/>
        </w:numPr>
        <w:shd w:val="clear" w:color="auto" w:fill="FFFFFF"/>
        <w:spacing w:before="0" w:beforeAutospacing="0" w:after="258" w:afterAutospacing="0"/>
        <w:ind w:left="709" w:hanging="709"/>
        <w:jc w:val="both"/>
        <w:rPr>
          <w:color w:val="000000"/>
          <w:sz w:val="28"/>
          <w:szCs w:val="28"/>
        </w:rPr>
      </w:pPr>
      <w:r w:rsidRPr="000D0667">
        <w:rPr>
          <w:color w:val="000000"/>
          <w:sz w:val="28"/>
          <w:szCs w:val="28"/>
        </w:rPr>
        <w:t xml:space="preserve">Бухгалтер - </w:t>
      </w:r>
      <w:r>
        <w:rPr>
          <w:color w:val="000000"/>
          <w:sz w:val="28"/>
          <w:szCs w:val="28"/>
        </w:rPr>
        <w:t>Сайфуллина</w:t>
      </w:r>
      <w:r w:rsidRPr="000D0667">
        <w:rPr>
          <w:color w:val="000000"/>
          <w:sz w:val="28"/>
          <w:szCs w:val="28"/>
        </w:rPr>
        <w:t xml:space="preserve"> Ю.С.</w:t>
      </w:r>
    </w:p>
    <w:p w:rsidR="00B67B82" w:rsidRPr="0015678F" w:rsidRDefault="00B67B82" w:rsidP="000D0667">
      <w:pPr>
        <w:pStyle w:val="a8"/>
        <w:shd w:val="clear" w:color="auto" w:fill="FFFFFF"/>
        <w:spacing w:before="0" w:beforeAutospacing="0" w:after="258" w:afterAutospacing="0"/>
        <w:rPr>
          <w:sz w:val="28"/>
          <w:szCs w:val="28"/>
        </w:rPr>
      </w:pPr>
    </w:p>
    <w:p w:rsidR="00B67B82" w:rsidRPr="0015678F" w:rsidRDefault="00B67B82" w:rsidP="000B7A40">
      <w:pPr>
        <w:spacing w:line="360" w:lineRule="auto"/>
        <w:jc w:val="both"/>
        <w:rPr>
          <w:rFonts w:ascii="Times New Roman" w:hAnsi="Times New Roman" w:cs="Times New Roman"/>
          <w:sz w:val="28"/>
          <w:szCs w:val="28"/>
        </w:rPr>
      </w:pPr>
      <w:r w:rsidRPr="0015678F">
        <w:rPr>
          <w:rFonts w:ascii="Times New Roman" w:hAnsi="Times New Roman" w:cs="Times New Roman"/>
          <w:sz w:val="28"/>
          <w:szCs w:val="28"/>
        </w:rPr>
        <w:t>  </w:t>
      </w:r>
      <w:r w:rsidRPr="0015678F">
        <w:rPr>
          <w:rFonts w:ascii="Times New Roman" w:hAnsi="Times New Roman" w:cs="Times New Roman"/>
          <w:sz w:val="28"/>
          <w:szCs w:val="28"/>
        </w:rPr>
        <w:tab/>
      </w:r>
      <w:r w:rsidR="00B61B87" w:rsidRPr="0015678F">
        <w:rPr>
          <w:rFonts w:ascii="Times New Roman" w:hAnsi="Times New Roman" w:cs="Times New Roman"/>
          <w:sz w:val="28"/>
          <w:szCs w:val="28"/>
        </w:rPr>
        <w:t>Д</w:t>
      </w:r>
      <w:r w:rsidRPr="0015678F">
        <w:rPr>
          <w:rFonts w:ascii="Times New Roman" w:hAnsi="Times New Roman" w:cs="Times New Roman"/>
          <w:sz w:val="28"/>
          <w:szCs w:val="28"/>
        </w:rPr>
        <w:t>ля сокращения сроков выполнения работ и оптимизации рабочего процесса</w:t>
      </w:r>
      <w:r w:rsidR="00B61B87" w:rsidRPr="0015678F">
        <w:rPr>
          <w:rFonts w:ascii="Times New Roman" w:hAnsi="Times New Roman" w:cs="Times New Roman"/>
          <w:sz w:val="28"/>
          <w:szCs w:val="28"/>
        </w:rPr>
        <w:t xml:space="preserve"> у организации мощный потенциал</w:t>
      </w:r>
      <w:r w:rsidRPr="0015678F">
        <w:rPr>
          <w:rFonts w:ascii="Times New Roman" w:hAnsi="Times New Roman" w:cs="Times New Roman"/>
          <w:sz w:val="28"/>
          <w:szCs w:val="28"/>
        </w:rPr>
        <w:t>. На объектах компания выполняет функции подрядчика по выполнению земельно-кадастровых работ, которые включают в себя:</w:t>
      </w:r>
    </w:p>
    <w:p w:rsidR="00B67B82" w:rsidRPr="000B7A40" w:rsidRDefault="00B67B82" w:rsidP="000B7A40">
      <w:pPr>
        <w:pStyle w:val="a6"/>
        <w:spacing w:line="360" w:lineRule="auto"/>
        <w:ind w:left="709"/>
        <w:rPr>
          <w:rFonts w:ascii="Times New Roman" w:hAnsi="Times New Roman" w:cs="Times New Roman"/>
          <w:sz w:val="28"/>
          <w:szCs w:val="28"/>
        </w:rPr>
      </w:pPr>
      <w:r w:rsidRPr="000B7A40">
        <w:rPr>
          <w:rFonts w:ascii="Times New Roman" w:hAnsi="Times New Roman" w:cs="Times New Roman"/>
          <w:sz w:val="28"/>
          <w:szCs w:val="28"/>
        </w:rPr>
        <w:t>-</w:t>
      </w:r>
      <w:r w:rsidR="000B7A40">
        <w:rPr>
          <w:rFonts w:ascii="Times New Roman" w:hAnsi="Times New Roman" w:cs="Times New Roman"/>
          <w:sz w:val="28"/>
          <w:szCs w:val="28"/>
        </w:rPr>
        <w:t xml:space="preserve"> </w:t>
      </w:r>
      <w:r w:rsidRPr="000B7A40">
        <w:rPr>
          <w:rFonts w:ascii="Times New Roman" w:hAnsi="Times New Roman" w:cs="Times New Roman"/>
          <w:sz w:val="28"/>
          <w:szCs w:val="28"/>
        </w:rPr>
        <w:t>межевание территории;</w:t>
      </w:r>
      <w:r w:rsidRPr="000B7A40">
        <w:rPr>
          <w:rFonts w:ascii="Times New Roman" w:hAnsi="Times New Roman" w:cs="Times New Roman"/>
          <w:sz w:val="28"/>
          <w:szCs w:val="28"/>
        </w:rPr>
        <w:br/>
        <w:t>- инвентаризация населенных пунктов,</w:t>
      </w:r>
      <w:r w:rsidR="000D0667" w:rsidRPr="000B7A40">
        <w:rPr>
          <w:rFonts w:ascii="Times New Roman" w:hAnsi="Times New Roman" w:cs="Times New Roman"/>
          <w:sz w:val="28"/>
          <w:szCs w:val="28"/>
        </w:rPr>
        <w:t xml:space="preserve"> </w:t>
      </w:r>
      <w:r w:rsidRPr="000B7A40">
        <w:rPr>
          <w:rFonts w:ascii="Times New Roman" w:hAnsi="Times New Roman" w:cs="Times New Roman"/>
          <w:sz w:val="28"/>
          <w:szCs w:val="28"/>
        </w:rPr>
        <w:t>объектов капитального строительства;</w:t>
      </w:r>
      <w:r w:rsidRPr="000B7A40">
        <w:rPr>
          <w:rFonts w:ascii="Times New Roman" w:hAnsi="Times New Roman" w:cs="Times New Roman"/>
          <w:sz w:val="28"/>
          <w:szCs w:val="28"/>
        </w:rPr>
        <w:br/>
        <w:t>- вынос и закрепление в натуре границ земельных участков;</w:t>
      </w:r>
      <w:r w:rsidRPr="000B7A40">
        <w:rPr>
          <w:rFonts w:ascii="Times New Roman" w:hAnsi="Times New Roman" w:cs="Times New Roman"/>
          <w:sz w:val="28"/>
          <w:szCs w:val="28"/>
        </w:rPr>
        <w:br/>
        <w:t>- создание топографических карт и планов; </w:t>
      </w:r>
      <w:r w:rsidRPr="000B7A40">
        <w:rPr>
          <w:rFonts w:ascii="Times New Roman" w:hAnsi="Times New Roman" w:cs="Times New Roman"/>
          <w:sz w:val="28"/>
          <w:szCs w:val="28"/>
        </w:rPr>
        <w:br/>
        <w:t>- подготовка межевого плана;</w:t>
      </w:r>
      <w:r w:rsidRPr="000B7A40">
        <w:rPr>
          <w:rFonts w:ascii="Times New Roman" w:hAnsi="Times New Roman" w:cs="Times New Roman"/>
          <w:sz w:val="28"/>
          <w:szCs w:val="28"/>
        </w:rPr>
        <w:br/>
      </w:r>
      <w:r w:rsidRPr="000B7A40">
        <w:rPr>
          <w:rFonts w:ascii="Times New Roman" w:hAnsi="Times New Roman" w:cs="Times New Roman"/>
          <w:sz w:val="28"/>
          <w:szCs w:val="28"/>
        </w:rPr>
        <w:lastRenderedPageBreak/>
        <w:t xml:space="preserve">- подготовка технического плана и другой технической документации;          – и др.                                  </w:t>
      </w:r>
    </w:p>
    <w:p w:rsidR="00B67B82" w:rsidRPr="0015678F" w:rsidRDefault="00B67B82" w:rsidP="000B7A40">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w:t>
      </w:r>
      <w:r w:rsidRPr="0015678F">
        <w:rPr>
          <w:rFonts w:ascii="Times New Roman" w:hAnsi="Times New Roman" w:cs="Times New Roman"/>
          <w:sz w:val="28"/>
          <w:szCs w:val="28"/>
        </w:rPr>
        <w:tab/>
      </w:r>
      <w:r w:rsidR="00B65C36" w:rsidRPr="0015678F">
        <w:rPr>
          <w:rFonts w:ascii="Times New Roman" w:hAnsi="Times New Roman" w:cs="Times New Roman"/>
          <w:sz w:val="28"/>
          <w:szCs w:val="28"/>
        </w:rPr>
        <w:t xml:space="preserve">Организация ИП Салихов И.И. располагает </w:t>
      </w:r>
      <w:r w:rsidRPr="0015678F">
        <w:rPr>
          <w:rFonts w:ascii="Times New Roman" w:hAnsi="Times New Roman" w:cs="Times New Roman"/>
          <w:sz w:val="28"/>
          <w:szCs w:val="28"/>
        </w:rPr>
        <w:t>следующими видами о</w:t>
      </w:r>
      <w:r w:rsidR="00B65C36" w:rsidRPr="0015678F">
        <w:rPr>
          <w:rFonts w:ascii="Times New Roman" w:hAnsi="Times New Roman" w:cs="Times New Roman"/>
          <w:sz w:val="28"/>
          <w:szCs w:val="28"/>
        </w:rPr>
        <w:t>борудования</w:t>
      </w:r>
      <w:r w:rsidR="009C487D" w:rsidRPr="0015678F">
        <w:rPr>
          <w:rFonts w:ascii="Times New Roman" w:hAnsi="Times New Roman" w:cs="Times New Roman"/>
          <w:sz w:val="28"/>
          <w:szCs w:val="28"/>
        </w:rPr>
        <w:t>:</w:t>
      </w:r>
      <w:r w:rsidR="009C487D" w:rsidRPr="0015678F">
        <w:rPr>
          <w:rFonts w:ascii="Times New Roman" w:hAnsi="Times New Roman" w:cs="Times New Roman"/>
          <w:sz w:val="28"/>
          <w:szCs w:val="28"/>
        </w:rPr>
        <w:br/>
        <w:t xml:space="preserve">     1. </w:t>
      </w:r>
      <w:r w:rsidRPr="0015678F">
        <w:rPr>
          <w:rFonts w:ascii="Times New Roman" w:hAnsi="Times New Roman" w:cs="Times New Roman"/>
          <w:b/>
          <w:sz w:val="28"/>
          <w:szCs w:val="28"/>
        </w:rPr>
        <w:t>Приёмники GNSS (sokkia grx2)</w:t>
      </w:r>
      <w:r w:rsidR="009C487D" w:rsidRPr="0015678F">
        <w:rPr>
          <w:rFonts w:ascii="Times New Roman" w:hAnsi="Times New Roman" w:cs="Times New Roman"/>
          <w:sz w:val="28"/>
          <w:szCs w:val="28"/>
        </w:rPr>
        <w:t xml:space="preserve">- это новейшее поколение </w:t>
      </w:r>
      <w:r w:rsidRPr="0015678F">
        <w:rPr>
          <w:rFonts w:ascii="Times New Roman" w:hAnsi="Times New Roman" w:cs="Times New Roman"/>
          <w:sz w:val="28"/>
          <w:szCs w:val="28"/>
        </w:rPr>
        <w:t xml:space="preserve">приемников геодезического класса Sokkia серии GRX и </w:t>
      </w:r>
      <w:r w:rsidR="009C487D" w:rsidRPr="0015678F">
        <w:rPr>
          <w:rFonts w:ascii="Times New Roman" w:hAnsi="Times New Roman" w:cs="Times New Roman"/>
          <w:sz w:val="28"/>
          <w:szCs w:val="28"/>
        </w:rPr>
        <w:t>имеет большое отличие</w:t>
      </w:r>
      <w:r w:rsidRPr="0015678F">
        <w:rPr>
          <w:rFonts w:ascii="Times New Roman" w:hAnsi="Times New Roman" w:cs="Times New Roman"/>
          <w:sz w:val="28"/>
          <w:szCs w:val="28"/>
        </w:rPr>
        <w:t xml:space="preserve"> от своего предшест</w:t>
      </w:r>
      <w:r w:rsidR="009C487D" w:rsidRPr="0015678F">
        <w:rPr>
          <w:rFonts w:ascii="Times New Roman" w:hAnsi="Times New Roman" w:cs="Times New Roman"/>
          <w:sz w:val="28"/>
          <w:szCs w:val="28"/>
        </w:rPr>
        <w:t xml:space="preserve">венника новыми возможностями. В этом </w:t>
      </w:r>
      <w:r w:rsidRPr="0015678F">
        <w:rPr>
          <w:rFonts w:ascii="Times New Roman" w:hAnsi="Times New Roman" w:cs="Times New Roman"/>
          <w:sz w:val="28"/>
          <w:szCs w:val="28"/>
        </w:rPr>
        <w:t>приемнике используется новый чипсет</w:t>
      </w:r>
      <w:r w:rsidR="009C487D" w:rsidRPr="0015678F">
        <w:rPr>
          <w:rFonts w:ascii="Times New Roman" w:hAnsi="Times New Roman" w:cs="Times New Roman"/>
          <w:sz w:val="28"/>
          <w:szCs w:val="28"/>
        </w:rPr>
        <w:t>, который поддерживает большое число</w:t>
      </w:r>
      <w:r w:rsidRPr="0015678F">
        <w:rPr>
          <w:rFonts w:ascii="Times New Roman" w:hAnsi="Times New Roman" w:cs="Times New Roman"/>
          <w:sz w:val="28"/>
          <w:szCs w:val="28"/>
        </w:rPr>
        <w:t xml:space="preserve"> каналов и типов спутниковых сигналов, а также новая высокоточная геодезическая антенна. Приемник GRX2 по-прежнему имеет моноблочную конструкцию, но поставляется в двух модификациях – со встроенными УКВ и GSM/GPRS модемами и без модемов. В последнем случае его основное предназначение – работа в статике или кинематике с постобработкой, однако при подключении внешнего модема приемник способен работать и в режиме RTK.</w:t>
      </w:r>
    </w:p>
    <w:p w:rsidR="00B65C36" w:rsidRPr="0015678F" w:rsidRDefault="009C487D" w:rsidP="000B7A40">
      <w:pPr>
        <w:spacing w:line="360" w:lineRule="auto"/>
        <w:ind w:firstLine="709"/>
        <w:jc w:val="both"/>
        <w:rPr>
          <w:rFonts w:ascii="Times New Roman" w:hAnsi="Times New Roman" w:cs="Times New Roman"/>
          <w:b/>
          <w:sz w:val="28"/>
          <w:szCs w:val="28"/>
          <w:shd w:val="clear" w:color="auto" w:fill="FFFFFF"/>
        </w:rPr>
      </w:pPr>
      <w:r w:rsidRPr="0015678F">
        <w:rPr>
          <w:rFonts w:ascii="Times New Roman" w:hAnsi="Times New Roman" w:cs="Times New Roman"/>
          <w:sz w:val="28"/>
          <w:szCs w:val="28"/>
        </w:rPr>
        <w:t xml:space="preserve">Благодаря </w:t>
      </w:r>
      <w:r w:rsidRPr="0015678F">
        <w:rPr>
          <w:rFonts w:ascii="Times New Roman" w:hAnsi="Times New Roman" w:cs="Times New Roman"/>
          <w:b/>
          <w:sz w:val="28"/>
          <w:szCs w:val="28"/>
        </w:rPr>
        <w:t xml:space="preserve">приёмнику GNSS (sokkia grx2) </w:t>
      </w:r>
      <w:r w:rsidRPr="0015678F">
        <w:rPr>
          <w:rFonts w:ascii="Times New Roman" w:hAnsi="Times New Roman" w:cs="Times New Roman"/>
          <w:sz w:val="28"/>
          <w:szCs w:val="28"/>
        </w:rPr>
        <w:t>можно</w:t>
      </w:r>
      <w:r w:rsidR="00E846FC">
        <w:rPr>
          <w:rFonts w:ascii="Times New Roman" w:hAnsi="Times New Roman" w:cs="Times New Roman"/>
          <w:sz w:val="28"/>
          <w:szCs w:val="28"/>
        </w:rPr>
        <w:t xml:space="preserve"> </w:t>
      </w:r>
      <w:r w:rsidR="00B67B82" w:rsidRPr="0015678F">
        <w:rPr>
          <w:rFonts w:ascii="Times New Roman" w:hAnsi="Times New Roman" w:cs="Times New Roman"/>
          <w:sz w:val="28"/>
          <w:szCs w:val="28"/>
        </w:rPr>
        <w:t xml:space="preserve">достаточно быстро, </w:t>
      </w:r>
      <w:r w:rsidRPr="0015678F">
        <w:rPr>
          <w:rFonts w:ascii="Times New Roman" w:hAnsi="Times New Roman" w:cs="Times New Roman"/>
          <w:sz w:val="28"/>
          <w:szCs w:val="28"/>
        </w:rPr>
        <w:t>легко</w:t>
      </w:r>
      <w:r w:rsidR="00B67B82" w:rsidRPr="0015678F">
        <w:rPr>
          <w:rFonts w:ascii="Times New Roman" w:hAnsi="Times New Roman" w:cs="Times New Roman"/>
          <w:sz w:val="28"/>
          <w:szCs w:val="28"/>
        </w:rPr>
        <w:t xml:space="preserve"> и эффективно проводить полевые р</w:t>
      </w:r>
      <w:r w:rsidRPr="0015678F">
        <w:rPr>
          <w:rFonts w:ascii="Times New Roman" w:hAnsi="Times New Roman" w:cs="Times New Roman"/>
          <w:sz w:val="28"/>
          <w:szCs w:val="28"/>
        </w:rPr>
        <w:t>аботы. Таким образом, уменьшаются трудозатраты и увеличивается</w:t>
      </w:r>
      <w:r w:rsidR="00B67B82" w:rsidRPr="0015678F">
        <w:rPr>
          <w:rFonts w:ascii="Times New Roman" w:hAnsi="Times New Roman" w:cs="Times New Roman"/>
          <w:sz w:val="28"/>
          <w:szCs w:val="28"/>
        </w:rPr>
        <w:t xml:space="preserve"> скорость работ</w:t>
      </w:r>
      <w:r w:rsidRPr="0015678F">
        <w:rPr>
          <w:rFonts w:ascii="Times New Roman" w:hAnsi="Times New Roman" w:cs="Times New Roman"/>
          <w:sz w:val="28"/>
          <w:szCs w:val="28"/>
        </w:rPr>
        <w:t>ы</w:t>
      </w:r>
      <w:r w:rsidR="001F0D9F" w:rsidRPr="0015678F">
        <w:rPr>
          <w:rFonts w:ascii="Times New Roman" w:hAnsi="Times New Roman" w:cs="Times New Roman"/>
          <w:sz w:val="28"/>
          <w:szCs w:val="28"/>
          <w:shd w:val="clear" w:color="auto" w:fill="FFFFFF"/>
        </w:rPr>
        <w:t>.(рис 2)</w:t>
      </w:r>
    </w:p>
    <w:p w:rsidR="00B67B82" w:rsidRPr="0015678F" w:rsidRDefault="00CD655F" w:rsidP="000B7A40">
      <w:pPr>
        <w:spacing w:after="0"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rect id="AutoShape 1" o:spid="_x0000_s1095" alt="blob:https://web.whatsapp.com/14f13b29-efa7-4f00-ab10-90b6e87f29b5" style="width:24pt;height:24pt;visibility:visible;mso-position-horizontal-relative:char;mso-position-vertical-relative:line" filled="f" stroked="f">
            <o:lock v:ext="edit" aspectratio="t"/>
            <w10:wrap type="none"/>
            <w10:anchorlock/>
          </v:rect>
        </w:pict>
      </w:r>
      <w:r w:rsidR="00B65C36" w:rsidRPr="0015678F">
        <w:rPr>
          <w:rFonts w:ascii="Times New Roman" w:hAnsi="Times New Roman" w:cs="Times New Roman"/>
          <w:noProof/>
          <w:sz w:val="28"/>
          <w:szCs w:val="28"/>
        </w:rPr>
        <w:drawing>
          <wp:inline distT="0" distB="0" distL="0" distR="0">
            <wp:extent cx="3207229" cy="2932981"/>
            <wp:effectExtent l="19050" t="0" r="0" b="0"/>
            <wp:docPr id="30" name="Рисунок 30" descr="C:\Users\1\Downloads\14f13b29-efa7-4f00-ab10-90b6e87f29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14f13b29-efa7-4f00-ab10-90b6e87f29b5.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8543" cy="2943328"/>
                    </a:xfrm>
                    <a:prstGeom prst="rect">
                      <a:avLst/>
                    </a:prstGeom>
                    <a:noFill/>
                    <a:ln>
                      <a:noFill/>
                    </a:ln>
                  </pic:spPr>
                </pic:pic>
              </a:graphicData>
            </a:graphic>
          </wp:inline>
        </w:drawing>
      </w:r>
      <w:r>
        <w:rPr>
          <w:rFonts w:ascii="Times New Roman" w:hAnsi="Times New Roman" w:cs="Times New Roman"/>
          <w:sz w:val="28"/>
          <w:szCs w:val="28"/>
        </w:rPr>
      </w:r>
      <w:r>
        <w:rPr>
          <w:rFonts w:ascii="Times New Roman" w:hAnsi="Times New Roman" w:cs="Times New Roman"/>
          <w:sz w:val="28"/>
          <w:szCs w:val="28"/>
        </w:rPr>
        <w:pict>
          <v:rect id="AutoShape 2" o:spid="_x0000_s1094" alt="blob:https://web.whatsapp.com/14f13b29-efa7-4f00-ab10-90b6e87f29b5" style="width:24pt;height:24pt;visibility:visible;mso-position-horizontal-relative:char;mso-position-vertical-relative:line" filled="f" stroked="f">
            <o:lock v:ext="edit" aspectratio="t"/>
            <w10:wrap type="none"/>
            <w10:anchorlock/>
          </v:rect>
        </w:pict>
      </w:r>
    </w:p>
    <w:p w:rsidR="000B7A40" w:rsidRDefault="000B7A40" w:rsidP="00B65C36">
      <w:pPr>
        <w:jc w:val="center"/>
        <w:rPr>
          <w:rFonts w:ascii="Times New Roman" w:hAnsi="Times New Roman" w:cs="Times New Roman"/>
          <w:sz w:val="28"/>
          <w:szCs w:val="28"/>
          <w:shd w:val="clear" w:color="auto" w:fill="FFFFFF"/>
        </w:rPr>
      </w:pPr>
    </w:p>
    <w:p w:rsidR="000B7A40" w:rsidRDefault="00B65C36" w:rsidP="000B7A40">
      <w:pPr>
        <w:spacing w:after="0" w:line="240" w:lineRule="auto"/>
        <w:jc w:val="center"/>
        <w:rPr>
          <w:rFonts w:ascii="Times New Roman" w:hAnsi="Times New Roman" w:cs="Times New Roman"/>
          <w:b/>
          <w:sz w:val="28"/>
          <w:szCs w:val="28"/>
          <w:shd w:val="clear" w:color="auto" w:fill="FFFFFF"/>
        </w:rPr>
      </w:pPr>
      <w:r w:rsidRPr="0015678F">
        <w:rPr>
          <w:rFonts w:ascii="Times New Roman" w:hAnsi="Times New Roman" w:cs="Times New Roman"/>
          <w:sz w:val="28"/>
          <w:szCs w:val="28"/>
          <w:shd w:val="clear" w:color="auto" w:fill="FFFFFF"/>
        </w:rPr>
        <w:t>Рис 2</w:t>
      </w:r>
      <w:r w:rsidR="00CD4D50" w:rsidRPr="0015678F">
        <w:rPr>
          <w:rFonts w:ascii="Times New Roman" w:hAnsi="Times New Roman" w:cs="Times New Roman"/>
          <w:sz w:val="28"/>
          <w:szCs w:val="28"/>
          <w:shd w:val="clear" w:color="auto" w:fill="FFFFFF"/>
        </w:rPr>
        <w:t>.</w:t>
      </w:r>
      <w:r w:rsidR="00CD4D50" w:rsidRPr="0015678F">
        <w:rPr>
          <w:rFonts w:ascii="Times New Roman" w:hAnsi="Times New Roman" w:cs="Times New Roman"/>
          <w:sz w:val="28"/>
          <w:szCs w:val="28"/>
        </w:rPr>
        <w:t>Приёмники GNSS (sokkia grx2)</w:t>
      </w:r>
    </w:p>
    <w:p w:rsidR="005869D9" w:rsidRPr="000B7A40" w:rsidRDefault="002A2E95" w:rsidP="000B7A40">
      <w:pPr>
        <w:spacing w:line="360" w:lineRule="auto"/>
        <w:ind w:firstLine="709"/>
        <w:jc w:val="both"/>
        <w:rPr>
          <w:rFonts w:ascii="Times New Roman" w:hAnsi="Times New Roman" w:cs="Times New Roman"/>
          <w:b/>
          <w:sz w:val="28"/>
          <w:szCs w:val="28"/>
          <w:shd w:val="clear" w:color="auto" w:fill="FFFFFF"/>
        </w:rPr>
      </w:pPr>
      <w:r w:rsidRPr="0015678F">
        <w:rPr>
          <w:rFonts w:ascii="Times New Roman" w:hAnsi="Times New Roman" w:cs="Times New Roman"/>
          <w:b/>
          <w:sz w:val="28"/>
          <w:szCs w:val="28"/>
        </w:rPr>
        <w:lastRenderedPageBreak/>
        <w:t xml:space="preserve">2. </w:t>
      </w:r>
      <w:r w:rsidR="00B67B82" w:rsidRPr="0015678F">
        <w:rPr>
          <w:rFonts w:ascii="Times New Roman" w:hAnsi="Times New Roman" w:cs="Times New Roman"/>
          <w:b/>
          <w:sz w:val="28"/>
          <w:szCs w:val="28"/>
        </w:rPr>
        <w:t>Лазерный дальномер Leica DISTO</w:t>
      </w:r>
      <w:r w:rsidR="005869D9" w:rsidRPr="0015678F">
        <w:rPr>
          <w:rFonts w:ascii="Times New Roman" w:hAnsi="Times New Roman" w:cs="Times New Roman"/>
          <w:b/>
          <w:sz w:val="28"/>
          <w:szCs w:val="28"/>
        </w:rPr>
        <w:t xml:space="preserve">- </w:t>
      </w:r>
      <w:r w:rsidR="005869D9" w:rsidRPr="0015678F">
        <w:rPr>
          <w:rFonts w:ascii="Times New Roman" w:hAnsi="Times New Roman" w:cs="Times New Roman"/>
          <w:sz w:val="28"/>
          <w:szCs w:val="28"/>
        </w:rPr>
        <w:t>это</w:t>
      </w:r>
      <w:r w:rsidR="005869D9" w:rsidRPr="0015678F">
        <w:rPr>
          <w:rFonts w:ascii="Times New Roman" w:eastAsia="Times New Roman" w:hAnsi="Times New Roman" w:cs="Times New Roman"/>
          <w:sz w:val="28"/>
          <w:szCs w:val="28"/>
        </w:rPr>
        <w:t xml:space="preserve"> Лазерный дальномер Leica представляет собой современный электронно-оптический прибор для измерения расстояний до различных объектов на местности. Дальномеры существуют как в виде отдельных измерительных устройств, так и в составе сложных геодезических приборов. Сегодня многие фирмы-производители выпускают большое количество разнообразных моделей лазерных дальномеров, различающихся по точности, набору функций и цене.</w:t>
      </w:r>
    </w:p>
    <w:p w:rsidR="005869D9" w:rsidRPr="0015678F" w:rsidRDefault="005869D9" w:rsidP="000B7A40">
      <w:pPr>
        <w:shd w:val="clear" w:color="auto" w:fill="FFFFFF"/>
        <w:spacing w:before="135" w:after="180" w:line="360" w:lineRule="auto"/>
        <w:ind w:firstLine="709"/>
        <w:jc w:val="both"/>
        <w:textAlignment w:val="baseline"/>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Лазерный дальномер Leica Disto на сегодняшний день является одной из популярных линеек дальномеров. Для измерений с помощью геодезического прибора дальномер (рулетка) Leiсa требуется всего лишь один человек, который одним нажатием функциональной клавиши легко и быстро проводит необходимые замеры дальности от дальномера до объекта. Точность измерений прибора — до 1 мм, диапазон измеряемых расстояний от 0,05 м до 200 м.</w:t>
      </w:r>
    </w:p>
    <w:p w:rsidR="005869D9" w:rsidRPr="0015678F" w:rsidRDefault="005869D9" w:rsidP="000B7A4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Кроме определения дальности до неподвижного или движущегося объекта, лазерный дальномер Leica Disto обладает многими полезными дополнительными функциями. Так, лазерная рулетка Disto вычисляет площади треугольных и прямоугольных участков, площади, объемы и размеры помещений, определяет элементы трапеции, измеряет недоступные расстояния и углы наклона. Также </w:t>
      </w:r>
      <w:hyperlink r:id="rId10" w:history="1">
        <w:r w:rsidRPr="0015678F">
          <w:rPr>
            <w:rFonts w:ascii="Times New Roman" w:eastAsia="Times New Roman" w:hAnsi="Times New Roman" w:cs="Times New Roman"/>
            <w:sz w:val="28"/>
            <w:szCs w:val="28"/>
            <w:bdr w:val="none" w:sz="0" w:space="0" w:color="auto" w:frame="1"/>
          </w:rPr>
          <w:t>геодезический прибор</w:t>
        </w:r>
      </w:hyperlink>
      <w:r w:rsidRPr="0015678F">
        <w:rPr>
          <w:rFonts w:ascii="Times New Roman" w:eastAsia="Times New Roman" w:hAnsi="Times New Roman" w:cs="Times New Roman"/>
          <w:sz w:val="28"/>
          <w:szCs w:val="28"/>
        </w:rPr>
        <w:t> оснащен памятью, в которой может храниться ни один десяток полученных данных. Кроме того, модели из линейки disto оснащены устройством для передачи данных bluetooth, что намного облегчает проведение съемочных работ.</w:t>
      </w:r>
    </w:p>
    <w:p w:rsidR="005869D9" w:rsidRPr="0015678F" w:rsidRDefault="005869D9" w:rsidP="000B7A40">
      <w:pPr>
        <w:shd w:val="clear" w:color="auto" w:fill="FFFFFF"/>
        <w:spacing w:before="135" w:after="180" w:line="360" w:lineRule="auto"/>
        <w:ind w:firstLine="709"/>
        <w:jc w:val="both"/>
        <w:textAlignment w:val="baseline"/>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ЖК-дисплей лазерного дальномера, на который выводится информация об измерениях, оснащен автоматической подсветкой, которая включается при недостаточном освещении. Таким образом, наступившие сумерки не станут проблемой и основанием для прекращения работ.</w:t>
      </w:r>
    </w:p>
    <w:p w:rsidR="005869D9" w:rsidRPr="0015678F" w:rsidRDefault="005869D9" w:rsidP="000B7A40">
      <w:pPr>
        <w:shd w:val="clear" w:color="auto" w:fill="FFFFFF"/>
        <w:spacing w:before="135" w:after="180" w:line="360" w:lineRule="auto"/>
        <w:ind w:firstLine="709"/>
        <w:jc w:val="both"/>
        <w:textAlignment w:val="baseline"/>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lastRenderedPageBreak/>
        <w:t xml:space="preserve">Все измерительные и геодезические приборы производства Leica снискали славу надежных и точных инструментов у российского потребителя. Лазерный дальномер Leica обеспечивает быстрое и точное измерение расстояний, а также решение смежных задач, стоящих перед строителями, картографами, геодезистами, архитекторами и даже охотниками. </w:t>
      </w:r>
    </w:p>
    <w:p w:rsidR="005869D9" w:rsidRPr="0015678F" w:rsidRDefault="005869D9" w:rsidP="000B7A40">
      <w:pPr>
        <w:shd w:val="clear" w:color="auto" w:fill="FFFFFF"/>
        <w:spacing w:before="135" w:after="180" w:line="360" w:lineRule="auto"/>
        <w:ind w:firstLine="709"/>
        <w:jc w:val="both"/>
        <w:textAlignment w:val="baseline"/>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Профессиональные лазерные дальномеры Leica отличаются высокой точностью и быстротой измерений, компактными размерами, широкой функциональностью и простотой в управлении. Запатентованная Power Range Technology — технология усиления сигнала — позволяет проводить измерения больших расстояний без отражателя. Приборы, благодаря своим расширенным функциональным возможностям и высокой точности, являются одними из самых используемых геодезических приборов на стройплощадках и в условиях открытых полевых работ. Лазерные дальномеры Leica Disto давно оценили по достоинству не только строители, геодезисты и домашние мастера, но и военные, автолюбители, летчики и многие другие специалисты.</w:t>
      </w:r>
      <w:r w:rsidR="00473C2A">
        <w:rPr>
          <w:rFonts w:ascii="Times New Roman" w:eastAsia="Times New Roman" w:hAnsi="Times New Roman" w:cs="Times New Roman"/>
          <w:sz w:val="28"/>
          <w:szCs w:val="28"/>
        </w:rPr>
        <w:t>(р</w:t>
      </w:r>
      <w:r w:rsidRPr="0015678F">
        <w:rPr>
          <w:rFonts w:ascii="Times New Roman" w:eastAsia="Times New Roman" w:hAnsi="Times New Roman" w:cs="Times New Roman"/>
          <w:sz w:val="28"/>
          <w:szCs w:val="28"/>
        </w:rPr>
        <w:t>ис 3</w:t>
      </w:r>
      <w:r w:rsidR="00473C2A">
        <w:rPr>
          <w:rFonts w:ascii="Times New Roman" w:eastAsia="Times New Roman" w:hAnsi="Times New Roman" w:cs="Times New Roman"/>
          <w:sz w:val="28"/>
          <w:szCs w:val="28"/>
        </w:rPr>
        <w:t>)</w:t>
      </w:r>
    </w:p>
    <w:p w:rsidR="00B67B82" w:rsidRPr="0015678F" w:rsidRDefault="002A2E95" w:rsidP="000B7A40">
      <w:pPr>
        <w:spacing w:line="360" w:lineRule="auto"/>
        <w:ind w:firstLine="708"/>
        <w:jc w:val="center"/>
        <w:rPr>
          <w:rFonts w:ascii="Times New Roman" w:hAnsi="Times New Roman" w:cs="Times New Roman"/>
          <w:sz w:val="28"/>
          <w:szCs w:val="28"/>
        </w:rPr>
      </w:pPr>
      <w:r w:rsidRPr="0015678F">
        <w:rPr>
          <w:rFonts w:ascii="Times New Roman" w:hAnsi="Times New Roman" w:cs="Times New Roman"/>
          <w:noProof/>
          <w:sz w:val="28"/>
          <w:szCs w:val="28"/>
        </w:rPr>
        <w:drawing>
          <wp:inline distT="0" distB="0" distL="0" distR="0">
            <wp:extent cx="3135085" cy="23052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VVO3Xhidj8.jpg"/>
                    <pic:cNvPicPr/>
                  </pic:nvPicPr>
                  <pic:blipFill rotWithShape="1">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93" t="24137" r="-596"/>
                    <a:stretch/>
                  </pic:blipFill>
                  <pic:spPr bwMode="auto">
                    <a:xfrm>
                      <a:off x="0" y="0"/>
                      <a:ext cx="3169659" cy="233072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D4D50" w:rsidRPr="0015678F" w:rsidRDefault="005869D9" w:rsidP="00CD4D50">
      <w:pPr>
        <w:ind w:firstLine="708"/>
        <w:jc w:val="center"/>
        <w:rPr>
          <w:rFonts w:ascii="Times New Roman" w:hAnsi="Times New Roman" w:cs="Times New Roman"/>
          <w:b/>
          <w:sz w:val="28"/>
          <w:szCs w:val="28"/>
        </w:rPr>
      </w:pPr>
      <w:r w:rsidRPr="0015678F">
        <w:rPr>
          <w:rFonts w:ascii="Times New Roman" w:hAnsi="Times New Roman" w:cs="Times New Roman"/>
          <w:sz w:val="28"/>
          <w:szCs w:val="28"/>
        </w:rPr>
        <w:t>Рис 3</w:t>
      </w:r>
      <w:r w:rsidR="00CD4D50" w:rsidRPr="0015678F">
        <w:rPr>
          <w:rFonts w:ascii="Times New Roman" w:hAnsi="Times New Roman" w:cs="Times New Roman"/>
          <w:sz w:val="28"/>
          <w:szCs w:val="28"/>
        </w:rPr>
        <w:t>. Лазерный дальномер Leica DISTO</w:t>
      </w:r>
    </w:p>
    <w:p w:rsidR="00B67B82" w:rsidRPr="0015678F" w:rsidRDefault="00473C2A" w:rsidP="00473C2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B67B82" w:rsidRPr="0015678F">
        <w:rPr>
          <w:rFonts w:ascii="Times New Roman" w:hAnsi="Times New Roman" w:cs="Times New Roman"/>
          <w:b/>
          <w:sz w:val="28"/>
          <w:szCs w:val="28"/>
        </w:rPr>
        <w:t xml:space="preserve"> Автомобиль</w:t>
      </w:r>
      <w:r w:rsidR="00B67B82" w:rsidRPr="0015678F">
        <w:rPr>
          <w:rFonts w:ascii="Times New Roman" w:hAnsi="Times New Roman" w:cs="Times New Roman"/>
          <w:sz w:val="28"/>
          <w:szCs w:val="28"/>
        </w:rPr>
        <w:t xml:space="preserve"> - позволяет быстро и беспрепятственно доставлять сотрудников на место выполнения работ.</w:t>
      </w:r>
      <w:r w:rsidR="005869D9" w:rsidRPr="0015678F">
        <w:rPr>
          <w:rFonts w:ascii="Times New Roman" w:hAnsi="Times New Roman" w:cs="Times New Roman"/>
          <w:sz w:val="28"/>
          <w:szCs w:val="28"/>
        </w:rPr>
        <w:t xml:space="preserve"> </w:t>
      </w:r>
      <w:r>
        <w:rPr>
          <w:rFonts w:ascii="Times New Roman" w:hAnsi="Times New Roman" w:cs="Times New Roman"/>
          <w:sz w:val="28"/>
          <w:szCs w:val="28"/>
        </w:rPr>
        <w:t>(рис 4)</w:t>
      </w:r>
    </w:p>
    <w:p w:rsidR="00CD4D50" w:rsidRPr="0015678F" w:rsidRDefault="005869D9" w:rsidP="00473C2A">
      <w:pPr>
        <w:spacing w:line="360" w:lineRule="auto"/>
        <w:contextualSpacing/>
        <w:jc w:val="center"/>
        <w:rPr>
          <w:rFonts w:ascii="Times New Roman" w:hAnsi="Times New Roman" w:cs="Times New Roman"/>
          <w:sz w:val="28"/>
          <w:szCs w:val="28"/>
        </w:rPr>
      </w:pPr>
      <w:r w:rsidRPr="0015678F">
        <w:rPr>
          <w:rFonts w:ascii="Times New Roman" w:hAnsi="Times New Roman" w:cs="Times New Roman"/>
          <w:noProof/>
          <w:sz w:val="28"/>
          <w:szCs w:val="28"/>
        </w:rPr>
        <w:lastRenderedPageBreak/>
        <w:drawing>
          <wp:inline distT="0" distB="0" distL="0" distR="0">
            <wp:extent cx="3467595" cy="2106728"/>
            <wp:effectExtent l="0" t="0" r="0" b="0"/>
            <wp:docPr id="31" name="Рисунок 31" descr="https://57.img.avito.st/640x480/612266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57.img.avito.st/640x480/6122663457.jpg"/>
                    <pic:cNvPicPr>
                      <a:picLocks noChangeAspect="1" noChangeArrowheads="1"/>
                    </pic:cNvPicPr>
                  </pic:nvPicPr>
                  <pic:blipFill rotWithShape="1">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480" b="7914"/>
                    <a:stretch/>
                  </pic:blipFill>
                  <pic:spPr bwMode="auto">
                    <a:xfrm>
                      <a:off x="0" y="0"/>
                      <a:ext cx="3523573" cy="2140737"/>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73C2A" w:rsidRPr="0015678F" w:rsidRDefault="005869D9" w:rsidP="00473C2A">
      <w:pPr>
        <w:spacing w:line="360" w:lineRule="auto"/>
        <w:contextualSpacing/>
        <w:jc w:val="center"/>
        <w:rPr>
          <w:rFonts w:ascii="Times New Roman" w:hAnsi="Times New Roman" w:cs="Times New Roman"/>
          <w:sz w:val="28"/>
          <w:szCs w:val="28"/>
        </w:rPr>
      </w:pPr>
      <w:r w:rsidRPr="0015678F">
        <w:rPr>
          <w:rFonts w:ascii="Times New Roman" w:hAnsi="Times New Roman" w:cs="Times New Roman"/>
          <w:sz w:val="28"/>
          <w:szCs w:val="28"/>
        </w:rPr>
        <w:t xml:space="preserve">Рис </w:t>
      </w:r>
      <w:r w:rsidR="0015678F" w:rsidRPr="0015678F">
        <w:rPr>
          <w:rFonts w:ascii="Times New Roman" w:hAnsi="Times New Roman" w:cs="Times New Roman"/>
          <w:sz w:val="28"/>
          <w:szCs w:val="28"/>
        </w:rPr>
        <w:t>4</w:t>
      </w:r>
      <w:r w:rsidR="00CD4D50" w:rsidRPr="0015678F">
        <w:rPr>
          <w:rFonts w:ascii="Times New Roman" w:hAnsi="Times New Roman" w:cs="Times New Roman"/>
          <w:sz w:val="28"/>
          <w:szCs w:val="28"/>
        </w:rPr>
        <w:t>. Автомобиль для в</w:t>
      </w:r>
      <w:r w:rsidR="00473C2A">
        <w:rPr>
          <w:rFonts w:ascii="Times New Roman" w:hAnsi="Times New Roman" w:cs="Times New Roman"/>
          <w:sz w:val="28"/>
          <w:szCs w:val="28"/>
        </w:rPr>
        <w:t>ыездов</w:t>
      </w:r>
    </w:p>
    <w:p w:rsidR="00B67B82" w:rsidRPr="0015678F" w:rsidRDefault="00B67B82" w:rsidP="00473C2A">
      <w:pPr>
        <w:spacing w:line="360" w:lineRule="auto"/>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 - </w:t>
      </w:r>
      <w:r w:rsidRPr="0015678F">
        <w:rPr>
          <w:rFonts w:ascii="Times New Roman" w:hAnsi="Times New Roman" w:cs="Times New Roman"/>
          <w:b/>
          <w:sz w:val="28"/>
          <w:szCs w:val="28"/>
        </w:rPr>
        <w:t>а также различные программные обеспечения</w:t>
      </w:r>
      <w:r w:rsidR="005442B9" w:rsidRPr="0015678F">
        <w:rPr>
          <w:rFonts w:ascii="Times New Roman" w:hAnsi="Times New Roman" w:cs="Times New Roman"/>
          <w:sz w:val="28"/>
          <w:szCs w:val="28"/>
        </w:rPr>
        <w:t xml:space="preserve"> (</w:t>
      </w:r>
      <w:r w:rsidRPr="0015678F">
        <w:rPr>
          <w:rFonts w:ascii="Times New Roman" w:hAnsi="Times New Roman" w:cs="Times New Roman"/>
          <w:sz w:val="28"/>
          <w:szCs w:val="28"/>
        </w:rPr>
        <w:t>например: Техно</w:t>
      </w:r>
      <w:r w:rsidR="001512BF">
        <w:rPr>
          <w:rFonts w:ascii="Times New Roman" w:hAnsi="Times New Roman" w:cs="Times New Roman"/>
          <w:sz w:val="28"/>
          <w:szCs w:val="28"/>
        </w:rPr>
        <w:t>К</w:t>
      </w:r>
      <w:r w:rsidRPr="0015678F">
        <w:rPr>
          <w:rFonts w:ascii="Times New Roman" w:hAnsi="Times New Roman" w:cs="Times New Roman"/>
          <w:sz w:val="28"/>
          <w:szCs w:val="28"/>
        </w:rPr>
        <w:t>ад</w:t>
      </w:r>
      <w:r w:rsidR="005442B9" w:rsidRPr="0015678F">
        <w:rPr>
          <w:rFonts w:ascii="Times New Roman" w:hAnsi="Times New Roman" w:cs="Times New Roman"/>
          <w:sz w:val="28"/>
          <w:szCs w:val="28"/>
        </w:rPr>
        <w:t xml:space="preserve">–это такое </w:t>
      </w:r>
      <w:r w:rsidRPr="0015678F">
        <w:rPr>
          <w:rFonts w:ascii="Times New Roman" w:hAnsi="Times New Roman" w:cs="Times New Roman"/>
          <w:sz w:val="28"/>
          <w:szCs w:val="28"/>
        </w:rPr>
        <w:t>программное обеспечение</w:t>
      </w:r>
      <w:r w:rsidR="005442B9" w:rsidRPr="0015678F">
        <w:rPr>
          <w:rFonts w:ascii="Times New Roman" w:hAnsi="Times New Roman" w:cs="Times New Roman"/>
          <w:sz w:val="28"/>
          <w:szCs w:val="28"/>
        </w:rPr>
        <w:t xml:space="preserve">, с помощью которого можно отправлять готовые </w:t>
      </w:r>
      <w:r w:rsidRPr="0015678F">
        <w:rPr>
          <w:rFonts w:ascii="Times New Roman" w:hAnsi="Times New Roman" w:cs="Times New Roman"/>
          <w:sz w:val="28"/>
          <w:szCs w:val="28"/>
        </w:rPr>
        <w:t xml:space="preserve">документации в орган кадастрового учета не покидая рабочего места, </w:t>
      </w:r>
      <w:r w:rsidR="005442B9" w:rsidRPr="0015678F">
        <w:rPr>
          <w:rFonts w:ascii="Times New Roman" w:hAnsi="Times New Roman" w:cs="Times New Roman"/>
          <w:sz w:val="28"/>
          <w:szCs w:val="28"/>
        </w:rPr>
        <w:t>это в несколько раз</w:t>
      </w:r>
      <w:r w:rsidRPr="0015678F">
        <w:rPr>
          <w:rFonts w:ascii="Times New Roman" w:hAnsi="Times New Roman" w:cs="Times New Roman"/>
          <w:sz w:val="28"/>
          <w:szCs w:val="28"/>
        </w:rPr>
        <w:t xml:space="preserve"> ускоряет процесс получения кадастрового паспорта.</w:t>
      </w:r>
    </w:p>
    <w:p w:rsidR="009076AB" w:rsidRPr="0015678F" w:rsidRDefault="00B67B82" w:rsidP="00473C2A">
      <w:pPr>
        <w:spacing w:line="360" w:lineRule="auto"/>
        <w:ind w:firstLine="708"/>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Наличие современных технологий, высокий профессионализм специалистов обеспечивает стабильный доход и развитие </w:t>
      </w:r>
      <w:r w:rsidR="00161C96" w:rsidRPr="0015678F">
        <w:rPr>
          <w:rFonts w:ascii="Times New Roman" w:hAnsi="Times New Roman" w:cs="Times New Roman"/>
          <w:sz w:val="28"/>
          <w:szCs w:val="28"/>
        </w:rPr>
        <w:t>организации</w:t>
      </w:r>
      <w:r w:rsidR="001512BF">
        <w:rPr>
          <w:rFonts w:ascii="Times New Roman" w:hAnsi="Times New Roman" w:cs="Times New Roman"/>
          <w:sz w:val="28"/>
          <w:szCs w:val="28"/>
        </w:rPr>
        <w:t xml:space="preserve"> </w:t>
      </w:r>
      <w:r w:rsidR="00161C96" w:rsidRPr="0015678F">
        <w:rPr>
          <w:rFonts w:ascii="Times New Roman" w:hAnsi="Times New Roman" w:cs="Times New Roman"/>
          <w:sz w:val="28"/>
          <w:szCs w:val="28"/>
        </w:rPr>
        <w:t>ИП Салихов И.И .</w:t>
      </w:r>
    </w:p>
    <w:p w:rsidR="00473C2A" w:rsidRDefault="00473C2A" w:rsidP="009076AB">
      <w:pPr>
        <w:pStyle w:val="2"/>
        <w:jc w:val="center"/>
        <w:rPr>
          <w:rFonts w:ascii="Times New Roman" w:hAnsi="Times New Roman" w:cs="Times New Roman"/>
          <w:color w:val="auto"/>
          <w:sz w:val="28"/>
          <w:szCs w:val="28"/>
        </w:rPr>
      </w:pPr>
    </w:p>
    <w:p w:rsidR="00473C2A" w:rsidRDefault="00473C2A" w:rsidP="009076AB">
      <w:pPr>
        <w:pStyle w:val="2"/>
        <w:jc w:val="center"/>
        <w:rPr>
          <w:rFonts w:ascii="Times New Roman" w:hAnsi="Times New Roman" w:cs="Times New Roman"/>
          <w:color w:val="auto"/>
          <w:sz w:val="28"/>
          <w:szCs w:val="28"/>
        </w:rPr>
      </w:pPr>
    </w:p>
    <w:p w:rsidR="00473C2A" w:rsidRDefault="00473C2A" w:rsidP="009076AB">
      <w:pPr>
        <w:pStyle w:val="2"/>
        <w:jc w:val="center"/>
        <w:rPr>
          <w:rFonts w:ascii="Times New Roman" w:hAnsi="Times New Roman" w:cs="Times New Roman"/>
          <w:color w:val="auto"/>
          <w:sz w:val="28"/>
          <w:szCs w:val="28"/>
        </w:rPr>
      </w:pPr>
    </w:p>
    <w:p w:rsidR="00473C2A" w:rsidRDefault="00473C2A" w:rsidP="009076AB">
      <w:pPr>
        <w:pStyle w:val="2"/>
        <w:jc w:val="center"/>
        <w:rPr>
          <w:rFonts w:ascii="Times New Roman" w:hAnsi="Times New Roman" w:cs="Times New Roman"/>
          <w:color w:val="auto"/>
          <w:sz w:val="28"/>
          <w:szCs w:val="28"/>
        </w:rPr>
      </w:pPr>
    </w:p>
    <w:p w:rsidR="00473C2A" w:rsidRDefault="00473C2A" w:rsidP="009076AB">
      <w:pPr>
        <w:pStyle w:val="2"/>
        <w:jc w:val="center"/>
        <w:rPr>
          <w:rFonts w:ascii="Times New Roman" w:hAnsi="Times New Roman" w:cs="Times New Roman"/>
          <w:color w:val="auto"/>
          <w:sz w:val="28"/>
          <w:szCs w:val="28"/>
        </w:rPr>
      </w:pPr>
    </w:p>
    <w:p w:rsidR="00473C2A" w:rsidRDefault="00473C2A" w:rsidP="009076AB">
      <w:pPr>
        <w:pStyle w:val="2"/>
        <w:jc w:val="center"/>
        <w:rPr>
          <w:rFonts w:ascii="Times New Roman" w:hAnsi="Times New Roman" w:cs="Times New Roman"/>
          <w:color w:val="auto"/>
          <w:sz w:val="28"/>
          <w:szCs w:val="28"/>
        </w:rPr>
      </w:pPr>
    </w:p>
    <w:p w:rsidR="00473C2A" w:rsidRDefault="00473C2A" w:rsidP="009076AB">
      <w:pPr>
        <w:pStyle w:val="2"/>
        <w:jc w:val="center"/>
        <w:rPr>
          <w:rFonts w:ascii="Times New Roman" w:hAnsi="Times New Roman" w:cs="Times New Roman"/>
          <w:color w:val="auto"/>
          <w:sz w:val="28"/>
          <w:szCs w:val="28"/>
        </w:rPr>
      </w:pPr>
    </w:p>
    <w:p w:rsidR="00473C2A" w:rsidRDefault="00473C2A" w:rsidP="009076AB">
      <w:pPr>
        <w:pStyle w:val="2"/>
        <w:jc w:val="center"/>
        <w:rPr>
          <w:rFonts w:ascii="Times New Roman" w:hAnsi="Times New Roman" w:cs="Times New Roman"/>
          <w:color w:val="auto"/>
          <w:sz w:val="28"/>
          <w:szCs w:val="28"/>
        </w:rPr>
      </w:pPr>
    </w:p>
    <w:p w:rsidR="00473C2A" w:rsidRDefault="00473C2A" w:rsidP="00473C2A"/>
    <w:p w:rsidR="00473C2A" w:rsidRDefault="00473C2A" w:rsidP="00473C2A"/>
    <w:p w:rsidR="00473C2A" w:rsidRDefault="00473C2A" w:rsidP="00473C2A"/>
    <w:p w:rsidR="00473C2A" w:rsidRDefault="00473C2A" w:rsidP="00473C2A"/>
    <w:p w:rsidR="009076AB" w:rsidRPr="00473C2A" w:rsidRDefault="00473C2A" w:rsidP="00473C2A">
      <w:pPr>
        <w:spacing w:before="240" w:line="360" w:lineRule="auto"/>
        <w:jc w:val="center"/>
        <w:rPr>
          <w:rFonts w:ascii="Times New Roman" w:hAnsi="Times New Roman" w:cs="Times New Roman"/>
          <w:b/>
          <w:sz w:val="28"/>
          <w:szCs w:val="28"/>
        </w:rPr>
      </w:pPr>
      <w:r w:rsidRPr="00473C2A">
        <w:rPr>
          <w:rFonts w:ascii="Times New Roman" w:hAnsi="Times New Roman" w:cs="Times New Roman"/>
          <w:sz w:val="28"/>
          <w:szCs w:val="28"/>
        </w:rPr>
        <w:lastRenderedPageBreak/>
        <w:t>Глава 3</w:t>
      </w:r>
      <w:r w:rsidR="006420CF" w:rsidRPr="001512BF">
        <w:rPr>
          <w:rFonts w:ascii="Times New Roman" w:hAnsi="Times New Roman" w:cs="Times New Roman"/>
          <w:sz w:val="28"/>
          <w:szCs w:val="28"/>
        </w:rPr>
        <w:t>.</w:t>
      </w:r>
      <w:r w:rsidR="006420CF" w:rsidRPr="00473C2A">
        <w:rPr>
          <w:rFonts w:ascii="Times New Roman" w:hAnsi="Times New Roman" w:cs="Times New Roman"/>
          <w:b/>
          <w:sz w:val="28"/>
          <w:szCs w:val="28"/>
        </w:rPr>
        <w:t>ЗАНИМАЕМАЯ ДОЛЖНОСТЬ, СРОКИ И ПРОДОЛЖИТЕЛЬНОСТЬ ПРАКТИКИ</w:t>
      </w:r>
    </w:p>
    <w:p w:rsidR="00CC64FD" w:rsidRPr="00473C2A" w:rsidRDefault="00D66B61" w:rsidP="00FC5AFF">
      <w:pPr>
        <w:spacing w:before="240" w:line="360" w:lineRule="auto"/>
        <w:ind w:firstLine="709"/>
        <w:jc w:val="both"/>
        <w:rPr>
          <w:rFonts w:ascii="Times New Roman" w:hAnsi="Times New Roman" w:cs="Times New Roman"/>
          <w:sz w:val="28"/>
          <w:szCs w:val="28"/>
        </w:rPr>
      </w:pPr>
      <w:r w:rsidRPr="00473C2A">
        <w:rPr>
          <w:rFonts w:ascii="Times New Roman" w:hAnsi="Times New Roman" w:cs="Times New Roman"/>
          <w:sz w:val="28"/>
          <w:szCs w:val="28"/>
        </w:rPr>
        <w:t xml:space="preserve">Свою деятельность в организации </w:t>
      </w:r>
      <w:r w:rsidR="00161C96" w:rsidRPr="00473C2A">
        <w:rPr>
          <w:rFonts w:ascii="Times New Roman" w:hAnsi="Times New Roman" w:cs="Times New Roman"/>
          <w:sz w:val="28"/>
          <w:szCs w:val="28"/>
        </w:rPr>
        <w:t xml:space="preserve">ИП Салихов И.И </w:t>
      </w:r>
      <w:r w:rsidRPr="00473C2A">
        <w:rPr>
          <w:rFonts w:ascii="Times New Roman" w:hAnsi="Times New Roman" w:cs="Times New Roman"/>
          <w:sz w:val="28"/>
          <w:szCs w:val="28"/>
        </w:rPr>
        <w:t>я начал в</w:t>
      </w:r>
      <w:r w:rsidR="00BC20EE" w:rsidRPr="00473C2A">
        <w:rPr>
          <w:rFonts w:ascii="Times New Roman" w:hAnsi="Times New Roman" w:cs="Times New Roman"/>
          <w:sz w:val="28"/>
          <w:szCs w:val="28"/>
        </w:rPr>
        <w:t xml:space="preserve"> качестве помощника кадастрового инженера (</w:t>
      </w:r>
      <w:r w:rsidR="006C619E">
        <w:rPr>
          <w:rFonts w:ascii="Times New Roman" w:hAnsi="Times New Roman" w:cs="Times New Roman"/>
          <w:sz w:val="28"/>
          <w:szCs w:val="28"/>
        </w:rPr>
        <w:t>практикант</w:t>
      </w:r>
      <w:r w:rsidRPr="00473C2A">
        <w:rPr>
          <w:rFonts w:ascii="Times New Roman" w:hAnsi="Times New Roman" w:cs="Times New Roman"/>
          <w:sz w:val="28"/>
          <w:szCs w:val="28"/>
        </w:rPr>
        <w:t>а).</w:t>
      </w:r>
    </w:p>
    <w:p w:rsidR="00CC64FD" w:rsidRPr="00473C2A" w:rsidRDefault="00BC20EE" w:rsidP="00FC5AFF">
      <w:pPr>
        <w:spacing w:before="240" w:line="360" w:lineRule="auto"/>
        <w:ind w:firstLine="709"/>
        <w:contextualSpacing/>
        <w:jc w:val="both"/>
        <w:rPr>
          <w:rFonts w:ascii="Times New Roman" w:hAnsi="Times New Roman" w:cs="Times New Roman"/>
          <w:sz w:val="28"/>
          <w:szCs w:val="28"/>
        </w:rPr>
      </w:pPr>
      <w:r w:rsidRPr="00473C2A">
        <w:rPr>
          <w:rFonts w:ascii="Times New Roman" w:hAnsi="Times New Roman" w:cs="Times New Roman"/>
          <w:bCs/>
          <w:sz w:val="28"/>
          <w:szCs w:val="28"/>
        </w:rPr>
        <w:t>Мой</w:t>
      </w:r>
      <w:r w:rsidR="00D72E81">
        <w:rPr>
          <w:rFonts w:ascii="Times New Roman" w:hAnsi="Times New Roman" w:cs="Times New Roman"/>
          <w:bCs/>
          <w:sz w:val="28"/>
          <w:szCs w:val="28"/>
        </w:rPr>
        <w:t xml:space="preserve"> </w:t>
      </w:r>
      <w:r w:rsidRPr="00473C2A">
        <w:rPr>
          <w:rFonts w:ascii="Times New Roman" w:hAnsi="Times New Roman" w:cs="Times New Roman"/>
          <w:sz w:val="28"/>
          <w:szCs w:val="28"/>
        </w:rPr>
        <w:t>рабочий д</w:t>
      </w:r>
      <w:r w:rsidR="00D66B61" w:rsidRPr="00473C2A">
        <w:rPr>
          <w:rFonts w:ascii="Times New Roman" w:hAnsi="Times New Roman" w:cs="Times New Roman"/>
          <w:sz w:val="28"/>
          <w:szCs w:val="28"/>
        </w:rPr>
        <w:t>ень начинался с 08.00ч утра и заканчивался в 17</w:t>
      </w:r>
      <w:r w:rsidRPr="00473C2A">
        <w:rPr>
          <w:rFonts w:ascii="Times New Roman" w:hAnsi="Times New Roman" w:cs="Times New Roman"/>
          <w:sz w:val="28"/>
          <w:szCs w:val="28"/>
        </w:rPr>
        <w:t>.00</w:t>
      </w:r>
      <w:r w:rsidR="00D66B61" w:rsidRPr="00473C2A">
        <w:rPr>
          <w:rFonts w:ascii="Times New Roman" w:hAnsi="Times New Roman" w:cs="Times New Roman"/>
          <w:sz w:val="28"/>
          <w:szCs w:val="28"/>
        </w:rPr>
        <w:t>ч</w:t>
      </w:r>
      <w:r w:rsidRPr="00473C2A">
        <w:rPr>
          <w:rFonts w:ascii="Times New Roman" w:hAnsi="Times New Roman" w:cs="Times New Roman"/>
          <w:sz w:val="28"/>
          <w:szCs w:val="28"/>
        </w:rPr>
        <w:t xml:space="preserve"> вечера с </w:t>
      </w:r>
      <w:r w:rsidR="00D66B61" w:rsidRPr="00473C2A">
        <w:rPr>
          <w:rFonts w:ascii="Times New Roman" w:hAnsi="Times New Roman" w:cs="Times New Roman"/>
          <w:sz w:val="28"/>
          <w:szCs w:val="28"/>
        </w:rPr>
        <w:t>ПН по ПТ. Обеденный пе</w:t>
      </w:r>
      <w:r w:rsidR="0090366C" w:rsidRPr="00473C2A">
        <w:rPr>
          <w:rFonts w:ascii="Times New Roman" w:hAnsi="Times New Roman" w:cs="Times New Roman"/>
          <w:sz w:val="28"/>
          <w:szCs w:val="28"/>
        </w:rPr>
        <w:t>рерыв с 12.00 до 12.45ч. В целом,</w:t>
      </w:r>
      <w:r w:rsidR="00D66B61" w:rsidRPr="00473C2A">
        <w:rPr>
          <w:rFonts w:ascii="Times New Roman" w:hAnsi="Times New Roman" w:cs="Times New Roman"/>
          <w:sz w:val="28"/>
          <w:szCs w:val="28"/>
        </w:rPr>
        <w:t xml:space="preserve"> каждый сотрудник организации работает </w:t>
      </w:r>
      <w:r w:rsidR="00161C96" w:rsidRPr="00473C2A">
        <w:rPr>
          <w:rFonts w:ascii="Times New Roman" w:hAnsi="Times New Roman" w:cs="Times New Roman"/>
          <w:sz w:val="28"/>
          <w:szCs w:val="28"/>
        </w:rPr>
        <w:t>42</w:t>
      </w:r>
      <w:r w:rsidR="00D66B61" w:rsidRPr="00473C2A">
        <w:rPr>
          <w:rFonts w:ascii="Times New Roman" w:hAnsi="Times New Roman" w:cs="Times New Roman"/>
          <w:sz w:val="28"/>
          <w:szCs w:val="28"/>
        </w:rPr>
        <w:t xml:space="preserve"> часов в неделю.</w:t>
      </w:r>
    </w:p>
    <w:p w:rsidR="00CD2D0E" w:rsidRPr="00473C2A" w:rsidRDefault="00CD2D0E" w:rsidP="00FC5AFF">
      <w:pPr>
        <w:spacing w:before="240" w:line="360" w:lineRule="auto"/>
        <w:ind w:firstLine="709"/>
        <w:contextualSpacing/>
        <w:jc w:val="both"/>
        <w:rPr>
          <w:rFonts w:ascii="Times New Roman" w:hAnsi="Times New Roman" w:cs="Times New Roman"/>
          <w:sz w:val="28"/>
          <w:szCs w:val="28"/>
        </w:rPr>
      </w:pPr>
      <w:r w:rsidRPr="00473C2A">
        <w:rPr>
          <w:rFonts w:ascii="Times New Roman" w:hAnsi="Times New Roman" w:cs="Times New Roman"/>
          <w:noProof/>
          <w:sz w:val="28"/>
          <w:szCs w:val="28"/>
        </w:rPr>
        <w:drawing>
          <wp:anchor distT="0" distB="0" distL="114300" distR="114300" simplePos="0" relativeHeight="251653632" behindDoc="0" locked="0" layoutInCell="1" allowOverlap="1">
            <wp:simplePos x="0" y="0"/>
            <wp:positionH relativeFrom="column">
              <wp:posOffset>758190</wp:posOffset>
            </wp:positionH>
            <wp:positionV relativeFrom="paragraph">
              <wp:posOffset>1682115</wp:posOffset>
            </wp:positionV>
            <wp:extent cx="4419600" cy="4295775"/>
            <wp:effectExtent l="19050" t="0" r="0" b="0"/>
            <wp:wrapTopAndBottom/>
            <wp:docPr id="64" name="Рисунок 64" descr="C:\Users\1\Downloads\453e71b5-7dd3-43ce-b23e-997faeaa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wnloads\453e71b5-7dd3-43ce-b23e-997faeaa8541.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4295775"/>
                    </a:xfrm>
                    <a:prstGeom prst="rect">
                      <a:avLst/>
                    </a:prstGeom>
                    <a:noFill/>
                    <a:ln>
                      <a:noFill/>
                    </a:ln>
                  </pic:spPr>
                </pic:pic>
              </a:graphicData>
            </a:graphic>
          </wp:anchor>
        </w:drawing>
      </w:r>
      <w:r w:rsidR="00A73D5F" w:rsidRPr="00473C2A">
        <w:rPr>
          <w:rFonts w:ascii="Times New Roman" w:hAnsi="Times New Roman" w:cs="Times New Roman"/>
          <w:sz w:val="28"/>
          <w:szCs w:val="28"/>
        </w:rPr>
        <w:t>В</w:t>
      </w:r>
      <w:r w:rsidR="00BC20EE" w:rsidRPr="00473C2A">
        <w:rPr>
          <w:rFonts w:ascii="Times New Roman" w:hAnsi="Times New Roman" w:cs="Times New Roman"/>
          <w:sz w:val="28"/>
          <w:szCs w:val="28"/>
        </w:rPr>
        <w:t>о время прохождения практики мне выделили отдельное рабочее место с компьютером и всем</w:t>
      </w:r>
      <w:r w:rsidR="00A73D5F" w:rsidRPr="00473C2A">
        <w:rPr>
          <w:rFonts w:ascii="Times New Roman" w:hAnsi="Times New Roman" w:cs="Times New Roman"/>
          <w:sz w:val="28"/>
          <w:szCs w:val="28"/>
        </w:rPr>
        <w:t>и</w:t>
      </w:r>
      <w:r w:rsidR="00BC20EE" w:rsidRPr="00473C2A">
        <w:rPr>
          <w:rFonts w:ascii="Times New Roman" w:hAnsi="Times New Roman" w:cs="Times New Roman"/>
          <w:sz w:val="28"/>
          <w:szCs w:val="28"/>
        </w:rPr>
        <w:t xml:space="preserve"> необходимым</w:t>
      </w:r>
      <w:r w:rsidR="00A73D5F" w:rsidRPr="00473C2A">
        <w:rPr>
          <w:rFonts w:ascii="Times New Roman" w:hAnsi="Times New Roman" w:cs="Times New Roman"/>
          <w:sz w:val="28"/>
          <w:szCs w:val="28"/>
        </w:rPr>
        <w:t>и канцелярскими принадлежностями.</w:t>
      </w:r>
      <w:r w:rsidR="00BC20EE" w:rsidRPr="00473C2A">
        <w:rPr>
          <w:rFonts w:ascii="Times New Roman" w:hAnsi="Times New Roman" w:cs="Times New Roman"/>
          <w:sz w:val="28"/>
          <w:szCs w:val="28"/>
        </w:rPr>
        <w:t xml:space="preserve"> Сотрудники отдела очень доброжелательны. Помогали и отвечали на все мои вопросы, возникшие в процессе прохождении практики. Всячески старал</w:t>
      </w:r>
      <w:r w:rsidR="00161C96" w:rsidRPr="00473C2A">
        <w:rPr>
          <w:rFonts w:ascii="Times New Roman" w:hAnsi="Times New Roman" w:cs="Times New Roman"/>
          <w:sz w:val="28"/>
          <w:szCs w:val="28"/>
        </w:rPr>
        <w:t>ся</w:t>
      </w:r>
      <w:r w:rsidR="00BC20EE" w:rsidRPr="00473C2A">
        <w:rPr>
          <w:rFonts w:ascii="Times New Roman" w:hAnsi="Times New Roman" w:cs="Times New Roman"/>
          <w:sz w:val="28"/>
          <w:szCs w:val="28"/>
        </w:rPr>
        <w:t xml:space="preserve"> сделать все их поручения качественно и в срок. </w:t>
      </w:r>
      <w:r w:rsidR="00C927E5" w:rsidRPr="00473C2A">
        <w:rPr>
          <w:rFonts w:ascii="Times New Roman" w:hAnsi="Times New Roman" w:cs="Times New Roman"/>
          <w:sz w:val="28"/>
          <w:szCs w:val="28"/>
        </w:rPr>
        <w:t>(р</w:t>
      </w:r>
      <w:r w:rsidR="00161C96" w:rsidRPr="00473C2A">
        <w:rPr>
          <w:rFonts w:ascii="Times New Roman" w:hAnsi="Times New Roman" w:cs="Times New Roman"/>
          <w:sz w:val="28"/>
          <w:szCs w:val="28"/>
        </w:rPr>
        <w:t xml:space="preserve">ис </w:t>
      </w:r>
      <w:r w:rsidR="0015678F" w:rsidRPr="00473C2A">
        <w:rPr>
          <w:rFonts w:ascii="Times New Roman" w:hAnsi="Times New Roman" w:cs="Times New Roman"/>
          <w:sz w:val="28"/>
          <w:szCs w:val="28"/>
        </w:rPr>
        <w:t>5,6</w:t>
      </w:r>
      <w:r w:rsidR="00C927E5" w:rsidRPr="00473C2A">
        <w:rPr>
          <w:rFonts w:ascii="Times New Roman" w:hAnsi="Times New Roman" w:cs="Times New Roman"/>
          <w:sz w:val="28"/>
          <w:szCs w:val="28"/>
        </w:rPr>
        <w:t>)</w:t>
      </w:r>
    </w:p>
    <w:p w:rsidR="00CD2D0E" w:rsidRPr="0015678F" w:rsidRDefault="00CD2D0E" w:rsidP="00473C2A">
      <w:pPr>
        <w:spacing w:before="240" w:line="360" w:lineRule="auto"/>
        <w:ind w:firstLine="709"/>
        <w:contextualSpacing/>
        <w:jc w:val="center"/>
        <w:rPr>
          <w:rFonts w:ascii="Times New Roman" w:hAnsi="Times New Roman" w:cs="Times New Roman"/>
          <w:sz w:val="28"/>
          <w:szCs w:val="28"/>
        </w:rPr>
      </w:pPr>
    </w:p>
    <w:p w:rsidR="00C927E5" w:rsidRPr="0015678F" w:rsidRDefault="00161C96" w:rsidP="00CD2D0E">
      <w:pPr>
        <w:spacing w:line="360" w:lineRule="auto"/>
        <w:ind w:firstLine="709"/>
        <w:contextualSpacing/>
        <w:jc w:val="center"/>
        <w:rPr>
          <w:rFonts w:ascii="Times New Roman" w:hAnsi="Times New Roman" w:cs="Times New Roman"/>
          <w:sz w:val="28"/>
          <w:szCs w:val="28"/>
        </w:rPr>
      </w:pPr>
      <w:r w:rsidRPr="0015678F">
        <w:rPr>
          <w:rFonts w:ascii="Times New Roman" w:hAnsi="Times New Roman" w:cs="Times New Roman"/>
          <w:sz w:val="28"/>
          <w:szCs w:val="28"/>
        </w:rPr>
        <w:t>Рис</w:t>
      </w:r>
      <w:r w:rsidR="00711660">
        <w:rPr>
          <w:rFonts w:ascii="Times New Roman" w:hAnsi="Times New Roman" w:cs="Times New Roman"/>
          <w:sz w:val="28"/>
          <w:szCs w:val="28"/>
        </w:rPr>
        <w:t xml:space="preserve"> </w:t>
      </w:r>
      <w:r w:rsidR="0015678F" w:rsidRPr="0015678F">
        <w:rPr>
          <w:rFonts w:ascii="Times New Roman" w:hAnsi="Times New Roman" w:cs="Times New Roman"/>
          <w:sz w:val="28"/>
          <w:szCs w:val="28"/>
        </w:rPr>
        <w:t>5</w:t>
      </w:r>
      <w:r w:rsidR="00397F35" w:rsidRPr="0015678F">
        <w:rPr>
          <w:rFonts w:ascii="Times New Roman" w:hAnsi="Times New Roman" w:cs="Times New Roman"/>
          <w:sz w:val="28"/>
          <w:szCs w:val="28"/>
        </w:rPr>
        <w:t xml:space="preserve">. </w:t>
      </w:r>
      <w:r w:rsidRPr="0015678F">
        <w:rPr>
          <w:rFonts w:ascii="Times New Roman" w:hAnsi="Times New Roman" w:cs="Times New Roman"/>
          <w:sz w:val="28"/>
          <w:szCs w:val="28"/>
        </w:rPr>
        <w:t>Мое р</w:t>
      </w:r>
      <w:r w:rsidR="00397F35" w:rsidRPr="0015678F">
        <w:rPr>
          <w:rFonts w:ascii="Times New Roman" w:hAnsi="Times New Roman" w:cs="Times New Roman"/>
          <w:sz w:val="28"/>
          <w:szCs w:val="28"/>
        </w:rPr>
        <w:t>абочее место</w:t>
      </w:r>
    </w:p>
    <w:p w:rsidR="00C927E5" w:rsidRPr="0015678F" w:rsidRDefault="00C927E5" w:rsidP="00C927E5">
      <w:pPr>
        <w:jc w:val="center"/>
        <w:rPr>
          <w:rFonts w:ascii="Times New Roman" w:hAnsi="Times New Roman" w:cs="Times New Roman"/>
          <w:b/>
          <w:noProof/>
          <w:sz w:val="28"/>
          <w:szCs w:val="28"/>
        </w:rPr>
      </w:pPr>
      <w:r w:rsidRPr="0015678F">
        <w:rPr>
          <w:rFonts w:ascii="Times New Roman" w:hAnsi="Times New Roman" w:cs="Times New Roman"/>
          <w:b/>
          <w:noProof/>
          <w:sz w:val="28"/>
          <w:szCs w:val="28"/>
        </w:rPr>
        <w:lastRenderedPageBreak/>
        <w:drawing>
          <wp:inline distT="0" distB="0" distL="0" distR="0">
            <wp:extent cx="5291224" cy="5819775"/>
            <wp:effectExtent l="19050" t="0" r="4676" b="0"/>
            <wp:docPr id="65" name="Рисунок 65" descr="C:\Users\1\Downloads\cc17f72e-a0c2-4695-8a1a-29c72fb9c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wnloads\cc17f72e-a0c2-4695-8a1a-29c72fb9c5d1.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4416" cy="5889279"/>
                    </a:xfrm>
                    <a:prstGeom prst="rect">
                      <a:avLst/>
                    </a:prstGeom>
                    <a:noFill/>
                    <a:ln>
                      <a:noFill/>
                    </a:ln>
                  </pic:spPr>
                </pic:pic>
              </a:graphicData>
            </a:graphic>
          </wp:inline>
        </w:drawing>
      </w:r>
    </w:p>
    <w:p w:rsidR="00C927E5" w:rsidRPr="0015678F" w:rsidRDefault="0015678F" w:rsidP="00C927E5">
      <w:pPr>
        <w:jc w:val="center"/>
        <w:rPr>
          <w:rFonts w:ascii="Times New Roman" w:hAnsi="Times New Roman" w:cs="Times New Roman"/>
          <w:sz w:val="28"/>
          <w:szCs w:val="28"/>
        </w:rPr>
      </w:pPr>
      <w:r w:rsidRPr="0015678F">
        <w:rPr>
          <w:rFonts w:ascii="Times New Roman" w:hAnsi="Times New Roman" w:cs="Times New Roman"/>
          <w:sz w:val="28"/>
          <w:szCs w:val="28"/>
        </w:rPr>
        <w:t>Рис 6</w:t>
      </w:r>
      <w:r w:rsidR="00CD0F04">
        <w:rPr>
          <w:rFonts w:ascii="Times New Roman" w:hAnsi="Times New Roman" w:cs="Times New Roman"/>
          <w:sz w:val="28"/>
          <w:szCs w:val="28"/>
        </w:rPr>
        <w:t>. Общее фото с руководителем</w:t>
      </w:r>
    </w:p>
    <w:p w:rsidR="00A15A02" w:rsidRPr="0015678F" w:rsidRDefault="00CD655F" w:rsidP="00CD2D0E">
      <w:pPr>
        <w:jc w:val="center"/>
        <w:rPr>
          <w:rFonts w:ascii="Times New Roman" w:hAnsi="Times New Roman" w:cs="Times New Roman"/>
          <w:sz w:val="28"/>
          <w:szCs w:val="28"/>
        </w:rPr>
      </w:pPr>
      <w:r w:rsidRPr="00CD655F">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5.1pt;height:25.1pt"/>
        </w:pict>
      </w:r>
      <w:r w:rsidR="00B67B82" w:rsidRPr="0015678F">
        <w:rPr>
          <w:rFonts w:ascii="Times New Roman" w:hAnsi="Times New Roman" w:cs="Times New Roman"/>
          <w:b/>
          <w:sz w:val="28"/>
          <w:szCs w:val="28"/>
        </w:rPr>
        <w:br w:type="page"/>
      </w:r>
    </w:p>
    <w:p w:rsidR="00516C15" w:rsidRPr="0015678F" w:rsidRDefault="00FC5AFF" w:rsidP="006A7D05">
      <w:pPr>
        <w:pStyle w:val="a6"/>
        <w:spacing w:after="0" w:line="360" w:lineRule="auto"/>
        <w:ind w:left="0"/>
        <w:jc w:val="center"/>
        <w:rPr>
          <w:rFonts w:ascii="Times New Roman" w:hAnsi="Times New Roman" w:cs="Times New Roman"/>
          <w:b/>
          <w:sz w:val="28"/>
          <w:szCs w:val="28"/>
        </w:rPr>
      </w:pPr>
      <w:r w:rsidRPr="00FC5AFF">
        <w:rPr>
          <w:rFonts w:ascii="Times New Roman" w:hAnsi="Times New Roman" w:cs="Times New Roman"/>
          <w:sz w:val="28"/>
          <w:szCs w:val="28"/>
        </w:rPr>
        <w:lastRenderedPageBreak/>
        <w:t>Глава</w:t>
      </w:r>
      <w:r w:rsidR="006420CF" w:rsidRPr="00FC5AFF">
        <w:rPr>
          <w:rFonts w:ascii="Times New Roman" w:hAnsi="Times New Roman" w:cs="Times New Roman"/>
          <w:sz w:val="28"/>
          <w:szCs w:val="28"/>
        </w:rPr>
        <w:t xml:space="preserve"> 4</w:t>
      </w:r>
      <w:r w:rsidR="006420CF" w:rsidRPr="00CD0F04">
        <w:rPr>
          <w:rFonts w:ascii="Times New Roman" w:hAnsi="Times New Roman" w:cs="Times New Roman"/>
          <w:sz w:val="28"/>
          <w:szCs w:val="28"/>
        </w:rPr>
        <w:t>.</w:t>
      </w:r>
      <w:r w:rsidR="006420CF" w:rsidRPr="0015678F">
        <w:rPr>
          <w:rFonts w:ascii="Times New Roman" w:hAnsi="Times New Roman" w:cs="Times New Roman"/>
          <w:b/>
          <w:sz w:val="28"/>
          <w:szCs w:val="28"/>
        </w:rPr>
        <w:t>ВИД И ОБЪЕМ ВЫПОЛНЕННЫХ РАБОТ, СРОКИ И КАЧЕСТВО ВЫПОЛНЕНИЯ, ВЫРАБОТКА НОРМ ПО МЕСЯЦАМ И ЗА ВЕСЬ ПЕРИОД ПРАКТИКИ</w:t>
      </w:r>
    </w:p>
    <w:p w:rsidR="001C3EE3" w:rsidRPr="0015678F" w:rsidRDefault="001C3EE3" w:rsidP="001512BF">
      <w:pPr>
        <w:pStyle w:val="a6"/>
        <w:spacing w:after="0" w:line="360" w:lineRule="auto"/>
        <w:ind w:left="0" w:firstLine="709"/>
        <w:jc w:val="center"/>
        <w:rPr>
          <w:rFonts w:ascii="Times New Roman" w:hAnsi="Times New Roman" w:cs="Times New Roman"/>
          <w:b/>
          <w:sz w:val="28"/>
          <w:szCs w:val="28"/>
        </w:rPr>
      </w:pPr>
    </w:p>
    <w:p w:rsidR="0031069D" w:rsidRPr="0015678F" w:rsidRDefault="00B65760" w:rsidP="001512BF">
      <w:pPr>
        <w:spacing w:line="360" w:lineRule="auto"/>
        <w:ind w:left="-567" w:firstLine="709"/>
        <w:contextualSpacing/>
        <w:jc w:val="both"/>
        <w:rPr>
          <w:rFonts w:ascii="Times New Roman" w:hAnsi="Times New Roman" w:cs="Times New Roman"/>
          <w:sz w:val="28"/>
          <w:szCs w:val="28"/>
          <w:shd w:val="clear" w:color="auto" w:fill="FFFFFF"/>
        </w:rPr>
      </w:pPr>
      <w:r w:rsidRPr="0015678F">
        <w:rPr>
          <w:rFonts w:ascii="Times New Roman" w:hAnsi="Times New Roman" w:cs="Times New Roman"/>
          <w:sz w:val="28"/>
          <w:szCs w:val="28"/>
          <w:shd w:val="clear" w:color="auto" w:fill="FFFFFF"/>
        </w:rPr>
        <w:t>В первые дни практики</w:t>
      </w:r>
      <w:r w:rsidR="002851CE" w:rsidRPr="0015678F">
        <w:rPr>
          <w:rFonts w:ascii="Times New Roman" w:hAnsi="Times New Roman" w:cs="Times New Roman"/>
          <w:sz w:val="28"/>
          <w:szCs w:val="28"/>
          <w:shd w:val="clear" w:color="auto" w:fill="FFFFFF"/>
        </w:rPr>
        <w:t xml:space="preserve">, я </w:t>
      </w:r>
      <w:r w:rsidR="00CD2D0E" w:rsidRPr="0015678F">
        <w:rPr>
          <w:rFonts w:ascii="Times New Roman" w:hAnsi="Times New Roman" w:cs="Times New Roman"/>
          <w:sz w:val="28"/>
          <w:szCs w:val="28"/>
          <w:shd w:val="clear" w:color="auto" w:fill="FFFFFF"/>
        </w:rPr>
        <w:t xml:space="preserve"> вбивал</w:t>
      </w:r>
      <w:r w:rsidRPr="0015678F">
        <w:rPr>
          <w:rFonts w:ascii="Times New Roman" w:hAnsi="Times New Roman" w:cs="Times New Roman"/>
          <w:sz w:val="28"/>
          <w:szCs w:val="28"/>
          <w:shd w:val="clear" w:color="auto" w:fill="FFFFFF"/>
        </w:rPr>
        <w:t xml:space="preserve"> координаты в </w:t>
      </w:r>
      <w:r w:rsidRPr="0015678F">
        <w:rPr>
          <w:rFonts w:ascii="Times New Roman" w:hAnsi="Times New Roman" w:cs="Times New Roman"/>
          <w:sz w:val="28"/>
          <w:szCs w:val="28"/>
          <w:shd w:val="clear" w:color="auto" w:fill="FFFFFF"/>
          <w:lang w:val="en-US"/>
        </w:rPr>
        <w:t>Excel</w:t>
      </w:r>
      <w:r w:rsidR="00D62996" w:rsidRPr="0015678F">
        <w:rPr>
          <w:rFonts w:ascii="Times New Roman" w:hAnsi="Times New Roman" w:cs="Times New Roman"/>
          <w:sz w:val="28"/>
          <w:szCs w:val="28"/>
          <w:shd w:val="clear" w:color="auto" w:fill="FFFFFF"/>
        </w:rPr>
        <w:t xml:space="preserve">, </w:t>
      </w:r>
      <w:r w:rsidR="00CD2D0E" w:rsidRPr="0015678F">
        <w:rPr>
          <w:rFonts w:ascii="Times New Roman" w:hAnsi="Times New Roman" w:cs="Times New Roman"/>
          <w:sz w:val="28"/>
          <w:szCs w:val="28"/>
          <w:shd w:val="clear" w:color="auto" w:fill="FFFFFF"/>
        </w:rPr>
        <w:t>заказывал</w:t>
      </w:r>
      <w:r w:rsidR="007F7890" w:rsidRPr="0015678F">
        <w:rPr>
          <w:rFonts w:ascii="Times New Roman" w:hAnsi="Times New Roman" w:cs="Times New Roman"/>
          <w:sz w:val="28"/>
          <w:szCs w:val="28"/>
          <w:shd w:val="clear" w:color="auto" w:fill="FFFFFF"/>
        </w:rPr>
        <w:t xml:space="preserve"> выписки из ЕГРН, </w:t>
      </w:r>
      <w:r w:rsidR="00CD2D0E" w:rsidRPr="0015678F">
        <w:rPr>
          <w:rFonts w:ascii="Times New Roman" w:hAnsi="Times New Roman" w:cs="Times New Roman"/>
          <w:sz w:val="28"/>
          <w:szCs w:val="28"/>
          <w:shd w:val="clear" w:color="auto" w:fill="FFFFFF"/>
        </w:rPr>
        <w:t xml:space="preserve">а дальше начал </w:t>
      </w:r>
      <w:r w:rsidR="00D62996" w:rsidRPr="0015678F">
        <w:rPr>
          <w:rFonts w:ascii="Times New Roman" w:hAnsi="Times New Roman" w:cs="Times New Roman"/>
          <w:sz w:val="28"/>
          <w:szCs w:val="28"/>
          <w:shd w:val="clear" w:color="auto" w:fill="FFFFFF"/>
        </w:rPr>
        <w:t xml:space="preserve">изучать </w:t>
      </w:r>
      <w:r w:rsidRPr="0015678F">
        <w:rPr>
          <w:rFonts w:ascii="Times New Roman" w:hAnsi="Times New Roman" w:cs="Times New Roman"/>
          <w:sz w:val="28"/>
          <w:szCs w:val="28"/>
          <w:shd w:val="clear" w:color="auto" w:fill="FFFFFF"/>
        </w:rPr>
        <w:t>земельно-кадастровую документацию</w:t>
      </w:r>
      <w:r w:rsidR="007F7890" w:rsidRPr="0015678F">
        <w:rPr>
          <w:rFonts w:ascii="Times New Roman" w:hAnsi="Times New Roman" w:cs="Times New Roman"/>
          <w:sz w:val="28"/>
          <w:szCs w:val="28"/>
          <w:shd w:val="clear" w:color="auto" w:fill="FFFFFF"/>
        </w:rPr>
        <w:t>:</w:t>
      </w:r>
      <w:r w:rsidRPr="0015678F">
        <w:rPr>
          <w:rFonts w:ascii="Times New Roman" w:hAnsi="Times New Roman" w:cs="Times New Roman"/>
          <w:sz w:val="28"/>
          <w:szCs w:val="28"/>
          <w:shd w:val="clear" w:color="auto" w:fill="FFFFFF"/>
        </w:rPr>
        <w:t xml:space="preserve"> кадастровые карты, планы, схемы, текстовые и другие материалы, которые включают сведения о границах и площадях земельных участков, собственников земли и землепользователей</w:t>
      </w:r>
      <w:r w:rsidR="00CD2D0E" w:rsidRPr="0015678F">
        <w:rPr>
          <w:rFonts w:ascii="Times New Roman" w:hAnsi="Times New Roman" w:cs="Times New Roman"/>
          <w:sz w:val="28"/>
          <w:szCs w:val="28"/>
          <w:shd w:val="clear" w:color="auto" w:fill="FFFFFF"/>
        </w:rPr>
        <w:t>. А также начал</w:t>
      </w:r>
      <w:r w:rsidR="007F7890" w:rsidRPr="0015678F">
        <w:rPr>
          <w:rFonts w:ascii="Times New Roman" w:hAnsi="Times New Roman" w:cs="Times New Roman"/>
          <w:sz w:val="28"/>
          <w:szCs w:val="28"/>
          <w:shd w:val="clear" w:color="auto" w:fill="FFFFFF"/>
        </w:rPr>
        <w:t xml:space="preserve"> изучать про межевание земельных участков. </w:t>
      </w:r>
      <w:r w:rsidRPr="0015678F">
        <w:rPr>
          <w:rFonts w:ascii="Times New Roman" w:hAnsi="Times New Roman" w:cs="Times New Roman"/>
          <w:sz w:val="28"/>
          <w:szCs w:val="28"/>
          <w:shd w:val="clear" w:color="auto" w:fill="FFFFFF"/>
        </w:rPr>
        <w:t>Межевание ведется в рамках работ землеустройству в соответствии с Земельным и по Градостроительным кодексами РФ, положением о проведении территориального землеустройства, положением о порядке установления границ землепользований в застройке городов и других поселений, инструкцией по межеванию земель и другими нормативно-техническими документами в сфере тер</w:t>
      </w:r>
      <w:r w:rsidR="0031069D" w:rsidRPr="0015678F">
        <w:rPr>
          <w:rFonts w:ascii="Times New Roman" w:hAnsi="Times New Roman" w:cs="Times New Roman"/>
          <w:sz w:val="28"/>
          <w:szCs w:val="28"/>
          <w:shd w:val="clear" w:color="auto" w:fill="FFFFFF"/>
        </w:rPr>
        <w:t xml:space="preserve">риториального землеустройства. </w:t>
      </w:r>
    </w:p>
    <w:p w:rsidR="00637E0B" w:rsidRPr="0015678F" w:rsidRDefault="00A15A02" w:rsidP="001512BF">
      <w:pPr>
        <w:shd w:val="clear" w:color="auto" w:fill="FFFFFF"/>
        <w:tabs>
          <w:tab w:val="left" w:pos="180"/>
        </w:tabs>
        <w:spacing w:line="360" w:lineRule="auto"/>
        <w:ind w:left="-567" w:firstLine="709"/>
        <w:contextualSpacing/>
        <w:jc w:val="both"/>
        <w:rPr>
          <w:rFonts w:ascii="Times New Roman" w:hAnsi="Times New Roman" w:cs="Times New Roman"/>
          <w:spacing w:val="-2"/>
          <w:sz w:val="28"/>
          <w:szCs w:val="28"/>
          <w:shd w:val="clear" w:color="auto" w:fill="FFFFFF"/>
        </w:rPr>
      </w:pPr>
      <w:r w:rsidRPr="0015678F">
        <w:rPr>
          <w:rFonts w:ascii="Times New Roman" w:hAnsi="Times New Roman" w:cs="Times New Roman"/>
          <w:spacing w:val="-2"/>
          <w:sz w:val="28"/>
          <w:szCs w:val="28"/>
          <w:shd w:val="clear" w:color="auto" w:fill="FFFFFF"/>
        </w:rPr>
        <w:t>В мои обязанности</w:t>
      </w:r>
      <w:r w:rsidR="00B65760" w:rsidRPr="0015678F">
        <w:rPr>
          <w:rFonts w:ascii="Times New Roman" w:hAnsi="Times New Roman" w:cs="Times New Roman"/>
          <w:spacing w:val="-2"/>
          <w:sz w:val="28"/>
          <w:szCs w:val="28"/>
          <w:shd w:val="clear" w:color="auto" w:fill="FFFFFF"/>
        </w:rPr>
        <w:t xml:space="preserve"> входили: сбор </w:t>
      </w:r>
      <w:r w:rsidR="00637E0B" w:rsidRPr="0015678F">
        <w:rPr>
          <w:rFonts w:ascii="Times New Roman" w:hAnsi="Times New Roman" w:cs="Times New Roman"/>
          <w:spacing w:val="-2"/>
          <w:sz w:val="28"/>
          <w:szCs w:val="28"/>
          <w:shd w:val="clear" w:color="auto" w:fill="FFFFFF"/>
        </w:rPr>
        <w:t xml:space="preserve">и сканирование </w:t>
      </w:r>
      <w:r w:rsidR="00B65760" w:rsidRPr="0015678F">
        <w:rPr>
          <w:rFonts w:ascii="Times New Roman" w:hAnsi="Times New Roman" w:cs="Times New Roman"/>
          <w:spacing w:val="-2"/>
          <w:sz w:val="28"/>
          <w:szCs w:val="28"/>
          <w:shd w:val="clear" w:color="auto" w:fill="FFFFFF"/>
        </w:rPr>
        <w:t>необходимых документов для межевания земельного участка, пом</w:t>
      </w:r>
      <w:r w:rsidR="00F3195D">
        <w:rPr>
          <w:rFonts w:ascii="Times New Roman" w:hAnsi="Times New Roman" w:cs="Times New Roman"/>
          <w:spacing w:val="-2"/>
          <w:sz w:val="28"/>
          <w:szCs w:val="28"/>
          <w:shd w:val="clear" w:color="auto" w:fill="FFFFFF"/>
        </w:rPr>
        <w:t xml:space="preserve">ощь в подготовке межевого плана </w:t>
      </w:r>
      <w:r w:rsidR="00B65760" w:rsidRPr="0015678F">
        <w:rPr>
          <w:rFonts w:ascii="Times New Roman" w:hAnsi="Times New Roman" w:cs="Times New Roman"/>
          <w:spacing w:val="-2"/>
          <w:sz w:val="28"/>
          <w:szCs w:val="28"/>
          <w:shd w:val="clear" w:color="auto" w:fill="FFFFFF"/>
        </w:rPr>
        <w:t>размежевания и объединения земельных участков, помощь в изготовлении заключений о наличии или отсутствии строений на земельном участке, составлении схем расположения земельного участка на кадастровом плане территории, подготовка пояснительной записки к схеме р</w:t>
      </w:r>
      <w:r w:rsidR="00637E0B" w:rsidRPr="0015678F">
        <w:rPr>
          <w:rFonts w:ascii="Times New Roman" w:hAnsi="Times New Roman" w:cs="Times New Roman"/>
          <w:spacing w:val="-2"/>
          <w:sz w:val="28"/>
          <w:szCs w:val="28"/>
          <w:shd w:val="clear" w:color="auto" w:fill="FFFFFF"/>
        </w:rPr>
        <w:t xml:space="preserve">асположения земельного участка. </w:t>
      </w:r>
      <w:r w:rsidR="00F3195D">
        <w:rPr>
          <w:rFonts w:ascii="Times New Roman" w:hAnsi="Times New Roman" w:cs="Times New Roman"/>
          <w:spacing w:val="-2"/>
          <w:sz w:val="28"/>
          <w:szCs w:val="28"/>
          <w:shd w:val="clear" w:color="auto" w:fill="FFFFFF"/>
        </w:rPr>
        <w:t>(приложение 1,2)</w:t>
      </w:r>
    </w:p>
    <w:p w:rsidR="00637E0B" w:rsidRPr="0015678F" w:rsidRDefault="00637E0B" w:rsidP="001512BF">
      <w:pPr>
        <w:shd w:val="clear" w:color="auto" w:fill="FFFFFF"/>
        <w:tabs>
          <w:tab w:val="left" w:pos="180"/>
        </w:tabs>
        <w:spacing w:line="360" w:lineRule="auto"/>
        <w:ind w:left="-567" w:firstLine="709"/>
        <w:contextualSpacing/>
        <w:jc w:val="both"/>
        <w:rPr>
          <w:rFonts w:ascii="Times New Roman" w:hAnsi="Times New Roman" w:cs="Times New Roman"/>
          <w:spacing w:val="-2"/>
          <w:sz w:val="28"/>
          <w:szCs w:val="28"/>
          <w:shd w:val="clear" w:color="auto" w:fill="FFFFFF"/>
        </w:rPr>
      </w:pPr>
      <w:r w:rsidRPr="0015678F">
        <w:rPr>
          <w:rFonts w:ascii="Times New Roman" w:hAnsi="Times New Roman" w:cs="Times New Roman"/>
          <w:spacing w:val="-2"/>
          <w:sz w:val="28"/>
          <w:szCs w:val="28"/>
          <w:shd w:val="clear" w:color="auto" w:fill="FFFFFF"/>
        </w:rPr>
        <w:t>И</w:t>
      </w:r>
      <w:r w:rsidR="00CD2D0E" w:rsidRPr="0015678F">
        <w:rPr>
          <w:rFonts w:ascii="Times New Roman" w:hAnsi="Times New Roman" w:cs="Times New Roman"/>
          <w:spacing w:val="-2"/>
          <w:sz w:val="28"/>
          <w:szCs w:val="28"/>
          <w:shd w:val="clear" w:color="auto" w:fill="FFFFFF"/>
        </w:rPr>
        <w:t xml:space="preserve">зучил </w:t>
      </w:r>
      <w:r w:rsidR="00B65760" w:rsidRPr="0015678F">
        <w:rPr>
          <w:rFonts w:ascii="Times New Roman" w:hAnsi="Times New Roman" w:cs="Times New Roman"/>
          <w:spacing w:val="-2"/>
          <w:sz w:val="28"/>
          <w:szCs w:val="28"/>
          <w:shd w:val="clear" w:color="auto" w:fill="FFFFFF"/>
        </w:rPr>
        <w:t>такие специальные программы, как «</w:t>
      </w:r>
      <w:r w:rsidR="00B65760" w:rsidRPr="0015678F">
        <w:rPr>
          <w:rFonts w:ascii="Times New Roman" w:hAnsi="Times New Roman" w:cs="Times New Roman"/>
          <w:spacing w:val="-2"/>
          <w:sz w:val="28"/>
          <w:szCs w:val="28"/>
          <w:shd w:val="clear" w:color="auto" w:fill="FFFFFF"/>
          <w:lang w:val="en-US"/>
        </w:rPr>
        <w:t>AutoCAD</w:t>
      </w:r>
      <w:r w:rsidR="00B65760" w:rsidRPr="0015678F">
        <w:rPr>
          <w:rFonts w:ascii="Times New Roman" w:hAnsi="Times New Roman" w:cs="Times New Roman"/>
          <w:spacing w:val="-2"/>
          <w:sz w:val="28"/>
          <w:szCs w:val="28"/>
          <w:shd w:val="clear" w:color="auto" w:fill="FFFFFF"/>
        </w:rPr>
        <w:t>» и «</w:t>
      </w:r>
      <w:r w:rsidR="00B65760" w:rsidRPr="0015678F">
        <w:rPr>
          <w:rFonts w:ascii="Times New Roman" w:hAnsi="Times New Roman" w:cs="Times New Roman"/>
          <w:spacing w:val="-2"/>
          <w:sz w:val="28"/>
          <w:szCs w:val="28"/>
          <w:shd w:val="clear" w:color="auto" w:fill="FFFFFF"/>
          <w:lang w:val="en-US"/>
        </w:rPr>
        <w:t>Panorama</w:t>
      </w:r>
      <w:r w:rsidRPr="0015678F">
        <w:rPr>
          <w:rFonts w:ascii="Times New Roman" w:hAnsi="Times New Roman" w:cs="Times New Roman"/>
          <w:spacing w:val="-2"/>
          <w:sz w:val="28"/>
          <w:szCs w:val="28"/>
          <w:shd w:val="clear" w:color="auto" w:fill="FFFFFF"/>
        </w:rPr>
        <w:t>12</w:t>
      </w:r>
      <w:r w:rsidR="00B65760" w:rsidRPr="0015678F">
        <w:rPr>
          <w:rFonts w:ascii="Times New Roman" w:hAnsi="Times New Roman" w:cs="Times New Roman"/>
          <w:spacing w:val="-2"/>
          <w:sz w:val="28"/>
          <w:szCs w:val="28"/>
          <w:shd w:val="clear" w:color="auto" w:fill="FFFFFF"/>
          <w:lang w:val="en-US"/>
        </w:rPr>
        <w:t>mini</w:t>
      </w:r>
      <w:r w:rsidR="00B65760" w:rsidRPr="0015678F">
        <w:rPr>
          <w:rFonts w:ascii="Times New Roman" w:hAnsi="Times New Roman" w:cs="Times New Roman"/>
          <w:spacing w:val="-2"/>
          <w:sz w:val="28"/>
          <w:szCs w:val="28"/>
          <w:shd w:val="clear" w:color="auto" w:fill="FFFFFF"/>
        </w:rPr>
        <w:t xml:space="preserve">», </w:t>
      </w:r>
      <w:r w:rsidRPr="0015678F">
        <w:rPr>
          <w:rFonts w:ascii="Times New Roman" w:hAnsi="Times New Roman" w:cs="Times New Roman"/>
          <w:spacing w:val="-2"/>
          <w:sz w:val="28"/>
          <w:szCs w:val="28"/>
          <w:shd w:val="clear" w:color="auto" w:fill="FFFFFF"/>
        </w:rPr>
        <w:t xml:space="preserve"> «ТехноКад», </w:t>
      </w:r>
      <w:r w:rsidR="00B65760" w:rsidRPr="0015678F">
        <w:rPr>
          <w:rFonts w:ascii="Times New Roman" w:hAnsi="Times New Roman" w:cs="Times New Roman"/>
          <w:spacing w:val="-2"/>
          <w:sz w:val="28"/>
          <w:szCs w:val="28"/>
          <w:shd w:val="clear" w:color="auto" w:fill="FFFFFF"/>
        </w:rPr>
        <w:t>а также в ходе работы пришлось общаться с клиентами и обрабатывать полученные данные в компьют</w:t>
      </w:r>
      <w:r w:rsidR="007B6C7B" w:rsidRPr="0015678F">
        <w:rPr>
          <w:rFonts w:ascii="Times New Roman" w:hAnsi="Times New Roman" w:cs="Times New Roman"/>
          <w:spacing w:val="-2"/>
          <w:sz w:val="28"/>
          <w:szCs w:val="28"/>
          <w:shd w:val="clear" w:color="auto" w:fill="FFFFFF"/>
        </w:rPr>
        <w:t xml:space="preserve">ере, </w:t>
      </w:r>
      <w:r w:rsidR="000A481D">
        <w:rPr>
          <w:rFonts w:ascii="Times New Roman" w:hAnsi="Times New Roman" w:cs="Times New Roman"/>
          <w:spacing w:val="-2"/>
          <w:sz w:val="28"/>
          <w:szCs w:val="28"/>
          <w:shd w:val="clear" w:color="auto" w:fill="FFFFFF"/>
        </w:rPr>
        <w:t>изучил</w:t>
      </w:r>
      <w:r w:rsidR="007B6C7B" w:rsidRPr="0015678F">
        <w:rPr>
          <w:rFonts w:ascii="Times New Roman" w:hAnsi="Times New Roman" w:cs="Times New Roman"/>
          <w:spacing w:val="-2"/>
          <w:sz w:val="28"/>
          <w:szCs w:val="28"/>
          <w:shd w:val="clear" w:color="auto" w:fill="FFFFFF"/>
        </w:rPr>
        <w:t xml:space="preserve"> такие сайты, как: п</w:t>
      </w:r>
      <w:r w:rsidR="00B65760" w:rsidRPr="0015678F">
        <w:rPr>
          <w:rFonts w:ascii="Times New Roman" w:hAnsi="Times New Roman" w:cs="Times New Roman"/>
          <w:spacing w:val="-2"/>
          <w:sz w:val="28"/>
          <w:szCs w:val="28"/>
          <w:shd w:val="clear" w:color="auto" w:fill="FFFFFF"/>
        </w:rPr>
        <w:t xml:space="preserve">кк.5, </w:t>
      </w:r>
      <w:r w:rsidRPr="0015678F">
        <w:rPr>
          <w:rFonts w:ascii="Times New Roman" w:hAnsi="Times New Roman" w:cs="Times New Roman"/>
          <w:spacing w:val="-2"/>
          <w:sz w:val="28"/>
          <w:szCs w:val="28"/>
          <w:shd w:val="clear" w:color="auto" w:fill="FFFFFF"/>
        </w:rPr>
        <w:t xml:space="preserve">, </w:t>
      </w:r>
      <w:r w:rsidRPr="0015678F">
        <w:rPr>
          <w:rFonts w:ascii="Times New Roman" w:hAnsi="Times New Roman" w:cs="Times New Roman"/>
          <w:spacing w:val="-2"/>
          <w:sz w:val="28"/>
          <w:szCs w:val="28"/>
          <w:shd w:val="clear" w:color="auto" w:fill="FFFFFF"/>
          <w:lang w:val="en-US"/>
        </w:rPr>
        <w:t>geobridge</w:t>
      </w:r>
      <w:r w:rsidRPr="0015678F">
        <w:rPr>
          <w:rFonts w:ascii="Times New Roman" w:hAnsi="Times New Roman" w:cs="Times New Roman"/>
          <w:spacing w:val="-2"/>
          <w:sz w:val="28"/>
          <w:szCs w:val="28"/>
          <w:shd w:val="clear" w:color="auto" w:fill="FFFFFF"/>
        </w:rPr>
        <w:t>.</w:t>
      </w:r>
      <w:r w:rsidRPr="0015678F">
        <w:rPr>
          <w:rFonts w:ascii="Times New Roman" w:hAnsi="Times New Roman" w:cs="Times New Roman"/>
          <w:spacing w:val="-2"/>
          <w:sz w:val="28"/>
          <w:szCs w:val="28"/>
          <w:shd w:val="clear" w:color="auto" w:fill="FFFFFF"/>
          <w:lang w:val="en-US"/>
        </w:rPr>
        <w:t>ru</w:t>
      </w:r>
      <w:r w:rsidRPr="0015678F">
        <w:rPr>
          <w:rFonts w:ascii="Times New Roman" w:hAnsi="Times New Roman" w:cs="Times New Roman"/>
          <w:spacing w:val="-2"/>
          <w:sz w:val="28"/>
          <w:szCs w:val="28"/>
          <w:shd w:val="clear" w:color="auto" w:fill="FFFFFF"/>
        </w:rPr>
        <w:t>, ФГИС ТП</w:t>
      </w:r>
      <w:r w:rsidR="00B65760" w:rsidRPr="0015678F">
        <w:rPr>
          <w:rFonts w:ascii="Times New Roman" w:hAnsi="Times New Roman" w:cs="Times New Roman"/>
          <w:spacing w:val="-2"/>
          <w:sz w:val="28"/>
          <w:szCs w:val="28"/>
          <w:shd w:val="clear" w:color="auto" w:fill="FFFFFF"/>
        </w:rPr>
        <w:t xml:space="preserve"> и т.п</w:t>
      </w:r>
    </w:p>
    <w:p w:rsidR="00637E0B" w:rsidRPr="0015678F" w:rsidRDefault="00CD655F" w:rsidP="001512BF">
      <w:pPr>
        <w:shd w:val="clear" w:color="auto" w:fill="FFFFFF"/>
        <w:tabs>
          <w:tab w:val="left" w:pos="180"/>
        </w:tabs>
        <w:spacing w:line="360" w:lineRule="auto"/>
        <w:ind w:left="-567" w:firstLine="709"/>
        <w:contextualSpacing/>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Надпись 14" o:spid="_x0000_s1092" type="#_x0000_t202" style="position:absolute;left:0;text-align:left;margin-left:453.45pt;margin-top:10.3pt;width:8.7pt;height:13.5pt;z-index:251670528;visibility:visible;mso-wrap-distance-left:0;mso-wrap-distance-top:2.25pt;mso-wrap-distance-righ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" stroked="f">
            <v:fill recolor="t" type="frame"/>
            <v:textbox style="mso-next-textbox:#Надпись 14" inset="0,0,0,0">
              <w:txbxContent>
                <w:p w:rsidR="000D0667" w:rsidRDefault="000D0667" w:rsidP="00877B97">
                  <w:pPr>
                    <w:pStyle w:val="aa"/>
                  </w:pPr>
                </w:p>
              </w:txbxContent>
            </v:textbox>
            <w10:wrap type="square" side="left"/>
          </v:shape>
        </w:pict>
      </w:r>
      <w:r w:rsidR="00877B97" w:rsidRPr="0015678F">
        <w:rPr>
          <w:rFonts w:ascii="Times New Roman" w:hAnsi="Times New Roman" w:cs="Times New Roman"/>
          <w:sz w:val="28"/>
          <w:szCs w:val="28"/>
        </w:rPr>
        <w:t xml:space="preserve">Межевание земельного участка проводится в соответствии с заданием на выполнение работ его подготавливает заказчик или (по его поручению) подрядчик на основе проекта территориального землеустройства или сведений </w:t>
      </w:r>
      <w:r w:rsidR="00877B97" w:rsidRPr="0015678F">
        <w:rPr>
          <w:rFonts w:ascii="Times New Roman" w:hAnsi="Times New Roman" w:cs="Times New Roman"/>
          <w:sz w:val="28"/>
          <w:szCs w:val="28"/>
        </w:rPr>
        <w:lastRenderedPageBreak/>
        <w:t>государственного земельного кадастра о земельном участке. Задание утверждает заказчик.</w:t>
      </w:r>
    </w:p>
    <w:p w:rsidR="00877B97" w:rsidRPr="0015678F" w:rsidRDefault="00CD2D0E" w:rsidP="001512BF">
      <w:pPr>
        <w:shd w:val="clear" w:color="auto" w:fill="FFFFFF"/>
        <w:tabs>
          <w:tab w:val="left" w:pos="180"/>
        </w:tabs>
        <w:spacing w:line="360" w:lineRule="auto"/>
        <w:ind w:left="-567"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 После этого я выезжал</w:t>
      </w:r>
      <w:r w:rsidR="00877B97" w:rsidRPr="0015678F">
        <w:rPr>
          <w:rFonts w:ascii="Times New Roman" w:hAnsi="Times New Roman" w:cs="Times New Roman"/>
          <w:sz w:val="28"/>
          <w:szCs w:val="28"/>
        </w:rPr>
        <w:t xml:space="preserve"> со специалистами на межевание участка. Геодезисты измеряли участок. После окончания полевых работ, с полученными измерениями приступили к камеральным работам, т.е. к закреплению границ участка и перенесли полученные координаты в программу «ТехноКад», затем в программу «Панорама». Совместными усилиями кадастровых инженеров, был составлен межевой план.</w:t>
      </w:r>
    </w:p>
    <w:p w:rsidR="00296BAE" w:rsidRPr="0015678F" w:rsidRDefault="00296BAE" w:rsidP="001512BF">
      <w:pPr>
        <w:pStyle w:val="aa"/>
        <w:shd w:val="clear" w:color="auto" w:fill="FFFFFF"/>
        <w:tabs>
          <w:tab w:val="left" w:pos="180"/>
        </w:tabs>
        <w:spacing w:after="0" w:line="360" w:lineRule="auto"/>
        <w:ind w:left="-567" w:firstLine="709"/>
        <w:contextualSpacing/>
        <w:jc w:val="both"/>
        <w:rPr>
          <w:noProof/>
          <w:sz w:val="28"/>
          <w:szCs w:val="28"/>
        </w:rPr>
      </w:pPr>
      <w:r w:rsidRPr="0015678F">
        <w:rPr>
          <w:noProof/>
          <w:sz w:val="28"/>
          <w:szCs w:val="28"/>
        </w:rPr>
        <w:t>Установление (восстановление) на местности границ муниципальных образований, границ земельных участков с объектами недвижимости и определением их координат геодезическими, составление карт (планов) объектов землеустройства с подготовкой сведений для государственного кадастрового учета.</w:t>
      </w:r>
    </w:p>
    <w:p w:rsidR="00296BAE" w:rsidRPr="0015678F" w:rsidRDefault="00296BAE" w:rsidP="001512BF">
      <w:pPr>
        <w:pStyle w:val="aa"/>
        <w:shd w:val="clear" w:color="auto" w:fill="FFFFFF"/>
        <w:tabs>
          <w:tab w:val="left" w:pos="180"/>
        </w:tabs>
        <w:spacing w:after="0" w:line="360" w:lineRule="auto"/>
        <w:ind w:left="-567" w:firstLine="709"/>
        <w:contextualSpacing/>
        <w:jc w:val="both"/>
        <w:rPr>
          <w:noProof/>
          <w:sz w:val="28"/>
          <w:szCs w:val="28"/>
        </w:rPr>
      </w:pPr>
      <w:r w:rsidRPr="0015678F">
        <w:rPr>
          <w:noProof/>
          <w:sz w:val="28"/>
          <w:szCs w:val="28"/>
        </w:rPr>
        <w:t>Межевание объектов землеустройства осуществлялось на основе сведений государственного земельного кадастра, землеустроительной, градостроительной и иной связанной с использованием, охраной и перераспределением земель документации.</w:t>
      </w:r>
    </w:p>
    <w:p w:rsidR="00296BAE" w:rsidRPr="0015678F" w:rsidRDefault="00296BAE" w:rsidP="001512BF">
      <w:pPr>
        <w:pStyle w:val="aa"/>
        <w:shd w:val="clear" w:color="auto" w:fill="FFFFFF"/>
        <w:tabs>
          <w:tab w:val="left" w:pos="180"/>
        </w:tabs>
        <w:spacing w:after="0" w:line="360" w:lineRule="auto"/>
        <w:ind w:left="-567" w:firstLine="709"/>
        <w:contextualSpacing/>
        <w:jc w:val="both"/>
        <w:rPr>
          <w:sz w:val="28"/>
          <w:szCs w:val="28"/>
        </w:rPr>
      </w:pPr>
      <w:r w:rsidRPr="0015678F">
        <w:rPr>
          <w:noProof/>
          <w:sz w:val="28"/>
          <w:szCs w:val="28"/>
        </w:rPr>
        <w:t xml:space="preserve">Данный вид работ проводился на основе следующих нормативно-правовых актов: </w:t>
      </w:r>
    </w:p>
    <w:p w:rsidR="00296BAE" w:rsidRPr="0015678F" w:rsidRDefault="00296BAE" w:rsidP="001512BF">
      <w:pPr>
        <w:spacing w:after="0" w:line="360" w:lineRule="auto"/>
        <w:ind w:firstLine="709"/>
        <w:jc w:val="both"/>
        <w:rPr>
          <w:rFonts w:ascii="Times New Roman" w:hAnsi="Times New Roman" w:cs="Times New Roman"/>
          <w:noProof/>
          <w:sz w:val="28"/>
          <w:szCs w:val="28"/>
        </w:rPr>
      </w:pPr>
      <w:r w:rsidRPr="0015678F">
        <w:rPr>
          <w:rFonts w:ascii="Times New Roman" w:hAnsi="Times New Roman" w:cs="Times New Roman"/>
          <w:noProof/>
          <w:sz w:val="28"/>
          <w:szCs w:val="28"/>
        </w:rPr>
        <w:t>* Земельный кодекс РФ №136-ФЗ от 25.10.01. (в ред. от 22.08.05)</w:t>
      </w:r>
    </w:p>
    <w:p w:rsidR="00296BAE" w:rsidRPr="0015678F" w:rsidRDefault="00296BAE" w:rsidP="001512BF">
      <w:pPr>
        <w:spacing w:after="0" w:line="360" w:lineRule="auto"/>
        <w:ind w:firstLine="709"/>
        <w:jc w:val="both"/>
        <w:rPr>
          <w:rFonts w:ascii="Times New Roman" w:hAnsi="Times New Roman" w:cs="Times New Roman"/>
          <w:noProof/>
          <w:sz w:val="28"/>
          <w:szCs w:val="28"/>
        </w:rPr>
      </w:pPr>
      <w:r w:rsidRPr="0015678F">
        <w:rPr>
          <w:rFonts w:ascii="Times New Roman" w:hAnsi="Times New Roman" w:cs="Times New Roman"/>
          <w:noProof/>
          <w:sz w:val="28"/>
          <w:szCs w:val="28"/>
        </w:rPr>
        <w:t>* Федеральный закон №178-ФЗ от 18.06.01. "О землеустройстве"</w:t>
      </w:r>
    </w:p>
    <w:p w:rsidR="00296BAE" w:rsidRPr="0015678F" w:rsidRDefault="00296BAE" w:rsidP="001512BF">
      <w:pPr>
        <w:spacing w:after="0" w:line="360" w:lineRule="auto"/>
        <w:ind w:firstLine="709"/>
        <w:jc w:val="both"/>
        <w:rPr>
          <w:rFonts w:ascii="Times New Roman" w:hAnsi="Times New Roman" w:cs="Times New Roman"/>
          <w:noProof/>
          <w:sz w:val="28"/>
          <w:szCs w:val="28"/>
        </w:rPr>
      </w:pPr>
      <w:r w:rsidRPr="0015678F">
        <w:rPr>
          <w:rFonts w:ascii="Times New Roman" w:hAnsi="Times New Roman" w:cs="Times New Roman"/>
          <w:noProof/>
          <w:sz w:val="28"/>
          <w:szCs w:val="28"/>
        </w:rPr>
        <w:t>* Методические рекомендации по проведению межевания объектов землеустройства, Росземкадастр, от 17.02.2003 г.</w:t>
      </w:r>
    </w:p>
    <w:p w:rsidR="00296BAE" w:rsidRPr="0015678F" w:rsidRDefault="00296BAE" w:rsidP="001512BF">
      <w:pPr>
        <w:spacing w:after="0" w:line="360" w:lineRule="auto"/>
        <w:ind w:firstLine="709"/>
        <w:jc w:val="both"/>
        <w:rPr>
          <w:rFonts w:ascii="Times New Roman" w:hAnsi="Times New Roman" w:cs="Times New Roman"/>
          <w:noProof/>
          <w:sz w:val="28"/>
          <w:szCs w:val="28"/>
        </w:rPr>
      </w:pPr>
      <w:r w:rsidRPr="0015678F">
        <w:rPr>
          <w:rFonts w:ascii="Times New Roman" w:hAnsi="Times New Roman" w:cs="Times New Roman"/>
          <w:noProof/>
          <w:sz w:val="28"/>
          <w:szCs w:val="28"/>
        </w:rPr>
        <w:t>* Приказ Росземкадастра №П327 от 02.10.96. "Об утверждении требований к оформлению документов о межевании, представляемых для постановки земельных участков на государственный кадастровый учет"</w:t>
      </w:r>
    </w:p>
    <w:p w:rsidR="00877B97" w:rsidRPr="0015678F" w:rsidRDefault="00877B97" w:rsidP="001512BF">
      <w:pPr>
        <w:pStyle w:val="aa"/>
        <w:shd w:val="clear" w:color="auto" w:fill="FFFFFF"/>
        <w:tabs>
          <w:tab w:val="left" w:pos="180"/>
        </w:tabs>
        <w:spacing w:after="0" w:line="360" w:lineRule="auto"/>
        <w:ind w:left="-567" w:firstLine="709"/>
        <w:contextualSpacing/>
        <w:jc w:val="both"/>
        <w:rPr>
          <w:sz w:val="28"/>
          <w:szCs w:val="28"/>
        </w:rPr>
      </w:pPr>
      <w:r w:rsidRPr="0015678F">
        <w:rPr>
          <w:sz w:val="28"/>
          <w:szCs w:val="28"/>
        </w:rPr>
        <w:t xml:space="preserve">Межевание ведется в рамках работ землеустройству в соответствии с Земельным и по Градостроительным кодексами РФ, положением о проведении территориального землеустройства, положением о порядке установления границ </w:t>
      </w:r>
      <w:r w:rsidRPr="0015678F">
        <w:rPr>
          <w:sz w:val="28"/>
          <w:szCs w:val="28"/>
        </w:rPr>
        <w:lastRenderedPageBreak/>
        <w:t xml:space="preserve">землепользований в застройке городов и других поселений, инструкцией по межеванию земель и другими нормативно-техническими документами в сфере территориального землеустройства. </w:t>
      </w:r>
    </w:p>
    <w:p w:rsidR="00296BAE" w:rsidRPr="0015678F" w:rsidRDefault="00B25477" w:rsidP="001512BF">
      <w:pPr>
        <w:pStyle w:val="aa"/>
        <w:shd w:val="clear" w:color="auto" w:fill="FFFFFF"/>
        <w:tabs>
          <w:tab w:val="left" w:pos="180"/>
        </w:tabs>
        <w:spacing w:after="0" w:line="360" w:lineRule="auto"/>
        <w:ind w:left="-567" w:firstLine="709"/>
        <w:contextualSpacing/>
        <w:jc w:val="both"/>
        <w:rPr>
          <w:sz w:val="28"/>
          <w:szCs w:val="28"/>
        </w:rPr>
      </w:pPr>
      <w:r w:rsidRPr="0015678F">
        <w:rPr>
          <w:b/>
          <w:sz w:val="28"/>
          <w:szCs w:val="28"/>
        </w:rPr>
        <w:t>Межево́й план</w:t>
      </w:r>
      <w:r w:rsidRPr="0015678F">
        <w:rPr>
          <w:sz w:val="28"/>
          <w:szCs w:val="28"/>
        </w:rPr>
        <w:t xml:space="preserve"> — представляет собой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Единый Государственный Реестр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D747DB" w:rsidRPr="0015678F" w:rsidRDefault="00CA21D1" w:rsidP="001512BF">
      <w:pPr>
        <w:pStyle w:val="aa"/>
        <w:shd w:val="clear" w:color="auto" w:fill="FFFFFF"/>
        <w:tabs>
          <w:tab w:val="left" w:pos="180"/>
        </w:tabs>
        <w:spacing w:after="0" w:line="360" w:lineRule="auto"/>
        <w:ind w:left="-567" w:firstLine="709"/>
        <w:contextualSpacing/>
        <w:jc w:val="both"/>
        <w:rPr>
          <w:sz w:val="28"/>
          <w:szCs w:val="28"/>
        </w:rPr>
      </w:pPr>
      <w:r w:rsidRPr="0015678F">
        <w:rPr>
          <w:b/>
          <w:sz w:val="28"/>
          <w:szCs w:val="28"/>
        </w:rPr>
        <w:t>Технический план</w:t>
      </w:r>
      <w:r w:rsidRPr="0015678F">
        <w:rPr>
          <w:sz w:val="28"/>
          <w:szCs w:val="28"/>
        </w:rPr>
        <w:t xml:space="preserve"> — документ, содержащий данные об объекте недвижимости, описание местоположения, сведения об измерениях, характеристики объекта или его части и заключение кадастрового инженера.</w:t>
      </w:r>
    </w:p>
    <w:p w:rsidR="00A73D5F" w:rsidRPr="0015678F" w:rsidRDefault="00CD2D0E" w:rsidP="001512BF">
      <w:pPr>
        <w:pStyle w:val="aa"/>
        <w:shd w:val="clear" w:color="auto" w:fill="FFFFFF"/>
        <w:tabs>
          <w:tab w:val="left" w:pos="180"/>
        </w:tabs>
        <w:spacing w:after="0" w:line="360" w:lineRule="auto"/>
        <w:ind w:left="-567" w:firstLine="709"/>
        <w:contextualSpacing/>
        <w:jc w:val="both"/>
        <w:rPr>
          <w:sz w:val="28"/>
          <w:szCs w:val="28"/>
        </w:rPr>
      </w:pPr>
      <w:r w:rsidRPr="0015678F">
        <w:rPr>
          <w:sz w:val="28"/>
          <w:szCs w:val="28"/>
        </w:rPr>
        <w:t>Я выезжал</w:t>
      </w:r>
      <w:r w:rsidR="00CA21D1" w:rsidRPr="0015678F">
        <w:rPr>
          <w:sz w:val="28"/>
          <w:szCs w:val="28"/>
        </w:rPr>
        <w:t xml:space="preserve"> с геодезистом на замеры объекта. Геодезист снимал</w:t>
      </w:r>
      <w:r w:rsidRPr="0015678F">
        <w:rPr>
          <w:sz w:val="28"/>
          <w:szCs w:val="28"/>
        </w:rPr>
        <w:t xml:space="preserve"> с </w:t>
      </w:r>
      <w:r w:rsidR="00D747DB" w:rsidRPr="0015678F">
        <w:rPr>
          <w:sz w:val="28"/>
          <w:szCs w:val="28"/>
        </w:rPr>
        <w:t>приёмником</w:t>
      </w:r>
      <w:r w:rsidR="00D747DB" w:rsidRPr="0015678F">
        <w:rPr>
          <w:b/>
          <w:sz w:val="28"/>
          <w:szCs w:val="28"/>
        </w:rPr>
        <w:t xml:space="preserve"> GNSS (sokkia grx2)</w:t>
      </w:r>
      <w:r w:rsidR="00D747DB" w:rsidRPr="0015678F">
        <w:rPr>
          <w:sz w:val="28"/>
          <w:szCs w:val="28"/>
        </w:rPr>
        <w:t>границы земельного уч</w:t>
      </w:r>
      <w:r w:rsidR="00B22B31" w:rsidRPr="0015678F">
        <w:rPr>
          <w:sz w:val="28"/>
          <w:szCs w:val="28"/>
        </w:rPr>
        <w:t>астка и дом снаружи, а я снимал</w:t>
      </w:r>
      <w:r w:rsidR="00D747DB" w:rsidRPr="0015678F">
        <w:rPr>
          <w:sz w:val="28"/>
          <w:szCs w:val="28"/>
        </w:rPr>
        <w:t xml:space="preserve"> лазерным дальномером </w:t>
      </w:r>
      <w:r w:rsidR="00D747DB" w:rsidRPr="0015678F">
        <w:rPr>
          <w:b/>
          <w:sz w:val="28"/>
          <w:szCs w:val="28"/>
        </w:rPr>
        <w:t>Leica DISTO</w:t>
      </w:r>
      <w:r w:rsidR="00D747DB" w:rsidRPr="0015678F">
        <w:rPr>
          <w:sz w:val="28"/>
          <w:szCs w:val="28"/>
        </w:rPr>
        <w:t xml:space="preserve"> объект внутри. После завершения полевых работ, делали камеральную</w:t>
      </w:r>
      <w:r w:rsidR="0084406A">
        <w:rPr>
          <w:sz w:val="28"/>
          <w:szCs w:val="28"/>
        </w:rPr>
        <w:t xml:space="preserve"> обработку. А также чертил</w:t>
      </w:r>
      <w:r w:rsidR="00D747DB" w:rsidRPr="0015678F">
        <w:rPr>
          <w:sz w:val="28"/>
          <w:szCs w:val="28"/>
        </w:rPr>
        <w:t xml:space="preserve"> чертеж объекта в </w:t>
      </w:r>
      <w:r w:rsidR="00B22B31" w:rsidRPr="0015678F">
        <w:rPr>
          <w:sz w:val="28"/>
          <w:szCs w:val="28"/>
        </w:rPr>
        <w:t>программе «АвтоКад» и приступил</w:t>
      </w:r>
      <w:r w:rsidR="00D747DB" w:rsidRPr="0015678F">
        <w:rPr>
          <w:sz w:val="28"/>
          <w:szCs w:val="28"/>
        </w:rPr>
        <w:t xml:space="preserve"> к формированию технического плана в программе «ТехноКад». </w:t>
      </w:r>
    </w:p>
    <w:p w:rsidR="00A73D5F" w:rsidRPr="0015678F" w:rsidRDefault="00A73D5F" w:rsidP="001512BF">
      <w:pPr>
        <w:spacing w:after="0" w:line="360" w:lineRule="auto"/>
        <w:ind w:firstLine="709"/>
        <w:jc w:val="both"/>
        <w:rPr>
          <w:rFonts w:ascii="Times New Roman" w:hAnsi="Times New Roman" w:cs="Times New Roman"/>
          <w:noProof/>
          <w:sz w:val="28"/>
          <w:szCs w:val="28"/>
        </w:rPr>
      </w:pPr>
      <w:r w:rsidRPr="0015678F">
        <w:rPr>
          <w:rFonts w:ascii="Times New Roman" w:hAnsi="Times New Roman" w:cs="Times New Roman"/>
          <w:noProof/>
          <w:sz w:val="28"/>
          <w:szCs w:val="28"/>
        </w:rPr>
        <w:t xml:space="preserve">Землеустроительные работы выполнялись в Республике Татарстан, а именно в </w:t>
      </w:r>
      <w:r w:rsidR="00B22B31" w:rsidRPr="0015678F">
        <w:rPr>
          <w:rFonts w:ascii="Times New Roman" w:hAnsi="Times New Roman" w:cs="Times New Roman"/>
          <w:noProof/>
          <w:sz w:val="28"/>
          <w:szCs w:val="28"/>
        </w:rPr>
        <w:t>Апастовском муниципальном районе.</w:t>
      </w:r>
    </w:p>
    <w:p w:rsidR="00A73D5F" w:rsidRPr="0015678F" w:rsidRDefault="00A73D5F" w:rsidP="001512BF">
      <w:pPr>
        <w:spacing w:after="0" w:line="360" w:lineRule="auto"/>
        <w:ind w:firstLine="709"/>
        <w:jc w:val="both"/>
        <w:rPr>
          <w:rFonts w:ascii="Times New Roman" w:hAnsi="Times New Roman" w:cs="Times New Roman"/>
          <w:noProof/>
          <w:sz w:val="28"/>
          <w:szCs w:val="28"/>
        </w:rPr>
      </w:pPr>
      <w:r w:rsidRPr="0015678F">
        <w:rPr>
          <w:rFonts w:ascii="Times New Roman" w:hAnsi="Times New Roman" w:cs="Times New Roman"/>
          <w:noProof/>
          <w:sz w:val="28"/>
          <w:szCs w:val="28"/>
        </w:rPr>
        <w:t>Виды и объемы выполняемых работ:</w:t>
      </w:r>
    </w:p>
    <w:p w:rsidR="00A73D5F" w:rsidRPr="0015678F" w:rsidRDefault="00A73D5F" w:rsidP="001512BF">
      <w:pPr>
        <w:spacing w:after="0" w:line="360" w:lineRule="auto"/>
        <w:ind w:firstLine="709"/>
        <w:jc w:val="both"/>
        <w:rPr>
          <w:rFonts w:ascii="Times New Roman" w:hAnsi="Times New Roman" w:cs="Times New Roman"/>
          <w:noProof/>
          <w:sz w:val="28"/>
          <w:szCs w:val="28"/>
        </w:rPr>
      </w:pPr>
      <w:r w:rsidRPr="0015678F">
        <w:rPr>
          <w:rFonts w:ascii="Times New Roman" w:hAnsi="Times New Roman" w:cs="Times New Roman"/>
          <w:noProof/>
          <w:sz w:val="28"/>
          <w:szCs w:val="28"/>
        </w:rPr>
        <w:t>- Тахеометрическая съемка местности</w:t>
      </w:r>
    </w:p>
    <w:p w:rsidR="00A73D5F" w:rsidRPr="0015678F" w:rsidRDefault="00A73D5F" w:rsidP="001512BF">
      <w:pPr>
        <w:spacing w:after="0" w:line="360" w:lineRule="auto"/>
        <w:ind w:firstLine="709"/>
        <w:jc w:val="both"/>
        <w:rPr>
          <w:rFonts w:ascii="Times New Roman" w:hAnsi="Times New Roman" w:cs="Times New Roman"/>
          <w:noProof/>
          <w:sz w:val="28"/>
          <w:szCs w:val="28"/>
        </w:rPr>
      </w:pPr>
      <w:r w:rsidRPr="0015678F">
        <w:rPr>
          <w:rFonts w:ascii="Times New Roman" w:hAnsi="Times New Roman" w:cs="Times New Roman"/>
          <w:noProof/>
          <w:sz w:val="28"/>
          <w:szCs w:val="28"/>
        </w:rPr>
        <w:t xml:space="preserve">- Обработка данных </w:t>
      </w:r>
    </w:p>
    <w:p w:rsidR="00A73D5F" w:rsidRPr="0015678F" w:rsidRDefault="00A73D5F" w:rsidP="001512BF">
      <w:pPr>
        <w:spacing w:after="0" w:line="360" w:lineRule="auto"/>
        <w:ind w:firstLine="709"/>
        <w:jc w:val="both"/>
        <w:rPr>
          <w:rFonts w:ascii="Times New Roman" w:hAnsi="Times New Roman" w:cs="Times New Roman"/>
          <w:noProof/>
          <w:sz w:val="28"/>
          <w:szCs w:val="28"/>
        </w:rPr>
      </w:pPr>
      <w:r w:rsidRPr="0015678F">
        <w:rPr>
          <w:rFonts w:ascii="Times New Roman" w:hAnsi="Times New Roman" w:cs="Times New Roman"/>
          <w:noProof/>
          <w:sz w:val="28"/>
          <w:szCs w:val="28"/>
        </w:rPr>
        <w:t>Методы и содержание выполнения работы:</w:t>
      </w:r>
    </w:p>
    <w:p w:rsidR="00A73D5F" w:rsidRPr="0015678F" w:rsidRDefault="00A73D5F" w:rsidP="001512BF">
      <w:pPr>
        <w:spacing w:after="0" w:line="360" w:lineRule="auto"/>
        <w:ind w:firstLine="709"/>
        <w:jc w:val="both"/>
        <w:rPr>
          <w:rFonts w:ascii="Times New Roman" w:hAnsi="Times New Roman" w:cs="Times New Roman"/>
          <w:noProof/>
          <w:sz w:val="28"/>
          <w:szCs w:val="28"/>
        </w:rPr>
      </w:pPr>
      <w:r w:rsidRPr="0015678F">
        <w:rPr>
          <w:rFonts w:ascii="Times New Roman" w:hAnsi="Times New Roman" w:cs="Times New Roman"/>
          <w:noProof/>
          <w:sz w:val="28"/>
          <w:szCs w:val="28"/>
        </w:rPr>
        <w:t>- Тахеометрическая съемка местности</w:t>
      </w:r>
    </w:p>
    <w:p w:rsidR="00A73D5F" w:rsidRPr="001512BF" w:rsidRDefault="00B25477" w:rsidP="001512BF">
      <w:pPr>
        <w:pStyle w:val="a8"/>
        <w:spacing w:before="0" w:beforeAutospacing="0" w:after="0" w:afterAutospacing="0" w:line="360" w:lineRule="auto"/>
        <w:ind w:firstLine="709"/>
        <w:jc w:val="both"/>
        <w:rPr>
          <w:noProof/>
          <w:sz w:val="28"/>
          <w:szCs w:val="28"/>
          <w:lang w:eastAsia="en-US"/>
        </w:rPr>
      </w:pPr>
      <w:r w:rsidRPr="001512BF">
        <w:rPr>
          <w:noProof/>
          <w:sz w:val="28"/>
          <w:szCs w:val="28"/>
          <w:lang w:eastAsia="en-US"/>
        </w:rPr>
        <w:t>Работа в</w:t>
      </w:r>
      <w:r w:rsidR="00A73D5F" w:rsidRPr="001512BF">
        <w:rPr>
          <w:noProof/>
          <w:sz w:val="28"/>
          <w:szCs w:val="28"/>
          <w:lang w:eastAsia="en-US"/>
        </w:rPr>
        <w:t xml:space="preserve">ыполнялась с помощью </w:t>
      </w:r>
      <w:hyperlink r:id="rId15" w:history="1">
        <w:r w:rsidR="00A73D5F" w:rsidRPr="001512BF">
          <w:rPr>
            <w:noProof/>
            <w:sz w:val="28"/>
            <w:szCs w:val="28"/>
            <w:lang w:eastAsia="en-US"/>
          </w:rPr>
          <w:t>тахеометра</w:t>
        </w:r>
      </w:hyperlink>
      <w:r w:rsidR="00A73D5F" w:rsidRPr="001512BF">
        <w:rPr>
          <w:noProof/>
          <w:sz w:val="28"/>
          <w:szCs w:val="28"/>
          <w:lang w:eastAsia="en-US"/>
        </w:rPr>
        <w:t xml:space="preserve"> и вехи с призмой, в результате которой </w:t>
      </w:r>
      <w:r w:rsidRPr="001512BF">
        <w:rPr>
          <w:noProof/>
          <w:sz w:val="28"/>
          <w:szCs w:val="28"/>
          <w:lang w:eastAsia="en-US"/>
        </w:rPr>
        <w:t xml:space="preserve">мы </w:t>
      </w:r>
      <w:r w:rsidR="00A73D5F" w:rsidRPr="001512BF">
        <w:rPr>
          <w:noProof/>
          <w:sz w:val="28"/>
          <w:szCs w:val="28"/>
          <w:lang w:eastAsia="en-US"/>
        </w:rPr>
        <w:t xml:space="preserve">получили план местности с изображением ситуации. </w:t>
      </w:r>
    </w:p>
    <w:p w:rsidR="00A73D5F" w:rsidRPr="0015678F" w:rsidRDefault="00B25477" w:rsidP="001512BF">
      <w:pPr>
        <w:pStyle w:val="a8"/>
        <w:spacing w:before="0" w:beforeAutospacing="0" w:after="0" w:afterAutospacing="0" w:line="360" w:lineRule="auto"/>
        <w:ind w:firstLine="709"/>
        <w:jc w:val="both"/>
        <w:rPr>
          <w:noProof/>
          <w:sz w:val="28"/>
          <w:szCs w:val="28"/>
          <w:lang w:eastAsia="en-US"/>
        </w:rPr>
      </w:pPr>
      <w:r w:rsidRPr="001512BF">
        <w:rPr>
          <w:noProof/>
          <w:sz w:val="28"/>
          <w:szCs w:val="28"/>
          <w:lang w:eastAsia="en-US"/>
        </w:rPr>
        <w:lastRenderedPageBreak/>
        <w:t>Д</w:t>
      </w:r>
      <w:r w:rsidR="00A73D5F" w:rsidRPr="001512BF">
        <w:rPr>
          <w:noProof/>
          <w:sz w:val="28"/>
          <w:szCs w:val="28"/>
          <w:lang w:eastAsia="en-US"/>
        </w:rPr>
        <w:t>ля планировки населенных пунктов, проектирования отводов земель, мелиоративных мероприятий</w:t>
      </w:r>
      <w:r w:rsidRPr="001512BF">
        <w:rPr>
          <w:noProof/>
          <w:sz w:val="28"/>
          <w:szCs w:val="28"/>
          <w:lang w:eastAsia="en-US"/>
        </w:rPr>
        <w:t xml:space="preserve"> использутся результаты тахеометрической съемки земельного или городского </w:t>
      </w:r>
      <w:hyperlink r:id="rId16" w:history="1">
        <w:r w:rsidRPr="001512BF">
          <w:rPr>
            <w:noProof/>
            <w:sz w:val="28"/>
            <w:szCs w:val="28"/>
            <w:lang w:eastAsia="en-US"/>
          </w:rPr>
          <w:t>кадастра</w:t>
        </w:r>
      </w:hyperlink>
      <w:r w:rsidRPr="001512BF">
        <w:rPr>
          <w:noProof/>
          <w:sz w:val="28"/>
          <w:szCs w:val="28"/>
          <w:lang w:eastAsia="en-US"/>
        </w:rPr>
        <w:t>. Но глав</w:t>
      </w:r>
      <w:r w:rsidR="000A481D">
        <w:rPr>
          <w:noProof/>
          <w:sz w:val="28"/>
          <w:szCs w:val="28"/>
          <w:lang w:eastAsia="en-US"/>
        </w:rPr>
        <w:t>н</w:t>
      </w:r>
      <w:r w:rsidRPr="001512BF">
        <w:rPr>
          <w:noProof/>
          <w:sz w:val="28"/>
          <w:szCs w:val="28"/>
          <w:lang w:eastAsia="en-US"/>
        </w:rPr>
        <w:t xml:space="preserve">ая ее выгода- это </w:t>
      </w:r>
      <w:r w:rsidR="00A73D5F" w:rsidRPr="001512BF">
        <w:rPr>
          <w:noProof/>
          <w:sz w:val="28"/>
          <w:szCs w:val="28"/>
          <w:lang w:eastAsia="en-US"/>
        </w:rPr>
        <w:t xml:space="preserve"> применение для съемки узких полос местности при изысканиях трасс каналов, железных и автомобильных</w:t>
      </w:r>
      <w:r w:rsidR="00A73D5F" w:rsidRPr="0015678F">
        <w:rPr>
          <w:noProof/>
          <w:sz w:val="28"/>
          <w:szCs w:val="28"/>
          <w:lang w:eastAsia="en-US"/>
        </w:rPr>
        <w:t xml:space="preserve"> дорог, линий электропередач, трубопроводов и других протяженных линейных объектов.</w:t>
      </w:r>
    </w:p>
    <w:p w:rsidR="00750F22" w:rsidRPr="0015678F" w:rsidRDefault="00637E0B" w:rsidP="001512BF">
      <w:pPr>
        <w:pStyle w:val="a8"/>
        <w:spacing w:before="0" w:beforeAutospacing="0" w:after="0" w:afterAutospacing="0" w:line="360" w:lineRule="auto"/>
        <w:ind w:firstLine="709"/>
        <w:jc w:val="both"/>
        <w:rPr>
          <w:noProof/>
          <w:sz w:val="28"/>
          <w:szCs w:val="28"/>
          <w:lang w:eastAsia="en-US"/>
        </w:rPr>
      </w:pPr>
      <w:r w:rsidRPr="0015678F">
        <w:rPr>
          <w:noProof/>
          <w:sz w:val="28"/>
          <w:szCs w:val="28"/>
          <w:lang w:eastAsia="en-US"/>
        </w:rPr>
        <w:t>Чтобы</w:t>
      </w:r>
      <w:r w:rsidR="00A73D5F" w:rsidRPr="0015678F">
        <w:rPr>
          <w:noProof/>
          <w:sz w:val="28"/>
          <w:szCs w:val="28"/>
          <w:lang w:eastAsia="en-US"/>
        </w:rPr>
        <w:t xml:space="preserve"> сократить сроки составления плана снимаемой мест</w:t>
      </w:r>
      <w:r w:rsidRPr="0015678F">
        <w:rPr>
          <w:noProof/>
          <w:sz w:val="28"/>
          <w:szCs w:val="28"/>
          <w:lang w:eastAsia="en-US"/>
        </w:rPr>
        <w:t xml:space="preserve">ности  камеральные работы могут выполняться другим исполнителем вслед за </w:t>
      </w:r>
      <w:r w:rsidR="00AD449F" w:rsidRPr="0015678F">
        <w:rPr>
          <w:noProof/>
          <w:sz w:val="28"/>
          <w:szCs w:val="28"/>
          <w:lang w:eastAsia="en-US"/>
        </w:rPr>
        <w:t>производством полевых измерений (</w:t>
      </w:r>
      <w:r w:rsidRPr="0015678F">
        <w:rPr>
          <w:noProof/>
          <w:sz w:val="28"/>
          <w:szCs w:val="28"/>
          <w:lang w:eastAsia="en-US"/>
        </w:rPr>
        <w:t>даже в плохих</w:t>
      </w:r>
      <w:r w:rsidR="00AD449F" w:rsidRPr="0015678F">
        <w:rPr>
          <w:noProof/>
          <w:sz w:val="28"/>
          <w:szCs w:val="28"/>
          <w:lang w:eastAsia="en-US"/>
        </w:rPr>
        <w:t xml:space="preserve"> погодных условиях)- это является преимуществом тахеометрической съемки по сравнению с другими видами топографических съемок. Основной недостаток тахеометрической съемки- это составление плана местности, которая </w:t>
      </w:r>
      <w:r w:rsidR="00A73D5F" w:rsidRPr="0015678F">
        <w:rPr>
          <w:noProof/>
          <w:sz w:val="28"/>
          <w:szCs w:val="28"/>
          <w:lang w:eastAsia="en-US"/>
        </w:rPr>
        <w:t>выполняется в камеральных условиях на основании только результатов полевых измерений и зарисовок. При этом нельзя своевременно выявить допущенные промахи путем с</w:t>
      </w:r>
      <w:r w:rsidR="00EF2056">
        <w:rPr>
          <w:noProof/>
          <w:sz w:val="28"/>
          <w:szCs w:val="28"/>
          <w:lang w:eastAsia="en-US"/>
        </w:rPr>
        <w:t>мищения</w:t>
      </w:r>
      <w:r w:rsidR="00A73D5F" w:rsidRPr="0015678F">
        <w:rPr>
          <w:noProof/>
          <w:sz w:val="28"/>
          <w:szCs w:val="28"/>
          <w:lang w:eastAsia="en-US"/>
        </w:rPr>
        <w:t>ния плана с местностью.</w:t>
      </w:r>
    </w:p>
    <w:p w:rsidR="00B22B31" w:rsidRPr="0015678F" w:rsidRDefault="00B22B31" w:rsidP="001512BF">
      <w:pPr>
        <w:spacing w:after="0" w:line="360" w:lineRule="auto"/>
        <w:ind w:firstLine="709"/>
        <w:jc w:val="center"/>
        <w:rPr>
          <w:rFonts w:ascii="Times New Roman" w:hAnsi="Times New Roman" w:cs="Times New Roman"/>
          <w:b/>
          <w:noProof/>
          <w:sz w:val="28"/>
          <w:szCs w:val="28"/>
        </w:rPr>
      </w:pPr>
    </w:p>
    <w:p w:rsidR="001512BF" w:rsidRDefault="001512BF" w:rsidP="001512BF">
      <w:pPr>
        <w:spacing w:after="0" w:line="360" w:lineRule="auto"/>
        <w:ind w:firstLine="709"/>
        <w:jc w:val="center"/>
        <w:rPr>
          <w:rFonts w:ascii="Times New Roman" w:hAnsi="Times New Roman" w:cs="Times New Roman"/>
          <w:noProof/>
          <w:sz w:val="28"/>
          <w:szCs w:val="28"/>
        </w:rPr>
      </w:pPr>
    </w:p>
    <w:p w:rsidR="001512BF" w:rsidRDefault="001512BF" w:rsidP="001512BF">
      <w:pPr>
        <w:spacing w:after="0" w:line="360" w:lineRule="auto"/>
        <w:ind w:firstLine="709"/>
        <w:jc w:val="center"/>
        <w:rPr>
          <w:rFonts w:ascii="Times New Roman" w:hAnsi="Times New Roman" w:cs="Times New Roman"/>
          <w:noProof/>
          <w:sz w:val="28"/>
          <w:szCs w:val="28"/>
        </w:rPr>
      </w:pPr>
    </w:p>
    <w:p w:rsidR="001512BF" w:rsidRDefault="001512BF" w:rsidP="001512BF">
      <w:pPr>
        <w:spacing w:after="0" w:line="360" w:lineRule="auto"/>
        <w:ind w:firstLine="709"/>
        <w:jc w:val="center"/>
        <w:rPr>
          <w:rFonts w:ascii="Times New Roman" w:hAnsi="Times New Roman" w:cs="Times New Roman"/>
          <w:noProof/>
          <w:sz w:val="28"/>
          <w:szCs w:val="28"/>
        </w:rPr>
      </w:pPr>
    </w:p>
    <w:p w:rsidR="001512BF" w:rsidRDefault="001512BF" w:rsidP="001512BF">
      <w:pPr>
        <w:spacing w:after="0" w:line="360" w:lineRule="auto"/>
        <w:ind w:firstLine="709"/>
        <w:jc w:val="center"/>
        <w:rPr>
          <w:rFonts w:ascii="Times New Roman" w:hAnsi="Times New Roman" w:cs="Times New Roman"/>
          <w:noProof/>
          <w:sz w:val="28"/>
          <w:szCs w:val="28"/>
        </w:rPr>
      </w:pPr>
    </w:p>
    <w:p w:rsidR="001512BF" w:rsidRDefault="001512BF" w:rsidP="001512BF">
      <w:pPr>
        <w:spacing w:after="0" w:line="360" w:lineRule="auto"/>
        <w:ind w:firstLine="709"/>
        <w:jc w:val="center"/>
        <w:rPr>
          <w:rFonts w:ascii="Times New Roman" w:hAnsi="Times New Roman" w:cs="Times New Roman"/>
          <w:noProof/>
          <w:sz w:val="28"/>
          <w:szCs w:val="28"/>
        </w:rPr>
      </w:pPr>
    </w:p>
    <w:p w:rsidR="001512BF" w:rsidRDefault="001512BF" w:rsidP="001512BF">
      <w:pPr>
        <w:spacing w:after="0" w:line="360" w:lineRule="auto"/>
        <w:ind w:firstLine="709"/>
        <w:jc w:val="center"/>
        <w:rPr>
          <w:rFonts w:ascii="Times New Roman" w:hAnsi="Times New Roman" w:cs="Times New Roman"/>
          <w:noProof/>
          <w:sz w:val="28"/>
          <w:szCs w:val="28"/>
        </w:rPr>
      </w:pPr>
    </w:p>
    <w:p w:rsidR="001512BF" w:rsidRDefault="001512BF" w:rsidP="001512BF">
      <w:pPr>
        <w:spacing w:after="0" w:line="360" w:lineRule="auto"/>
        <w:ind w:firstLine="709"/>
        <w:jc w:val="center"/>
        <w:rPr>
          <w:rFonts w:ascii="Times New Roman" w:hAnsi="Times New Roman" w:cs="Times New Roman"/>
          <w:noProof/>
          <w:sz w:val="28"/>
          <w:szCs w:val="28"/>
        </w:rPr>
      </w:pPr>
    </w:p>
    <w:p w:rsidR="001512BF" w:rsidRDefault="001512BF" w:rsidP="001512BF">
      <w:pPr>
        <w:spacing w:after="0" w:line="360" w:lineRule="auto"/>
        <w:ind w:firstLine="709"/>
        <w:jc w:val="center"/>
        <w:rPr>
          <w:rFonts w:ascii="Times New Roman" w:hAnsi="Times New Roman" w:cs="Times New Roman"/>
          <w:noProof/>
          <w:sz w:val="28"/>
          <w:szCs w:val="28"/>
        </w:rPr>
      </w:pPr>
    </w:p>
    <w:p w:rsidR="001512BF" w:rsidRDefault="001512BF" w:rsidP="001512BF">
      <w:pPr>
        <w:spacing w:after="0" w:line="360" w:lineRule="auto"/>
        <w:ind w:firstLine="709"/>
        <w:jc w:val="center"/>
        <w:rPr>
          <w:rFonts w:ascii="Times New Roman" w:hAnsi="Times New Roman" w:cs="Times New Roman"/>
          <w:noProof/>
          <w:sz w:val="28"/>
          <w:szCs w:val="28"/>
        </w:rPr>
      </w:pPr>
    </w:p>
    <w:p w:rsidR="001512BF" w:rsidRDefault="001512BF" w:rsidP="001512BF">
      <w:pPr>
        <w:spacing w:after="0" w:line="360" w:lineRule="auto"/>
        <w:ind w:firstLine="709"/>
        <w:jc w:val="center"/>
        <w:rPr>
          <w:rFonts w:ascii="Times New Roman" w:hAnsi="Times New Roman" w:cs="Times New Roman"/>
          <w:noProof/>
          <w:sz w:val="28"/>
          <w:szCs w:val="28"/>
        </w:rPr>
      </w:pPr>
    </w:p>
    <w:p w:rsidR="001512BF" w:rsidRDefault="001512BF" w:rsidP="001512BF">
      <w:pPr>
        <w:spacing w:after="0" w:line="360" w:lineRule="auto"/>
        <w:ind w:firstLine="709"/>
        <w:jc w:val="center"/>
        <w:rPr>
          <w:rFonts w:ascii="Times New Roman" w:hAnsi="Times New Roman" w:cs="Times New Roman"/>
          <w:noProof/>
          <w:sz w:val="28"/>
          <w:szCs w:val="28"/>
        </w:rPr>
      </w:pPr>
    </w:p>
    <w:p w:rsidR="001512BF" w:rsidRDefault="001512BF" w:rsidP="001512BF">
      <w:pPr>
        <w:spacing w:after="0" w:line="360" w:lineRule="auto"/>
        <w:ind w:firstLine="709"/>
        <w:jc w:val="center"/>
        <w:rPr>
          <w:rFonts w:ascii="Times New Roman" w:hAnsi="Times New Roman" w:cs="Times New Roman"/>
          <w:noProof/>
          <w:sz w:val="28"/>
          <w:szCs w:val="28"/>
        </w:rPr>
      </w:pPr>
    </w:p>
    <w:p w:rsidR="001512BF" w:rsidRDefault="001512BF" w:rsidP="001512BF">
      <w:pPr>
        <w:spacing w:after="0" w:line="360" w:lineRule="auto"/>
        <w:ind w:firstLine="709"/>
        <w:jc w:val="center"/>
        <w:rPr>
          <w:rFonts w:ascii="Times New Roman" w:hAnsi="Times New Roman" w:cs="Times New Roman"/>
          <w:noProof/>
          <w:sz w:val="28"/>
          <w:szCs w:val="28"/>
        </w:rPr>
      </w:pPr>
    </w:p>
    <w:p w:rsidR="00A73D5F" w:rsidRPr="0015678F" w:rsidRDefault="006A7D05" w:rsidP="006A7D05">
      <w:pPr>
        <w:spacing w:after="0" w:line="360" w:lineRule="auto"/>
        <w:jc w:val="center"/>
        <w:rPr>
          <w:rFonts w:ascii="Times New Roman" w:hAnsi="Times New Roman" w:cs="Times New Roman"/>
          <w:b/>
          <w:noProof/>
          <w:sz w:val="28"/>
          <w:szCs w:val="28"/>
        </w:rPr>
      </w:pPr>
      <w:r w:rsidRPr="001512BF">
        <w:rPr>
          <w:rFonts w:ascii="Times New Roman" w:hAnsi="Times New Roman" w:cs="Times New Roman"/>
          <w:noProof/>
          <w:sz w:val="28"/>
          <w:szCs w:val="28"/>
        </w:rPr>
        <w:lastRenderedPageBreak/>
        <w:t>Глава 5</w:t>
      </w:r>
      <w:r w:rsidR="006420CF" w:rsidRPr="001512BF">
        <w:rPr>
          <w:rFonts w:ascii="Times New Roman" w:hAnsi="Times New Roman" w:cs="Times New Roman"/>
          <w:noProof/>
          <w:sz w:val="28"/>
          <w:szCs w:val="28"/>
        </w:rPr>
        <w:t>.</w:t>
      </w:r>
      <w:r w:rsidR="006420CF" w:rsidRPr="0015678F">
        <w:rPr>
          <w:rFonts w:ascii="Times New Roman" w:hAnsi="Times New Roman" w:cs="Times New Roman"/>
          <w:b/>
          <w:noProof/>
          <w:sz w:val="28"/>
          <w:szCs w:val="28"/>
        </w:rPr>
        <w:t>ОБРАБОТКА ДАННЫХ</w:t>
      </w:r>
    </w:p>
    <w:p w:rsidR="00A73D5F" w:rsidRPr="0015678F" w:rsidRDefault="00A73D5F" w:rsidP="001512BF">
      <w:pPr>
        <w:spacing w:after="0" w:line="360" w:lineRule="auto"/>
        <w:ind w:firstLine="709"/>
        <w:jc w:val="both"/>
        <w:rPr>
          <w:rFonts w:ascii="Times New Roman" w:hAnsi="Times New Roman" w:cs="Times New Roman"/>
          <w:noProof/>
          <w:sz w:val="28"/>
          <w:szCs w:val="28"/>
        </w:rPr>
      </w:pPr>
      <w:r w:rsidRPr="0015678F">
        <w:rPr>
          <w:rFonts w:ascii="Times New Roman" w:hAnsi="Times New Roman" w:cs="Times New Roman"/>
          <w:noProof/>
          <w:sz w:val="28"/>
          <w:szCs w:val="28"/>
        </w:rPr>
        <w:t>Обработка данных тахеометрической съемки проводилась в камеральных условиях с помощью специальных программ, таких как:</w:t>
      </w:r>
    </w:p>
    <w:p w:rsidR="00A73D5F" w:rsidRPr="0015678F" w:rsidRDefault="00A73D5F" w:rsidP="001512BF">
      <w:pPr>
        <w:pStyle w:val="a6"/>
        <w:numPr>
          <w:ilvl w:val="0"/>
          <w:numId w:val="5"/>
        </w:numPr>
        <w:spacing w:after="0" w:line="360" w:lineRule="auto"/>
        <w:jc w:val="both"/>
        <w:rPr>
          <w:rFonts w:ascii="Times New Roman" w:hAnsi="Times New Roman" w:cs="Times New Roman"/>
          <w:noProof/>
          <w:sz w:val="28"/>
          <w:szCs w:val="28"/>
        </w:rPr>
      </w:pPr>
      <w:r w:rsidRPr="0015678F">
        <w:rPr>
          <w:rFonts w:ascii="Times New Roman" w:hAnsi="Times New Roman" w:cs="Times New Roman"/>
          <w:noProof/>
          <w:sz w:val="28"/>
          <w:szCs w:val="28"/>
        </w:rPr>
        <w:t>CREDO_DAT 3.1</w:t>
      </w:r>
    </w:p>
    <w:p w:rsidR="00A73D5F" w:rsidRPr="0015678F" w:rsidRDefault="00A73D5F" w:rsidP="001512BF">
      <w:pPr>
        <w:pStyle w:val="a6"/>
        <w:spacing w:after="0" w:line="360" w:lineRule="auto"/>
        <w:ind w:left="0" w:firstLine="709"/>
        <w:jc w:val="both"/>
        <w:rPr>
          <w:rFonts w:ascii="Times New Roman" w:hAnsi="Times New Roman" w:cs="Times New Roman"/>
          <w:noProof/>
          <w:sz w:val="28"/>
          <w:szCs w:val="28"/>
        </w:rPr>
      </w:pPr>
      <w:r w:rsidRPr="0015678F">
        <w:rPr>
          <w:rFonts w:ascii="Times New Roman" w:hAnsi="Times New Roman" w:cs="Times New Roman"/>
          <w:noProof/>
          <w:sz w:val="28"/>
          <w:szCs w:val="28"/>
        </w:rPr>
        <w:t xml:space="preserve">Программа предназначена для автоматизации камеральной обработки полевых инженерно-геодезических данных при создании государственных геодезических сетей, инженерных изысканиях, разведке и добыче полезных ископаемых, геодезическом обеспечении строительства, землеустройстве. </w:t>
      </w:r>
    </w:p>
    <w:p w:rsidR="00A73D5F" w:rsidRPr="0015678F" w:rsidRDefault="00DF501B" w:rsidP="001512BF">
      <w:pPr>
        <w:spacing w:after="0" w:line="360" w:lineRule="auto"/>
        <w:ind w:firstLine="709"/>
        <w:jc w:val="both"/>
        <w:rPr>
          <w:rFonts w:ascii="Times New Roman" w:hAnsi="Times New Roman" w:cs="Times New Roman"/>
          <w:b/>
          <w:noProof/>
          <w:sz w:val="28"/>
          <w:szCs w:val="28"/>
        </w:rPr>
      </w:pPr>
      <w:r w:rsidRPr="0015678F">
        <w:rPr>
          <w:rStyle w:val="a7"/>
          <w:rFonts w:ascii="Times New Roman" w:hAnsi="Times New Roman"/>
          <w:b w:val="0"/>
          <w:noProof/>
          <w:sz w:val="28"/>
          <w:szCs w:val="28"/>
        </w:rPr>
        <w:t>Главными функциями являются:</w:t>
      </w:r>
      <w:r w:rsidR="00A73D5F" w:rsidRPr="0015678F">
        <w:rPr>
          <w:rFonts w:ascii="Times New Roman" w:hAnsi="Times New Roman" w:cs="Times New Roman"/>
          <w:noProof/>
          <w:sz w:val="28"/>
          <w:szCs w:val="28"/>
        </w:rPr>
        <w:t>импорт данных, полученных с электронных регистраторов и тахеометров в форматах — Sokkia (SDR2x, 3x), Nikon (RDF), Geodimeter (ARE, JOB), Leica (GRE, GSI, IDEX), Topcon (GTS6, GTS7), Trimble (R4, R5, Rec500, М5), импорт координат (X, Y, Z), данных измерений из текстовых файлов в произвольных форматах, настраиваемых пользователем; табличное редактирование данных, работа с буфером обмена для станций, ходов и отдельных измерений, «Отключение/восстановление» измерений, работа с блоками данных, использование интерактивных графических операций; уравнивание плановых (линейно-угловых) и высотных (систем и ходов геометрического, тригонометрического нивелирования) геодезических сетей разных форм, классов и методов (комбинации методов) создания, выполняемое параметрическим способом по методу наименьших квадратов. Обеспечена возможность выполнять совместное уравнивание измерений разной точности и разных методик с развернутой оценкой точности, включающей эллипсы ошибок; проектирование опорных геодезических сетей, выбор оптимальной схемы сети, необходимых и достаточных измерений, подбор точности измерений; расчет и печать ведомостей обратных геодезических задач в различных видах.</w:t>
      </w:r>
    </w:p>
    <w:p w:rsidR="00A73D5F" w:rsidRPr="0015678F" w:rsidRDefault="00A73D5F" w:rsidP="001512BF">
      <w:pPr>
        <w:pStyle w:val="a6"/>
        <w:numPr>
          <w:ilvl w:val="0"/>
          <w:numId w:val="5"/>
        </w:numPr>
        <w:spacing w:after="0" w:line="360" w:lineRule="auto"/>
        <w:jc w:val="both"/>
        <w:rPr>
          <w:rFonts w:ascii="Times New Roman" w:hAnsi="Times New Roman" w:cs="Times New Roman"/>
          <w:noProof/>
          <w:sz w:val="28"/>
          <w:szCs w:val="28"/>
        </w:rPr>
      </w:pPr>
      <w:r w:rsidRPr="0015678F">
        <w:rPr>
          <w:rFonts w:ascii="Times New Roman" w:hAnsi="Times New Roman" w:cs="Times New Roman"/>
          <w:noProof/>
          <w:sz w:val="28"/>
          <w:szCs w:val="28"/>
        </w:rPr>
        <w:t>EXCEL</w:t>
      </w:r>
    </w:p>
    <w:p w:rsidR="00A73D5F" w:rsidRPr="0015678F" w:rsidRDefault="00DF501B" w:rsidP="001512BF">
      <w:pPr>
        <w:spacing w:after="0" w:line="360" w:lineRule="auto"/>
        <w:ind w:firstLine="709"/>
        <w:jc w:val="both"/>
        <w:rPr>
          <w:rFonts w:ascii="Times New Roman" w:hAnsi="Times New Roman" w:cs="Times New Roman"/>
          <w:noProof/>
          <w:sz w:val="28"/>
          <w:szCs w:val="28"/>
        </w:rPr>
      </w:pPr>
      <w:r w:rsidRPr="0015678F">
        <w:rPr>
          <w:rFonts w:ascii="Times New Roman" w:hAnsi="Times New Roman" w:cs="Times New Roman"/>
          <w:noProof/>
          <w:sz w:val="28"/>
          <w:szCs w:val="28"/>
        </w:rPr>
        <w:lastRenderedPageBreak/>
        <w:t>Такая программа дает возможность вводить</w:t>
      </w:r>
      <w:r w:rsidR="00A73D5F" w:rsidRPr="0015678F">
        <w:rPr>
          <w:rFonts w:ascii="Times New Roman" w:hAnsi="Times New Roman" w:cs="Times New Roman"/>
          <w:noProof/>
          <w:sz w:val="28"/>
          <w:szCs w:val="28"/>
        </w:rPr>
        <w:t xml:space="preserve"> результаты тахеометрической съемки</w:t>
      </w:r>
      <w:r w:rsidRPr="0015678F">
        <w:rPr>
          <w:rFonts w:ascii="Times New Roman" w:hAnsi="Times New Roman" w:cs="Times New Roman"/>
          <w:noProof/>
          <w:sz w:val="28"/>
          <w:szCs w:val="28"/>
        </w:rPr>
        <w:t xml:space="preserve">, </w:t>
      </w:r>
      <w:r w:rsidR="000A74DE" w:rsidRPr="0015678F">
        <w:rPr>
          <w:rFonts w:ascii="Times New Roman" w:hAnsi="Times New Roman" w:cs="Times New Roman"/>
          <w:noProof/>
          <w:sz w:val="28"/>
          <w:szCs w:val="28"/>
        </w:rPr>
        <w:t xml:space="preserve">для получениягоризонтальных проложений </w:t>
      </w:r>
      <w:r w:rsidR="00A73D5F" w:rsidRPr="0015678F">
        <w:rPr>
          <w:rFonts w:ascii="Times New Roman" w:hAnsi="Times New Roman" w:cs="Times New Roman"/>
          <w:noProof/>
          <w:sz w:val="28"/>
          <w:szCs w:val="28"/>
        </w:rPr>
        <w:t>линий рас</w:t>
      </w:r>
      <w:r w:rsidR="00296BAE" w:rsidRPr="0015678F">
        <w:rPr>
          <w:rFonts w:ascii="Times New Roman" w:hAnsi="Times New Roman" w:cs="Times New Roman"/>
          <w:noProof/>
          <w:sz w:val="28"/>
          <w:szCs w:val="28"/>
        </w:rPr>
        <w:t>чета и площади снятого участка.</w:t>
      </w:r>
    </w:p>
    <w:p w:rsidR="00AD5F12" w:rsidRPr="0015678F" w:rsidRDefault="00AD5F12" w:rsidP="001512BF">
      <w:pPr>
        <w:spacing w:after="0" w:line="360" w:lineRule="auto"/>
        <w:ind w:firstLine="709"/>
        <w:rPr>
          <w:rFonts w:ascii="Times New Roman" w:hAnsi="Times New Roman" w:cs="Times New Roman"/>
          <w:noProof/>
          <w:sz w:val="28"/>
          <w:szCs w:val="28"/>
        </w:rPr>
      </w:pPr>
      <w:r w:rsidRPr="0015678F">
        <w:rPr>
          <w:rFonts w:ascii="Times New Roman" w:hAnsi="Times New Roman" w:cs="Times New Roman"/>
          <w:b/>
          <w:sz w:val="28"/>
          <w:szCs w:val="28"/>
        </w:rPr>
        <w:t>GNSS</w:t>
      </w:r>
      <w:r w:rsidR="004B23AD" w:rsidRPr="0015678F">
        <w:rPr>
          <w:rFonts w:ascii="Times New Roman" w:hAnsi="Times New Roman" w:cs="Times New Roman"/>
          <w:b/>
          <w:sz w:val="28"/>
          <w:szCs w:val="28"/>
        </w:rPr>
        <w:t xml:space="preserve"> Приемник </w:t>
      </w:r>
      <w:r w:rsidR="004B23AD" w:rsidRPr="0015678F">
        <w:rPr>
          <w:rFonts w:ascii="Times New Roman" w:hAnsi="Times New Roman" w:cs="Times New Roman"/>
          <w:b/>
          <w:sz w:val="28"/>
          <w:szCs w:val="28"/>
          <w:lang w:val="en-US"/>
        </w:rPr>
        <w:t>GRS</w:t>
      </w:r>
      <w:r w:rsidR="004B23AD" w:rsidRPr="0015678F">
        <w:rPr>
          <w:rFonts w:ascii="Times New Roman" w:hAnsi="Times New Roman" w:cs="Times New Roman"/>
          <w:b/>
          <w:sz w:val="28"/>
          <w:szCs w:val="28"/>
        </w:rPr>
        <w:t>2</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Приёмники GNSS (GlobalNavigationSatelliteSystems), это приёмники сигналов от глобальных спутниковых систем позиционирования, таких как GPS, GLONASS, COMPASS (BeiDou), QZZ, системы корректировок SBAS. Эти спутниковые системы располагаются на разных орбитах вокруг земли или над её отдельными территориями. Приёмники способные принимать различные спутниковые системы, называют много</w:t>
      </w:r>
      <w:r w:rsidR="001512BF">
        <w:rPr>
          <w:rFonts w:ascii="Times New Roman" w:hAnsi="Times New Roman" w:cs="Times New Roman"/>
          <w:sz w:val="28"/>
          <w:szCs w:val="28"/>
        </w:rPr>
        <w:t xml:space="preserve"> </w:t>
      </w:r>
      <w:r w:rsidRPr="0015678F">
        <w:rPr>
          <w:rFonts w:ascii="Times New Roman" w:hAnsi="Times New Roman" w:cs="Times New Roman"/>
          <w:sz w:val="28"/>
          <w:szCs w:val="28"/>
        </w:rPr>
        <w:t>системными.</w:t>
      </w:r>
    </w:p>
    <w:p w:rsidR="00B67B82" w:rsidRPr="006A7D05" w:rsidRDefault="00B67B82" w:rsidP="001512BF">
      <w:pPr>
        <w:spacing w:line="360" w:lineRule="auto"/>
        <w:ind w:firstLine="709"/>
        <w:contextualSpacing/>
        <w:jc w:val="both"/>
        <w:rPr>
          <w:rFonts w:ascii="Times New Roman" w:hAnsi="Times New Roman" w:cs="Times New Roman"/>
          <w:sz w:val="28"/>
          <w:szCs w:val="28"/>
        </w:rPr>
      </w:pPr>
      <w:r w:rsidRPr="006A7D05">
        <w:rPr>
          <w:rFonts w:ascii="Times New Roman" w:hAnsi="Times New Roman" w:cs="Times New Roman"/>
          <w:sz w:val="28"/>
          <w:szCs w:val="28"/>
        </w:rPr>
        <w:t>Приёмники GNSS используются для определения координат как на земной поверхности, так и в околоземном пространстве любых объектов оборудованных приёмником спутниковых навигационных сигналов, а также для определения точного времени и различных параметров движения (направление, скорость и т.д.).</w:t>
      </w:r>
    </w:p>
    <w:p w:rsidR="006C5DCD" w:rsidRPr="006A7D05" w:rsidRDefault="00B67B82" w:rsidP="001512BF">
      <w:pPr>
        <w:spacing w:line="360" w:lineRule="auto"/>
        <w:ind w:firstLine="709"/>
        <w:contextualSpacing/>
        <w:jc w:val="both"/>
        <w:rPr>
          <w:rFonts w:ascii="Times New Roman" w:hAnsi="Times New Roman" w:cs="Times New Roman"/>
          <w:sz w:val="28"/>
          <w:szCs w:val="28"/>
        </w:rPr>
      </w:pPr>
      <w:r w:rsidRPr="006A7D05">
        <w:rPr>
          <w:rFonts w:ascii="Times New Roman" w:hAnsi="Times New Roman" w:cs="Times New Roman"/>
          <w:sz w:val="28"/>
          <w:szCs w:val="28"/>
        </w:rPr>
        <w:t>Устройства, использующие в своей работе сигнал со спутников GNSS, можно разделить на</w:t>
      </w:r>
      <w:r w:rsidR="006C5DCD" w:rsidRPr="006A7D05">
        <w:rPr>
          <w:rFonts w:ascii="Times New Roman" w:hAnsi="Times New Roman" w:cs="Times New Roman"/>
          <w:sz w:val="28"/>
          <w:szCs w:val="28"/>
        </w:rPr>
        <w:t>:</w:t>
      </w:r>
    </w:p>
    <w:p w:rsidR="006C5DCD" w:rsidRPr="006A7D05" w:rsidRDefault="006C5DCD" w:rsidP="001512BF">
      <w:pPr>
        <w:spacing w:line="360" w:lineRule="auto"/>
        <w:ind w:firstLine="709"/>
        <w:contextualSpacing/>
        <w:jc w:val="both"/>
        <w:rPr>
          <w:rFonts w:ascii="Times New Roman" w:hAnsi="Times New Roman" w:cs="Times New Roman"/>
          <w:sz w:val="28"/>
          <w:szCs w:val="28"/>
        </w:rPr>
      </w:pPr>
      <w:r w:rsidRPr="006A7D05">
        <w:rPr>
          <w:rFonts w:ascii="Times New Roman" w:hAnsi="Times New Roman" w:cs="Times New Roman"/>
          <w:sz w:val="28"/>
          <w:szCs w:val="28"/>
        </w:rPr>
        <w:t>-профессиональные (используются в военных целях, для геодезии и картографии);</w:t>
      </w:r>
    </w:p>
    <w:p w:rsidR="006C5DCD" w:rsidRPr="006A7D05" w:rsidRDefault="006C5DCD" w:rsidP="001512BF">
      <w:pPr>
        <w:spacing w:line="360" w:lineRule="auto"/>
        <w:ind w:firstLine="709"/>
        <w:contextualSpacing/>
        <w:jc w:val="both"/>
        <w:rPr>
          <w:rFonts w:ascii="Times New Roman" w:hAnsi="Times New Roman" w:cs="Times New Roman"/>
          <w:sz w:val="28"/>
          <w:szCs w:val="28"/>
        </w:rPr>
      </w:pPr>
      <w:r w:rsidRPr="006A7D05">
        <w:rPr>
          <w:rFonts w:ascii="Times New Roman" w:hAnsi="Times New Roman" w:cs="Times New Roman"/>
          <w:sz w:val="28"/>
          <w:szCs w:val="28"/>
        </w:rPr>
        <w:t>-</w:t>
      </w:r>
      <w:r w:rsidR="00B67B82" w:rsidRPr="006A7D05">
        <w:rPr>
          <w:rFonts w:ascii="Times New Roman" w:hAnsi="Times New Roman" w:cs="Times New Roman"/>
          <w:sz w:val="28"/>
          <w:szCs w:val="28"/>
        </w:rPr>
        <w:t>обладающие высокой точно</w:t>
      </w:r>
      <w:r w:rsidRPr="006A7D05">
        <w:rPr>
          <w:rFonts w:ascii="Times New Roman" w:hAnsi="Times New Roman" w:cs="Times New Roman"/>
          <w:sz w:val="28"/>
          <w:szCs w:val="28"/>
        </w:rPr>
        <w:t>стью опр</w:t>
      </w:r>
      <w:r w:rsidR="00AE4B5F">
        <w:rPr>
          <w:rFonts w:ascii="Times New Roman" w:hAnsi="Times New Roman" w:cs="Times New Roman"/>
          <w:sz w:val="28"/>
          <w:szCs w:val="28"/>
        </w:rPr>
        <w:t>еделения местоположения (приме</w:t>
      </w:r>
      <w:r w:rsidRPr="006A7D05">
        <w:rPr>
          <w:rFonts w:ascii="Times New Roman" w:hAnsi="Times New Roman" w:cs="Times New Roman"/>
          <w:sz w:val="28"/>
          <w:szCs w:val="28"/>
        </w:rPr>
        <w:t>няются в различных сферах современной жизни);</w:t>
      </w:r>
    </w:p>
    <w:p w:rsidR="006C5DCD" w:rsidRPr="006A7D05" w:rsidRDefault="006C5DCD" w:rsidP="001512BF">
      <w:pPr>
        <w:spacing w:line="360" w:lineRule="auto"/>
        <w:ind w:firstLine="709"/>
        <w:contextualSpacing/>
        <w:jc w:val="both"/>
        <w:rPr>
          <w:rFonts w:ascii="Times New Roman" w:hAnsi="Times New Roman" w:cs="Times New Roman"/>
          <w:sz w:val="28"/>
          <w:szCs w:val="28"/>
        </w:rPr>
      </w:pPr>
      <w:r w:rsidRPr="006A7D05">
        <w:rPr>
          <w:rFonts w:ascii="Times New Roman" w:hAnsi="Times New Roman" w:cs="Times New Roman"/>
          <w:sz w:val="28"/>
          <w:szCs w:val="28"/>
        </w:rPr>
        <w:t xml:space="preserve">- </w:t>
      </w:r>
      <w:r w:rsidR="00B67B82" w:rsidRPr="006A7D05">
        <w:rPr>
          <w:rFonts w:ascii="Times New Roman" w:hAnsi="Times New Roman" w:cs="Times New Roman"/>
          <w:sz w:val="28"/>
          <w:szCs w:val="28"/>
        </w:rPr>
        <w:t xml:space="preserve"> бытовые. </w:t>
      </w:r>
    </w:p>
    <w:p w:rsidR="00B67B82" w:rsidRPr="006A7D05" w:rsidRDefault="00B67B82" w:rsidP="001512BF">
      <w:pPr>
        <w:spacing w:line="360" w:lineRule="auto"/>
        <w:ind w:firstLine="709"/>
        <w:contextualSpacing/>
        <w:jc w:val="both"/>
        <w:rPr>
          <w:rFonts w:ascii="Times New Roman" w:hAnsi="Times New Roman" w:cs="Times New Roman"/>
          <w:sz w:val="28"/>
          <w:szCs w:val="28"/>
        </w:rPr>
      </w:pPr>
      <w:r w:rsidRPr="006A7D05">
        <w:rPr>
          <w:rFonts w:ascii="Times New Roman" w:hAnsi="Times New Roman" w:cs="Times New Roman"/>
          <w:sz w:val="28"/>
          <w:szCs w:val="28"/>
        </w:rPr>
        <w:t>Профессиональные GNSS-приёмники классифицируются как приёмники геодезического класса и приёмники ГИС-класса:</w:t>
      </w:r>
    </w:p>
    <w:p w:rsidR="00B67B82" w:rsidRPr="006A7D05" w:rsidRDefault="00B67B82" w:rsidP="001512BF">
      <w:pPr>
        <w:pStyle w:val="a6"/>
        <w:numPr>
          <w:ilvl w:val="0"/>
          <w:numId w:val="6"/>
        </w:numPr>
        <w:spacing w:line="360" w:lineRule="auto"/>
        <w:ind w:left="0" w:firstLine="709"/>
        <w:jc w:val="both"/>
        <w:rPr>
          <w:rFonts w:ascii="Times New Roman" w:hAnsi="Times New Roman" w:cs="Times New Roman"/>
          <w:sz w:val="28"/>
          <w:szCs w:val="28"/>
        </w:rPr>
      </w:pPr>
      <w:r w:rsidRPr="006A7D05">
        <w:rPr>
          <w:rFonts w:ascii="Times New Roman" w:hAnsi="Times New Roman" w:cs="Times New Roman"/>
          <w:sz w:val="28"/>
          <w:szCs w:val="28"/>
        </w:rPr>
        <w:t>геодезические приёмники — устройства, используемые для геодезических работ;</w:t>
      </w:r>
    </w:p>
    <w:p w:rsidR="00B67B82" w:rsidRPr="006A7D05" w:rsidRDefault="00B67B82" w:rsidP="001512BF">
      <w:pPr>
        <w:pStyle w:val="a6"/>
        <w:numPr>
          <w:ilvl w:val="0"/>
          <w:numId w:val="6"/>
        </w:numPr>
        <w:spacing w:line="360" w:lineRule="auto"/>
        <w:ind w:left="0" w:firstLine="709"/>
        <w:jc w:val="both"/>
        <w:rPr>
          <w:rFonts w:ascii="Times New Roman" w:hAnsi="Times New Roman" w:cs="Times New Roman"/>
          <w:sz w:val="28"/>
          <w:szCs w:val="28"/>
        </w:rPr>
      </w:pPr>
      <w:r w:rsidRPr="006A7D05">
        <w:rPr>
          <w:rFonts w:ascii="Times New Roman" w:hAnsi="Times New Roman" w:cs="Times New Roman"/>
          <w:sz w:val="28"/>
          <w:szCs w:val="28"/>
        </w:rPr>
        <w:t>приёмники ГИС-класса — представляют собой промышленный вариант </w:t>
      </w:r>
      <w:hyperlink r:id="rId17" w:tooltip="Карманный персональный компьютер" w:history="1">
        <w:r w:rsidRPr="006A7D05">
          <w:rPr>
            <w:rStyle w:val="a9"/>
            <w:rFonts w:ascii="Times New Roman" w:hAnsi="Times New Roman"/>
            <w:color w:val="auto"/>
            <w:sz w:val="28"/>
            <w:szCs w:val="28"/>
            <w:u w:val="none"/>
          </w:rPr>
          <w:t>КПК</w:t>
        </w:r>
      </w:hyperlink>
      <w:r w:rsidRPr="006A7D05">
        <w:rPr>
          <w:rFonts w:ascii="Times New Roman" w:hAnsi="Times New Roman" w:cs="Times New Roman"/>
          <w:sz w:val="28"/>
          <w:szCs w:val="28"/>
        </w:rPr>
        <w:t>, в который встроено приёмо-передающее устройство и антенна, с предустановленным специализированным ПО;</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6A7D05">
        <w:rPr>
          <w:rFonts w:ascii="Times New Roman" w:hAnsi="Times New Roman" w:cs="Times New Roman"/>
          <w:sz w:val="28"/>
          <w:szCs w:val="28"/>
        </w:rPr>
        <w:lastRenderedPageBreak/>
        <w:t>В целом, геодезические пр</w:t>
      </w:r>
      <w:r w:rsidRPr="0015678F">
        <w:rPr>
          <w:rFonts w:ascii="Times New Roman" w:hAnsi="Times New Roman" w:cs="Times New Roman"/>
          <w:sz w:val="28"/>
          <w:szCs w:val="28"/>
        </w:rPr>
        <w:t>иёмники дают лучшую точность определения координат, однако развитие технологий позволяет некоторым моделям ГИС-класса успешно их заменять.</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Спутниковые приёмники для широкого круга пользователей можно классифицировать следующим образом:</w:t>
      </w:r>
    </w:p>
    <w:p w:rsidR="00B67B82" w:rsidRPr="0015678F" w:rsidRDefault="00CD655F" w:rsidP="001512BF">
      <w:pPr>
        <w:spacing w:line="360" w:lineRule="auto"/>
        <w:ind w:firstLine="709"/>
        <w:contextualSpacing/>
        <w:jc w:val="both"/>
        <w:rPr>
          <w:rFonts w:ascii="Times New Roman" w:hAnsi="Times New Roman" w:cs="Times New Roman"/>
          <w:sz w:val="28"/>
          <w:szCs w:val="28"/>
        </w:rPr>
      </w:pPr>
      <w:hyperlink r:id="rId18" w:tooltip="Спутниковый навигатор" w:history="1">
        <w:r w:rsidR="00B67B82" w:rsidRPr="0015678F">
          <w:rPr>
            <w:rStyle w:val="a9"/>
            <w:rFonts w:ascii="Times New Roman" w:hAnsi="Times New Roman"/>
            <w:color w:val="auto"/>
            <w:sz w:val="28"/>
            <w:szCs w:val="28"/>
            <w:u w:val="none"/>
          </w:rPr>
          <w:t>портативные устройства</w:t>
        </w:r>
      </w:hyperlink>
      <w:r w:rsidR="00B67B82" w:rsidRPr="0015678F">
        <w:rPr>
          <w:rFonts w:ascii="Times New Roman" w:hAnsi="Times New Roman" w:cs="Times New Roman"/>
          <w:sz w:val="28"/>
          <w:szCs w:val="28"/>
        </w:rPr>
        <w:t> — автомобильные (отдельное портативное устройство или встроенное в транспортное средство в качестве бортового к</w:t>
      </w:r>
      <w:r w:rsidR="00451D74" w:rsidRPr="0015678F">
        <w:rPr>
          <w:rFonts w:ascii="Times New Roman" w:hAnsi="Times New Roman" w:cs="Times New Roman"/>
          <w:sz w:val="28"/>
          <w:szCs w:val="28"/>
        </w:rPr>
        <w:t>омпьютера</w:t>
      </w:r>
      <w:r w:rsidR="00B67B82" w:rsidRPr="0015678F">
        <w:rPr>
          <w:rFonts w:ascii="Times New Roman" w:hAnsi="Times New Roman" w:cs="Times New Roman"/>
          <w:sz w:val="28"/>
          <w:szCs w:val="28"/>
        </w:rPr>
        <w:t>), туристические, спортивные;</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встроенные как функциональный узел в другие устройства — в </w:t>
      </w:r>
      <w:hyperlink r:id="rId19" w:tooltip="Карманный персональный компьютер" w:history="1">
        <w:r w:rsidRPr="0015678F">
          <w:rPr>
            <w:rStyle w:val="a9"/>
            <w:rFonts w:ascii="Times New Roman" w:hAnsi="Times New Roman"/>
            <w:color w:val="auto"/>
            <w:sz w:val="28"/>
            <w:szCs w:val="28"/>
            <w:u w:val="none"/>
          </w:rPr>
          <w:t>КПК</w:t>
        </w:r>
      </w:hyperlink>
      <w:r w:rsidRPr="0015678F">
        <w:rPr>
          <w:rFonts w:ascii="Times New Roman" w:hAnsi="Times New Roman" w:cs="Times New Roman"/>
          <w:sz w:val="28"/>
          <w:szCs w:val="28"/>
        </w:rPr>
        <w:t>, </w:t>
      </w:r>
      <w:hyperlink r:id="rId20" w:tooltip="Ноутбук" w:history="1">
        <w:r w:rsidRPr="0015678F">
          <w:rPr>
            <w:rStyle w:val="a9"/>
            <w:rFonts w:ascii="Times New Roman" w:hAnsi="Times New Roman"/>
            <w:color w:val="auto"/>
            <w:sz w:val="28"/>
            <w:szCs w:val="28"/>
            <w:u w:val="none"/>
          </w:rPr>
          <w:t>ноутбук</w:t>
        </w:r>
      </w:hyperlink>
      <w:r w:rsidRPr="0015678F">
        <w:rPr>
          <w:rFonts w:ascii="Times New Roman" w:hAnsi="Times New Roman" w:cs="Times New Roman"/>
          <w:sz w:val="28"/>
          <w:szCs w:val="28"/>
        </w:rPr>
        <w:t> или </w:t>
      </w:r>
      <w:hyperlink r:id="rId21" w:tooltip="Мобильный телефон" w:history="1">
        <w:r w:rsidRPr="0015678F">
          <w:rPr>
            <w:rStyle w:val="a9"/>
            <w:rFonts w:ascii="Times New Roman" w:hAnsi="Times New Roman"/>
            <w:color w:val="auto"/>
            <w:sz w:val="28"/>
            <w:szCs w:val="28"/>
            <w:u w:val="none"/>
          </w:rPr>
          <w:t>мобильный телефон</w:t>
        </w:r>
      </w:hyperlink>
      <w:r w:rsidRPr="0015678F">
        <w:rPr>
          <w:rFonts w:ascii="Times New Roman" w:hAnsi="Times New Roman" w:cs="Times New Roman"/>
          <w:sz w:val="28"/>
          <w:szCs w:val="28"/>
        </w:rPr>
        <w:t>;</w:t>
      </w:r>
    </w:p>
    <w:p w:rsidR="00B67B82" w:rsidRPr="0015678F" w:rsidRDefault="00CD655F" w:rsidP="001512BF">
      <w:pPr>
        <w:spacing w:line="360" w:lineRule="auto"/>
        <w:ind w:firstLine="709"/>
        <w:contextualSpacing/>
        <w:jc w:val="both"/>
        <w:rPr>
          <w:rFonts w:ascii="Times New Roman" w:hAnsi="Times New Roman" w:cs="Times New Roman"/>
          <w:sz w:val="28"/>
          <w:szCs w:val="28"/>
        </w:rPr>
      </w:pPr>
      <w:hyperlink r:id="rId22" w:tooltip="GNSS-трекер" w:history="1">
        <w:r w:rsidR="00B67B82" w:rsidRPr="0015678F">
          <w:rPr>
            <w:rStyle w:val="a9"/>
            <w:rFonts w:ascii="Times New Roman" w:hAnsi="Times New Roman"/>
            <w:color w:val="auto"/>
            <w:sz w:val="28"/>
            <w:szCs w:val="28"/>
            <w:u w:val="none"/>
          </w:rPr>
          <w:t>GNSS-трекеры</w:t>
        </w:r>
      </w:hyperlink>
      <w:r w:rsidR="00B67B82" w:rsidRPr="0015678F">
        <w:rPr>
          <w:rFonts w:ascii="Times New Roman" w:hAnsi="Times New Roman" w:cs="Times New Roman"/>
          <w:sz w:val="28"/>
          <w:szCs w:val="28"/>
        </w:rPr>
        <w:t>, </w:t>
      </w:r>
      <w:hyperlink r:id="rId23" w:tooltip="GNSS-логгер" w:history="1">
        <w:r w:rsidR="00B67B82" w:rsidRPr="0015678F">
          <w:rPr>
            <w:rStyle w:val="a9"/>
            <w:rFonts w:ascii="Times New Roman" w:hAnsi="Times New Roman"/>
            <w:color w:val="auto"/>
            <w:sz w:val="28"/>
            <w:szCs w:val="28"/>
            <w:u w:val="none"/>
          </w:rPr>
          <w:t>GNSS-логгеры</w:t>
        </w:r>
      </w:hyperlink>
      <w:r w:rsidR="00B67B82" w:rsidRPr="0015678F">
        <w:rPr>
          <w:rFonts w:ascii="Times New Roman" w:hAnsi="Times New Roman" w:cs="Times New Roman"/>
          <w:sz w:val="28"/>
          <w:szCs w:val="28"/>
        </w:rPr>
        <w:t>, которые ведут запись и передачу координат на серверный центр и используются для </w:t>
      </w:r>
      <w:hyperlink r:id="rId24" w:tooltip="Спутниковый мониторинг транспорта" w:history="1">
        <w:r w:rsidR="00B67B82" w:rsidRPr="0015678F">
          <w:rPr>
            <w:rStyle w:val="a9"/>
            <w:rFonts w:ascii="Times New Roman" w:hAnsi="Times New Roman"/>
            <w:color w:val="auto"/>
            <w:sz w:val="28"/>
            <w:szCs w:val="28"/>
            <w:u w:val="none"/>
          </w:rPr>
          <w:t>спутникового мониторинга автомобилей</w:t>
        </w:r>
      </w:hyperlink>
      <w:r w:rsidR="00B67B82" w:rsidRPr="0015678F">
        <w:rPr>
          <w:rFonts w:ascii="Times New Roman" w:hAnsi="Times New Roman" w:cs="Times New Roman"/>
          <w:sz w:val="28"/>
          <w:szCs w:val="28"/>
        </w:rPr>
        <w:t>, людей, других объектов.</w:t>
      </w:r>
    </w:p>
    <w:p w:rsidR="00B67B82" w:rsidRPr="0015678F" w:rsidRDefault="00B67B82" w:rsidP="006A7D05">
      <w:pPr>
        <w:spacing w:line="360" w:lineRule="auto"/>
        <w:ind w:firstLine="709"/>
        <w:rPr>
          <w:rFonts w:ascii="Times New Roman" w:hAnsi="Times New Roman" w:cs="Times New Roman"/>
          <w:b/>
          <w:sz w:val="28"/>
          <w:szCs w:val="28"/>
        </w:rPr>
      </w:pPr>
      <w:r w:rsidRPr="0015678F">
        <w:rPr>
          <w:rFonts w:ascii="Times New Roman" w:hAnsi="Times New Roman" w:cs="Times New Roman"/>
          <w:b/>
          <w:sz w:val="28"/>
          <w:szCs w:val="28"/>
        </w:rPr>
        <w:t>Лазерный дальномер(Leica DISTO)</w:t>
      </w:r>
    </w:p>
    <w:p w:rsidR="0027744C"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Лазерный дальномер – это новая </w:t>
      </w:r>
      <w:r w:rsidR="00EC5487" w:rsidRPr="0015678F">
        <w:rPr>
          <w:rFonts w:ascii="Times New Roman" w:hAnsi="Times New Roman" w:cs="Times New Roman"/>
          <w:sz w:val="28"/>
          <w:szCs w:val="28"/>
        </w:rPr>
        <w:t>вид</w:t>
      </w:r>
      <w:r w:rsidRPr="0015678F">
        <w:rPr>
          <w:rFonts w:ascii="Times New Roman" w:hAnsi="Times New Roman" w:cs="Times New Roman"/>
          <w:sz w:val="28"/>
          <w:szCs w:val="28"/>
        </w:rPr>
        <w:t xml:space="preserve"> рулетки, инструмент, который может измерять расстояния до объектов не приближаясь к объекту измерения. </w:t>
      </w:r>
      <w:r w:rsidR="0080014A" w:rsidRPr="0015678F">
        <w:rPr>
          <w:rFonts w:ascii="Times New Roman" w:hAnsi="Times New Roman" w:cs="Times New Roman"/>
          <w:sz w:val="28"/>
          <w:szCs w:val="28"/>
        </w:rPr>
        <w:t xml:space="preserve">Он </w:t>
      </w:r>
      <w:r w:rsidR="0021492C" w:rsidRPr="0015678F">
        <w:rPr>
          <w:rFonts w:ascii="Times New Roman" w:hAnsi="Times New Roman" w:cs="Times New Roman"/>
          <w:sz w:val="28"/>
          <w:szCs w:val="28"/>
        </w:rPr>
        <w:t xml:space="preserve">выполняет очень точные замеры, а </w:t>
      </w:r>
      <w:r w:rsidR="0080014A" w:rsidRPr="0015678F">
        <w:rPr>
          <w:rFonts w:ascii="Times New Roman" w:hAnsi="Times New Roman" w:cs="Times New Roman"/>
          <w:sz w:val="28"/>
          <w:szCs w:val="28"/>
        </w:rPr>
        <w:t xml:space="preserve">самое </w:t>
      </w:r>
      <w:r w:rsidR="0021492C" w:rsidRPr="0015678F">
        <w:rPr>
          <w:rFonts w:ascii="Times New Roman" w:hAnsi="Times New Roman" w:cs="Times New Roman"/>
          <w:sz w:val="28"/>
          <w:szCs w:val="28"/>
        </w:rPr>
        <w:t>главное</w:t>
      </w:r>
      <w:r w:rsidR="0080014A" w:rsidRPr="0015678F">
        <w:rPr>
          <w:rFonts w:ascii="Times New Roman" w:hAnsi="Times New Roman" w:cs="Times New Roman"/>
          <w:sz w:val="28"/>
          <w:szCs w:val="28"/>
        </w:rPr>
        <w:t xml:space="preserve"> – делает это очень</w:t>
      </w:r>
      <w:r w:rsidR="0021492C" w:rsidRPr="0015678F">
        <w:rPr>
          <w:rFonts w:ascii="Times New Roman" w:hAnsi="Times New Roman" w:cs="Times New Roman"/>
          <w:sz w:val="28"/>
          <w:szCs w:val="28"/>
        </w:rPr>
        <w:t xml:space="preserve"> быстро.</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В чем преимущество лазерного дальномера.</w:t>
      </w:r>
    </w:p>
    <w:p w:rsidR="0067567C" w:rsidRPr="0015678F" w:rsidRDefault="0067567C"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Преимущество лазерного дальномера:</w:t>
      </w:r>
    </w:p>
    <w:p w:rsidR="0067567C" w:rsidRPr="0015678F" w:rsidRDefault="0067567C"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это возможность вычислить расстояние до недоступного объекта;</w:t>
      </w:r>
    </w:p>
    <w:p w:rsidR="0067567C" w:rsidRPr="0015678F" w:rsidRDefault="0067567C" w:rsidP="001512BF">
      <w:pPr>
        <w:spacing w:line="360" w:lineRule="auto"/>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          - высокая</w:t>
      </w:r>
      <w:r w:rsidR="00301DE5">
        <w:rPr>
          <w:rFonts w:ascii="Times New Roman" w:hAnsi="Times New Roman" w:cs="Times New Roman"/>
          <w:sz w:val="28"/>
          <w:szCs w:val="28"/>
        </w:rPr>
        <w:t xml:space="preserve"> </w:t>
      </w:r>
      <w:r w:rsidRPr="0015678F">
        <w:rPr>
          <w:rFonts w:ascii="Times New Roman" w:hAnsi="Times New Roman" w:cs="Times New Roman"/>
          <w:sz w:val="28"/>
          <w:szCs w:val="28"/>
        </w:rPr>
        <w:t>точнсть</w:t>
      </w:r>
      <w:r w:rsidR="001512BF">
        <w:rPr>
          <w:rFonts w:ascii="Times New Roman" w:hAnsi="Times New Roman" w:cs="Times New Roman"/>
          <w:sz w:val="28"/>
          <w:szCs w:val="28"/>
        </w:rPr>
        <w:t xml:space="preserve"> </w:t>
      </w:r>
      <w:r w:rsidRPr="0015678F">
        <w:rPr>
          <w:rFonts w:ascii="Times New Roman" w:hAnsi="Times New Roman" w:cs="Times New Roman"/>
          <w:sz w:val="28"/>
          <w:szCs w:val="28"/>
        </w:rPr>
        <w:t>лазерного дальномера, намн</w:t>
      </w:r>
      <w:r w:rsidR="009F337B" w:rsidRPr="0015678F">
        <w:rPr>
          <w:rFonts w:ascii="Times New Roman" w:hAnsi="Times New Roman" w:cs="Times New Roman"/>
          <w:sz w:val="28"/>
          <w:szCs w:val="28"/>
        </w:rPr>
        <w:t>ого выше, чем точность рулетки;</w:t>
      </w:r>
    </w:p>
    <w:p w:rsidR="009F337B" w:rsidRPr="0015678F" w:rsidRDefault="009F337B" w:rsidP="001512BF">
      <w:pPr>
        <w:spacing w:line="360" w:lineRule="auto"/>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         -Измерения производятся за секунды, в то время, как ряд работы с классической рулеткой вы потратите несколько минут;</w:t>
      </w:r>
    </w:p>
    <w:p w:rsidR="009F337B" w:rsidRPr="0015678F" w:rsidRDefault="009F337B" w:rsidP="001512BF">
      <w:pPr>
        <w:spacing w:line="360" w:lineRule="auto"/>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         - требуется только один человек.</w:t>
      </w:r>
    </w:p>
    <w:p w:rsidR="0067567C" w:rsidRPr="0015678F" w:rsidRDefault="0067567C" w:rsidP="001512BF">
      <w:pPr>
        <w:spacing w:line="360" w:lineRule="auto"/>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 Еще только 3-4 года назад лазерный дальномер был известен далеко не каждому и</w:t>
      </w:r>
      <w:r w:rsidR="009F337B" w:rsidRPr="0015678F">
        <w:rPr>
          <w:rFonts w:ascii="Times New Roman" w:hAnsi="Times New Roman" w:cs="Times New Roman"/>
          <w:sz w:val="28"/>
          <w:szCs w:val="28"/>
        </w:rPr>
        <w:t xml:space="preserve"> его ценник мог испугать многих, а с</w:t>
      </w:r>
      <w:r w:rsidRPr="0015678F">
        <w:rPr>
          <w:rFonts w:ascii="Times New Roman" w:hAnsi="Times New Roman" w:cs="Times New Roman"/>
          <w:sz w:val="28"/>
          <w:szCs w:val="28"/>
        </w:rPr>
        <w:t xml:space="preserve">егодня </w:t>
      </w:r>
      <w:r w:rsidR="009F337B" w:rsidRPr="0015678F">
        <w:rPr>
          <w:rFonts w:ascii="Times New Roman" w:hAnsi="Times New Roman" w:cs="Times New Roman"/>
          <w:sz w:val="28"/>
          <w:szCs w:val="28"/>
        </w:rPr>
        <w:t xml:space="preserve">уже </w:t>
      </w:r>
      <w:r w:rsidRPr="0015678F">
        <w:rPr>
          <w:rFonts w:ascii="Times New Roman" w:hAnsi="Times New Roman" w:cs="Times New Roman"/>
          <w:sz w:val="28"/>
          <w:szCs w:val="28"/>
        </w:rPr>
        <w:t>прибор распространен повсеместно особенно в геодезических работах.</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lastRenderedPageBreak/>
        <w:t>Прин</w:t>
      </w:r>
      <w:r w:rsidR="009F337B" w:rsidRPr="0015678F">
        <w:rPr>
          <w:rFonts w:ascii="Times New Roman" w:hAnsi="Times New Roman" w:cs="Times New Roman"/>
          <w:sz w:val="28"/>
          <w:szCs w:val="28"/>
        </w:rPr>
        <w:t>цип работы лазерного дальномера- это измерение времени</w:t>
      </w:r>
      <w:r w:rsidRPr="0015678F">
        <w:rPr>
          <w:rFonts w:ascii="Times New Roman" w:hAnsi="Times New Roman" w:cs="Times New Roman"/>
          <w:sz w:val="28"/>
          <w:szCs w:val="28"/>
        </w:rPr>
        <w:t xml:space="preserve">, которое требуется лучу лазера, чтобы пройти расстояние от прибора до объекта. </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Лазерные дальномеры, автономность и надежность.</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Прибор работает от батареек или аккумуляторов. На одном заряде дальномер способен проработать достаточно долго. Увеличить время работы поможет функция автоматического выключения, которой оснащаются практически все современные модели. Корпус прибора водонепроницаемый, </w:t>
      </w:r>
      <w:r w:rsidR="0021120D" w:rsidRPr="0015678F">
        <w:rPr>
          <w:rFonts w:ascii="Times New Roman" w:hAnsi="Times New Roman" w:cs="Times New Roman"/>
          <w:sz w:val="28"/>
          <w:szCs w:val="28"/>
        </w:rPr>
        <w:t xml:space="preserve">защищен от пыли и ударов </w:t>
      </w:r>
      <w:r w:rsidRPr="0015678F">
        <w:rPr>
          <w:rFonts w:ascii="Times New Roman" w:hAnsi="Times New Roman" w:cs="Times New Roman"/>
          <w:sz w:val="28"/>
          <w:szCs w:val="28"/>
        </w:rPr>
        <w:t xml:space="preserve">рулеткой. </w:t>
      </w:r>
      <w:r w:rsidR="00B22B31" w:rsidRPr="0015678F">
        <w:rPr>
          <w:rFonts w:ascii="Times New Roman" w:hAnsi="Times New Roman" w:cs="Times New Roman"/>
          <w:sz w:val="28"/>
          <w:szCs w:val="28"/>
        </w:rPr>
        <w:t>(</w:t>
      </w:r>
      <w:r w:rsidR="0015678F" w:rsidRPr="0015678F">
        <w:rPr>
          <w:rFonts w:ascii="Times New Roman" w:hAnsi="Times New Roman" w:cs="Times New Roman"/>
          <w:sz w:val="28"/>
          <w:szCs w:val="28"/>
        </w:rPr>
        <w:t>рис 7</w:t>
      </w:r>
      <w:r w:rsidR="00B22B31" w:rsidRPr="0015678F">
        <w:rPr>
          <w:rFonts w:ascii="Times New Roman" w:hAnsi="Times New Roman" w:cs="Times New Roman"/>
          <w:sz w:val="28"/>
          <w:szCs w:val="28"/>
        </w:rPr>
        <w:t>)</w:t>
      </w:r>
    </w:p>
    <w:p w:rsidR="00DC389E" w:rsidRPr="0015678F" w:rsidRDefault="00B67B82" w:rsidP="001512BF">
      <w:pPr>
        <w:spacing w:line="360" w:lineRule="auto"/>
        <w:jc w:val="center"/>
        <w:rPr>
          <w:rFonts w:ascii="Times New Roman" w:hAnsi="Times New Roman" w:cs="Times New Roman"/>
          <w:sz w:val="28"/>
          <w:szCs w:val="28"/>
        </w:rPr>
      </w:pPr>
      <w:r w:rsidRPr="0015678F">
        <w:rPr>
          <w:rFonts w:ascii="Times New Roman" w:hAnsi="Times New Roman" w:cs="Times New Roman"/>
          <w:noProof/>
          <w:sz w:val="28"/>
          <w:szCs w:val="28"/>
        </w:rPr>
        <w:drawing>
          <wp:inline distT="0" distB="0" distL="0" distR="0">
            <wp:extent cx="2466975" cy="2715132"/>
            <wp:effectExtent l="0" t="0" r="0" b="0"/>
            <wp:docPr id="21" name="Рисунок 20" descr="рул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летка.jpg"/>
                    <pic:cNvPicPr/>
                  </pic:nvPicPr>
                  <pic:blipFill rotWithShape="1">
                    <a:blip r:embed="rId25" cstate="print"/>
                    <a:srcRect l="16177" t="26103" r="980" b="5515"/>
                    <a:stretch/>
                  </pic:blipFill>
                  <pic:spPr bwMode="auto">
                    <a:xfrm>
                      <a:off x="0" y="0"/>
                      <a:ext cx="2476479" cy="272559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B89" w:rsidRPr="0015678F" w:rsidRDefault="00B22B31" w:rsidP="001512BF">
      <w:pPr>
        <w:spacing w:line="360" w:lineRule="auto"/>
        <w:jc w:val="center"/>
        <w:rPr>
          <w:rFonts w:ascii="Times New Roman" w:hAnsi="Times New Roman" w:cs="Times New Roman"/>
          <w:sz w:val="28"/>
          <w:szCs w:val="28"/>
        </w:rPr>
      </w:pPr>
      <w:r w:rsidRPr="0015678F">
        <w:rPr>
          <w:rFonts w:ascii="Times New Roman" w:hAnsi="Times New Roman" w:cs="Times New Roman"/>
          <w:sz w:val="28"/>
          <w:szCs w:val="28"/>
        </w:rPr>
        <w:t>Рис</w:t>
      </w:r>
      <w:r w:rsidR="0015678F" w:rsidRPr="0015678F">
        <w:rPr>
          <w:rFonts w:ascii="Times New Roman" w:hAnsi="Times New Roman" w:cs="Times New Roman"/>
          <w:sz w:val="28"/>
          <w:szCs w:val="28"/>
        </w:rPr>
        <w:t xml:space="preserve"> 7</w:t>
      </w:r>
      <w:r w:rsidR="00F43B89" w:rsidRPr="0015678F">
        <w:rPr>
          <w:rFonts w:ascii="Times New Roman" w:hAnsi="Times New Roman" w:cs="Times New Roman"/>
          <w:sz w:val="28"/>
          <w:szCs w:val="28"/>
        </w:rPr>
        <w:t>. Лазерный дальномер(Leica DISTO)</w:t>
      </w:r>
    </w:p>
    <w:p w:rsidR="00E46C00" w:rsidRPr="0015678F" w:rsidRDefault="00DC389E" w:rsidP="006A7D05">
      <w:pPr>
        <w:spacing w:line="360" w:lineRule="auto"/>
        <w:ind w:firstLine="709"/>
        <w:rPr>
          <w:rFonts w:ascii="Times New Roman" w:hAnsi="Times New Roman" w:cs="Times New Roman"/>
          <w:b/>
          <w:sz w:val="28"/>
          <w:szCs w:val="28"/>
        </w:rPr>
      </w:pPr>
      <w:r w:rsidRPr="0015678F">
        <w:rPr>
          <w:rFonts w:ascii="Times New Roman" w:hAnsi="Times New Roman" w:cs="Times New Roman"/>
          <w:b/>
          <w:sz w:val="28"/>
          <w:szCs w:val="28"/>
        </w:rPr>
        <w:t>Выезды</w:t>
      </w:r>
    </w:p>
    <w:p w:rsidR="00070236" w:rsidRDefault="00E46C00" w:rsidP="001512BF">
      <w:pPr>
        <w:spacing w:line="360" w:lineRule="auto"/>
        <w:ind w:firstLine="709"/>
        <w:contextualSpacing/>
        <w:jc w:val="both"/>
        <w:rPr>
          <w:rFonts w:ascii="Times New Roman" w:hAnsi="Times New Roman" w:cs="Times New Roman"/>
          <w:noProof/>
          <w:sz w:val="28"/>
          <w:szCs w:val="28"/>
        </w:rPr>
      </w:pPr>
      <w:r w:rsidRPr="0015678F">
        <w:rPr>
          <w:rFonts w:ascii="Times New Roman" w:hAnsi="Times New Roman" w:cs="Times New Roman"/>
          <w:sz w:val="28"/>
          <w:szCs w:val="28"/>
        </w:rPr>
        <w:t xml:space="preserve">Первый выезд был по адресу: </w:t>
      </w:r>
      <w:r w:rsidR="00B22B31" w:rsidRPr="0015678F">
        <w:rPr>
          <w:rFonts w:ascii="Times New Roman" w:hAnsi="Times New Roman" w:cs="Times New Roman"/>
          <w:sz w:val="28"/>
          <w:szCs w:val="28"/>
        </w:rPr>
        <w:t>РТ Апастовский муниципальный район, Булым-булыхчинское сельское поселение</w:t>
      </w:r>
      <w:r w:rsidRPr="0015678F">
        <w:rPr>
          <w:rFonts w:ascii="Times New Roman" w:hAnsi="Times New Roman" w:cs="Times New Roman"/>
          <w:sz w:val="28"/>
          <w:szCs w:val="28"/>
        </w:rPr>
        <w:t>. П</w:t>
      </w:r>
      <w:r w:rsidR="00554647" w:rsidRPr="0015678F">
        <w:rPr>
          <w:rFonts w:ascii="Times New Roman" w:hAnsi="Times New Roman" w:cs="Times New Roman"/>
          <w:sz w:val="28"/>
          <w:szCs w:val="28"/>
        </w:rPr>
        <w:t xml:space="preserve">еред нами была задача найти </w:t>
      </w:r>
      <w:r w:rsidRPr="0015678F">
        <w:rPr>
          <w:rFonts w:ascii="Times New Roman" w:hAnsi="Times New Roman" w:cs="Times New Roman"/>
          <w:sz w:val="28"/>
          <w:szCs w:val="28"/>
        </w:rPr>
        <w:t xml:space="preserve"> точки</w:t>
      </w:r>
      <w:r w:rsidR="00554647" w:rsidRPr="0015678F">
        <w:rPr>
          <w:rFonts w:ascii="Times New Roman" w:hAnsi="Times New Roman" w:cs="Times New Roman"/>
          <w:sz w:val="28"/>
          <w:szCs w:val="28"/>
        </w:rPr>
        <w:t xml:space="preserve"> границ земельного участка</w:t>
      </w:r>
      <w:r w:rsidRPr="0015678F">
        <w:rPr>
          <w:rFonts w:ascii="Times New Roman" w:hAnsi="Times New Roman" w:cs="Times New Roman"/>
          <w:sz w:val="28"/>
          <w:szCs w:val="28"/>
        </w:rPr>
        <w:t xml:space="preserve">. Целью заказчиков являлась </w:t>
      </w:r>
      <w:r w:rsidR="00B22B31" w:rsidRPr="0015678F">
        <w:rPr>
          <w:rFonts w:ascii="Times New Roman" w:hAnsi="Times New Roman" w:cs="Times New Roman"/>
          <w:sz w:val="28"/>
          <w:szCs w:val="28"/>
        </w:rPr>
        <w:t xml:space="preserve"> постановка на учет</w:t>
      </w:r>
      <w:r w:rsidRPr="0015678F">
        <w:rPr>
          <w:rFonts w:ascii="Times New Roman" w:hAnsi="Times New Roman" w:cs="Times New Roman"/>
          <w:sz w:val="28"/>
          <w:szCs w:val="28"/>
        </w:rPr>
        <w:t>. Съемка была выполнена с помощью GNSS</w:t>
      </w:r>
      <w:r w:rsidR="00F63C03" w:rsidRPr="0015678F">
        <w:rPr>
          <w:rFonts w:ascii="Times New Roman" w:hAnsi="Times New Roman" w:cs="Times New Roman"/>
          <w:sz w:val="28"/>
          <w:szCs w:val="28"/>
        </w:rPr>
        <w:t>приёмника</w:t>
      </w:r>
      <w:r w:rsidR="00F63C03" w:rsidRPr="0015678F">
        <w:rPr>
          <w:rFonts w:ascii="Times New Roman" w:hAnsi="Times New Roman" w:cs="Times New Roman"/>
          <w:sz w:val="28"/>
          <w:szCs w:val="28"/>
          <w:lang w:val="en-US"/>
        </w:rPr>
        <w:t>GRX</w:t>
      </w:r>
      <w:r w:rsidR="00F63C03" w:rsidRPr="0015678F">
        <w:rPr>
          <w:rFonts w:ascii="Times New Roman" w:hAnsi="Times New Roman" w:cs="Times New Roman"/>
          <w:sz w:val="28"/>
          <w:szCs w:val="28"/>
        </w:rPr>
        <w:t>2</w:t>
      </w:r>
      <w:r w:rsidR="004B23AD" w:rsidRPr="0015678F">
        <w:rPr>
          <w:rFonts w:ascii="Times New Roman" w:hAnsi="Times New Roman" w:cs="Times New Roman"/>
          <w:sz w:val="28"/>
          <w:szCs w:val="28"/>
        </w:rPr>
        <w:t>.</w:t>
      </w:r>
      <w:r w:rsidR="00107A2E" w:rsidRPr="0015678F">
        <w:rPr>
          <w:rFonts w:ascii="Times New Roman" w:hAnsi="Times New Roman" w:cs="Times New Roman"/>
          <w:noProof/>
          <w:sz w:val="28"/>
          <w:szCs w:val="28"/>
        </w:rPr>
        <w:t xml:space="preserve"> После окончании съемки мы поехали в офис и геодезист оброботал съемку и п</w:t>
      </w:r>
      <w:r w:rsidR="00554647" w:rsidRPr="0015678F">
        <w:rPr>
          <w:rFonts w:ascii="Times New Roman" w:hAnsi="Times New Roman" w:cs="Times New Roman"/>
          <w:noProof/>
          <w:sz w:val="28"/>
          <w:szCs w:val="28"/>
        </w:rPr>
        <w:t>ередал мне. После этого я начал</w:t>
      </w:r>
      <w:r w:rsidR="00107A2E" w:rsidRPr="0015678F">
        <w:rPr>
          <w:rFonts w:ascii="Times New Roman" w:hAnsi="Times New Roman" w:cs="Times New Roman"/>
          <w:noProof/>
          <w:sz w:val="28"/>
          <w:szCs w:val="28"/>
        </w:rPr>
        <w:t xml:space="preserve"> делать схему для заказчика.</w:t>
      </w:r>
    </w:p>
    <w:p w:rsidR="008E33E2" w:rsidRDefault="008E33E2" w:rsidP="008E33E2">
      <w:pPr>
        <w:spacing w:line="360" w:lineRule="auto"/>
        <w:ind w:firstLine="709"/>
        <w:contextualSpacing/>
        <w:jc w:val="both"/>
        <w:rPr>
          <w:rFonts w:ascii="Times New Roman" w:hAnsi="Times New Roman" w:cs="Times New Roman"/>
          <w:noProof/>
          <w:sz w:val="28"/>
          <w:szCs w:val="28"/>
        </w:rPr>
      </w:pPr>
      <w:r w:rsidRPr="008E33E2">
        <w:rPr>
          <w:rFonts w:ascii="Times New Roman" w:hAnsi="Times New Roman" w:cs="Times New Roman"/>
          <w:noProof/>
          <w:sz w:val="28"/>
          <w:szCs w:val="28"/>
        </w:rPr>
        <w:t>Второй выезд был по адресу:РТ Апастовский муниципальный район,Каратунское сельское поселение.</w:t>
      </w:r>
      <w:r w:rsidRPr="008E33E2">
        <w:rPr>
          <w:rFonts w:ascii="Times New Roman" w:hAnsi="Times New Roman" w:cs="Times New Roman"/>
          <w:color w:val="1D1A24"/>
          <w:sz w:val="34"/>
          <w:szCs w:val="34"/>
          <w:shd w:val="clear" w:color="auto" w:fill="FFFFFF"/>
        </w:rPr>
        <w:t xml:space="preserve"> </w:t>
      </w:r>
      <w:r w:rsidRPr="008E33E2">
        <w:rPr>
          <w:rFonts w:ascii="Times New Roman" w:hAnsi="Times New Roman" w:cs="Times New Roman"/>
          <w:color w:val="1D1A24"/>
          <w:sz w:val="28"/>
          <w:szCs w:val="28"/>
          <w:shd w:val="clear" w:color="auto" w:fill="FFFFFF"/>
        </w:rPr>
        <w:t xml:space="preserve">Нами была </w:t>
      </w:r>
      <w:r w:rsidRPr="008E33E2">
        <w:rPr>
          <w:rFonts w:ascii="Times New Roman" w:hAnsi="Times New Roman" w:cs="Times New Roman"/>
          <w:noProof/>
          <w:sz w:val="28"/>
          <w:szCs w:val="28"/>
        </w:rPr>
        <w:t>проведена инженерно-</w:t>
      </w:r>
      <w:r w:rsidRPr="008E33E2">
        <w:rPr>
          <w:rFonts w:ascii="Times New Roman" w:hAnsi="Times New Roman" w:cs="Times New Roman"/>
          <w:noProof/>
          <w:sz w:val="28"/>
          <w:szCs w:val="28"/>
        </w:rPr>
        <w:lastRenderedPageBreak/>
        <w:t>геодезическ</w:t>
      </w:r>
      <w:r>
        <w:rPr>
          <w:rFonts w:ascii="Times New Roman" w:hAnsi="Times New Roman" w:cs="Times New Roman"/>
          <w:noProof/>
          <w:sz w:val="28"/>
          <w:szCs w:val="28"/>
        </w:rPr>
        <w:t>ое</w:t>
      </w:r>
      <w:r w:rsidRPr="008E33E2">
        <w:rPr>
          <w:rFonts w:ascii="Times New Roman" w:hAnsi="Times New Roman" w:cs="Times New Roman"/>
          <w:noProof/>
          <w:sz w:val="28"/>
          <w:szCs w:val="28"/>
        </w:rPr>
        <w:t xml:space="preserve"> изыскани</w:t>
      </w:r>
      <w:r>
        <w:rPr>
          <w:rFonts w:ascii="Times New Roman" w:hAnsi="Times New Roman" w:cs="Times New Roman"/>
          <w:noProof/>
          <w:sz w:val="28"/>
          <w:szCs w:val="28"/>
        </w:rPr>
        <w:t>е</w:t>
      </w:r>
      <w:r w:rsidRPr="008E33E2">
        <w:rPr>
          <w:rFonts w:ascii="Times New Roman" w:hAnsi="Times New Roman" w:cs="Times New Roman"/>
          <w:noProof/>
          <w:sz w:val="28"/>
          <w:szCs w:val="28"/>
        </w:rPr>
        <w:t>, изготовление межевого плана по уточнению местоположения границ и площади земельного участка.</w:t>
      </w:r>
      <w:r>
        <w:rPr>
          <w:rFonts w:ascii="Times New Roman" w:hAnsi="Times New Roman" w:cs="Times New Roman"/>
          <w:noProof/>
          <w:sz w:val="28"/>
          <w:szCs w:val="28"/>
        </w:rPr>
        <w:t xml:space="preserve"> </w:t>
      </w:r>
    </w:p>
    <w:p w:rsidR="008E33E2" w:rsidRPr="008E33E2" w:rsidRDefault="008E33E2" w:rsidP="008E33E2">
      <w:pPr>
        <w:spacing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Третий </w:t>
      </w:r>
      <w:r w:rsidRPr="008E33E2">
        <w:rPr>
          <w:rFonts w:ascii="Times New Roman" w:hAnsi="Times New Roman" w:cs="Times New Roman"/>
          <w:noProof/>
          <w:sz w:val="28"/>
          <w:szCs w:val="28"/>
        </w:rPr>
        <w:t>выезд был по адресу:РТ Апастовский муниципальный район,</w:t>
      </w:r>
      <w:r>
        <w:rPr>
          <w:rFonts w:ascii="Times New Roman" w:hAnsi="Times New Roman" w:cs="Times New Roman"/>
          <w:noProof/>
          <w:sz w:val="28"/>
          <w:szCs w:val="28"/>
        </w:rPr>
        <w:t xml:space="preserve">Шамбулыхчинское </w:t>
      </w:r>
      <w:r w:rsidRPr="008E33E2">
        <w:rPr>
          <w:rFonts w:ascii="Times New Roman" w:hAnsi="Times New Roman" w:cs="Times New Roman"/>
          <w:noProof/>
          <w:sz w:val="28"/>
          <w:szCs w:val="28"/>
        </w:rPr>
        <w:t xml:space="preserve"> сельское поселение</w:t>
      </w:r>
      <w:r>
        <w:rPr>
          <w:rFonts w:ascii="Times New Roman" w:hAnsi="Times New Roman" w:cs="Times New Roman"/>
          <w:noProof/>
          <w:sz w:val="28"/>
          <w:szCs w:val="28"/>
        </w:rPr>
        <w:t xml:space="preserve"> </w:t>
      </w:r>
      <w:r w:rsidRPr="008E33E2">
        <w:rPr>
          <w:rFonts w:ascii="Times New Roman" w:hAnsi="Times New Roman" w:cs="Times New Roman"/>
          <w:color w:val="1D1A24"/>
          <w:sz w:val="34"/>
          <w:szCs w:val="34"/>
          <w:shd w:val="clear" w:color="auto" w:fill="FFFFFF"/>
        </w:rPr>
        <w:t xml:space="preserve"> </w:t>
      </w:r>
      <w:r w:rsidRPr="008E33E2">
        <w:rPr>
          <w:rFonts w:ascii="Times New Roman" w:hAnsi="Times New Roman" w:cs="Times New Roman"/>
          <w:color w:val="1D1A24"/>
          <w:sz w:val="28"/>
          <w:szCs w:val="28"/>
          <w:shd w:val="clear" w:color="auto" w:fill="FFFFFF"/>
        </w:rPr>
        <w:t xml:space="preserve">Нами была </w:t>
      </w:r>
      <w:r w:rsidRPr="008E33E2">
        <w:rPr>
          <w:rFonts w:ascii="Times New Roman" w:hAnsi="Times New Roman" w:cs="Times New Roman"/>
          <w:noProof/>
          <w:sz w:val="28"/>
          <w:szCs w:val="28"/>
        </w:rPr>
        <w:t>проведена</w:t>
      </w:r>
      <w:r w:rsidRPr="008E33E2">
        <w:rPr>
          <w:rFonts w:ascii="TT Norms Light" w:hAnsi="TT Norms Light"/>
          <w:color w:val="1D1A24"/>
          <w:sz w:val="34"/>
          <w:szCs w:val="34"/>
          <w:shd w:val="clear" w:color="auto" w:fill="FFFFFF"/>
        </w:rPr>
        <w:t xml:space="preserve"> </w:t>
      </w:r>
      <w:r>
        <w:rPr>
          <w:rFonts w:ascii="Times New Roman" w:hAnsi="Times New Roman" w:cs="Times New Roman"/>
          <w:color w:val="1D1A24"/>
          <w:sz w:val="28"/>
          <w:szCs w:val="28"/>
          <w:shd w:val="clear" w:color="auto" w:fill="FFFFFF"/>
        </w:rPr>
        <w:t>к</w:t>
      </w:r>
      <w:r w:rsidRPr="008E33E2">
        <w:rPr>
          <w:rFonts w:ascii="Times New Roman" w:hAnsi="Times New Roman" w:cs="Times New Roman"/>
          <w:color w:val="1D1A24"/>
          <w:sz w:val="28"/>
          <w:szCs w:val="28"/>
          <w:shd w:val="clear" w:color="auto" w:fill="FFFFFF"/>
        </w:rPr>
        <w:t>адастров</w:t>
      </w:r>
      <w:r>
        <w:rPr>
          <w:rFonts w:ascii="Times New Roman" w:hAnsi="Times New Roman" w:cs="Times New Roman"/>
          <w:color w:val="1D1A24"/>
          <w:sz w:val="28"/>
          <w:szCs w:val="28"/>
          <w:shd w:val="clear" w:color="auto" w:fill="FFFFFF"/>
        </w:rPr>
        <w:t>ая</w:t>
      </w:r>
      <w:r w:rsidRPr="008E33E2">
        <w:rPr>
          <w:rFonts w:ascii="Times New Roman" w:hAnsi="Times New Roman" w:cs="Times New Roman"/>
          <w:color w:val="1D1A24"/>
          <w:sz w:val="28"/>
          <w:szCs w:val="28"/>
          <w:shd w:val="clear" w:color="auto" w:fill="FFFFFF"/>
        </w:rPr>
        <w:t xml:space="preserve"> работ</w:t>
      </w:r>
      <w:r>
        <w:rPr>
          <w:rFonts w:ascii="Times New Roman" w:hAnsi="Times New Roman" w:cs="Times New Roman"/>
          <w:color w:val="1D1A24"/>
          <w:sz w:val="28"/>
          <w:szCs w:val="28"/>
          <w:shd w:val="clear" w:color="auto" w:fill="FFFFFF"/>
        </w:rPr>
        <w:t xml:space="preserve">а по </w:t>
      </w:r>
      <w:r w:rsidRPr="008E33E2">
        <w:rPr>
          <w:rFonts w:ascii="Times New Roman" w:hAnsi="Times New Roman" w:cs="Times New Roman"/>
          <w:color w:val="1D1A24"/>
          <w:sz w:val="28"/>
          <w:szCs w:val="28"/>
          <w:shd w:val="clear" w:color="auto" w:fill="FFFFFF"/>
        </w:rPr>
        <w:t>межевание земельн</w:t>
      </w:r>
      <w:r>
        <w:rPr>
          <w:rFonts w:ascii="Times New Roman" w:hAnsi="Times New Roman" w:cs="Times New Roman"/>
          <w:color w:val="1D1A24"/>
          <w:sz w:val="28"/>
          <w:szCs w:val="28"/>
          <w:shd w:val="clear" w:color="auto" w:fill="FFFFFF"/>
        </w:rPr>
        <w:t>ого</w:t>
      </w:r>
      <w:r w:rsidRPr="008E33E2">
        <w:rPr>
          <w:rFonts w:ascii="Times New Roman" w:hAnsi="Times New Roman" w:cs="Times New Roman"/>
          <w:color w:val="1D1A24"/>
          <w:sz w:val="28"/>
          <w:szCs w:val="28"/>
          <w:shd w:val="clear" w:color="auto" w:fill="FFFFFF"/>
        </w:rPr>
        <w:t xml:space="preserve"> участк</w:t>
      </w:r>
      <w:r>
        <w:rPr>
          <w:rFonts w:ascii="Times New Roman" w:hAnsi="Times New Roman" w:cs="Times New Roman"/>
          <w:color w:val="1D1A24"/>
          <w:sz w:val="28"/>
          <w:szCs w:val="28"/>
          <w:shd w:val="clear" w:color="auto" w:fill="FFFFFF"/>
        </w:rPr>
        <w:t>а.</w:t>
      </w:r>
    </w:p>
    <w:p w:rsidR="00B65AB3" w:rsidRPr="0015678F" w:rsidRDefault="00FC3330" w:rsidP="001512BF">
      <w:pPr>
        <w:spacing w:line="360" w:lineRule="auto"/>
        <w:ind w:firstLine="709"/>
        <w:contextualSpacing/>
        <w:jc w:val="both"/>
        <w:rPr>
          <w:rFonts w:ascii="Times New Roman" w:hAnsi="Times New Roman" w:cs="Times New Roman"/>
          <w:b/>
          <w:sz w:val="28"/>
          <w:szCs w:val="28"/>
        </w:rPr>
      </w:pPr>
      <w:r w:rsidRPr="0015678F">
        <w:rPr>
          <w:rFonts w:ascii="Times New Roman" w:hAnsi="Times New Roman" w:cs="Times New Roman"/>
          <w:sz w:val="28"/>
          <w:szCs w:val="28"/>
        </w:rPr>
        <w:t>С</w:t>
      </w:r>
      <w:r w:rsidR="00554647" w:rsidRPr="0015678F">
        <w:rPr>
          <w:rFonts w:ascii="Times New Roman" w:hAnsi="Times New Roman" w:cs="Times New Roman"/>
          <w:sz w:val="28"/>
          <w:szCs w:val="28"/>
        </w:rPr>
        <w:t xml:space="preserve"> помощью выездов я научился</w:t>
      </w:r>
      <w:r w:rsidRPr="0015678F">
        <w:rPr>
          <w:rFonts w:ascii="Times New Roman" w:hAnsi="Times New Roman" w:cs="Times New Roman"/>
          <w:sz w:val="28"/>
          <w:szCs w:val="28"/>
        </w:rPr>
        <w:t xml:space="preserve"> пользоваться лазерным дальномером (Leica DISTO)7и GNSS приемником </w:t>
      </w:r>
      <w:r w:rsidRPr="0015678F">
        <w:rPr>
          <w:rFonts w:ascii="Times New Roman" w:hAnsi="Times New Roman" w:cs="Times New Roman"/>
          <w:sz w:val="28"/>
          <w:szCs w:val="28"/>
          <w:lang w:val="en-US"/>
        </w:rPr>
        <w:t>GRS</w:t>
      </w:r>
      <w:r w:rsidRPr="0015678F">
        <w:rPr>
          <w:rFonts w:ascii="Times New Roman" w:hAnsi="Times New Roman" w:cs="Times New Roman"/>
          <w:sz w:val="28"/>
          <w:szCs w:val="28"/>
        </w:rPr>
        <w:t>2</w:t>
      </w:r>
      <w:r w:rsidR="00982A21" w:rsidRPr="0015678F">
        <w:rPr>
          <w:rFonts w:ascii="Times New Roman" w:hAnsi="Times New Roman" w:cs="Times New Roman"/>
          <w:sz w:val="28"/>
          <w:szCs w:val="28"/>
        </w:rPr>
        <w:t xml:space="preserve">. Теперь я могу </w:t>
      </w:r>
      <w:r w:rsidRPr="0015678F">
        <w:rPr>
          <w:rFonts w:ascii="Times New Roman" w:hAnsi="Times New Roman" w:cs="Times New Roman"/>
          <w:sz w:val="28"/>
          <w:szCs w:val="28"/>
        </w:rPr>
        <w:t xml:space="preserve">выезжать на замеры и </w:t>
      </w:r>
      <w:r w:rsidR="00982A21" w:rsidRPr="0015678F">
        <w:rPr>
          <w:rFonts w:ascii="Times New Roman" w:hAnsi="Times New Roman" w:cs="Times New Roman"/>
          <w:sz w:val="28"/>
          <w:szCs w:val="28"/>
        </w:rPr>
        <w:t xml:space="preserve">с легкостью </w:t>
      </w:r>
      <w:r w:rsidR="00554647" w:rsidRPr="0015678F">
        <w:rPr>
          <w:rFonts w:ascii="Times New Roman" w:hAnsi="Times New Roman" w:cs="Times New Roman"/>
          <w:sz w:val="28"/>
          <w:szCs w:val="28"/>
        </w:rPr>
        <w:t>измерять.</w:t>
      </w:r>
    </w:p>
    <w:p w:rsidR="00AD70C1" w:rsidRPr="00711660" w:rsidRDefault="00A01E8F" w:rsidP="00711660">
      <w:pPr>
        <w:pStyle w:val="a6"/>
        <w:spacing w:after="0" w:line="360" w:lineRule="auto"/>
        <w:ind w:left="0"/>
        <w:jc w:val="center"/>
        <w:rPr>
          <w:rFonts w:ascii="Times New Roman" w:hAnsi="Times New Roman" w:cs="Times New Roman"/>
          <w:b/>
          <w:sz w:val="28"/>
          <w:szCs w:val="28"/>
        </w:rPr>
      </w:pPr>
      <w:r w:rsidRPr="00711660">
        <w:rPr>
          <w:rFonts w:ascii="Times New Roman" w:hAnsi="Times New Roman" w:cs="Times New Roman"/>
          <w:b/>
          <w:sz w:val="28"/>
          <w:szCs w:val="28"/>
        </w:rPr>
        <w:t>5.</w:t>
      </w:r>
      <w:r w:rsidR="006420CF" w:rsidRPr="00711660">
        <w:rPr>
          <w:rFonts w:ascii="Times New Roman" w:hAnsi="Times New Roman" w:cs="Times New Roman"/>
          <w:b/>
          <w:sz w:val="28"/>
          <w:szCs w:val="28"/>
        </w:rPr>
        <w:t xml:space="preserve">1 </w:t>
      </w:r>
      <w:r w:rsidR="00B67B82" w:rsidRPr="00711660">
        <w:rPr>
          <w:rFonts w:ascii="Times New Roman" w:hAnsi="Times New Roman" w:cs="Times New Roman"/>
          <w:b/>
          <w:sz w:val="28"/>
          <w:szCs w:val="28"/>
        </w:rPr>
        <w:t xml:space="preserve">Ознакомление с программами </w:t>
      </w:r>
      <w:r w:rsidR="00B67B82" w:rsidRPr="00711660">
        <w:rPr>
          <w:rFonts w:ascii="Times New Roman" w:hAnsi="Times New Roman" w:cs="Times New Roman"/>
          <w:b/>
          <w:sz w:val="28"/>
          <w:szCs w:val="28"/>
          <w:lang w:val="en-US"/>
        </w:rPr>
        <w:t>Autocad</w:t>
      </w:r>
      <w:r w:rsidR="00B67B82" w:rsidRPr="00711660">
        <w:rPr>
          <w:rFonts w:ascii="Times New Roman" w:hAnsi="Times New Roman" w:cs="Times New Roman"/>
          <w:b/>
          <w:sz w:val="28"/>
          <w:szCs w:val="28"/>
        </w:rPr>
        <w:t xml:space="preserve">, </w:t>
      </w:r>
      <w:r w:rsidR="00AD70C1" w:rsidRPr="00711660">
        <w:rPr>
          <w:rFonts w:ascii="Times New Roman" w:hAnsi="Times New Roman" w:cs="Times New Roman"/>
          <w:b/>
          <w:sz w:val="28"/>
          <w:szCs w:val="28"/>
          <w:lang w:val="en-US"/>
        </w:rPr>
        <w:t>GISPanorama</w:t>
      </w:r>
      <w:r w:rsidR="00AD70C1" w:rsidRPr="00711660">
        <w:rPr>
          <w:rFonts w:ascii="Times New Roman" w:hAnsi="Times New Roman" w:cs="Times New Roman"/>
          <w:b/>
          <w:sz w:val="28"/>
          <w:szCs w:val="28"/>
        </w:rPr>
        <w:t xml:space="preserve"> 12</w:t>
      </w:r>
      <w:r w:rsidR="00AD70C1" w:rsidRPr="00711660">
        <w:rPr>
          <w:rFonts w:ascii="Times New Roman" w:hAnsi="Times New Roman" w:cs="Times New Roman"/>
          <w:b/>
          <w:sz w:val="28"/>
          <w:szCs w:val="28"/>
          <w:lang w:val="en-US"/>
        </w:rPr>
        <w:t>Mini</w:t>
      </w:r>
      <w:r w:rsidR="00AD70C1" w:rsidRPr="00711660">
        <w:rPr>
          <w:rFonts w:ascii="Times New Roman" w:hAnsi="Times New Roman" w:cs="Times New Roman"/>
          <w:b/>
          <w:sz w:val="28"/>
          <w:szCs w:val="28"/>
        </w:rPr>
        <w:t>,</w:t>
      </w:r>
    </w:p>
    <w:p w:rsidR="00B67B82" w:rsidRPr="00711660" w:rsidRDefault="00B67B82" w:rsidP="00711660">
      <w:pPr>
        <w:pStyle w:val="a6"/>
        <w:spacing w:after="0" w:line="360" w:lineRule="auto"/>
        <w:ind w:left="0"/>
        <w:jc w:val="center"/>
        <w:rPr>
          <w:rFonts w:ascii="Times New Roman" w:hAnsi="Times New Roman" w:cs="Times New Roman"/>
          <w:b/>
          <w:sz w:val="28"/>
          <w:szCs w:val="28"/>
        </w:rPr>
      </w:pPr>
      <w:r w:rsidRPr="00711660">
        <w:rPr>
          <w:rFonts w:ascii="Times New Roman" w:hAnsi="Times New Roman" w:cs="Times New Roman"/>
          <w:b/>
          <w:sz w:val="28"/>
          <w:szCs w:val="28"/>
        </w:rPr>
        <w:t xml:space="preserve">«ТехноКад-Экспресс» и </w:t>
      </w:r>
      <w:r w:rsidRPr="00711660">
        <w:rPr>
          <w:rFonts w:ascii="Times New Roman" w:hAnsi="Times New Roman" w:cs="Times New Roman"/>
          <w:b/>
          <w:sz w:val="28"/>
          <w:szCs w:val="28"/>
          <w:lang w:val="en-US"/>
        </w:rPr>
        <w:t>GISPanorama</w:t>
      </w:r>
      <w:r w:rsidRPr="00711660">
        <w:rPr>
          <w:rFonts w:ascii="Times New Roman" w:hAnsi="Times New Roman" w:cs="Times New Roman"/>
          <w:b/>
          <w:sz w:val="28"/>
          <w:szCs w:val="28"/>
        </w:rPr>
        <w:t xml:space="preserve"> 1</w:t>
      </w:r>
      <w:r w:rsidR="002C5999" w:rsidRPr="00711660">
        <w:rPr>
          <w:rFonts w:ascii="Times New Roman" w:hAnsi="Times New Roman" w:cs="Times New Roman"/>
          <w:b/>
          <w:sz w:val="28"/>
          <w:szCs w:val="28"/>
        </w:rPr>
        <w:t>2</w:t>
      </w:r>
      <w:r w:rsidRPr="00711660">
        <w:rPr>
          <w:rFonts w:ascii="Times New Roman" w:hAnsi="Times New Roman" w:cs="Times New Roman"/>
          <w:b/>
          <w:sz w:val="28"/>
          <w:szCs w:val="28"/>
          <w:lang w:val="en-US"/>
        </w:rPr>
        <w:t>Mini</w:t>
      </w:r>
    </w:p>
    <w:p w:rsidR="00B67B82" w:rsidRPr="00711660" w:rsidRDefault="00B67B82" w:rsidP="00711660">
      <w:pPr>
        <w:pStyle w:val="a8"/>
        <w:spacing w:line="360" w:lineRule="auto"/>
        <w:jc w:val="center"/>
        <w:rPr>
          <w:b/>
          <w:sz w:val="28"/>
          <w:szCs w:val="28"/>
        </w:rPr>
      </w:pPr>
      <w:r w:rsidRPr="00711660">
        <w:rPr>
          <w:b/>
          <w:sz w:val="28"/>
          <w:szCs w:val="28"/>
        </w:rPr>
        <w:t>AutoCAD</w:t>
      </w:r>
    </w:p>
    <w:p w:rsidR="00B67B82" w:rsidRPr="0015678F" w:rsidRDefault="008838F6" w:rsidP="001512BF">
      <w:pPr>
        <w:pStyle w:val="a8"/>
        <w:spacing w:line="360" w:lineRule="auto"/>
        <w:ind w:left="-567"/>
        <w:jc w:val="center"/>
        <w:rPr>
          <w:b/>
          <w:sz w:val="28"/>
          <w:szCs w:val="28"/>
        </w:rPr>
      </w:pPr>
      <w:r w:rsidRPr="0015678F">
        <w:rPr>
          <w:b/>
          <w:noProof/>
          <w:sz w:val="28"/>
          <w:szCs w:val="28"/>
        </w:rPr>
        <w:drawing>
          <wp:inline distT="0" distB="0" distL="0" distR="0">
            <wp:extent cx="2933700" cy="30568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oByumK5z4.jpg"/>
                    <pic:cNvPicPr/>
                  </pic:nvPicPr>
                  <pic:blipFill rotWithShape="1">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579" b="15951"/>
                    <a:stretch/>
                  </pic:blipFill>
                  <pic:spPr bwMode="auto">
                    <a:xfrm>
                      <a:off x="0" y="0"/>
                      <a:ext cx="2941546" cy="306506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21754" w:rsidRPr="0015678F" w:rsidRDefault="0015678F" w:rsidP="001512BF">
      <w:pPr>
        <w:pStyle w:val="a8"/>
        <w:spacing w:line="360" w:lineRule="auto"/>
        <w:jc w:val="center"/>
        <w:rPr>
          <w:sz w:val="28"/>
          <w:szCs w:val="28"/>
        </w:rPr>
      </w:pPr>
      <w:r w:rsidRPr="0015678F">
        <w:rPr>
          <w:sz w:val="28"/>
          <w:szCs w:val="28"/>
        </w:rPr>
        <w:t>Рис 8</w:t>
      </w:r>
      <w:r w:rsidR="00721754" w:rsidRPr="0015678F">
        <w:rPr>
          <w:sz w:val="28"/>
          <w:szCs w:val="28"/>
        </w:rPr>
        <w:t>. Программа AutoCAD</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AutoCAD – это Система Автоматического Проектирования (САПР). Она относится к классу программ CAD (</w:t>
      </w:r>
      <w:r w:rsidR="004F4F91" w:rsidRPr="0015678F">
        <w:rPr>
          <w:rFonts w:ascii="Times New Roman" w:hAnsi="Times New Roman" w:cs="Times New Roman"/>
          <w:sz w:val="28"/>
          <w:szCs w:val="28"/>
        </w:rPr>
        <w:t xml:space="preserve">ComputerAidedDesign), </w:t>
      </w:r>
      <w:r w:rsidRPr="0015678F">
        <w:rPr>
          <w:rFonts w:ascii="Times New Roman" w:hAnsi="Times New Roman" w:cs="Times New Roman"/>
          <w:sz w:val="28"/>
          <w:szCs w:val="28"/>
        </w:rPr>
        <w:t>предназначен</w:t>
      </w:r>
      <w:r w:rsidR="004F4F91" w:rsidRPr="0015678F">
        <w:rPr>
          <w:rFonts w:ascii="Times New Roman" w:hAnsi="Times New Roman" w:cs="Times New Roman"/>
          <w:sz w:val="28"/>
          <w:szCs w:val="28"/>
        </w:rPr>
        <w:t>н</w:t>
      </w:r>
      <w:r w:rsidRPr="0015678F">
        <w:rPr>
          <w:rFonts w:ascii="Times New Roman" w:hAnsi="Times New Roman" w:cs="Times New Roman"/>
          <w:sz w:val="28"/>
          <w:szCs w:val="28"/>
        </w:rPr>
        <w:t>ы</w:t>
      </w:r>
      <w:r w:rsidR="004F4F91" w:rsidRPr="0015678F">
        <w:rPr>
          <w:rFonts w:ascii="Times New Roman" w:hAnsi="Times New Roman" w:cs="Times New Roman"/>
          <w:sz w:val="28"/>
          <w:szCs w:val="28"/>
        </w:rPr>
        <w:t>е</w:t>
      </w:r>
      <w:r w:rsidRPr="0015678F">
        <w:rPr>
          <w:rFonts w:ascii="Times New Roman" w:hAnsi="Times New Roman" w:cs="Times New Roman"/>
          <w:sz w:val="28"/>
          <w:szCs w:val="28"/>
        </w:rPr>
        <w:t xml:space="preserve"> для разработки конструкторской документации: чертежей, моделей объектов, схем и т. д.</w:t>
      </w:r>
    </w:p>
    <w:p w:rsidR="00B67B82" w:rsidRPr="0015678F" w:rsidRDefault="004F4F91"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lastRenderedPageBreak/>
        <w:t>С помощью этой программы можно программы</w:t>
      </w:r>
      <w:r w:rsidR="00B67B82" w:rsidRPr="0015678F">
        <w:rPr>
          <w:rFonts w:ascii="Times New Roman" w:hAnsi="Times New Roman" w:cs="Times New Roman"/>
          <w:sz w:val="28"/>
          <w:szCs w:val="28"/>
        </w:rPr>
        <w:t xml:space="preserve"> строить 2D и 3D чертежи любых назначения и сложности с максимальной точностью.</w:t>
      </w:r>
    </w:p>
    <w:p w:rsidR="00B67B82" w:rsidRPr="0015678F" w:rsidRDefault="00BC6209"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А</w:t>
      </w:r>
      <w:r w:rsidR="00B67B82" w:rsidRPr="0015678F">
        <w:rPr>
          <w:rFonts w:ascii="Times New Roman" w:hAnsi="Times New Roman" w:cs="Times New Roman"/>
          <w:sz w:val="28"/>
          <w:szCs w:val="28"/>
        </w:rPr>
        <w:t>мериканская ком</w:t>
      </w:r>
      <w:r w:rsidRPr="0015678F">
        <w:rPr>
          <w:rFonts w:ascii="Times New Roman" w:hAnsi="Times New Roman" w:cs="Times New Roman"/>
          <w:sz w:val="28"/>
          <w:szCs w:val="28"/>
        </w:rPr>
        <w:t xml:space="preserve">пания Autodesk, являющаяся </w:t>
      </w:r>
      <w:r w:rsidR="00B67B82" w:rsidRPr="0015678F">
        <w:rPr>
          <w:rFonts w:ascii="Times New Roman" w:hAnsi="Times New Roman" w:cs="Times New Roman"/>
          <w:sz w:val="28"/>
          <w:szCs w:val="28"/>
        </w:rPr>
        <w:t>на мировом рынке признанным лидером среди разработчиков систем САПР</w:t>
      </w:r>
      <w:r w:rsidRPr="0015678F">
        <w:rPr>
          <w:rFonts w:ascii="Times New Roman" w:hAnsi="Times New Roman" w:cs="Times New Roman"/>
          <w:sz w:val="28"/>
          <w:szCs w:val="28"/>
        </w:rPr>
        <w:t xml:space="preserve"> разработали программу AutoCAD</w:t>
      </w:r>
      <w:r w:rsidR="00B67B82" w:rsidRPr="0015678F">
        <w:rPr>
          <w:rFonts w:ascii="Times New Roman" w:hAnsi="Times New Roman" w:cs="Times New Roman"/>
          <w:sz w:val="28"/>
          <w:szCs w:val="28"/>
        </w:rPr>
        <w:t xml:space="preserve">. Название программы – AutoCAD – образуется от английского AutomatedComputerAidedDraftingandDesign, </w:t>
      </w:r>
      <w:r w:rsidRPr="0015678F">
        <w:rPr>
          <w:rFonts w:ascii="Times New Roman" w:hAnsi="Times New Roman" w:cs="Times New Roman"/>
          <w:sz w:val="28"/>
          <w:szCs w:val="28"/>
        </w:rPr>
        <w:t>AutoCAD</w:t>
      </w:r>
      <w:r w:rsidR="00B67B82" w:rsidRPr="0015678F">
        <w:rPr>
          <w:rFonts w:ascii="Times New Roman" w:hAnsi="Times New Roman" w:cs="Times New Roman"/>
          <w:sz w:val="28"/>
          <w:szCs w:val="28"/>
        </w:rPr>
        <w:t>что в переводе означает «Автоматизированное черчение и проектирование с помощью ЭВМ».</w:t>
      </w:r>
    </w:p>
    <w:p w:rsidR="00BC6209"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Пользователи AutoCAD всегда имеют под рукой эффективную систему документации.</w:t>
      </w:r>
      <w:r w:rsidR="00BC6209" w:rsidRPr="0015678F">
        <w:rPr>
          <w:rFonts w:ascii="Times New Roman" w:hAnsi="Times New Roman" w:cs="Times New Roman"/>
          <w:sz w:val="28"/>
          <w:szCs w:val="28"/>
        </w:rPr>
        <w:t xml:space="preserve"> Программа AutoCAD</w:t>
      </w:r>
      <w:r w:rsidRPr="0015678F">
        <w:rPr>
          <w:rFonts w:ascii="Times New Roman" w:hAnsi="Times New Roman" w:cs="Times New Roman"/>
          <w:sz w:val="28"/>
          <w:szCs w:val="28"/>
        </w:rPr>
        <w:t xml:space="preserve"> позволяет</w:t>
      </w:r>
      <w:r w:rsidR="00BC6209" w:rsidRPr="0015678F">
        <w:rPr>
          <w:rFonts w:ascii="Times New Roman" w:hAnsi="Times New Roman" w:cs="Times New Roman"/>
          <w:sz w:val="28"/>
          <w:szCs w:val="28"/>
        </w:rPr>
        <w:t>:</w:t>
      </w:r>
    </w:p>
    <w:p w:rsidR="00BC6209" w:rsidRPr="0015678F" w:rsidRDefault="00BC6209"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-создавать разнообразные проекты;</w:t>
      </w:r>
    </w:p>
    <w:p w:rsidR="00BC6209" w:rsidRPr="0015678F" w:rsidRDefault="00BC6209"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w:t>
      </w:r>
      <w:r w:rsidR="00B67B82" w:rsidRPr="0015678F">
        <w:rPr>
          <w:rFonts w:ascii="Times New Roman" w:hAnsi="Times New Roman" w:cs="Times New Roman"/>
          <w:sz w:val="28"/>
          <w:szCs w:val="28"/>
        </w:rPr>
        <w:t xml:space="preserve"> работать с т</w:t>
      </w:r>
      <w:r w:rsidRPr="0015678F">
        <w:rPr>
          <w:rFonts w:ascii="Times New Roman" w:hAnsi="Times New Roman" w:cs="Times New Roman"/>
          <w:sz w:val="28"/>
          <w:szCs w:val="28"/>
        </w:rPr>
        <w:t>аблицами и текстовыми вставками;</w:t>
      </w:r>
    </w:p>
    <w:p w:rsidR="00BC6209" w:rsidRPr="0015678F" w:rsidRDefault="00BC6209"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w:t>
      </w:r>
      <w:r w:rsidR="00B67B82" w:rsidRPr="0015678F">
        <w:rPr>
          <w:rFonts w:ascii="Times New Roman" w:hAnsi="Times New Roman" w:cs="Times New Roman"/>
          <w:sz w:val="28"/>
          <w:szCs w:val="28"/>
        </w:rPr>
        <w:t xml:space="preserve"> ускоряет проверку чертежей, а также взаимодействует с MS Excel. </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Программа обладает удобным интерфейсом, пользователю доступно масштабирование изображений, а также панорамные функции. </w:t>
      </w:r>
      <w:r w:rsidR="00CC7699" w:rsidRPr="0015678F">
        <w:rPr>
          <w:rFonts w:ascii="Times New Roman" w:hAnsi="Times New Roman" w:cs="Times New Roman"/>
          <w:sz w:val="28"/>
          <w:szCs w:val="28"/>
        </w:rPr>
        <w:t>Д</w:t>
      </w:r>
      <w:r w:rsidRPr="0015678F">
        <w:rPr>
          <w:rFonts w:ascii="Times New Roman" w:hAnsi="Times New Roman" w:cs="Times New Roman"/>
          <w:sz w:val="28"/>
          <w:szCs w:val="28"/>
        </w:rPr>
        <w:t xml:space="preserve">ля составления чертежей, </w:t>
      </w:r>
      <w:r w:rsidR="00CC7699" w:rsidRPr="0015678F">
        <w:rPr>
          <w:rFonts w:ascii="Times New Roman" w:hAnsi="Times New Roman" w:cs="Times New Roman"/>
          <w:sz w:val="28"/>
          <w:szCs w:val="28"/>
        </w:rPr>
        <w:t>можно</w:t>
      </w:r>
      <w:r w:rsidRPr="0015678F">
        <w:rPr>
          <w:rFonts w:ascii="Times New Roman" w:hAnsi="Times New Roman" w:cs="Times New Roman"/>
          <w:sz w:val="28"/>
          <w:szCs w:val="28"/>
        </w:rPr>
        <w:t xml:space="preserve"> выполнять привязку объектов, которые хранятся в иной базе данных. </w:t>
      </w:r>
      <w:r w:rsidR="00CC7699" w:rsidRPr="0015678F">
        <w:rPr>
          <w:rFonts w:ascii="Times New Roman" w:hAnsi="Times New Roman" w:cs="Times New Roman"/>
          <w:sz w:val="28"/>
          <w:szCs w:val="28"/>
        </w:rPr>
        <w:t>Самым главным инструментом AutoCAD является</w:t>
      </w:r>
      <w:r w:rsidRPr="0015678F">
        <w:rPr>
          <w:rFonts w:ascii="Times New Roman" w:hAnsi="Times New Roman" w:cs="Times New Roman"/>
          <w:sz w:val="28"/>
          <w:szCs w:val="28"/>
        </w:rPr>
        <w:t xml:space="preserve"> вывод на печать нескольких чертежей одновременно.</w:t>
      </w:r>
    </w:p>
    <w:p w:rsidR="00CC7699" w:rsidRPr="0015678F" w:rsidRDefault="00CC7699"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Формат</w:t>
      </w:r>
      <w:r w:rsidR="007113D9" w:rsidRPr="0015678F">
        <w:rPr>
          <w:rFonts w:ascii="Times New Roman" w:hAnsi="Times New Roman" w:cs="Times New Roman"/>
          <w:sz w:val="28"/>
          <w:szCs w:val="28"/>
        </w:rPr>
        <w:t>ы, которые поддерживает AutoCAD:</w:t>
      </w:r>
    </w:p>
    <w:p w:rsidR="00CC7699"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DWG – закрытый формат, разрабатыва</w:t>
      </w:r>
      <w:r w:rsidR="00CC7699" w:rsidRPr="0015678F">
        <w:rPr>
          <w:rFonts w:ascii="Times New Roman" w:hAnsi="Times New Roman" w:cs="Times New Roman"/>
          <w:sz w:val="28"/>
          <w:szCs w:val="28"/>
        </w:rPr>
        <w:t xml:space="preserve">емый непосредственно утилитой; </w:t>
      </w:r>
    </w:p>
    <w:p w:rsidR="00CC7699" w:rsidRPr="0015678F" w:rsidRDefault="00CC7699"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w:t>
      </w:r>
      <w:r w:rsidR="00B67B82" w:rsidRPr="0015678F">
        <w:rPr>
          <w:rFonts w:ascii="Times New Roman" w:hAnsi="Times New Roman" w:cs="Times New Roman"/>
          <w:sz w:val="28"/>
          <w:szCs w:val="28"/>
        </w:rPr>
        <w:t xml:space="preserve"> DXF – открытый формат, используется для обмена данными с пользователями иных САПР; </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DWF – для публикации 3D-моделей и чертежей.</w:t>
      </w:r>
    </w:p>
    <w:p w:rsidR="00B67B82" w:rsidRPr="0015678F" w:rsidRDefault="00CC7699"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Эти форматы дают возможность</w:t>
      </w:r>
      <w:r w:rsidR="00B67B82" w:rsidRPr="0015678F">
        <w:rPr>
          <w:rFonts w:ascii="Times New Roman" w:hAnsi="Times New Roman" w:cs="Times New Roman"/>
          <w:sz w:val="28"/>
          <w:szCs w:val="28"/>
        </w:rPr>
        <w:t xml:space="preserve"> работать с несколькими слоями, </w:t>
      </w:r>
      <w:r w:rsidRPr="0015678F">
        <w:rPr>
          <w:rFonts w:ascii="Times New Roman" w:hAnsi="Times New Roman" w:cs="Times New Roman"/>
          <w:sz w:val="28"/>
          <w:szCs w:val="28"/>
        </w:rPr>
        <w:t xml:space="preserve">поэтому </w:t>
      </w:r>
      <w:r w:rsidR="00B67B82" w:rsidRPr="0015678F">
        <w:rPr>
          <w:rFonts w:ascii="Times New Roman" w:hAnsi="Times New Roman" w:cs="Times New Roman"/>
          <w:sz w:val="28"/>
          <w:szCs w:val="28"/>
        </w:rPr>
        <w:t>проектирование становится особенно у</w:t>
      </w:r>
      <w:r w:rsidR="007113D9" w:rsidRPr="0015678F">
        <w:rPr>
          <w:rFonts w:ascii="Times New Roman" w:hAnsi="Times New Roman" w:cs="Times New Roman"/>
          <w:sz w:val="28"/>
          <w:szCs w:val="28"/>
        </w:rPr>
        <w:t>прощенным.</w:t>
      </w:r>
      <w:r w:rsidR="00B67B82" w:rsidRPr="0015678F">
        <w:rPr>
          <w:rFonts w:ascii="Times New Roman" w:hAnsi="Times New Roman" w:cs="Times New Roman"/>
          <w:sz w:val="28"/>
          <w:szCs w:val="28"/>
        </w:rPr>
        <w:t xml:space="preserve"> Слои при необходимости можно отключать, делая тем самым объекты невидимыми. Помимо этого, программа поддерживает чтение и запись (посредством процедур экспорта/импорта) файлов таких форматов: SAT, DGN, 3DS.</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lastRenderedPageBreak/>
        <w:t>AutoCAD позволяет эффективно и легко разрабатывать проекты, визуализировать их, составлять проектную документацию. </w:t>
      </w:r>
    </w:p>
    <w:p w:rsidR="007113D9" w:rsidRPr="0015678F" w:rsidRDefault="007113D9" w:rsidP="001512BF">
      <w:pPr>
        <w:spacing w:line="360" w:lineRule="auto"/>
        <w:rPr>
          <w:rFonts w:ascii="Times New Roman" w:hAnsi="Times New Roman" w:cs="Times New Roman"/>
          <w:b/>
          <w:sz w:val="28"/>
          <w:szCs w:val="28"/>
        </w:rPr>
      </w:pPr>
    </w:p>
    <w:p w:rsidR="00544AF1" w:rsidRPr="0015678F" w:rsidRDefault="00544AF1" w:rsidP="001512BF">
      <w:pPr>
        <w:spacing w:line="360" w:lineRule="auto"/>
        <w:rPr>
          <w:rFonts w:ascii="Times New Roman" w:hAnsi="Times New Roman" w:cs="Times New Roman"/>
          <w:b/>
          <w:sz w:val="28"/>
          <w:szCs w:val="28"/>
        </w:rPr>
      </w:pPr>
    </w:p>
    <w:p w:rsidR="00B67B82" w:rsidRPr="0015678F" w:rsidRDefault="00554647" w:rsidP="00CD0F04">
      <w:pPr>
        <w:spacing w:line="360" w:lineRule="auto"/>
        <w:jc w:val="center"/>
        <w:rPr>
          <w:rFonts w:ascii="Times New Roman" w:hAnsi="Times New Roman" w:cs="Times New Roman"/>
          <w:b/>
          <w:sz w:val="28"/>
          <w:szCs w:val="28"/>
        </w:rPr>
      </w:pPr>
      <w:r w:rsidRPr="0015678F">
        <w:rPr>
          <w:rFonts w:ascii="Times New Roman" w:hAnsi="Times New Roman" w:cs="Times New Roman"/>
          <w:b/>
          <w:noProof/>
          <w:sz w:val="28"/>
          <w:szCs w:val="28"/>
        </w:rPr>
        <w:drawing>
          <wp:anchor distT="0" distB="0" distL="114300" distR="114300" simplePos="0" relativeHeight="251660800" behindDoc="0" locked="0" layoutInCell="1" allowOverlap="1">
            <wp:simplePos x="0" y="0"/>
            <wp:positionH relativeFrom="column">
              <wp:posOffset>1091565</wp:posOffset>
            </wp:positionH>
            <wp:positionV relativeFrom="paragraph">
              <wp:posOffset>670560</wp:posOffset>
            </wp:positionV>
            <wp:extent cx="3217566" cy="2495550"/>
            <wp:effectExtent l="0" t="0" r="0" b="0"/>
            <wp:wrapTopAndBottom/>
            <wp:docPr id="69" name="Рисунок 4" descr="http://images.myshared.ru/5/358083/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myshared.ru/5/358083/slide_1.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7566" cy="2495550"/>
                    </a:xfrm>
                    <a:prstGeom prst="rect">
                      <a:avLst/>
                    </a:prstGeom>
                    <a:noFill/>
                    <a:ln w="9525">
                      <a:noFill/>
                      <a:miter lim="800000"/>
                      <a:headEnd/>
                      <a:tailEnd/>
                    </a:ln>
                  </pic:spPr>
                </pic:pic>
              </a:graphicData>
            </a:graphic>
          </wp:anchor>
        </w:drawing>
      </w:r>
      <w:r w:rsidR="00B67B82" w:rsidRPr="0015678F">
        <w:rPr>
          <w:rFonts w:ascii="Times New Roman" w:hAnsi="Times New Roman" w:cs="Times New Roman"/>
          <w:b/>
          <w:sz w:val="28"/>
          <w:szCs w:val="28"/>
        </w:rPr>
        <w:t>ТехноКад-Экспресс</w:t>
      </w:r>
    </w:p>
    <w:p w:rsidR="00B67B82" w:rsidRPr="0015678F" w:rsidRDefault="00B67B82" w:rsidP="001512BF">
      <w:pPr>
        <w:spacing w:line="360" w:lineRule="auto"/>
        <w:ind w:left="-567" w:right="-285"/>
        <w:rPr>
          <w:rFonts w:ascii="Times New Roman" w:hAnsi="Times New Roman" w:cs="Times New Roman"/>
          <w:b/>
          <w:sz w:val="28"/>
          <w:szCs w:val="28"/>
        </w:rPr>
      </w:pPr>
    </w:p>
    <w:p w:rsidR="001750EA" w:rsidRPr="0015678F" w:rsidRDefault="00554647" w:rsidP="001512BF">
      <w:pPr>
        <w:spacing w:line="360" w:lineRule="auto"/>
        <w:ind w:left="-567" w:right="-285"/>
        <w:jc w:val="center"/>
        <w:rPr>
          <w:rFonts w:ascii="Times New Roman" w:hAnsi="Times New Roman" w:cs="Times New Roman"/>
          <w:sz w:val="28"/>
          <w:szCs w:val="28"/>
        </w:rPr>
      </w:pPr>
      <w:r w:rsidRPr="0015678F">
        <w:rPr>
          <w:rFonts w:ascii="Times New Roman" w:hAnsi="Times New Roman" w:cs="Times New Roman"/>
          <w:sz w:val="28"/>
          <w:szCs w:val="28"/>
        </w:rPr>
        <w:t>Рис.9</w:t>
      </w:r>
      <w:r w:rsidR="001750EA" w:rsidRPr="0015678F">
        <w:rPr>
          <w:rFonts w:ascii="Times New Roman" w:hAnsi="Times New Roman" w:cs="Times New Roman"/>
          <w:sz w:val="28"/>
          <w:szCs w:val="28"/>
        </w:rPr>
        <w:t>. Программа ТехноКад-Экспресс</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Компа</w:t>
      </w:r>
      <w:r w:rsidR="00544AF1" w:rsidRPr="0015678F">
        <w:rPr>
          <w:rFonts w:ascii="Times New Roman" w:hAnsi="Times New Roman" w:cs="Times New Roman"/>
          <w:sz w:val="28"/>
          <w:szCs w:val="28"/>
        </w:rPr>
        <w:t xml:space="preserve">ния «ТехноКад» </w:t>
      </w:r>
      <w:r w:rsidR="00747321" w:rsidRPr="0015678F">
        <w:rPr>
          <w:rFonts w:ascii="Times New Roman" w:hAnsi="Times New Roman" w:cs="Times New Roman"/>
          <w:sz w:val="28"/>
          <w:szCs w:val="28"/>
        </w:rPr>
        <w:t>является одним</w:t>
      </w:r>
      <w:r w:rsidRPr="0015678F">
        <w:rPr>
          <w:rFonts w:ascii="Times New Roman" w:hAnsi="Times New Roman" w:cs="Times New Roman"/>
          <w:sz w:val="28"/>
          <w:szCs w:val="28"/>
        </w:rPr>
        <w:t xml:space="preserve"> из ведущих разработчиков программного обеспечения и электронных сервисов для взаимодействия юридических и физических лиц с органами кадастрового учета и регистрации прав, другими государственными органами, а также для обеспечения юридически значимого электронного документооборота между хозяйствующими субъектами.</w:t>
      </w:r>
    </w:p>
    <w:p w:rsidR="005B5D23" w:rsidRPr="0015678F" w:rsidRDefault="005B5D23"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«ТехноКад-Экспресс» - программный комплекс для выполнения всего цикла кадастровых работ: от запроса сведений до регистрации прав на объекты недвижимости.</w:t>
      </w:r>
    </w:p>
    <w:p w:rsidR="005B5D23"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«ТехноКад-Экспресс» - программное обеспечение для формирования межевых, технических планов, карт (планов), схем расположения ЗУ на КПТ </w:t>
      </w:r>
      <w:r w:rsidRPr="0015678F">
        <w:rPr>
          <w:rFonts w:ascii="Times New Roman" w:hAnsi="Times New Roman" w:cs="Times New Roman"/>
          <w:sz w:val="28"/>
          <w:szCs w:val="28"/>
        </w:rPr>
        <w:lastRenderedPageBreak/>
        <w:t xml:space="preserve">и других документов, необходимых для кадастрового учета. Программа поддерживает создание как электронной, так печатной версии документов с возможностью их отправки в органы Росреестра. </w:t>
      </w:r>
    </w:p>
    <w:p w:rsidR="00B67B82" w:rsidRPr="0015678F" w:rsidRDefault="005B5D23"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 Такая с</w:t>
      </w:r>
      <w:r w:rsidR="00B67B82" w:rsidRPr="0015678F">
        <w:rPr>
          <w:rFonts w:ascii="Times New Roman" w:hAnsi="Times New Roman" w:cs="Times New Roman"/>
          <w:sz w:val="28"/>
          <w:szCs w:val="28"/>
        </w:rPr>
        <w:t>истема предоставляет кадастровым инженерам, землеустроительным организациям и организациям технической инвентаризации, а также юридическим и физическим лицам, заинтересованным в кадастровом учете объектов недвижимости и получении информации государственного кадастра недвижимости, взаимодействовать с органами Росреестра, через сеть Интернет. Взаимодействие осуществляется с формированием юридически значимых электронных документов – межевых планов, заявлений о постановке на кадастровый учет, кадастровых выписок или кадастровых планов территорий, а также других документов.</w:t>
      </w:r>
    </w:p>
    <w:p w:rsidR="00B67B82" w:rsidRPr="0015678F" w:rsidRDefault="00544F04"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Пользователи </w:t>
      </w:r>
      <w:r w:rsidR="00B67B82" w:rsidRPr="0015678F">
        <w:rPr>
          <w:rFonts w:ascii="Times New Roman" w:hAnsi="Times New Roman" w:cs="Times New Roman"/>
          <w:sz w:val="28"/>
          <w:szCs w:val="28"/>
        </w:rPr>
        <w:t>Системы «ТехноКад-Экспресс» имеют возможность:</w:t>
      </w:r>
    </w:p>
    <w:p w:rsidR="00B67B82" w:rsidRPr="0015678F" w:rsidRDefault="00544F04"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1. </w:t>
      </w:r>
      <w:r w:rsidR="00B67B82" w:rsidRPr="0015678F">
        <w:rPr>
          <w:rFonts w:ascii="Times New Roman" w:hAnsi="Times New Roman" w:cs="Times New Roman"/>
          <w:sz w:val="28"/>
          <w:szCs w:val="28"/>
        </w:rPr>
        <w:t>формировать в электронном виде и предоставлять пакет документов для постановки объектов недвижимости на государственный кадастровый учет;</w:t>
      </w:r>
    </w:p>
    <w:p w:rsidR="00B67B82" w:rsidRPr="0015678F" w:rsidRDefault="00544F04"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2. </w:t>
      </w:r>
      <w:r w:rsidR="00B67B82" w:rsidRPr="0015678F">
        <w:rPr>
          <w:rFonts w:ascii="Times New Roman" w:hAnsi="Times New Roman" w:cs="Times New Roman"/>
          <w:sz w:val="28"/>
          <w:szCs w:val="28"/>
        </w:rPr>
        <w:t>формировать в электронном виде и посылать через сеть Интернет в адрес кадастровых органов запросы на предоставление сведений ГКН в электронном виде;</w:t>
      </w:r>
    </w:p>
    <w:p w:rsidR="00B67B82" w:rsidRPr="0015678F" w:rsidRDefault="00544F04"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3. </w:t>
      </w:r>
      <w:r w:rsidR="00B67B82" w:rsidRPr="0015678F">
        <w:rPr>
          <w:rFonts w:ascii="Times New Roman" w:hAnsi="Times New Roman" w:cs="Times New Roman"/>
          <w:sz w:val="28"/>
          <w:szCs w:val="28"/>
        </w:rPr>
        <w:t>получать из кадастровых органов сведения ГКН в установленном законодательством объеме, в виде электронного документа.</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В настоящее время в рамках системы возможно формирование и передача в орган кадастрового учета следующих документов:</w:t>
      </w:r>
    </w:p>
    <w:p w:rsidR="00B67B82" w:rsidRPr="0015678F" w:rsidRDefault="00B67B82" w:rsidP="00711660">
      <w:pPr>
        <w:pStyle w:val="a6"/>
        <w:numPr>
          <w:ilvl w:val="0"/>
          <w:numId w:val="7"/>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Пакеты документов для постановки на государственный кадастровый учет земельных участков;</w:t>
      </w:r>
    </w:p>
    <w:p w:rsidR="00B67B82" w:rsidRPr="0015678F" w:rsidRDefault="00B67B82" w:rsidP="00711660">
      <w:pPr>
        <w:pStyle w:val="a6"/>
        <w:numPr>
          <w:ilvl w:val="0"/>
          <w:numId w:val="7"/>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Пакеты документов для постановки на государственный кадастровый учет объектов капитального строительства;</w:t>
      </w:r>
    </w:p>
    <w:p w:rsidR="00B67B82" w:rsidRPr="0015678F" w:rsidRDefault="00B67B82" w:rsidP="00711660">
      <w:pPr>
        <w:pStyle w:val="a6"/>
        <w:numPr>
          <w:ilvl w:val="0"/>
          <w:numId w:val="7"/>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Заявление о приёме дополнительных документов;</w:t>
      </w:r>
    </w:p>
    <w:p w:rsidR="00B67B82" w:rsidRPr="0015678F" w:rsidRDefault="00B67B82" w:rsidP="00711660">
      <w:pPr>
        <w:pStyle w:val="a6"/>
        <w:numPr>
          <w:ilvl w:val="0"/>
          <w:numId w:val="7"/>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lastRenderedPageBreak/>
        <w:t>Заявление о предоставлении сведений, внесенных в государственный кадастр недвижимости.</w:t>
      </w:r>
    </w:p>
    <w:p w:rsidR="00544F04"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К заявлениям могут быть приложены графические файлы</w:t>
      </w:r>
      <w:r w:rsidR="00544F04" w:rsidRPr="0015678F">
        <w:rPr>
          <w:rFonts w:ascii="Times New Roman" w:hAnsi="Times New Roman" w:cs="Times New Roman"/>
          <w:sz w:val="28"/>
          <w:szCs w:val="28"/>
        </w:rPr>
        <w:t xml:space="preserve"> такие как:</w:t>
      </w:r>
    </w:p>
    <w:p w:rsidR="00544F04" w:rsidRPr="0015678F" w:rsidRDefault="00544F04"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 -</w:t>
      </w:r>
      <w:r w:rsidR="00B67B82" w:rsidRPr="0015678F">
        <w:rPr>
          <w:rFonts w:ascii="Times New Roman" w:hAnsi="Times New Roman" w:cs="Times New Roman"/>
          <w:sz w:val="28"/>
          <w:szCs w:val="28"/>
        </w:rPr>
        <w:t xml:space="preserve"> образы правоустанавливающих и</w:t>
      </w:r>
      <w:r w:rsidR="00CD0F04">
        <w:rPr>
          <w:rFonts w:ascii="Times New Roman" w:hAnsi="Times New Roman" w:cs="Times New Roman"/>
          <w:sz w:val="28"/>
          <w:szCs w:val="28"/>
        </w:rPr>
        <w:t xml:space="preserve"> </w:t>
      </w:r>
      <w:r w:rsidRPr="0015678F">
        <w:rPr>
          <w:rFonts w:ascii="Times New Roman" w:hAnsi="Times New Roman" w:cs="Times New Roman"/>
          <w:sz w:val="28"/>
          <w:szCs w:val="28"/>
        </w:rPr>
        <w:t>право</w:t>
      </w:r>
      <w:r w:rsidR="00CD0F04">
        <w:rPr>
          <w:rFonts w:ascii="Times New Roman" w:hAnsi="Times New Roman" w:cs="Times New Roman"/>
          <w:sz w:val="28"/>
          <w:szCs w:val="28"/>
        </w:rPr>
        <w:t xml:space="preserve"> </w:t>
      </w:r>
      <w:r w:rsidRPr="0015678F">
        <w:rPr>
          <w:rFonts w:ascii="Times New Roman" w:hAnsi="Times New Roman" w:cs="Times New Roman"/>
          <w:sz w:val="28"/>
          <w:szCs w:val="28"/>
        </w:rPr>
        <w:t>удостоверяющих документов;</w:t>
      </w:r>
    </w:p>
    <w:p w:rsidR="00544F04" w:rsidRPr="0015678F" w:rsidRDefault="00544F04"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w:t>
      </w:r>
      <w:r w:rsidR="00B67B82" w:rsidRPr="0015678F">
        <w:rPr>
          <w:rFonts w:ascii="Times New Roman" w:hAnsi="Times New Roman" w:cs="Times New Roman"/>
          <w:sz w:val="28"/>
          <w:szCs w:val="28"/>
        </w:rPr>
        <w:t xml:space="preserve"> акты с</w:t>
      </w:r>
      <w:r w:rsidRPr="0015678F">
        <w:rPr>
          <w:rFonts w:ascii="Times New Roman" w:hAnsi="Times New Roman" w:cs="Times New Roman"/>
          <w:sz w:val="28"/>
          <w:szCs w:val="28"/>
        </w:rPr>
        <w:t>огласования границ;</w:t>
      </w:r>
    </w:p>
    <w:p w:rsidR="00B67B82" w:rsidRPr="0015678F" w:rsidRDefault="00544F04"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 </w:t>
      </w:r>
      <w:r w:rsidR="00B67B82" w:rsidRPr="0015678F">
        <w:rPr>
          <w:rFonts w:ascii="Times New Roman" w:hAnsi="Times New Roman" w:cs="Times New Roman"/>
          <w:sz w:val="28"/>
          <w:szCs w:val="28"/>
        </w:rPr>
        <w:t>поэтажные планы и др.</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Для работы в системе компания «ТехноКад» предоставляет участникам системы программные средства, которые осуществляют:</w:t>
      </w:r>
    </w:p>
    <w:p w:rsidR="00B67B82" w:rsidRPr="0015678F" w:rsidRDefault="00B67B82" w:rsidP="00711660">
      <w:pPr>
        <w:pStyle w:val="a6"/>
        <w:numPr>
          <w:ilvl w:val="0"/>
          <w:numId w:val="8"/>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формирование электронных документов и пакетов электронных документов в соответствии с форматами, утвержденными Росреестром;</w:t>
      </w:r>
    </w:p>
    <w:p w:rsidR="00B67B82" w:rsidRPr="0015678F" w:rsidRDefault="00BC00D2" w:rsidP="00711660">
      <w:pPr>
        <w:pStyle w:val="a6"/>
        <w:numPr>
          <w:ilvl w:val="0"/>
          <w:numId w:val="8"/>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Ф</w:t>
      </w:r>
      <w:r w:rsidR="00B67B82" w:rsidRPr="0015678F">
        <w:rPr>
          <w:rFonts w:ascii="Times New Roman" w:hAnsi="Times New Roman" w:cs="Times New Roman"/>
          <w:sz w:val="28"/>
          <w:szCs w:val="28"/>
        </w:rPr>
        <w:t>ормирование ЭЦП</w:t>
      </w:r>
      <w:r w:rsidR="00140B02" w:rsidRPr="0015678F">
        <w:rPr>
          <w:rFonts w:ascii="Times New Roman" w:hAnsi="Times New Roman" w:cs="Times New Roman"/>
          <w:sz w:val="28"/>
          <w:szCs w:val="28"/>
        </w:rPr>
        <w:t xml:space="preserve"> 9 (электронная цифровая подпись)</w:t>
      </w:r>
      <w:r w:rsidR="00B67B82" w:rsidRPr="0015678F">
        <w:rPr>
          <w:rFonts w:ascii="Times New Roman" w:hAnsi="Times New Roman" w:cs="Times New Roman"/>
          <w:sz w:val="28"/>
          <w:szCs w:val="28"/>
        </w:rPr>
        <w:t xml:space="preserve"> в документе и подтверждение подлинности ЭЦП;</w:t>
      </w:r>
    </w:p>
    <w:p w:rsidR="00B67B82" w:rsidRPr="0015678F" w:rsidRDefault="00B67B82" w:rsidP="00711660">
      <w:pPr>
        <w:pStyle w:val="a6"/>
        <w:numPr>
          <w:ilvl w:val="0"/>
          <w:numId w:val="8"/>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шифрование пакета электронных документов при отправке и расшифрование пакета при получении;</w:t>
      </w:r>
    </w:p>
    <w:p w:rsidR="00B67B82" w:rsidRPr="0015678F" w:rsidRDefault="00B67B82" w:rsidP="00711660">
      <w:pPr>
        <w:pStyle w:val="a6"/>
        <w:numPr>
          <w:ilvl w:val="0"/>
          <w:numId w:val="8"/>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отправку пакетов документов в адрес Росреетра с использованием web-сервисов в автоматическом режиме, без дополнительного обращения к интерактивным сервисам портала электронных услуг Росреесра;</w:t>
      </w:r>
    </w:p>
    <w:p w:rsidR="00241BAD" w:rsidRPr="0015678F" w:rsidRDefault="00B67B82" w:rsidP="00711660">
      <w:pPr>
        <w:pStyle w:val="a6"/>
        <w:numPr>
          <w:ilvl w:val="0"/>
          <w:numId w:val="8"/>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визуализацию формируемых и получаемых документов, а также статуса регламента взаимодействия;</w:t>
      </w:r>
    </w:p>
    <w:p w:rsidR="00B67B82" w:rsidRPr="0015678F" w:rsidRDefault="00B67B82" w:rsidP="00711660">
      <w:pPr>
        <w:pStyle w:val="a6"/>
        <w:numPr>
          <w:ilvl w:val="0"/>
          <w:numId w:val="8"/>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ведение архива электронных юридически значимых документов, формируемых участниками в процессе взаимодействия.</w:t>
      </w:r>
    </w:p>
    <w:p w:rsidR="00B67B82" w:rsidRPr="0015678F" w:rsidRDefault="00241BAD"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В органах Росреестра используются такие же стандарты, форматы и процедуры с соответствующими программными средствами ООО «ТехноКад», как и у нас в организации.</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Система «ТехноКад-Экспресс» </w:t>
      </w:r>
      <w:r w:rsidR="00241BAD" w:rsidRPr="0015678F">
        <w:rPr>
          <w:rFonts w:ascii="Times New Roman" w:hAnsi="Times New Roman" w:cs="Times New Roman"/>
          <w:sz w:val="28"/>
          <w:szCs w:val="28"/>
        </w:rPr>
        <w:t xml:space="preserve">обладает преимуществами: </w:t>
      </w:r>
      <w:r w:rsidRPr="0015678F">
        <w:rPr>
          <w:rFonts w:ascii="Times New Roman" w:hAnsi="Times New Roman" w:cs="Times New Roman"/>
          <w:sz w:val="28"/>
          <w:szCs w:val="28"/>
        </w:rPr>
        <w:t xml:space="preserve">нет необходимости приезжать в отделы Росреестра или кадастровую палату и </w:t>
      </w:r>
      <w:r w:rsidRPr="0015678F">
        <w:rPr>
          <w:rFonts w:ascii="Times New Roman" w:hAnsi="Times New Roman" w:cs="Times New Roman"/>
          <w:sz w:val="28"/>
          <w:szCs w:val="28"/>
        </w:rPr>
        <w:lastRenderedPageBreak/>
        <w:t>стоять в очередях, чтобы сдать документы на кадастровый учет и сделать запрос на предоставление выписки о земельном участке или кадастровом плане территорий;</w:t>
      </w:r>
      <w:r w:rsidR="00401B9D">
        <w:rPr>
          <w:rFonts w:ascii="Times New Roman" w:hAnsi="Times New Roman" w:cs="Times New Roman"/>
          <w:sz w:val="28"/>
          <w:szCs w:val="28"/>
        </w:rPr>
        <w:t xml:space="preserve"> </w:t>
      </w:r>
      <w:r w:rsidRPr="0015678F">
        <w:rPr>
          <w:rFonts w:ascii="Times New Roman" w:hAnsi="Times New Roman" w:cs="Times New Roman"/>
          <w:sz w:val="28"/>
          <w:szCs w:val="28"/>
        </w:rPr>
        <w:t>отправлять документы или запрашивать сведения можно в любое время;</w:t>
      </w:r>
      <w:r w:rsidR="00401B9D">
        <w:rPr>
          <w:rFonts w:ascii="Times New Roman" w:hAnsi="Times New Roman" w:cs="Times New Roman"/>
          <w:sz w:val="28"/>
          <w:szCs w:val="28"/>
        </w:rPr>
        <w:t xml:space="preserve"> </w:t>
      </w:r>
      <w:r w:rsidRPr="0015678F">
        <w:rPr>
          <w:rFonts w:ascii="Times New Roman" w:hAnsi="Times New Roman" w:cs="Times New Roman"/>
          <w:sz w:val="28"/>
          <w:szCs w:val="28"/>
        </w:rPr>
        <w:t>для защиты информации от несанкционированного просмотра и искажения применяются ЭЦП и специальные средства криптографической защиты информации;</w:t>
      </w:r>
      <w:r w:rsidR="00401B9D">
        <w:rPr>
          <w:rFonts w:ascii="Times New Roman" w:hAnsi="Times New Roman" w:cs="Times New Roman"/>
          <w:sz w:val="28"/>
          <w:szCs w:val="28"/>
        </w:rPr>
        <w:t xml:space="preserve"> </w:t>
      </w:r>
      <w:r w:rsidRPr="0015678F">
        <w:rPr>
          <w:rFonts w:ascii="Times New Roman" w:hAnsi="Times New Roman" w:cs="Times New Roman"/>
          <w:sz w:val="28"/>
          <w:szCs w:val="28"/>
        </w:rPr>
        <w:t>документы для кадастрового учета, запросы и выписки, сделанные в электронном виде, не надо дублировать на бумаге;</w:t>
      </w:r>
      <w:r w:rsidR="00401B9D">
        <w:rPr>
          <w:rFonts w:ascii="Times New Roman" w:hAnsi="Times New Roman" w:cs="Times New Roman"/>
          <w:sz w:val="28"/>
          <w:szCs w:val="28"/>
        </w:rPr>
        <w:t xml:space="preserve"> </w:t>
      </w:r>
      <w:r w:rsidRPr="0015678F">
        <w:rPr>
          <w:rFonts w:ascii="Times New Roman" w:hAnsi="Times New Roman" w:cs="Times New Roman"/>
          <w:sz w:val="28"/>
          <w:szCs w:val="28"/>
        </w:rPr>
        <w:t>документы напрямую</w:t>
      </w:r>
      <w:r w:rsidR="00401B9D">
        <w:rPr>
          <w:rFonts w:ascii="Times New Roman" w:hAnsi="Times New Roman" w:cs="Times New Roman"/>
          <w:sz w:val="28"/>
          <w:szCs w:val="28"/>
        </w:rPr>
        <w:t xml:space="preserve"> </w:t>
      </w:r>
      <w:r w:rsidRPr="0015678F">
        <w:rPr>
          <w:rFonts w:ascii="Times New Roman" w:hAnsi="Times New Roman" w:cs="Times New Roman"/>
          <w:sz w:val="28"/>
          <w:szCs w:val="28"/>
        </w:rPr>
        <w:t>поступают в региональные кадастровые палаты, независимо от того, где территориально находится заявитель (кадастровый инженер), что позволяет сократить временные затраты и сроки получения ответов на запросы.</w:t>
      </w:r>
    </w:p>
    <w:p w:rsidR="00B67B82" w:rsidRPr="0015678F" w:rsidRDefault="00241BAD"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С помощью </w:t>
      </w:r>
      <w:r w:rsidR="00B514B6">
        <w:rPr>
          <w:rFonts w:ascii="Times New Roman" w:hAnsi="Times New Roman" w:cs="Times New Roman"/>
          <w:sz w:val="28"/>
          <w:szCs w:val="28"/>
        </w:rPr>
        <w:t>«ТехноКада»</w:t>
      </w:r>
      <w:r w:rsidRPr="0015678F">
        <w:rPr>
          <w:rFonts w:ascii="Times New Roman" w:hAnsi="Times New Roman" w:cs="Times New Roman"/>
          <w:sz w:val="28"/>
          <w:szCs w:val="28"/>
        </w:rPr>
        <w:t xml:space="preserve"> очень, легко </w:t>
      </w:r>
      <w:r w:rsidR="00B67B82" w:rsidRPr="0015678F">
        <w:rPr>
          <w:rFonts w:ascii="Times New Roman" w:hAnsi="Times New Roman" w:cs="Times New Roman"/>
          <w:sz w:val="28"/>
          <w:szCs w:val="28"/>
        </w:rPr>
        <w:t>просто и удобно</w:t>
      </w:r>
      <w:r w:rsidRPr="0015678F">
        <w:rPr>
          <w:rFonts w:ascii="Times New Roman" w:hAnsi="Times New Roman" w:cs="Times New Roman"/>
          <w:sz w:val="28"/>
          <w:szCs w:val="28"/>
        </w:rPr>
        <w:t xml:space="preserve"> работать.</w:t>
      </w:r>
      <w:r w:rsidR="0015678F" w:rsidRPr="0015678F">
        <w:rPr>
          <w:rFonts w:ascii="Times New Roman" w:hAnsi="Times New Roman" w:cs="Times New Roman"/>
          <w:sz w:val="28"/>
          <w:szCs w:val="28"/>
        </w:rPr>
        <w:t>(рис 10)</w:t>
      </w:r>
    </w:p>
    <w:p w:rsidR="00241BAD" w:rsidRPr="0015678F" w:rsidRDefault="00241BAD" w:rsidP="001512BF">
      <w:pPr>
        <w:spacing w:line="360" w:lineRule="auto"/>
        <w:ind w:firstLine="709"/>
        <w:contextualSpacing/>
        <w:jc w:val="both"/>
        <w:rPr>
          <w:rFonts w:ascii="Times New Roman" w:hAnsi="Times New Roman" w:cs="Times New Roman"/>
          <w:sz w:val="28"/>
          <w:szCs w:val="28"/>
        </w:rPr>
      </w:pPr>
    </w:p>
    <w:p w:rsidR="00B67B82" w:rsidRPr="0015678F" w:rsidRDefault="00B67B82" w:rsidP="001512BF">
      <w:pPr>
        <w:spacing w:line="360" w:lineRule="auto"/>
        <w:jc w:val="center"/>
        <w:rPr>
          <w:rFonts w:ascii="Times New Roman" w:hAnsi="Times New Roman" w:cs="Times New Roman"/>
          <w:sz w:val="28"/>
          <w:szCs w:val="28"/>
        </w:rPr>
      </w:pPr>
      <w:r w:rsidRPr="0015678F">
        <w:rPr>
          <w:rFonts w:ascii="Times New Roman" w:hAnsi="Times New Roman" w:cs="Times New Roman"/>
          <w:b/>
          <w:sz w:val="28"/>
          <w:szCs w:val="28"/>
          <w:lang w:val="en-US"/>
        </w:rPr>
        <w:t>GISPanorama</w:t>
      </w:r>
      <w:r w:rsidR="00241BAD" w:rsidRPr="0015678F">
        <w:rPr>
          <w:rFonts w:ascii="Times New Roman" w:hAnsi="Times New Roman" w:cs="Times New Roman"/>
          <w:b/>
          <w:sz w:val="28"/>
          <w:szCs w:val="28"/>
        </w:rPr>
        <w:t xml:space="preserve"> 12</w:t>
      </w:r>
      <w:r w:rsidRPr="0015678F">
        <w:rPr>
          <w:rFonts w:ascii="Times New Roman" w:hAnsi="Times New Roman" w:cs="Times New Roman"/>
          <w:b/>
          <w:sz w:val="28"/>
          <w:szCs w:val="28"/>
          <w:lang w:val="en-US"/>
        </w:rPr>
        <w:t>Mini</w:t>
      </w:r>
    </w:p>
    <w:p w:rsidR="00B67B82" w:rsidRPr="0015678F" w:rsidRDefault="00241BAD" w:rsidP="001512BF">
      <w:pPr>
        <w:spacing w:line="360" w:lineRule="auto"/>
        <w:ind w:right="-568" w:hanging="567"/>
        <w:jc w:val="center"/>
        <w:rPr>
          <w:rFonts w:ascii="Times New Roman" w:hAnsi="Times New Roman" w:cs="Times New Roman"/>
          <w:sz w:val="28"/>
          <w:szCs w:val="28"/>
        </w:rPr>
      </w:pPr>
      <w:r w:rsidRPr="0015678F">
        <w:rPr>
          <w:rFonts w:ascii="Times New Roman" w:hAnsi="Times New Roman" w:cs="Times New Roman"/>
          <w:noProof/>
          <w:sz w:val="28"/>
          <w:szCs w:val="28"/>
        </w:rPr>
        <w:drawing>
          <wp:inline distT="0" distB="0" distL="0" distR="0">
            <wp:extent cx="3136900" cy="243831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KrEKQESdpo.jpg"/>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3016" cy="2443071"/>
                    </a:xfrm>
                    <a:prstGeom prst="rect">
                      <a:avLst/>
                    </a:prstGeom>
                  </pic:spPr>
                </pic:pic>
              </a:graphicData>
            </a:graphic>
          </wp:inline>
        </w:drawing>
      </w:r>
    </w:p>
    <w:p w:rsidR="0071753D" w:rsidRPr="0015678F" w:rsidRDefault="0015678F" w:rsidP="001512BF">
      <w:pPr>
        <w:spacing w:line="360" w:lineRule="auto"/>
        <w:jc w:val="center"/>
        <w:rPr>
          <w:rFonts w:ascii="Times New Roman" w:hAnsi="Times New Roman" w:cs="Times New Roman"/>
          <w:sz w:val="28"/>
          <w:szCs w:val="28"/>
        </w:rPr>
      </w:pPr>
      <w:r w:rsidRPr="0015678F">
        <w:rPr>
          <w:rFonts w:ascii="Times New Roman" w:hAnsi="Times New Roman" w:cs="Times New Roman"/>
          <w:sz w:val="28"/>
          <w:szCs w:val="28"/>
        </w:rPr>
        <w:t>Рис 10</w:t>
      </w:r>
      <w:r w:rsidR="004C0C74" w:rsidRPr="0015678F">
        <w:rPr>
          <w:rFonts w:ascii="Times New Roman" w:hAnsi="Times New Roman" w:cs="Times New Roman"/>
          <w:sz w:val="28"/>
          <w:szCs w:val="28"/>
        </w:rPr>
        <w:t xml:space="preserve">. Программа </w:t>
      </w:r>
      <w:r w:rsidR="004C0C74" w:rsidRPr="0015678F">
        <w:rPr>
          <w:rFonts w:ascii="Times New Roman" w:hAnsi="Times New Roman" w:cs="Times New Roman"/>
          <w:sz w:val="28"/>
          <w:szCs w:val="28"/>
          <w:lang w:val="en-US"/>
        </w:rPr>
        <w:t>GISPanorama</w:t>
      </w:r>
      <w:r w:rsidR="004C0C74" w:rsidRPr="0015678F">
        <w:rPr>
          <w:rFonts w:ascii="Times New Roman" w:hAnsi="Times New Roman" w:cs="Times New Roman"/>
          <w:sz w:val="28"/>
          <w:szCs w:val="28"/>
        </w:rPr>
        <w:t xml:space="preserve"> 12 </w:t>
      </w:r>
      <w:r w:rsidR="004C0C74" w:rsidRPr="0015678F">
        <w:rPr>
          <w:rFonts w:ascii="Times New Roman" w:hAnsi="Times New Roman" w:cs="Times New Roman"/>
          <w:sz w:val="28"/>
          <w:szCs w:val="28"/>
          <w:lang w:val="en-US"/>
        </w:rPr>
        <w:t>Mini</w:t>
      </w:r>
    </w:p>
    <w:p w:rsidR="00B67B82" w:rsidRPr="0015678F" w:rsidRDefault="0071753D"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ГИС Панорама Мини предназначена для создания и редактирования цифровых карт и план</w:t>
      </w:r>
      <w:r w:rsidR="004C585F" w:rsidRPr="0015678F">
        <w:rPr>
          <w:rFonts w:ascii="Times New Roman" w:hAnsi="Times New Roman" w:cs="Times New Roman"/>
          <w:sz w:val="28"/>
          <w:szCs w:val="28"/>
        </w:rPr>
        <w:t xml:space="preserve">ов городов, просмотра данных </w:t>
      </w:r>
      <w:r w:rsidRPr="0015678F">
        <w:rPr>
          <w:rFonts w:ascii="Times New Roman" w:hAnsi="Times New Roman" w:cs="Times New Roman"/>
          <w:sz w:val="28"/>
          <w:szCs w:val="28"/>
        </w:rPr>
        <w:t xml:space="preserve">, обработки растровых данных, </w:t>
      </w:r>
      <w:r w:rsidR="004C585F" w:rsidRPr="0015678F">
        <w:rPr>
          <w:rFonts w:ascii="Times New Roman" w:hAnsi="Times New Roman" w:cs="Times New Roman"/>
          <w:sz w:val="28"/>
          <w:szCs w:val="28"/>
        </w:rPr>
        <w:t xml:space="preserve">формирования запросов и отчетов для просмотра схем территориального планирования, градостроительного кадастра и других </w:t>
      </w:r>
      <w:r w:rsidR="004C585F" w:rsidRPr="0015678F">
        <w:rPr>
          <w:rFonts w:ascii="Times New Roman" w:hAnsi="Times New Roman" w:cs="Times New Roman"/>
          <w:sz w:val="28"/>
          <w:szCs w:val="28"/>
        </w:rPr>
        <w:lastRenderedPageBreak/>
        <w:t xml:space="preserve">задач, </w:t>
      </w:r>
      <w:r w:rsidRPr="0015678F">
        <w:rPr>
          <w:rFonts w:ascii="Times New Roman" w:hAnsi="Times New Roman" w:cs="Times New Roman"/>
          <w:sz w:val="28"/>
          <w:szCs w:val="28"/>
        </w:rPr>
        <w:t>содержит средства подготовки графических документов в цифровом и печатном виде, а также для работы с базами данных.</w:t>
      </w:r>
    </w:p>
    <w:p w:rsidR="00705BE7" w:rsidRPr="0015678F" w:rsidRDefault="004C585F" w:rsidP="001512BF">
      <w:pPr>
        <w:pStyle w:val="2"/>
        <w:spacing w:before="0" w:line="360" w:lineRule="auto"/>
        <w:ind w:firstLine="709"/>
        <w:contextualSpacing/>
        <w:textAlignment w:val="baseline"/>
        <w:rPr>
          <w:rFonts w:ascii="Times New Roman" w:hAnsi="Times New Roman" w:cs="Times New Roman"/>
          <w:color w:val="auto"/>
          <w:sz w:val="28"/>
          <w:szCs w:val="28"/>
        </w:rPr>
      </w:pPr>
      <w:r w:rsidRPr="0015678F">
        <w:rPr>
          <w:rFonts w:ascii="Times New Roman" w:hAnsi="Times New Roman" w:cs="Times New Roman"/>
          <w:color w:val="auto"/>
          <w:sz w:val="28"/>
          <w:szCs w:val="28"/>
        </w:rPr>
        <w:t>Основные функции:</w:t>
      </w:r>
    </w:p>
    <w:p w:rsidR="004C585F" w:rsidRPr="0015678F" w:rsidRDefault="004C585F" w:rsidP="001512BF">
      <w:pPr>
        <w:pStyle w:val="2"/>
        <w:spacing w:before="0" w:line="360" w:lineRule="auto"/>
        <w:ind w:firstLine="709"/>
        <w:contextualSpacing/>
        <w:textAlignment w:val="baseline"/>
        <w:rPr>
          <w:rFonts w:ascii="Times New Roman" w:hAnsi="Times New Roman" w:cs="Times New Roman"/>
          <w:b w:val="0"/>
          <w:color w:val="auto"/>
          <w:sz w:val="28"/>
          <w:szCs w:val="28"/>
        </w:rPr>
      </w:pPr>
      <w:r w:rsidRPr="0015678F">
        <w:rPr>
          <w:rFonts w:ascii="Times New Roman" w:hAnsi="Times New Roman" w:cs="Times New Roman"/>
          <w:b w:val="0"/>
          <w:color w:val="auto"/>
          <w:sz w:val="28"/>
          <w:szCs w:val="28"/>
        </w:rPr>
        <w:t>1. Импорт и просмотр:</w:t>
      </w:r>
    </w:p>
    <w:p w:rsidR="004C585F" w:rsidRPr="0015678F" w:rsidRDefault="004C585F" w:rsidP="00B514B6">
      <w:pPr>
        <w:numPr>
          <w:ilvl w:val="0"/>
          <w:numId w:val="9"/>
        </w:numPr>
        <w:spacing w:after="0" w:line="360" w:lineRule="auto"/>
        <w:ind w:left="0" w:firstLine="709"/>
        <w:contextualSpacing/>
        <w:textAlignment w:val="baseline"/>
        <w:rPr>
          <w:rFonts w:ascii="Times New Roman" w:hAnsi="Times New Roman" w:cs="Times New Roman"/>
          <w:sz w:val="28"/>
          <w:szCs w:val="28"/>
        </w:rPr>
      </w:pPr>
      <w:r w:rsidRPr="0015678F">
        <w:rPr>
          <w:rFonts w:ascii="Times New Roman" w:hAnsi="Times New Roman" w:cs="Times New Roman"/>
          <w:sz w:val="28"/>
          <w:szCs w:val="28"/>
        </w:rPr>
        <w:t>векторных карт из форматов SXF, TXF, OGC GML (XML), KML (Google), DXF и др.;</w:t>
      </w:r>
    </w:p>
    <w:p w:rsidR="004C585F" w:rsidRPr="0015678F" w:rsidRDefault="004C585F" w:rsidP="00B514B6">
      <w:pPr>
        <w:numPr>
          <w:ilvl w:val="0"/>
          <w:numId w:val="9"/>
        </w:numPr>
        <w:spacing w:after="0" w:line="360" w:lineRule="auto"/>
        <w:ind w:left="0" w:firstLine="709"/>
        <w:contextualSpacing/>
        <w:textAlignment w:val="baseline"/>
        <w:rPr>
          <w:rFonts w:ascii="Times New Roman" w:hAnsi="Times New Roman" w:cs="Times New Roman"/>
          <w:sz w:val="28"/>
          <w:szCs w:val="28"/>
        </w:rPr>
      </w:pPr>
      <w:r w:rsidRPr="0015678F">
        <w:rPr>
          <w:rFonts w:ascii="Times New Roman" w:hAnsi="Times New Roman" w:cs="Times New Roman"/>
          <w:sz w:val="28"/>
          <w:szCs w:val="28"/>
        </w:rPr>
        <w:t>растровых данных (RSW, BMP, JPEG, GeoTIFF, TIFF), мультиспектральных снимков (GeoTIFF);</w:t>
      </w:r>
    </w:p>
    <w:p w:rsidR="004C585F" w:rsidRPr="0015678F" w:rsidRDefault="004C585F" w:rsidP="00B514B6">
      <w:pPr>
        <w:numPr>
          <w:ilvl w:val="0"/>
          <w:numId w:val="9"/>
        </w:numPr>
        <w:spacing w:after="0" w:line="360" w:lineRule="auto"/>
        <w:ind w:left="0" w:firstLine="709"/>
        <w:contextualSpacing/>
        <w:textAlignment w:val="baseline"/>
        <w:rPr>
          <w:rFonts w:ascii="Times New Roman" w:hAnsi="Times New Roman" w:cs="Times New Roman"/>
          <w:sz w:val="28"/>
          <w:szCs w:val="28"/>
        </w:rPr>
      </w:pPr>
      <w:r w:rsidRPr="0015678F">
        <w:rPr>
          <w:rFonts w:ascii="Times New Roman" w:hAnsi="Times New Roman" w:cs="Times New Roman"/>
          <w:sz w:val="28"/>
          <w:szCs w:val="28"/>
        </w:rPr>
        <w:t>матриц высот, матриц качеств, геологических матриц слоев, TIN-моделей, данных лазерного сканирования (облако точек в формате MTD);</w:t>
      </w:r>
    </w:p>
    <w:p w:rsidR="004C585F" w:rsidRPr="0015678F" w:rsidRDefault="004C585F" w:rsidP="00B514B6">
      <w:pPr>
        <w:numPr>
          <w:ilvl w:val="0"/>
          <w:numId w:val="9"/>
        </w:numPr>
        <w:spacing w:after="0" w:line="360" w:lineRule="auto"/>
        <w:ind w:left="0" w:firstLine="709"/>
        <w:contextualSpacing/>
        <w:textAlignment w:val="baseline"/>
        <w:rPr>
          <w:rFonts w:ascii="Times New Roman" w:hAnsi="Times New Roman" w:cs="Times New Roman"/>
          <w:sz w:val="28"/>
          <w:szCs w:val="28"/>
        </w:rPr>
      </w:pPr>
      <w:r w:rsidRPr="0015678F">
        <w:rPr>
          <w:rFonts w:ascii="Times New Roman" w:hAnsi="Times New Roman" w:cs="Times New Roman"/>
          <w:sz w:val="28"/>
          <w:szCs w:val="28"/>
        </w:rPr>
        <w:t>пользовательских карт, района работ.</w:t>
      </w:r>
    </w:p>
    <w:p w:rsidR="004C585F" w:rsidRPr="0015678F" w:rsidRDefault="004C585F" w:rsidP="001512BF">
      <w:pPr>
        <w:pStyle w:val="a8"/>
        <w:spacing w:before="240" w:beforeAutospacing="0" w:after="240" w:afterAutospacing="0" w:line="360" w:lineRule="auto"/>
        <w:ind w:firstLine="709"/>
        <w:contextualSpacing/>
        <w:textAlignment w:val="baseline"/>
        <w:rPr>
          <w:sz w:val="28"/>
          <w:szCs w:val="28"/>
        </w:rPr>
      </w:pPr>
      <w:r w:rsidRPr="0015678F">
        <w:rPr>
          <w:sz w:val="28"/>
          <w:szCs w:val="28"/>
        </w:rPr>
        <w:t>2. Создание новых карт с автоматическим заполнением параметров по коду EPSG или из списка параметров в формате XML.</w:t>
      </w:r>
    </w:p>
    <w:p w:rsidR="004C585F" w:rsidRPr="0015678F" w:rsidRDefault="004C585F" w:rsidP="001512BF">
      <w:pPr>
        <w:pStyle w:val="a8"/>
        <w:spacing w:before="240" w:beforeAutospacing="0" w:after="240" w:afterAutospacing="0" w:line="360" w:lineRule="auto"/>
        <w:ind w:firstLine="709"/>
        <w:contextualSpacing/>
        <w:textAlignment w:val="baseline"/>
        <w:rPr>
          <w:sz w:val="28"/>
          <w:szCs w:val="28"/>
        </w:rPr>
      </w:pPr>
      <w:r w:rsidRPr="0015678F">
        <w:rPr>
          <w:sz w:val="28"/>
          <w:szCs w:val="28"/>
        </w:rPr>
        <w:t>3. Экспорт карт в форматы SXF, DXF, OGC GML.</w:t>
      </w:r>
    </w:p>
    <w:p w:rsidR="00705BE7" w:rsidRPr="0015678F" w:rsidRDefault="004C585F" w:rsidP="001512BF">
      <w:pPr>
        <w:pStyle w:val="a8"/>
        <w:spacing w:before="0" w:beforeAutospacing="0" w:after="0" w:afterAutospacing="0" w:line="360" w:lineRule="auto"/>
        <w:ind w:firstLine="709"/>
        <w:contextualSpacing/>
        <w:textAlignment w:val="baseline"/>
        <w:rPr>
          <w:sz w:val="28"/>
          <w:szCs w:val="28"/>
        </w:rPr>
      </w:pPr>
      <w:r w:rsidRPr="0015678F">
        <w:rPr>
          <w:sz w:val="28"/>
          <w:szCs w:val="28"/>
        </w:rPr>
        <w:t>4. Многопользовательская работа с данными с контролем доступа через подключение к Гис Серверу.</w:t>
      </w:r>
    </w:p>
    <w:p w:rsidR="004C585F" w:rsidRPr="0015678F" w:rsidRDefault="004C585F" w:rsidP="001512BF">
      <w:pPr>
        <w:pStyle w:val="a8"/>
        <w:spacing w:before="0" w:beforeAutospacing="0" w:after="0" w:afterAutospacing="0" w:line="360" w:lineRule="auto"/>
        <w:ind w:firstLine="709"/>
        <w:contextualSpacing/>
        <w:textAlignment w:val="baseline"/>
        <w:rPr>
          <w:sz w:val="28"/>
          <w:szCs w:val="28"/>
        </w:rPr>
      </w:pPr>
      <w:r w:rsidRPr="0015678F">
        <w:rPr>
          <w:sz w:val="28"/>
          <w:szCs w:val="28"/>
        </w:rPr>
        <w:t>5. Редактирование карты:</w:t>
      </w:r>
    </w:p>
    <w:p w:rsidR="004C585F" w:rsidRPr="0015678F" w:rsidRDefault="004C585F" w:rsidP="00B514B6">
      <w:pPr>
        <w:numPr>
          <w:ilvl w:val="0"/>
          <w:numId w:val="10"/>
        </w:numPr>
        <w:spacing w:after="0" w:line="360" w:lineRule="auto"/>
        <w:ind w:left="0" w:firstLine="709"/>
        <w:contextualSpacing/>
        <w:textAlignment w:val="baseline"/>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создание простых объектов и объектов с подобъектами;</w:t>
      </w:r>
    </w:p>
    <w:p w:rsidR="004C585F" w:rsidRPr="0015678F" w:rsidRDefault="004C585F" w:rsidP="00B514B6">
      <w:pPr>
        <w:numPr>
          <w:ilvl w:val="0"/>
          <w:numId w:val="10"/>
        </w:numPr>
        <w:spacing w:after="0" w:line="360" w:lineRule="auto"/>
        <w:ind w:left="0" w:firstLine="709"/>
        <w:contextualSpacing/>
        <w:textAlignment w:val="baseline"/>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создание объектов по типу выбранного из панели макетов создаваемых объектов;</w:t>
      </w:r>
    </w:p>
    <w:p w:rsidR="004C585F" w:rsidRPr="0015678F" w:rsidRDefault="004C585F" w:rsidP="00B514B6">
      <w:pPr>
        <w:numPr>
          <w:ilvl w:val="0"/>
          <w:numId w:val="10"/>
        </w:numPr>
        <w:spacing w:after="0" w:line="360" w:lineRule="auto"/>
        <w:ind w:left="0" w:firstLine="709"/>
        <w:contextualSpacing/>
        <w:textAlignment w:val="baseline"/>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создание, удаление и перемещение точек контура объекта;</w:t>
      </w:r>
    </w:p>
    <w:p w:rsidR="004C585F" w:rsidRPr="0015678F" w:rsidRDefault="004C585F" w:rsidP="00B514B6">
      <w:pPr>
        <w:numPr>
          <w:ilvl w:val="0"/>
          <w:numId w:val="10"/>
        </w:numPr>
        <w:spacing w:after="0" w:line="360" w:lineRule="auto"/>
        <w:ind w:left="0" w:firstLine="709"/>
        <w:contextualSpacing/>
        <w:textAlignment w:val="baseline"/>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перемещение и поворот объектов;</w:t>
      </w:r>
    </w:p>
    <w:p w:rsidR="004C585F" w:rsidRPr="0015678F" w:rsidRDefault="004C585F" w:rsidP="00B514B6">
      <w:pPr>
        <w:numPr>
          <w:ilvl w:val="0"/>
          <w:numId w:val="10"/>
        </w:numPr>
        <w:spacing w:after="0" w:line="360" w:lineRule="auto"/>
        <w:ind w:left="0" w:firstLine="709"/>
        <w:contextualSpacing/>
        <w:textAlignment w:val="baseline"/>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нанесение простых линий и полигонов;</w:t>
      </w:r>
    </w:p>
    <w:p w:rsidR="004C585F" w:rsidRPr="0015678F" w:rsidRDefault="004C585F" w:rsidP="00B514B6">
      <w:pPr>
        <w:numPr>
          <w:ilvl w:val="0"/>
          <w:numId w:val="10"/>
        </w:numPr>
        <w:spacing w:after="0" w:line="360" w:lineRule="auto"/>
        <w:ind w:left="0" w:firstLine="709"/>
        <w:contextualSpacing/>
        <w:textAlignment w:val="baseline"/>
        <w:rPr>
          <w:rFonts w:ascii="Times New Roman" w:eastAsia="Times New Roman" w:hAnsi="Times New Roman" w:cs="Times New Roman"/>
          <w:sz w:val="28"/>
          <w:szCs w:val="28"/>
        </w:rPr>
      </w:pPr>
      <w:r w:rsidRPr="0015678F">
        <w:rPr>
          <w:rFonts w:ascii="Times New Roman" w:eastAsia="Times New Roman" w:hAnsi="Times New Roman" w:cs="Times New Roman"/>
          <w:sz w:val="28"/>
          <w:szCs w:val="28"/>
        </w:rPr>
        <w:t>ввод текстов подписей и значений атрибутов в UNICODE.</w:t>
      </w:r>
    </w:p>
    <w:p w:rsidR="004C585F" w:rsidRPr="0015678F" w:rsidRDefault="004C585F" w:rsidP="001512BF">
      <w:pPr>
        <w:spacing w:after="0" w:line="360" w:lineRule="auto"/>
        <w:ind w:firstLine="709"/>
        <w:contextualSpacing/>
        <w:textAlignment w:val="baseline"/>
        <w:rPr>
          <w:rFonts w:ascii="Times New Roman" w:hAnsi="Times New Roman" w:cs="Times New Roman"/>
          <w:sz w:val="28"/>
          <w:szCs w:val="28"/>
        </w:rPr>
      </w:pPr>
      <w:r w:rsidRPr="0015678F">
        <w:rPr>
          <w:rFonts w:ascii="Times New Roman" w:hAnsi="Times New Roman" w:cs="Times New Roman"/>
          <w:sz w:val="28"/>
          <w:szCs w:val="28"/>
        </w:rPr>
        <w:t xml:space="preserve">6.Поддержка популярных геопорталов, позволяющая отображать карты пользователя поверх изображений, получаемых с сайтов Google (Спутник), Google (Карта), Google (Ландшафт), Yahoo! (Спутник), Yahoo! (Карта), OpenStreetMap (Карта), Yandex (Спутник), Yandex (Карта), Росреестр, геопортал Кадастровой карты Украины, Космоснимки и других. Список </w:t>
      </w:r>
      <w:r w:rsidRPr="0015678F">
        <w:rPr>
          <w:rFonts w:ascii="Times New Roman" w:hAnsi="Times New Roman" w:cs="Times New Roman"/>
          <w:sz w:val="28"/>
          <w:szCs w:val="28"/>
        </w:rPr>
        <w:lastRenderedPageBreak/>
        <w:t>геопорталов постоянно расширяется и может дополняться пользователями системы.</w:t>
      </w:r>
    </w:p>
    <w:p w:rsidR="004C585F" w:rsidRPr="0015678F" w:rsidRDefault="004C585F" w:rsidP="001512BF">
      <w:pPr>
        <w:pStyle w:val="a8"/>
        <w:spacing w:before="0" w:beforeAutospacing="0" w:after="0" w:afterAutospacing="0" w:line="360" w:lineRule="auto"/>
        <w:ind w:firstLine="709"/>
        <w:contextualSpacing/>
        <w:textAlignment w:val="baseline"/>
        <w:rPr>
          <w:rFonts w:eastAsiaTheme="minorEastAsia"/>
          <w:sz w:val="28"/>
          <w:szCs w:val="28"/>
        </w:rPr>
      </w:pPr>
      <w:r w:rsidRPr="0015678F">
        <w:rPr>
          <w:rFonts w:eastAsiaTheme="minorEastAsia"/>
          <w:sz w:val="28"/>
          <w:szCs w:val="28"/>
        </w:rPr>
        <w:t>7. Подключение к GPS/ГЛОНАСС-приемнику для решения навигационных задач. Управление данными с помощью задач </w:t>
      </w:r>
      <w:r w:rsidRPr="0015678F">
        <w:rPr>
          <w:rFonts w:eastAsiaTheme="minorEastAsia"/>
          <w:b/>
          <w:bCs/>
          <w:sz w:val="28"/>
          <w:szCs w:val="28"/>
          <w:bdr w:val="none" w:sz="0" w:space="0" w:color="auto" w:frame="1"/>
        </w:rPr>
        <w:t>"Легенда карты"</w:t>
      </w:r>
      <w:r w:rsidRPr="0015678F">
        <w:rPr>
          <w:rFonts w:eastAsiaTheme="minorEastAsia"/>
          <w:sz w:val="28"/>
          <w:szCs w:val="28"/>
        </w:rPr>
        <w:t> и </w:t>
      </w:r>
      <w:r w:rsidRPr="0015678F">
        <w:rPr>
          <w:rFonts w:eastAsiaTheme="minorEastAsia"/>
          <w:b/>
          <w:bCs/>
          <w:sz w:val="28"/>
          <w:szCs w:val="28"/>
          <w:bdr w:val="none" w:sz="0" w:space="0" w:color="auto" w:frame="1"/>
        </w:rPr>
        <w:t>"Атлас карт"</w:t>
      </w:r>
      <w:r w:rsidRPr="0015678F">
        <w:rPr>
          <w:rFonts w:eastAsiaTheme="minorEastAsia"/>
          <w:sz w:val="28"/>
          <w:szCs w:val="28"/>
        </w:rPr>
        <w:t>.</w:t>
      </w:r>
    </w:p>
    <w:p w:rsidR="00BF3E9F" w:rsidRPr="0015678F" w:rsidRDefault="004C585F" w:rsidP="00B514B6">
      <w:pPr>
        <w:spacing w:line="360" w:lineRule="auto"/>
        <w:ind w:firstLine="709"/>
        <w:contextualSpacing/>
        <w:jc w:val="both"/>
        <w:rPr>
          <w:rFonts w:ascii="Times New Roman" w:hAnsi="Times New Roman" w:cs="Times New Roman"/>
          <w:b/>
          <w:sz w:val="28"/>
          <w:szCs w:val="28"/>
        </w:rPr>
      </w:pPr>
      <w:r w:rsidRPr="0015678F">
        <w:rPr>
          <w:rFonts w:ascii="Times New Roman" w:hAnsi="Times New Roman" w:cs="Times New Roman"/>
          <w:sz w:val="28"/>
          <w:szCs w:val="28"/>
        </w:rPr>
        <w:t xml:space="preserve">8. </w:t>
      </w:r>
      <w:r w:rsidR="00B67B82" w:rsidRPr="0015678F">
        <w:rPr>
          <w:rFonts w:ascii="Times New Roman" w:hAnsi="Times New Roman" w:cs="Times New Roman"/>
          <w:sz w:val="28"/>
          <w:szCs w:val="28"/>
        </w:rPr>
        <w:t>Полная документация, справоч</w:t>
      </w:r>
      <w:r w:rsidR="00374932" w:rsidRPr="0015678F">
        <w:rPr>
          <w:rFonts w:ascii="Times New Roman" w:hAnsi="Times New Roman" w:cs="Times New Roman"/>
          <w:sz w:val="28"/>
          <w:szCs w:val="28"/>
        </w:rPr>
        <w:t>ная система в электронном виде.</w:t>
      </w:r>
    </w:p>
    <w:p w:rsidR="00B67B82" w:rsidRPr="0015678F" w:rsidRDefault="006420CF" w:rsidP="001512BF">
      <w:pPr>
        <w:pStyle w:val="wp-caption-text"/>
        <w:spacing w:before="0" w:beforeAutospacing="0" w:after="0" w:afterAutospacing="0" w:line="360" w:lineRule="auto"/>
        <w:ind w:firstLine="709"/>
        <w:contextualSpacing/>
        <w:jc w:val="center"/>
        <w:textAlignment w:val="baseline"/>
        <w:rPr>
          <w:b/>
          <w:sz w:val="28"/>
          <w:szCs w:val="28"/>
        </w:rPr>
      </w:pPr>
      <w:r w:rsidRPr="0015678F">
        <w:rPr>
          <w:b/>
          <w:sz w:val="28"/>
          <w:szCs w:val="28"/>
        </w:rPr>
        <w:t>5.</w:t>
      </w:r>
      <w:r w:rsidR="00F42647">
        <w:rPr>
          <w:b/>
          <w:sz w:val="28"/>
          <w:szCs w:val="28"/>
        </w:rPr>
        <w:t>2</w:t>
      </w:r>
      <w:r w:rsidRPr="0015678F">
        <w:rPr>
          <w:b/>
          <w:sz w:val="28"/>
          <w:szCs w:val="28"/>
        </w:rPr>
        <w:t>.</w:t>
      </w:r>
      <w:r w:rsidR="00B67B82" w:rsidRPr="0015678F">
        <w:rPr>
          <w:b/>
          <w:sz w:val="28"/>
          <w:szCs w:val="28"/>
        </w:rPr>
        <w:t>Особенности постановки на кадастровый учёт</w:t>
      </w:r>
    </w:p>
    <w:p w:rsidR="00926CCB"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Чтобы свободно распоряжаться недвижимым имуществом, владельцам квартир, частных домов, земельных участков и прочих объектов недвижимости необходимо зарегистрировать свою собственность в специализированных государственных органах.</w:t>
      </w:r>
      <w:r w:rsidR="00CC1A56">
        <w:rPr>
          <w:rFonts w:ascii="Times New Roman" w:hAnsi="Times New Roman" w:cs="Times New Roman"/>
          <w:sz w:val="28"/>
          <w:szCs w:val="28"/>
        </w:rPr>
        <w:t xml:space="preserve"> </w:t>
      </w:r>
      <w:r w:rsidRPr="0015678F">
        <w:rPr>
          <w:rFonts w:ascii="Times New Roman" w:hAnsi="Times New Roman" w:cs="Times New Roman"/>
          <w:sz w:val="28"/>
          <w:szCs w:val="28"/>
        </w:rPr>
        <w:t>Своевременная постановка на государственный кадастровый учёт нужна для того, чтобы впоследствии не возникали проблемы при осуществлении различных сделок с недвижимостью (сдача в аренду, продажа, дарение, обмен, наследование и пр.).</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Помимо собственников любого сооружения, данная</w:t>
      </w:r>
      <w:r w:rsidR="00CC1A56">
        <w:rPr>
          <w:rFonts w:ascii="Times New Roman" w:hAnsi="Times New Roman" w:cs="Times New Roman"/>
          <w:sz w:val="28"/>
          <w:szCs w:val="28"/>
        </w:rPr>
        <w:t xml:space="preserve"> </w:t>
      </w:r>
      <w:r w:rsidRPr="0015678F">
        <w:rPr>
          <w:rFonts w:ascii="Times New Roman" w:hAnsi="Times New Roman" w:cs="Times New Roman"/>
          <w:sz w:val="28"/>
          <w:szCs w:val="28"/>
        </w:rPr>
        <w:t>процедура может проводиться разными заинтересованными лицами. К таким субъектам относятся:</w:t>
      </w:r>
      <w:r w:rsidR="00B879B7">
        <w:rPr>
          <w:rFonts w:ascii="Times New Roman" w:hAnsi="Times New Roman" w:cs="Times New Roman"/>
          <w:sz w:val="28"/>
          <w:szCs w:val="28"/>
        </w:rPr>
        <w:t xml:space="preserve"> </w:t>
      </w:r>
      <w:r w:rsidR="00926CCB" w:rsidRPr="0015678F">
        <w:rPr>
          <w:rFonts w:ascii="Times New Roman" w:hAnsi="Times New Roman" w:cs="Times New Roman"/>
          <w:sz w:val="28"/>
          <w:szCs w:val="28"/>
        </w:rPr>
        <w:t xml:space="preserve">наследники, </w:t>
      </w:r>
      <w:r w:rsidRPr="0015678F">
        <w:rPr>
          <w:rFonts w:ascii="Times New Roman" w:hAnsi="Times New Roman" w:cs="Times New Roman"/>
          <w:sz w:val="28"/>
          <w:szCs w:val="28"/>
        </w:rPr>
        <w:t>арендаторы, сним</w:t>
      </w:r>
      <w:r w:rsidR="00926CCB" w:rsidRPr="0015678F">
        <w:rPr>
          <w:rFonts w:ascii="Times New Roman" w:hAnsi="Times New Roman" w:cs="Times New Roman"/>
          <w:sz w:val="28"/>
          <w:szCs w:val="28"/>
        </w:rPr>
        <w:t xml:space="preserve">ающие помещение дольше пяти лет, </w:t>
      </w:r>
      <w:r w:rsidRPr="0015678F">
        <w:rPr>
          <w:rFonts w:ascii="Times New Roman" w:hAnsi="Times New Roman" w:cs="Times New Roman"/>
          <w:sz w:val="28"/>
          <w:szCs w:val="28"/>
        </w:rPr>
        <w:t>нанима</w:t>
      </w:r>
      <w:r w:rsidR="00926CCB" w:rsidRPr="0015678F">
        <w:rPr>
          <w:rFonts w:ascii="Times New Roman" w:hAnsi="Times New Roman" w:cs="Times New Roman"/>
          <w:sz w:val="28"/>
          <w:szCs w:val="28"/>
        </w:rPr>
        <w:t xml:space="preserve">тели при бессрочном пользовании, </w:t>
      </w:r>
      <w:r w:rsidRPr="0015678F">
        <w:rPr>
          <w:rFonts w:ascii="Times New Roman" w:hAnsi="Times New Roman" w:cs="Times New Roman"/>
          <w:sz w:val="28"/>
          <w:szCs w:val="28"/>
        </w:rPr>
        <w:t>третье лицо по доверенности, заверенной у нотариуса.</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Регистрация дома, квартиры и прочих недвижимых объектов — это постановка на учёт и внесение в единую базу сведений об архитектурных особенностях и технических характеристиках:</w:t>
      </w:r>
      <w:r w:rsidR="00926CCB" w:rsidRPr="0015678F">
        <w:rPr>
          <w:rFonts w:ascii="Times New Roman" w:hAnsi="Times New Roman" w:cs="Times New Roman"/>
          <w:sz w:val="28"/>
          <w:szCs w:val="28"/>
        </w:rPr>
        <w:t xml:space="preserve"> расположение границ, общая площадь, этажность строения, целевое назначение, э</w:t>
      </w:r>
      <w:r w:rsidRPr="0015678F">
        <w:rPr>
          <w:rFonts w:ascii="Times New Roman" w:hAnsi="Times New Roman" w:cs="Times New Roman"/>
          <w:sz w:val="28"/>
          <w:szCs w:val="28"/>
        </w:rPr>
        <w:t>ксплуатационные изменения.</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Если объект недвижимости собираются реорганизовывать, реставриро</w:t>
      </w:r>
      <w:r w:rsidR="000F2FD1">
        <w:rPr>
          <w:rFonts w:ascii="Times New Roman" w:hAnsi="Times New Roman" w:cs="Times New Roman"/>
          <w:sz w:val="28"/>
          <w:szCs w:val="28"/>
        </w:rPr>
        <w:t xml:space="preserve">вать или ликвидировать, при этом </w:t>
      </w:r>
      <w:r w:rsidRPr="0015678F">
        <w:rPr>
          <w:rFonts w:ascii="Times New Roman" w:hAnsi="Times New Roman" w:cs="Times New Roman"/>
          <w:sz w:val="28"/>
          <w:szCs w:val="28"/>
        </w:rPr>
        <w:t>также необходима его предварительная постановка на кадастровый уч</w:t>
      </w:r>
      <w:r w:rsidR="00926CCB" w:rsidRPr="0015678F">
        <w:rPr>
          <w:rFonts w:ascii="Times New Roman" w:hAnsi="Times New Roman" w:cs="Times New Roman"/>
          <w:sz w:val="28"/>
          <w:szCs w:val="28"/>
        </w:rPr>
        <w:t>ет.</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lastRenderedPageBreak/>
        <w:t>При государственной регистрации в единый документ вносятся описания объектов в подробном виде. Сюда входят координаты места расположения (адрес), кадастровая стоимость, на основании которой рассчитывается размер государственных налогов.</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Не все владельцы знают, как поставить на кадастровый учёт свою недвижимость. Регистрации подлежат такие объекты:</w:t>
      </w:r>
      <w:r w:rsidR="00926CCB" w:rsidRPr="0015678F">
        <w:rPr>
          <w:rFonts w:ascii="Times New Roman" w:hAnsi="Times New Roman" w:cs="Times New Roman"/>
          <w:sz w:val="28"/>
          <w:szCs w:val="28"/>
        </w:rPr>
        <w:t xml:space="preserve"> земельный участок, </w:t>
      </w:r>
      <w:r w:rsidRPr="0015678F">
        <w:rPr>
          <w:rFonts w:ascii="Times New Roman" w:hAnsi="Times New Roman" w:cs="Times New Roman"/>
          <w:sz w:val="28"/>
          <w:szCs w:val="28"/>
        </w:rPr>
        <w:t>з</w:t>
      </w:r>
      <w:r w:rsidR="00926CCB" w:rsidRPr="0015678F">
        <w:rPr>
          <w:rFonts w:ascii="Times New Roman" w:hAnsi="Times New Roman" w:cs="Times New Roman"/>
          <w:sz w:val="28"/>
          <w:szCs w:val="28"/>
        </w:rPr>
        <w:t xml:space="preserve">дание, сооружение, дом, коттедж, любая вспомогательная постройка, незавершённое строительство, многоквартирный жилой дом, машино-место (парковочная зона), </w:t>
      </w:r>
      <w:r w:rsidRPr="0015678F">
        <w:rPr>
          <w:rFonts w:ascii="Times New Roman" w:hAnsi="Times New Roman" w:cs="Times New Roman"/>
          <w:sz w:val="28"/>
          <w:szCs w:val="28"/>
        </w:rPr>
        <w:t>линейные объекты.</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К линейным объектам относятся линии связи, электричества, водопроводные, канализационные, газовые, тепловые трассы, автомобильные шоссе, железные дороги и пр.</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Для осуществления данного мероприятия разработан определённый порядок действий, установлены сроки, введены формы документации. Для подачи заявления существуют специальные бланки, которые выдаются гражданам в соответствии с целью их обращения.</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Цели кадастрового учёта:</w:t>
      </w:r>
    </w:p>
    <w:p w:rsidR="00B67B82" w:rsidRPr="0015678F" w:rsidRDefault="00B67B82" w:rsidP="00B2622D">
      <w:pPr>
        <w:pStyle w:val="a6"/>
        <w:numPr>
          <w:ilvl w:val="0"/>
          <w:numId w:val="17"/>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Первичная регистрация.</w:t>
      </w:r>
    </w:p>
    <w:p w:rsidR="00B67B82" w:rsidRPr="0015678F" w:rsidRDefault="00B67B82" w:rsidP="00B2622D">
      <w:pPr>
        <w:pStyle w:val="a6"/>
        <w:numPr>
          <w:ilvl w:val="0"/>
          <w:numId w:val="17"/>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Внесение изменений в имеющиеся сведения об объекте недвижимости.</w:t>
      </w:r>
    </w:p>
    <w:p w:rsidR="00B67B82" w:rsidRPr="0015678F" w:rsidRDefault="00B67B82" w:rsidP="00B2622D">
      <w:pPr>
        <w:pStyle w:val="a6"/>
        <w:numPr>
          <w:ilvl w:val="0"/>
          <w:numId w:val="17"/>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Кадастровый учёт части недвижимого объекта.</w:t>
      </w:r>
    </w:p>
    <w:p w:rsidR="00B67B82" w:rsidRPr="0015678F" w:rsidRDefault="00B67B82" w:rsidP="00B2622D">
      <w:pPr>
        <w:pStyle w:val="a6"/>
        <w:numPr>
          <w:ilvl w:val="0"/>
          <w:numId w:val="17"/>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Снятие с учёта дома, квартиры, земельного участка и пр.</w:t>
      </w:r>
    </w:p>
    <w:p w:rsidR="00B67B82" w:rsidRPr="0015678F" w:rsidRDefault="00B67B82" w:rsidP="00B2622D">
      <w:pPr>
        <w:pStyle w:val="a6"/>
        <w:numPr>
          <w:ilvl w:val="0"/>
          <w:numId w:val="17"/>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Соответствующие бланки для заполнения имеют специальные разделы для внесения сведений из приложенных документов на конкретный объект недвижимости. Исправления и неточности в них не допускаются, иначе владельцу будет отказано в регистрации.</w:t>
      </w:r>
    </w:p>
    <w:p w:rsidR="00B67B82" w:rsidRPr="0015678F" w:rsidRDefault="00B67B82" w:rsidP="00B2622D">
      <w:pPr>
        <w:pStyle w:val="a6"/>
        <w:numPr>
          <w:ilvl w:val="0"/>
          <w:numId w:val="17"/>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Порядок постановки на кадастровый учет объекта недвижимости</w:t>
      </w:r>
    </w:p>
    <w:p w:rsidR="00B67B82" w:rsidRPr="0015678F" w:rsidRDefault="00B67B82" w:rsidP="00B2622D">
      <w:pPr>
        <w:pStyle w:val="a6"/>
        <w:numPr>
          <w:ilvl w:val="0"/>
          <w:numId w:val="17"/>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lastRenderedPageBreak/>
        <w:t>После подачи заявления на регистрацию устанавливается обязательный срок постановки объекта, который не превышает 14 рабочих дней. Данное время не может быть изменено даже при необходимости донести недостающие документы из других источников. Рекомендуется подготовить все необходимые бумаги заранее, т. к. неизвестно сколько времени может уйти на получение нужных справок.</w:t>
      </w:r>
    </w:p>
    <w:p w:rsidR="00B67B82" w:rsidRPr="0015678F" w:rsidRDefault="00B67B82" w:rsidP="00B2622D">
      <w:pPr>
        <w:pStyle w:val="a6"/>
        <w:numPr>
          <w:ilvl w:val="0"/>
          <w:numId w:val="17"/>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В соответствии с установленным порядком оформления документов, при любых сделках требуется произвести все изменения в центральной кадастровой базе. Например, если у объекта недвижимости поменялся собственник, необходимо получить новый кадастровый паспорт.</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Порядок постановки на кадастровый учет. Независимо от причины обращения в органы кадастрового учёта, при регистрации объекта все мероприятия осуществляются в соответствии с установленным алгоритмом:</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Причины отказа в регистрации</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Иногда возникают ситуации, при которых постановка объекта на кадастровый учет невозможна, гражданин получает отрицательный результат. Кадастровый учёт помещения или территории не осуществляется при следующих обстоятельствах:</w:t>
      </w:r>
    </w:p>
    <w:p w:rsidR="00B67B82" w:rsidRPr="0015678F" w:rsidRDefault="00B67B82" w:rsidP="00B2622D">
      <w:pPr>
        <w:pStyle w:val="a6"/>
        <w:numPr>
          <w:ilvl w:val="0"/>
          <w:numId w:val="13"/>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если по закону данный объект не является жилым помещением, недвижимостью (номера гостиницы, апартаменты);</w:t>
      </w:r>
    </w:p>
    <w:p w:rsidR="00B67B82" w:rsidRPr="0015678F" w:rsidRDefault="00B67B82" w:rsidP="00B2622D">
      <w:pPr>
        <w:pStyle w:val="a6"/>
        <w:numPr>
          <w:ilvl w:val="0"/>
          <w:numId w:val="13"/>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допущены ошибки в поданных документах;</w:t>
      </w:r>
    </w:p>
    <w:p w:rsidR="00B67B82" w:rsidRPr="0015678F" w:rsidRDefault="00B67B82" w:rsidP="00B2622D">
      <w:pPr>
        <w:pStyle w:val="a6"/>
        <w:numPr>
          <w:ilvl w:val="0"/>
          <w:numId w:val="13"/>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истечение сроков, отведенных на исправление недочётов;</w:t>
      </w:r>
    </w:p>
    <w:p w:rsidR="00B67B82" w:rsidRPr="0015678F" w:rsidRDefault="00B67B82" w:rsidP="00B2622D">
      <w:pPr>
        <w:pStyle w:val="a6"/>
        <w:numPr>
          <w:ilvl w:val="0"/>
          <w:numId w:val="13"/>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межевание проведено вопреки требованиям действующего законодательства;</w:t>
      </w:r>
    </w:p>
    <w:p w:rsidR="00B67B82" w:rsidRPr="0015678F" w:rsidRDefault="00B67B82" w:rsidP="00B2622D">
      <w:pPr>
        <w:pStyle w:val="a6"/>
        <w:numPr>
          <w:ilvl w:val="0"/>
          <w:numId w:val="13"/>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нет доступа к заявленному объекту;</w:t>
      </w:r>
    </w:p>
    <w:p w:rsidR="00B67B82" w:rsidRPr="0015678F" w:rsidRDefault="00B67B82" w:rsidP="00B2622D">
      <w:pPr>
        <w:pStyle w:val="a6"/>
        <w:numPr>
          <w:ilvl w:val="0"/>
          <w:numId w:val="13"/>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границы участка расположены на муниципальной территории;</w:t>
      </w:r>
    </w:p>
    <w:p w:rsidR="00B67B82" w:rsidRPr="0015678F" w:rsidRDefault="00B67B82" w:rsidP="00B2622D">
      <w:pPr>
        <w:pStyle w:val="a6"/>
        <w:numPr>
          <w:ilvl w:val="0"/>
          <w:numId w:val="13"/>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при разделе территории изменилось целевое назначение отдельных частей участка.</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lastRenderedPageBreak/>
        <w:t>Если кадастровый учёт зданий, квартир, земельных участков и пр. невозможен, владельцам выдаётся письменный документ в установленной форме. При этом обязательны подписи ответственных лиц и печати кадастрового учреждения.</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Определение кадастровой стоимости недвижимого имущества</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Кадастровая цена объекта является основным показателем для расчёта государственных налогов. Она устанавливается при постановке недвижимости на учёт. Оценивание производится с учётом различных факторов:</w:t>
      </w:r>
    </w:p>
    <w:p w:rsidR="00B67B82" w:rsidRPr="0015678F" w:rsidRDefault="00B67B82" w:rsidP="001D4E5B">
      <w:pPr>
        <w:pStyle w:val="a6"/>
        <w:numPr>
          <w:ilvl w:val="0"/>
          <w:numId w:val="18"/>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Дата введения дома, квартиры и пр. в эксплуатацию.</w:t>
      </w:r>
    </w:p>
    <w:p w:rsidR="00B67B82" w:rsidRPr="0015678F" w:rsidRDefault="00B67B82" w:rsidP="001D4E5B">
      <w:pPr>
        <w:pStyle w:val="a6"/>
        <w:numPr>
          <w:ilvl w:val="0"/>
          <w:numId w:val="18"/>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Габариты участка, площадь объекта.</w:t>
      </w:r>
    </w:p>
    <w:p w:rsidR="00B67B82" w:rsidRPr="0015678F" w:rsidRDefault="00B67B82" w:rsidP="001D4E5B">
      <w:pPr>
        <w:pStyle w:val="a6"/>
        <w:numPr>
          <w:ilvl w:val="0"/>
          <w:numId w:val="18"/>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Месторасположения.</w:t>
      </w:r>
    </w:p>
    <w:p w:rsidR="00B67B82" w:rsidRPr="0015678F" w:rsidRDefault="00B67B82" w:rsidP="001D4E5B">
      <w:pPr>
        <w:pStyle w:val="a6"/>
        <w:numPr>
          <w:ilvl w:val="0"/>
          <w:numId w:val="18"/>
        </w:numPr>
        <w:spacing w:line="360" w:lineRule="auto"/>
        <w:ind w:left="0" w:firstLine="709"/>
        <w:jc w:val="both"/>
        <w:rPr>
          <w:rFonts w:ascii="Times New Roman" w:hAnsi="Times New Roman" w:cs="Times New Roman"/>
          <w:sz w:val="28"/>
          <w:szCs w:val="28"/>
        </w:rPr>
      </w:pPr>
      <w:r w:rsidRPr="0015678F">
        <w:rPr>
          <w:rFonts w:ascii="Times New Roman" w:hAnsi="Times New Roman" w:cs="Times New Roman"/>
          <w:sz w:val="28"/>
          <w:szCs w:val="28"/>
        </w:rPr>
        <w:t>Целевое назначение.</w:t>
      </w:r>
    </w:p>
    <w:p w:rsidR="00284DA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Кадастровая стоимость не является постоянной величиной. Она изменяется в зависимости от рыночных показателей. При осуществлении сделок рекомендуется проверить текущее значение кадастра. Подаётся соответствующий запрос в кадастровую службу, при этом указывается индивидуальный номер, полученный</w:t>
      </w:r>
      <w:r w:rsidR="00374932" w:rsidRPr="0015678F">
        <w:rPr>
          <w:rFonts w:ascii="Times New Roman" w:hAnsi="Times New Roman" w:cs="Times New Roman"/>
          <w:sz w:val="28"/>
          <w:szCs w:val="28"/>
        </w:rPr>
        <w:t xml:space="preserve"> в процессе регистрации объекта.</w:t>
      </w:r>
    </w:p>
    <w:p w:rsidR="00B2622D" w:rsidRDefault="00B2622D" w:rsidP="001512BF">
      <w:pPr>
        <w:spacing w:line="360" w:lineRule="auto"/>
        <w:ind w:firstLine="709"/>
        <w:contextualSpacing/>
        <w:jc w:val="center"/>
        <w:rPr>
          <w:rFonts w:ascii="Times New Roman" w:hAnsi="Times New Roman" w:cs="Times New Roman"/>
          <w:b/>
          <w:sz w:val="28"/>
          <w:szCs w:val="28"/>
        </w:rPr>
      </w:pPr>
    </w:p>
    <w:p w:rsidR="00A93F05" w:rsidRDefault="00A93F05" w:rsidP="00B2622D">
      <w:pPr>
        <w:spacing w:line="360" w:lineRule="auto"/>
        <w:ind w:firstLine="709"/>
        <w:contextualSpacing/>
        <w:jc w:val="center"/>
        <w:rPr>
          <w:rFonts w:ascii="Times New Roman" w:hAnsi="Times New Roman" w:cs="Times New Roman"/>
          <w:sz w:val="28"/>
          <w:szCs w:val="28"/>
        </w:rPr>
      </w:pPr>
    </w:p>
    <w:p w:rsidR="00A93F05" w:rsidRDefault="00A93F05" w:rsidP="00B2622D">
      <w:pPr>
        <w:spacing w:line="360" w:lineRule="auto"/>
        <w:ind w:firstLine="709"/>
        <w:contextualSpacing/>
        <w:jc w:val="center"/>
        <w:rPr>
          <w:rFonts w:ascii="Times New Roman" w:hAnsi="Times New Roman" w:cs="Times New Roman"/>
          <w:sz w:val="28"/>
          <w:szCs w:val="28"/>
        </w:rPr>
      </w:pPr>
    </w:p>
    <w:p w:rsidR="00A93F05" w:rsidRDefault="00A93F05" w:rsidP="00B2622D">
      <w:pPr>
        <w:spacing w:line="360" w:lineRule="auto"/>
        <w:ind w:firstLine="709"/>
        <w:contextualSpacing/>
        <w:jc w:val="center"/>
        <w:rPr>
          <w:rFonts w:ascii="Times New Roman" w:hAnsi="Times New Roman" w:cs="Times New Roman"/>
          <w:sz w:val="28"/>
          <w:szCs w:val="28"/>
        </w:rPr>
      </w:pPr>
    </w:p>
    <w:p w:rsidR="00A93F05" w:rsidRDefault="00A93F05" w:rsidP="00B2622D">
      <w:pPr>
        <w:spacing w:line="360" w:lineRule="auto"/>
        <w:ind w:firstLine="709"/>
        <w:contextualSpacing/>
        <w:jc w:val="center"/>
        <w:rPr>
          <w:rFonts w:ascii="Times New Roman" w:hAnsi="Times New Roman" w:cs="Times New Roman"/>
          <w:sz w:val="28"/>
          <w:szCs w:val="28"/>
        </w:rPr>
      </w:pPr>
    </w:p>
    <w:p w:rsidR="00A93F05" w:rsidRDefault="00A93F05" w:rsidP="00B2622D">
      <w:pPr>
        <w:spacing w:line="360" w:lineRule="auto"/>
        <w:ind w:firstLine="709"/>
        <w:contextualSpacing/>
        <w:jc w:val="center"/>
        <w:rPr>
          <w:rFonts w:ascii="Times New Roman" w:hAnsi="Times New Roman" w:cs="Times New Roman"/>
          <w:sz w:val="28"/>
          <w:szCs w:val="28"/>
        </w:rPr>
      </w:pPr>
    </w:p>
    <w:p w:rsidR="00A93F05" w:rsidRDefault="00A93F05" w:rsidP="00B2622D">
      <w:pPr>
        <w:spacing w:line="360" w:lineRule="auto"/>
        <w:ind w:firstLine="709"/>
        <w:contextualSpacing/>
        <w:jc w:val="center"/>
        <w:rPr>
          <w:rFonts w:ascii="Times New Roman" w:hAnsi="Times New Roman" w:cs="Times New Roman"/>
          <w:sz w:val="28"/>
          <w:szCs w:val="28"/>
        </w:rPr>
      </w:pPr>
    </w:p>
    <w:p w:rsidR="00A93F05" w:rsidRDefault="00A93F05" w:rsidP="00B2622D">
      <w:pPr>
        <w:spacing w:line="360" w:lineRule="auto"/>
        <w:ind w:firstLine="709"/>
        <w:contextualSpacing/>
        <w:jc w:val="center"/>
        <w:rPr>
          <w:rFonts w:ascii="Times New Roman" w:hAnsi="Times New Roman" w:cs="Times New Roman"/>
          <w:sz w:val="28"/>
          <w:szCs w:val="28"/>
        </w:rPr>
      </w:pPr>
    </w:p>
    <w:p w:rsidR="00A93F05" w:rsidRDefault="00A93F05" w:rsidP="00B2622D">
      <w:pPr>
        <w:spacing w:line="360" w:lineRule="auto"/>
        <w:ind w:firstLine="709"/>
        <w:contextualSpacing/>
        <w:jc w:val="center"/>
        <w:rPr>
          <w:rFonts w:ascii="Times New Roman" w:hAnsi="Times New Roman" w:cs="Times New Roman"/>
          <w:sz w:val="28"/>
          <w:szCs w:val="28"/>
        </w:rPr>
      </w:pPr>
    </w:p>
    <w:p w:rsidR="00A93F05" w:rsidRDefault="00A93F05" w:rsidP="00B2622D">
      <w:pPr>
        <w:spacing w:line="360" w:lineRule="auto"/>
        <w:ind w:firstLine="709"/>
        <w:contextualSpacing/>
        <w:jc w:val="center"/>
        <w:rPr>
          <w:rFonts w:ascii="Times New Roman" w:hAnsi="Times New Roman" w:cs="Times New Roman"/>
          <w:sz w:val="28"/>
          <w:szCs w:val="28"/>
        </w:rPr>
      </w:pPr>
    </w:p>
    <w:p w:rsidR="00B2622D" w:rsidRPr="00E25ED9" w:rsidRDefault="00B2622D" w:rsidP="00E25ED9">
      <w:pPr>
        <w:spacing w:after="0" w:line="360" w:lineRule="auto"/>
        <w:rPr>
          <w:rFonts w:ascii="Times New Roman" w:hAnsi="Times New Roman" w:cs="Times New Roman"/>
          <w:b/>
          <w:sz w:val="28"/>
          <w:szCs w:val="28"/>
        </w:rPr>
      </w:pPr>
    </w:p>
    <w:p w:rsidR="00B67B82" w:rsidRPr="0015678F" w:rsidRDefault="00490ED2" w:rsidP="001512BF">
      <w:pPr>
        <w:pStyle w:val="a6"/>
        <w:spacing w:after="0" w:line="360" w:lineRule="auto"/>
        <w:ind w:left="0" w:firstLine="709"/>
        <w:jc w:val="center"/>
        <w:rPr>
          <w:rFonts w:ascii="Times New Roman" w:hAnsi="Times New Roman" w:cs="Times New Roman"/>
          <w:b/>
          <w:sz w:val="28"/>
          <w:szCs w:val="28"/>
        </w:rPr>
      </w:pPr>
      <w:r w:rsidRPr="0015678F">
        <w:rPr>
          <w:rFonts w:ascii="Times New Roman" w:hAnsi="Times New Roman" w:cs="Times New Roman"/>
          <w:b/>
          <w:sz w:val="28"/>
          <w:szCs w:val="28"/>
        </w:rPr>
        <w:lastRenderedPageBreak/>
        <w:t>ЗАКЛЮЧЕНИЕ</w:t>
      </w:r>
    </w:p>
    <w:p w:rsidR="00B67B82" w:rsidRPr="0015678F" w:rsidRDefault="00284DA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Во время прохождения</w:t>
      </w:r>
      <w:r w:rsidR="00B67B82" w:rsidRPr="0015678F">
        <w:rPr>
          <w:rFonts w:ascii="Times New Roman" w:hAnsi="Times New Roman" w:cs="Times New Roman"/>
          <w:sz w:val="28"/>
          <w:szCs w:val="28"/>
        </w:rPr>
        <w:t xml:space="preserve"> прои</w:t>
      </w:r>
      <w:r w:rsidR="004F3903" w:rsidRPr="0015678F">
        <w:rPr>
          <w:rFonts w:ascii="Times New Roman" w:hAnsi="Times New Roman" w:cs="Times New Roman"/>
          <w:sz w:val="28"/>
          <w:szCs w:val="28"/>
        </w:rPr>
        <w:t>зводственной практики я достиг</w:t>
      </w:r>
      <w:r w:rsidR="00B67B82" w:rsidRPr="0015678F">
        <w:rPr>
          <w:rFonts w:ascii="Times New Roman" w:hAnsi="Times New Roman" w:cs="Times New Roman"/>
          <w:sz w:val="28"/>
          <w:szCs w:val="28"/>
        </w:rPr>
        <w:t xml:space="preserve"> поставленной мной цели и зак</w:t>
      </w:r>
      <w:r w:rsidR="004F3903" w:rsidRPr="0015678F">
        <w:rPr>
          <w:rFonts w:ascii="Times New Roman" w:hAnsi="Times New Roman" w:cs="Times New Roman"/>
          <w:sz w:val="28"/>
          <w:szCs w:val="28"/>
        </w:rPr>
        <w:t>репил</w:t>
      </w:r>
      <w:r w:rsidR="00B67B82" w:rsidRPr="0015678F">
        <w:rPr>
          <w:rFonts w:ascii="Times New Roman" w:hAnsi="Times New Roman" w:cs="Times New Roman"/>
          <w:sz w:val="28"/>
          <w:szCs w:val="28"/>
        </w:rPr>
        <w:t xml:space="preserve"> знания в области землеустройства и кадастров, а также решения различных </w:t>
      </w:r>
      <w:r w:rsidR="004F3903" w:rsidRPr="0015678F">
        <w:rPr>
          <w:rFonts w:ascii="Times New Roman" w:hAnsi="Times New Roman" w:cs="Times New Roman"/>
          <w:sz w:val="28"/>
          <w:szCs w:val="28"/>
        </w:rPr>
        <w:t xml:space="preserve">технологических задач. Получил </w:t>
      </w:r>
      <w:r w:rsidR="00580CD7" w:rsidRPr="0015678F">
        <w:rPr>
          <w:rFonts w:ascii="Times New Roman" w:hAnsi="Times New Roman" w:cs="Times New Roman"/>
          <w:sz w:val="28"/>
          <w:szCs w:val="28"/>
        </w:rPr>
        <w:t xml:space="preserve">большое количество навыков и опыта </w:t>
      </w:r>
      <w:r w:rsidR="00B67B82" w:rsidRPr="0015678F">
        <w:rPr>
          <w:rFonts w:ascii="Times New Roman" w:hAnsi="Times New Roman" w:cs="Times New Roman"/>
          <w:sz w:val="28"/>
          <w:szCs w:val="28"/>
        </w:rPr>
        <w:t xml:space="preserve"> в межевании земель и оформления документов. </w:t>
      </w:r>
      <w:r w:rsidR="004F3903" w:rsidRPr="0015678F">
        <w:rPr>
          <w:rFonts w:ascii="Times New Roman" w:hAnsi="Times New Roman" w:cs="Times New Roman"/>
          <w:sz w:val="28"/>
          <w:szCs w:val="28"/>
        </w:rPr>
        <w:t>Узнал</w:t>
      </w:r>
      <w:r w:rsidR="00B67B82" w:rsidRPr="0015678F">
        <w:rPr>
          <w:rFonts w:ascii="Times New Roman" w:hAnsi="Times New Roman" w:cs="Times New Roman"/>
          <w:sz w:val="28"/>
          <w:szCs w:val="28"/>
        </w:rPr>
        <w:t>, ка</w:t>
      </w:r>
      <w:r w:rsidR="004F3903" w:rsidRPr="0015678F">
        <w:rPr>
          <w:rFonts w:ascii="Times New Roman" w:hAnsi="Times New Roman" w:cs="Times New Roman"/>
          <w:sz w:val="28"/>
          <w:szCs w:val="28"/>
        </w:rPr>
        <w:t>к оформляются документы и понял</w:t>
      </w:r>
      <w:r w:rsidR="00B67B82" w:rsidRPr="0015678F">
        <w:rPr>
          <w:rFonts w:ascii="Times New Roman" w:hAnsi="Times New Roman" w:cs="Times New Roman"/>
          <w:sz w:val="28"/>
          <w:szCs w:val="28"/>
        </w:rPr>
        <w:t xml:space="preserve"> почему проводятся межевания и затягивается срок выдачи документов гражданам. В ход</w:t>
      </w:r>
      <w:r w:rsidR="00F96876">
        <w:rPr>
          <w:rFonts w:ascii="Times New Roman" w:hAnsi="Times New Roman" w:cs="Times New Roman"/>
          <w:sz w:val="28"/>
          <w:szCs w:val="28"/>
        </w:rPr>
        <w:t>е прохождении практики, я понял</w:t>
      </w:r>
      <w:r w:rsidR="00B67B82" w:rsidRPr="0015678F">
        <w:rPr>
          <w:rFonts w:ascii="Times New Roman" w:hAnsi="Times New Roman" w:cs="Times New Roman"/>
          <w:sz w:val="28"/>
          <w:szCs w:val="28"/>
        </w:rPr>
        <w:t>, что мне нужно работать над собой.</w:t>
      </w:r>
    </w:p>
    <w:p w:rsidR="00B67B82"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Считаю, что пройденная практика в </w:t>
      </w:r>
      <w:r w:rsidR="004F3903" w:rsidRPr="0015678F">
        <w:rPr>
          <w:rFonts w:ascii="Times New Roman" w:hAnsi="Times New Roman" w:cs="Times New Roman"/>
          <w:sz w:val="28"/>
          <w:szCs w:val="28"/>
        </w:rPr>
        <w:t xml:space="preserve">ИП САЛИХОВ И.И </w:t>
      </w:r>
      <w:r w:rsidRPr="0015678F">
        <w:rPr>
          <w:rFonts w:ascii="Times New Roman" w:hAnsi="Times New Roman" w:cs="Times New Roman"/>
          <w:sz w:val="28"/>
          <w:szCs w:val="28"/>
        </w:rPr>
        <w:t xml:space="preserve">для меня была очень полезной, и </w:t>
      </w:r>
      <w:r w:rsidR="004F3903" w:rsidRPr="0015678F">
        <w:rPr>
          <w:rFonts w:ascii="Times New Roman" w:hAnsi="Times New Roman" w:cs="Times New Roman"/>
          <w:sz w:val="28"/>
          <w:szCs w:val="28"/>
        </w:rPr>
        <w:t>в ходе ее прохождения я получил</w:t>
      </w:r>
      <w:r w:rsidRPr="0015678F">
        <w:rPr>
          <w:rFonts w:ascii="Times New Roman" w:hAnsi="Times New Roman" w:cs="Times New Roman"/>
          <w:sz w:val="28"/>
          <w:szCs w:val="28"/>
        </w:rPr>
        <w:t xml:space="preserve"> очень много знаний и навыков, которые мне пригодятся в моей будущей специальности. </w:t>
      </w:r>
      <w:r w:rsidR="00580CD7" w:rsidRPr="0015678F">
        <w:rPr>
          <w:rFonts w:ascii="Times New Roman" w:hAnsi="Times New Roman" w:cs="Times New Roman"/>
          <w:sz w:val="28"/>
          <w:szCs w:val="28"/>
        </w:rPr>
        <w:t>П</w:t>
      </w:r>
      <w:r w:rsidRPr="0015678F">
        <w:rPr>
          <w:rFonts w:ascii="Times New Roman" w:hAnsi="Times New Roman" w:cs="Times New Roman"/>
          <w:sz w:val="28"/>
          <w:szCs w:val="28"/>
        </w:rPr>
        <w:t>оложительных сторон было намного больше, чем отрицательных. Важно для студента пройти практику в хорошей организации.</w:t>
      </w:r>
    </w:p>
    <w:p w:rsidR="000168E0" w:rsidRPr="0015678F" w:rsidRDefault="00B67B82"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В результате практики, пройденной в </w:t>
      </w:r>
      <w:r w:rsidR="0095469C" w:rsidRPr="0015678F">
        <w:rPr>
          <w:rFonts w:ascii="Times New Roman" w:hAnsi="Times New Roman" w:cs="Times New Roman"/>
          <w:sz w:val="28"/>
          <w:szCs w:val="28"/>
        </w:rPr>
        <w:t xml:space="preserve">ИП САЛИХОВ И.И </w:t>
      </w:r>
      <w:r w:rsidRPr="0015678F">
        <w:rPr>
          <w:rFonts w:ascii="Times New Roman" w:hAnsi="Times New Roman" w:cs="Times New Roman"/>
          <w:sz w:val="28"/>
          <w:szCs w:val="28"/>
        </w:rPr>
        <w:t xml:space="preserve">мной, были получены общие сведения о работе </w:t>
      </w:r>
      <w:r w:rsidR="000168E0" w:rsidRPr="0015678F">
        <w:rPr>
          <w:rFonts w:ascii="Times New Roman" w:hAnsi="Times New Roman" w:cs="Times New Roman"/>
          <w:sz w:val="28"/>
          <w:szCs w:val="28"/>
        </w:rPr>
        <w:t>помощников кадастрового инженера: выезд на замеры, создание чертежей</w:t>
      </w:r>
      <w:r w:rsidRPr="0015678F">
        <w:rPr>
          <w:rFonts w:ascii="Times New Roman" w:hAnsi="Times New Roman" w:cs="Times New Roman"/>
          <w:sz w:val="28"/>
          <w:szCs w:val="28"/>
        </w:rPr>
        <w:t xml:space="preserve">, заполнение </w:t>
      </w:r>
      <w:r w:rsidR="000168E0" w:rsidRPr="0015678F">
        <w:rPr>
          <w:rFonts w:ascii="Times New Roman" w:hAnsi="Times New Roman" w:cs="Times New Roman"/>
          <w:sz w:val="28"/>
          <w:szCs w:val="28"/>
        </w:rPr>
        <w:t>разных документов, формирование межевого плана, и самое главное общение с заказчиками.</w:t>
      </w:r>
    </w:p>
    <w:p w:rsidR="00B67B82" w:rsidRPr="0015678F" w:rsidRDefault="000168E0" w:rsidP="001512BF">
      <w:pPr>
        <w:spacing w:line="360" w:lineRule="auto"/>
        <w:ind w:firstLine="709"/>
        <w:contextualSpacing/>
        <w:jc w:val="both"/>
        <w:rPr>
          <w:rFonts w:ascii="Times New Roman" w:hAnsi="Times New Roman" w:cs="Times New Roman"/>
          <w:sz w:val="28"/>
          <w:szCs w:val="28"/>
        </w:rPr>
      </w:pPr>
      <w:r w:rsidRPr="0015678F">
        <w:rPr>
          <w:rFonts w:ascii="Times New Roman" w:hAnsi="Times New Roman" w:cs="Times New Roman"/>
          <w:sz w:val="28"/>
          <w:szCs w:val="28"/>
        </w:rPr>
        <w:t xml:space="preserve">После прохождения практики, у меня появилось огромное желание работать в этой сфере в дальнейшем. </w:t>
      </w:r>
    </w:p>
    <w:p w:rsidR="000168E0" w:rsidRPr="0015678F" w:rsidRDefault="000168E0" w:rsidP="001512BF">
      <w:pPr>
        <w:spacing w:line="360" w:lineRule="auto"/>
        <w:jc w:val="both"/>
        <w:rPr>
          <w:rFonts w:ascii="Times New Roman" w:hAnsi="Times New Roman" w:cs="Times New Roman"/>
          <w:sz w:val="28"/>
          <w:szCs w:val="28"/>
        </w:rPr>
      </w:pPr>
    </w:p>
    <w:p w:rsidR="00284DA2" w:rsidRPr="0015678F" w:rsidRDefault="00284DA2" w:rsidP="001512BF">
      <w:pPr>
        <w:pStyle w:val="a6"/>
        <w:spacing w:after="0" w:line="360" w:lineRule="auto"/>
        <w:ind w:left="0"/>
        <w:rPr>
          <w:rFonts w:ascii="Times New Roman" w:hAnsi="Times New Roman" w:cs="Times New Roman"/>
          <w:b/>
          <w:sz w:val="28"/>
          <w:szCs w:val="28"/>
        </w:rPr>
      </w:pPr>
    </w:p>
    <w:p w:rsidR="00B4722C" w:rsidRPr="0015678F" w:rsidRDefault="00B4722C" w:rsidP="001512BF">
      <w:pPr>
        <w:pStyle w:val="a6"/>
        <w:spacing w:after="0" w:line="360" w:lineRule="auto"/>
        <w:ind w:left="0"/>
        <w:jc w:val="center"/>
        <w:rPr>
          <w:rFonts w:ascii="Times New Roman" w:hAnsi="Times New Roman" w:cs="Times New Roman"/>
          <w:b/>
          <w:sz w:val="28"/>
          <w:szCs w:val="28"/>
        </w:rPr>
      </w:pPr>
    </w:p>
    <w:p w:rsidR="0095469C" w:rsidRPr="0015678F" w:rsidRDefault="0095469C" w:rsidP="001512BF">
      <w:pPr>
        <w:pStyle w:val="a6"/>
        <w:spacing w:after="0" w:line="360" w:lineRule="auto"/>
        <w:ind w:left="0"/>
        <w:jc w:val="center"/>
        <w:rPr>
          <w:rFonts w:ascii="Times New Roman" w:hAnsi="Times New Roman" w:cs="Times New Roman"/>
          <w:b/>
          <w:sz w:val="28"/>
          <w:szCs w:val="28"/>
        </w:rPr>
      </w:pPr>
    </w:p>
    <w:p w:rsidR="0095469C" w:rsidRPr="0015678F" w:rsidRDefault="0095469C" w:rsidP="001512BF">
      <w:pPr>
        <w:pStyle w:val="a6"/>
        <w:spacing w:after="0" w:line="360" w:lineRule="auto"/>
        <w:ind w:left="0"/>
        <w:jc w:val="center"/>
        <w:rPr>
          <w:rFonts w:ascii="Times New Roman" w:hAnsi="Times New Roman" w:cs="Times New Roman"/>
          <w:b/>
          <w:sz w:val="28"/>
          <w:szCs w:val="28"/>
        </w:rPr>
      </w:pPr>
    </w:p>
    <w:p w:rsidR="0095469C" w:rsidRPr="0015678F" w:rsidRDefault="0095469C" w:rsidP="001512BF">
      <w:pPr>
        <w:pStyle w:val="a6"/>
        <w:spacing w:after="0" w:line="360" w:lineRule="auto"/>
        <w:ind w:left="0"/>
        <w:jc w:val="center"/>
        <w:rPr>
          <w:rFonts w:ascii="Times New Roman" w:hAnsi="Times New Roman" w:cs="Times New Roman"/>
          <w:b/>
          <w:sz w:val="28"/>
          <w:szCs w:val="28"/>
        </w:rPr>
      </w:pPr>
    </w:p>
    <w:p w:rsidR="0095469C" w:rsidRPr="0015678F" w:rsidRDefault="0095469C" w:rsidP="001512BF">
      <w:pPr>
        <w:pStyle w:val="a6"/>
        <w:spacing w:after="0" w:line="360" w:lineRule="auto"/>
        <w:ind w:left="0"/>
        <w:jc w:val="center"/>
        <w:rPr>
          <w:rFonts w:ascii="Times New Roman" w:hAnsi="Times New Roman" w:cs="Times New Roman"/>
          <w:b/>
          <w:sz w:val="28"/>
          <w:szCs w:val="28"/>
        </w:rPr>
      </w:pPr>
    </w:p>
    <w:p w:rsidR="0095469C" w:rsidRPr="0015678F" w:rsidRDefault="0095469C" w:rsidP="001512BF">
      <w:pPr>
        <w:pStyle w:val="a6"/>
        <w:spacing w:after="0" w:line="360" w:lineRule="auto"/>
        <w:ind w:left="0"/>
        <w:jc w:val="center"/>
        <w:rPr>
          <w:rFonts w:ascii="Times New Roman" w:hAnsi="Times New Roman" w:cs="Times New Roman"/>
          <w:b/>
          <w:sz w:val="28"/>
          <w:szCs w:val="28"/>
        </w:rPr>
      </w:pPr>
    </w:p>
    <w:p w:rsidR="0095469C" w:rsidRPr="0015678F" w:rsidRDefault="0095469C" w:rsidP="001512BF">
      <w:pPr>
        <w:pStyle w:val="a6"/>
        <w:spacing w:after="0" w:line="360" w:lineRule="auto"/>
        <w:ind w:left="0"/>
        <w:jc w:val="center"/>
        <w:rPr>
          <w:rFonts w:ascii="Times New Roman" w:hAnsi="Times New Roman" w:cs="Times New Roman"/>
          <w:b/>
          <w:sz w:val="28"/>
          <w:szCs w:val="28"/>
        </w:rPr>
      </w:pPr>
    </w:p>
    <w:p w:rsidR="00EF2056" w:rsidRDefault="00EF2056" w:rsidP="001512BF">
      <w:pPr>
        <w:pStyle w:val="a6"/>
        <w:spacing w:after="0" w:line="360" w:lineRule="auto"/>
        <w:ind w:left="0"/>
        <w:jc w:val="center"/>
        <w:rPr>
          <w:rFonts w:ascii="Times New Roman" w:hAnsi="Times New Roman" w:cs="Times New Roman"/>
          <w:b/>
          <w:sz w:val="28"/>
          <w:szCs w:val="28"/>
        </w:rPr>
      </w:pPr>
    </w:p>
    <w:p w:rsidR="00556E27" w:rsidRPr="0015678F" w:rsidRDefault="00490ED2" w:rsidP="001512BF">
      <w:pPr>
        <w:pStyle w:val="a6"/>
        <w:spacing w:after="0" w:line="360" w:lineRule="auto"/>
        <w:ind w:left="0"/>
        <w:jc w:val="center"/>
        <w:rPr>
          <w:rFonts w:ascii="Times New Roman" w:hAnsi="Times New Roman" w:cs="Times New Roman"/>
          <w:b/>
          <w:sz w:val="28"/>
          <w:szCs w:val="28"/>
        </w:rPr>
      </w:pPr>
      <w:r w:rsidRPr="0015678F">
        <w:rPr>
          <w:rFonts w:ascii="Times New Roman" w:hAnsi="Times New Roman" w:cs="Times New Roman"/>
          <w:b/>
          <w:sz w:val="28"/>
          <w:szCs w:val="28"/>
        </w:rPr>
        <w:lastRenderedPageBreak/>
        <w:t>СПИСОК ЛИТЕРАТУРЫ</w:t>
      </w:r>
    </w:p>
    <w:p w:rsidR="0095469C" w:rsidRPr="00B2622D" w:rsidRDefault="0095469C" w:rsidP="001512BF">
      <w:pPr>
        <w:numPr>
          <w:ilvl w:val="0"/>
          <w:numId w:val="19"/>
        </w:numPr>
        <w:shd w:val="clear" w:color="auto" w:fill="FFFFFF"/>
        <w:spacing w:before="100" w:beforeAutospacing="1" w:after="100" w:afterAutospacing="1" w:line="360" w:lineRule="auto"/>
        <w:ind w:left="0" w:firstLine="709"/>
        <w:rPr>
          <w:rFonts w:ascii="Times New Roman" w:hAnsi="Times New Roman" w:cs="Times New Roman"/>
          <w:sz w:val="28"/>
          <w:szCs w:val="28"/>
        </w:rPr>
      </w:pPr>
      <w:r w:rsidRPr="00B2622D">
        <w:rPr>
          <w:rFonts w:ascii="Times New Roman" w:hAnsi="Times New Roman" w:cs="Times New Roman"/>
          <w:sz w:val="28"/>
          <w:szCs w:val="28"/>
        </w:rPr>
        <w:t>Ямбаев Х.К. Геодезическое инструментоведение: Учебник для вузов. – М.: Академический Проект; Гаудеамус, 2011. – 583 с. – (Gaudeamus).</w:t>
      </w:r>
    </w:p>
    <w:p w:rsidR="0095469C" w:rsidRPr="00B2622D" w:rsidRDefault="0095469C" w:rsidP="001512BF">
      <w:pPr>
        <w:numPr>
          <w:ilvl w:val="0"/>
          <w:numId w:val="19"/>
        </w:numPr>
        <w:shd w:val="clear" w:color="auto" w:fill="FFFFFF"/>
        <w:spacing w:before="100" w:beforeAutospacing="1" w:after="100" w:afterAutospacing="1" w:line="360" w:lineRule="auto"/>
        <w:ind w:left="0" w:firstLine="709"/>
        <w:rPr>
          <w:rFonts w:ascii="Times New Roman" w:hAnsi="Times New Roman" w:cs="Times New Roman"/>
          <w:sz w:val="28"/>
          <w:szCs w:val="28"/>
        </w:rPr>
      </w:pPr>
      <w:r w:rsidRPr="00B2622D">
        <w:rPr>
          <w:rFonts w:ascii="Times New Roman" w:hAnsi="Times New Roman" w:cs="Times New Roman"/>
          <w:sz w:val="28"/>
          <w:szCs w:val="28"/>
        </w:rPr>
        <w:t>Багратуни Г. В. Инженерная геодезия: Учебник для вузов/Багратуни Г. В., Ганьшин В. И., Данилевич Б. Б. и др. 3-е изд., перераб. и доп. М., Недра, 1984. 344 с.</w:t>
      </w:r>
    </w:p>
    <w:p w:rsidR="0095469C" w:rsidRPr="00B2622D" w:rsidRDefault="0095469C" w:rsidP="001512BF">
      <w:pPr>
        <w:numPr>
          <w:ilvl w:val="0"/>
          <w:numId w:val="19"/>
        </w:numPr>
        <w:shd w:val="clear" w:color="auto" w:fill="FFFFFF"/>
        <w:spacing w:before="100" w:beforeAutospacing="1" w:after="100" w:afterAutospacing="1" w:line="360" w:lineRule="auto"/>
        <w:ind w:left="0" w:firstLine="709"/>
        <w:rPr>
          <w:rFonts w:ascii="Times New Roman" w:hAnsi="Times New Roman" w:cs="Times New Roman"/>
          <w:sz w:val="28"/>
          <w:szCs w:val="28"/>
        </w:rPr>
      </w:pPr>
      <w:r w:rsidRPr="00B2622D">
        <w:rPr>
          <w:rFonts w:ascii="Times New Roman" w:hAnsi="Times New Roman" w:cs="Times New Roman"/>
          <w:sz w:val="28"/>
          <w:szCs w:val="28"/>
        </w:rPr>
        <w:t>Большакова В. Д. Методы н приборы высокоточных геодезических измерений в строительстве. Под ред. В. Д. Большакова. М., «Недра», 1976, 335 с. Авт.: В. Д. Большаков, И. Ю. Васютинский, Е. Б. Илюшин и др.</w:t>
      </w:r>
    </w:p>
    <w:p w:rsidR="0095469C" w:rsidRPr="00B2622D" w:rsidRDefault="0095469C" w:rsidP="001512BF">
      <w:pPr>
        <w:numPr>
          <w:ilvl w:val="0"/>
          <w:numId w:val="19"/>
        </w:numPr>
        <w:shd w:val="clear" w:color="auto" w:fill="FFFFFF"/>
        <w:spacing w:before="100" w:beforeAutospacing="1" w:after="100" w:afterAutospacing="1" w:line="360" w:lineRule="auto"/>
        <w:ind w:left="0" w:firstLine="709"/>
        <w:rPr>
          <w:rFonts w:ascii="Times New Roman" w:hAnsi="Times New Roman" w:cs="Times New Roman"/>
          <w:sz w:val="28"/>
          <w:szCs w:val="28"/>
        </w:rPr>
      </w:pPr>
      <w:r w:rsidRPr="00B2622D">
        <w:rPr>
          <w:rFonts w:ascii="Times New Roman" w:hAnsi="Times New Roman" w:cs="Times New Roman"/>
          <w:sz w:val="28"/>
          <w:szCs w:val="28"/>
        </w:rPr>
        <w:t>Горбунова В. А. Инженерная геодезия: учеб. пособие [Электронный ресурс] : для студентов направления подготовки бакалавров 270800 Строительство, профиль Автомобильные дороги / В. А. Горбунова. – Электрон. дан. – Кемерово: КузГТУ, 2012.</w:t>
      </w:r>
    </w:p>
    <w:p w:rsidR="0095469C" w:rsidRPr="00B2622D" w:rsidRDefault="0095469C" w:rsidP="001512BF">
      <w:pPr>
        <w:numPr>
          <w:ilvl w:val="0"/>
          <w:numId w:val="19"/>
        </w:numPr>
        <w:shd w:val="clear" w:color="auto" w:fill="FFFFFF"/>
        <w:spacing w:before="100" w:beforeAutospacing="1" w:after="100" w:afterAutospacing="1" w:line="360" w:lineRule="auto"/>
        <w:ind w:left="0" w:firstLine="709"/>
        <w:rPr>
          <w:rFonts w:ascii="Times New Roman" w:hAnsi="Times New Roman" w:cs="Times New Roman"/>
          <w:sz w:val="28"/>
          <w:szCs w:val="28"/>
        </w:rPr>
      </w:pPr>
      <w:r w:rsidRPr="00B2622D">
        <w:rPr>
          <w:rFonts w:ascii="Times New Roman" w:hAnsi="Times New Roman" w:cs="Times New Roman"/>
          <w:sz w:val="28"/>
          <w:szCs w:val="28"/>
        </w:rPr>
        <w:t>Дементьев В. Е. Современная геодезическая техника и ее применения: Учебное пособие для вузов. – Изд. 2-е. – М.: Академический Проект, 2008. – 591 с. – (Фундаментальный учебник).</w:t>
      </w:r>
    </w:p>
    <w:p w:rsidR="0095469C" w:rsidRPr="00B2622D" w:rsidRDefault="0095469C" w:rsidP="001512BF">
      <w:pPr>
        <w:numPr>
          <w:ilvl w:val="0"/>
          <w:numId w:val="19"/>
        </w:numPr>
        <w:shd w:val="clear" w:color="auto" w:fill="FFFFFF"/>
        <w:spacing w:before="100" w:beforeAutospacing="1" w:after="100" w:afterAutospacing="1" w:line="360" w:lineRule="auto"/>
        <w:ind w:left="0" w:firstLine="709"/>
        <w:rPr>
          <w:rFonts w:ascii="Times New Roman" w:hAnsi="Times New Roman" w:cs="Times New Roman"/>
          <w:sz w:val="28"/>
          <w:szCs w:val="28"/>
        </w:rPr>
      </w:pPr>
      <w:r w:rsidRPr="00B2622D">
        <w:rPr>
          <w:rFonts w:ascii="Times New Roman" w:hAnsi="Times New Roman" w:cs="Times New Roman"/>
          <w:sz w:val="28"/>
          <w:szCs w:val="28"/>
        </w:rPr>
        <w:t>Елисеев С. В. Геодезические инструменты и приборы. Основы расчета, конструкции и особенности изготовления. Изд. 3-е, перераб. и дон. М., «Недра», 1973, 392 с.</w:t>
      </w:r>
    </w:p>
    <w:p w:rsidR="0095469C" w:rsidRPr="00B2622D" w:rsidRDefault="0095469C" w:rsidP="001512BF">
      <w:pPr>
        <w:numPr>
          <w:ilvl w:val="0"/>
          <w:numId w:val="19"/>
        </w:numPr>
        <w:shd w:val="clear" w:color="auto" w:fill="FFFFFF"/>
        <w:spacing w:before="100" w:beforeAutospacing="1" w:after="100" w:afterAutospacing="1" w:line="360" w:lineRule="auto"/>
        <w:ind w:left="0" w:firstLine="709"/>
        <w:rPr>
          <w:rFonts w:ascii="Times New Roman" w:hAnsi="Times New Roman" w:cs="Times New Roman"/>
          <w:sz w:val="28"/>
          <w:szCs w:val="28"/>
        </w:rPr>
      </w:pPr>
      <w:r w:rsidRPr="00B2622D">
        <w:rPr>
          <w:rFonts w:ascii="Times New Roman" w:hAnsi="Times New Roman" w:cs="Times New Roman"/>
          <w:sz w:val="28"/>
          <w:szCs w:val="28"/>
        </w:rPr>
        <w:t>Захаров А. И. Геодезические приборы: Справочник. — М.: Недра, 1989. —314 е.</w:t>
      </w:r>
    </w:p>
    <w:p w:rsidR="0095469C" w:rsidRPr="00B2622D" w:rsidRDefault="0095469C" w:rsidP="001512BF">
      <w:pPr>
        <w:numPr>
          <w:ilvl w:val="0"/>
          <w:numId w:val="19"/>
        </w:numPr>
        <w:shd w:val="clear" w:color="auto" w:fill="FFFFFF"/>
        <w:spacing w:before="100" w:beforeAutospacing="1" w:after="100" w:afterAutospacing="1" w:line="360" w:lineRule="auto"/>
        <w:ind w:left="0" w:firstLine="709"/>
        <w:rPr>
          <w:rFonts w:ascii="Times New Roman" w:hAnsi="Times New Roman" w:cs="Times New Roman"/>
          <w:sz w:val="28"/>
          <w:szCs w:val="28"/>
        </w:rPr>
      </w:pPr>
      <w:r w:rsidRPr="00B2622D">
        <w:rPr>
          <w:rFonts w:ascii="Times New Roman" w:hAnsi="Times New Roman" w:cs="Times New Roman"/>
          <w:sz w:val="28"/>
          <w:szCs w:val="28"/>
        </w:rPr>
        <w:t>Кочетова Э. Ф. Инженерная геодезия: Учебное пособие.- Нижний Новгород: ННГАСУ, 2012.-153 с.</w:t>
      </w:r>
    </w:p>
    <w:p w:rsidR="0095469C" w:rsidRPr="00B2622D" w:rsidRDefault="0095469C" w:rsidP="001512BF">
      <w:pPr>
        <w:numPr>
          <w:ilvl w:val="0"/>
          <w:numId w:val="19"/>
        </w:numPr>
        <w:shd w:val="clear" w:color="auto" w:fill="FFFFFF"/>
        <w:spacing w:before="100" w:beforeAutospacing="1" w:after="100" w:afterAutospacing="1" w:line="360" w:lineRule="auto"/>
        <w:ind w:left="0" w:firstLine="709"/>
        <w:rPr>
          <w:rFonts w:ascii="Times New Roman" w:hAnsi="Times New Roman" w:cs="Times New Roman"/>
          <w:sz w:val="28"/>
          <w:szCs w:val="28"/>
        </w:rPr>
      </w:pPr>
      <w:r w:rsidRPr="00B2622D">
        <w:rPr>
          <w:rFonts w:ascii="Times New Roman" w:hAnsi="Times New Roman" w:cs="Times New Roman"/>
          <w:sz w:val="28"/>
          <w:szCs w:val="28"/>
        </w:rPr>
        <w:t>Нестеренок, М.С. Геодезия Учебное пособие для студентов специальности 1-51 02 01 «Разработка месторождений полезных ископаемых (по направлениям)» / М.С. Нестеренок. – Мн.: БНТУ, 2008. – 296 с.</w:t>
      </w:r>
    </w:p>
    <w:p w:rsidR="0095469C" w:rsidRPr="00B2622D" w:rsidRDefault="0095469C" w:rsidP="001512BF">
      <w:pPr>
        <w:numPr>
          <w:ilvl w:val="0"/>
          <w:numId w:val="19"/>
        </w:numPr>
        <w:shd w:val="clear" w:color="auto" w:fill="FFFFFF"/>
        <w:spacing w:before="100" w:beforeAutospacing="1" w:after="100" w:afterAutospacing="1" w:line="360" w:lineRule="auto"/>
        <w:ind w:left="0" w:firstLine="709"/>
        <w:rPr>
          <w:rFonts w:ascii="Times New Roman" w:hAnsi="Times New Roman" w:cs="Times New Roman"/>
          <w:sz w:val="28"/>
          <w:szCs w:val="28"/>
        </w:rPr>
      </w:pPr>
      <w:r w:rsidRPr="00B2622D">
        <w:rPr>
          <w:rFonts w:ascii="Times New Roman" w:hAnsi="Times New Roman" w:cs="Times New Roman"/>
          <w:sz w:val="28"/>
          <w:szCs w:val="28"/>
        </w:rPr>
        <w:t>В. Н. Попов, С. И. Чекалин. Геодезия: Учебник для вузов. – М.: «Горная книга», 2007.</w:t>
      </w:r>
    </w:p>
    <w:p w:rsidR="0095469C" w:rsidRPr="00B2622D" w:rsidRDefault="0095469C" w:rsidP="001512BF">
      <w:pPr>
        <w:numPr>
          <w:ilvl w:val="0"/>
          <w:numId w:val="19"/>
        </w:numPr>
        <w:shd w:val="clear" w:color="auto" w:fill="FFFFFF"/>
        <w:spacing w:before="100" w:beforeAutospacing="1" w:after="100" w:afterAutospacing="1" w:line="360" w:lineRule="auto"/>
        <w:ind w:left="77" w:firstLine="709"/>
        <w:rPr>
          <w:rFonts w:ascii="Times New Roman" w:hAnsi="Times New Roman" w:cs="Times New Roman"/>
          <w:sz w:val="28"/>
          <w:szCs w:val="28"/>
        </w:rPr>
      </w:pPr>
      <w:r w:rsidRPr="00B2622D">
        <w:rPr>
          <w:rFonts w:ascii="Times New Roman" w:hAnsi="Times New Roman" w:cs="Times New Roman"/>
          <w:sz w:val="28"/>
          <w:szCs w:val="28"/>
        </w:rPr>
        <w:lastRenderedPageBreak/>
        <w:t>Юнусов А.Г., Беликов А.Б., Баранов В.Н., Каширкин Ю.Ю. Геодезия: Учебник для вузов. – М.: Академический Проект; Гаудеамус, 2011. – 409 с. – (Gaudeamus: библиотека геодезиста и картографа).</w:t>
      </w:r>
    </w:p>
    <w:p w:rsidR="0095469C" w:rsidRPr="00B2622D" w:rsidRDefault="0095469C" w:rsidP="001512BF">
      <w:pPr>
        <w:pStyle w:val="a6"/>
        <w:numPr>
          <w:ilvl w:val="0"/>
          <w:numId w:val="19"/>
        </w:numPr>
        <w:tabs>
          <w:tab w:val="clear" w:pos="720"/>
          <w:tab w:val="num" w:pos="851"/>
        </w:tabs>
        <w:spacing w:line="360" w:lineRule="auto"/>
        <w:ind w:left="0" w:firstLine="709"/>
        <w:jc w:val="both"/>
        <w:rPr>
          <w:rFonts w:ascii="Times New Roman" w:hAnsi="Times New Roman" w:cs="Times New Roman"/>
          <w:sz w:val="28"/>
          <w:szCs w:val="28"/>
        </w:rPr>
      </w:pPr>
      <w:r w:rsidRPr="00B2622D">
        <w:rPr>
          <w:rFonts w:ascii="Times New Roman" w:hAnsi="Times New Roman" w:cs="Times New Roman"/>
          <w:sz w:val="28"/>
          <w:szCs w:val="28"/>
        </w:rPr>
        <w:t>Программа и дневник прохождения производственной практики по направлению подготовки землеустройство и кадастры (бакалавры)-К КазГАУ 2019 г.</w:t>
      </w:r>
    </w:p>
    <w:p w:rsidR="0095469C" w:rsidRPr="00B2622D" w:rsidRDefault="0095469C" w:rsidP="001512BF">
      <w:pPr>
        <w:pStyle w:val="a6"/>
        <w:numPr>
          <w:ilvl w:val="0"/>
          <w:numId w:val="19"/>
        </w:numPr>
        <w:tabs>
          <w:tab w:val="clear" w:pos="720"/>
          <w:tab w:val="num" w:pos="851"/>
        </w:tabs>
        <w:spacing w:line="360" w:lineRule="auto"/>
        <w:ind w:left="0" w:firstLine="709"/>
        <w:jc w:val="both"/>
        <w:rPr>
          <w:rFonts w:ascii="Times New Roman" w:hAnsi="Times New Roman" w:cs="Times New Roman"/>
          <w:sz w:val="28"/>
          <w:szCs w:val="28"/>
        </w:rPr>
      </w:pPr>
      <w:r w:rsidRPr="00B2622D">
        <w:rPr>
          <w:rFonts w:ascii="Times New Roman" w:hAnsi="Times New Roman" w:cs="Times New Roman"/>
          <w:sz w:val="28"/>
          <w:szCs w:val="28"/>
        </w:rPr>
        <w:t>Алешин Л.И. Информационные технологии. — Учебное пособие.  М: Московская финансово-промышленная академия, 2008</w:t>
      </w:r>
    </w:p>
    <w:p w:rsidR="0095469C" w:rsidRPr="00B2622D" w:rsidRDefault="00CD655F" w:rsidP="001512BF">
      <w:pPr>
        <w:pStyle w:val="a6"/>
        <w:numPr>
          <w:ilvl w:val="0"/>
          <w:numId w:val="19"/>
        </w:numPr>
        <w:tabs>
          <w:tab w:val="clear" w:pos="720"/>
          <w:tab w:val="num" w:pos="851"/>
        </w:tabs>
        <w:spacing w:line="360" w:lineRule="auto"/>
        <w:ind w:left="0" w:firstLine="709"/>
        <w:jc w:val="both"/>
        <w:rPr>
          <w:rFonts w:ascii="Times New Roman" w:hAnsi="Times New Roman" w:cs="Times New Roman"/>
          <w:sz w:val="28"/>
          <w:szCs w:val="28"/>
        </w:rPr>
      </w:pPr>
      <w:hyperlink r:id="rId29" w:history="1">
        <w:r w:rsidR="0095469C" w:rsidRPr="00B2622D">
          <w:rPr>
            <w:rStyle w:val="a9"/>
            <w:rFonts w:ascii="Times New Roman" w:hAnsi="Times New Roman"/>
            <w:color w:val="auto"/>
            <w:sz w:val="28"/>
            <w:szCs w:val="28"/>
            <w:u w:val="none"/>
          </w:rPr>
          <w:t>https://www.rusprofile.ru/id/5865792</w:t>
        </w:r>
      </w:hyperlink>
    </w:p>
    <w:p w:rsidR="0095469C" w:rsidRPr="00B2622D" w:rsidRDefault="00CD655F" w:rsidP="001512BF">
      <w:pPr>
        <w:pStyle w:val="a6"/>
        <w:numPr>
          <w:ilvl w:val="0"/>
          <w:numId w:val="19"/>
        </w:numPr>
        <w:tabs>
          <w:tab w:val="clear" w:pos="720"/>
          <w:tab w:val="num" w:pos="851"/>
        </w:tabs>
        <w:spacing w:line="360" w:lineRule="auto"/>
        <w:ind w:left="0" w:firstLine="709"/>
        <w:jc w:val="both"/>
        <w:rPr>
          <w:rFonts w:ascii="Times New Roman" w:hAnsi="Times New Roman" w:cs="Times New Roman"/>
          <w:sz w:val="28"/>
          <w:szCs w:val="28"/>
        </w:rPr>
      </w:pPr>
      <w:hyperlink r:id="rId30" w:history="1">
        <w:r w:rsidR="0095469C" w:rsidRPr="00B2622D">
          <w:rPr>
            <w:rStyle w:val="a9"/>
            <w:rFonts w:ascii="Times New Roman" w:hAnsi="Times New Roman"/>
            <w:color w:val="auto"/>
            <w:sz w:val="28"/>
            <w:szCs w:val="28"/>
            <w:u w:val="none"/>
          </w:rPr>
          <w:t>https://instrumentoria.ru/101-lazernyy-dalnomer-chto-eto.html</w:t>
        </w:r>
      </w:hyperlink>
    </w:p>
    <w:p w:rsidR="0095469C" w:rsidRPr="00B2622D" w:rsidRDefault="00CD655F" w:rsidP="001512BF">
      <w:pPr>
        <w:numPr>
          <w:ilvl w:val="0"/>
          <w:numId w:val="19"/>
        </w:numPr>
        <w:shd w:val="clear" w:color="auto" w:fill="FFFFFF"/>
        <w:tabs>
          <w:tab w:val="clear" w:pos="720"/>
          <w:tab w:val="num" w:pos="851"/>
        </w:tabs>
        <w:spacing w:before="100" w:beforeAutospacing="1" w:after="100" w:afterAutospacing="1" w:line="360" w:lineRule="auto"/>
        <w:ind w:left="0" w:firstLine="709"/>
        <w:jc w:val="both"/>
        <w:rPr>
          <w:rFonts w:ascii="Times New Roman" w:hAnsi="Times New Roman" w:cs="Times New Roman"/>
          <w:sz w:val="28"/>
          <w:szCs w:val="28"/>
        </w:rPr>
      </w:pPr>
      <w:hyperlink r:id="rId31" w:history="1">
        <w:r w:rsidR="0095469C" w:rsidRPr="00B2622D">
          <w:rPr>
            <w:rStyle w:val="a9"/>
            <w:rFonts w:ascii="Times New Roman" w:hAnsi="Times New Roman"/>
            <w:color w:val="auto"/>
            <w:sz w:val="28"/>
            <w:szCs w:val="28"/>
          </w:rPr>
          <w:t>https://myrealproperty.ru/zemelnyj-uchastok/mezhevanie/chto-takoe-mezhevoj-plan.html</w:t>
        </w:r>
      </w:hyperlink>
    </w:p>
    <w:p w:rsidR="0095469C" w:rsidRPr="0015678F" w:rsidRDefault="0095469C" w:rsidP="0095469C">
      <w:pPr>
        <w:ind w:left="360"/>
        <w:rPr>
          <w:rFonts w:ascii="Times New Roman" w:hAnsi="Times New Roman" w:cs="Times New Roman"/>
          <w:sz w:val="24"/>
          <w:szCs w:val="24"/>
        </w:rPr>
      </w:pPr>
    </w:p>
    <w:p w:rsidR="00B67B82" w:rsidRPr="0015678F" w:rsidRDefault="00B67B82" w:rsidP="00933763">
      <w:pPr>
        <w:pStyle w:val="a6"/>
        <w:numPr>
          <w:ilvl w:val="0"/>
          <w:numId w:val="14"/>
        </w:numPr>
        <w:rPr>
          <w:rFonts w:ascii="Times New Roman" w:hAnsi="Times New Roman" w:cs="Times New Roman"/>
          <w:sz w:val="24"/>
          <w:szCs w:val="24"/>
        </w:rPr>
      </w:pPr>
      <w:r w:rsidRPr="0015678F">
        <w:rPr>
          <w:rFonts w:ascii="Times New Roman" w:hAnsi="Times New Roman" w:cs="Times New Roman"/>
          <w:sz w:val="24"/>
          <w:szCs w:val="24"/>
        </w:rPr>
        <w:br w:type="page"/>
      </w: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67B82" w:rsidRDefault="00B67B82" w:rsidP="00B67B82">
      <w:pPr>
        <w:pStyle w:val="aa"/>
        <w:shd w:val="clear" w:color="auto" w:fill="FFFFFF"/>
        <w:tabs>
          <w:tab w:val="left" w:pos="180"/>
        </w:tabs>
        <w:spacing w:after="0" w:line="360" w:lineRule="auto"/>
        <w:jc w:val="center"/>
        <w:rPr>
          <w:b/>
          <w:bCs/>
          <w:sz w:val="28"/>
          <w:szCs w:val="28"/>
        </w:rPr>
      </w:pPr>
      <w:r w:rsidRPr="0015678F">
        <w:rPr>
          <w:b/>
          <w:bCs/>
          <w:sz w:val="28"/>
          <w:szCs w:val="28"/>
        </w:rPr>
        <w:t xml:space="preserve">ПРИЛОЖЕНИЯ </w:t>
      </w:r>
    </w:p>
    <w:p w:rsidR="00B2622D" w:rsidRDefault="00B2622D" w:rsidP="00B67B82">
      <w:pPr>
        <w:pStyle w:val="aa"/>
        <w:shd w:val="clear" w:color="auto" w:fill="FFFFFF"/>
        <w:tabs>
          <w:tab w:val="left" w:pos="180"/>
        </w:tabs>
        <w:spacing w:after="0" w:line="360" w:lineRule="auto"/>
        <w:jc w:val="center"/>
        <w:rPr>
          <w:b/>
          <w:bCs/>
          <w:sz w:val="28"/>
          <w:szCs w:val="28"/>
        </w:rPr>
      </w:pPr>
    </w:p>
    <w:p w:rsidR="00EF2056" w:rsidRDefault="00EF2056"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2622D">
      <w:pPr>
        <w:pStyle w:val="aa"/>
        <w:shd w:val="clear" w:color="auto" w:fill="FFFFFF"/>
        <w:tabs>
          <w:tab w:val="left" w:pos="180"/>
        </w:tabs>
        <w:spacing w:after="0" w:line="360" w:lineRule="auto"/>
        <w:jc w:val="right"/>
        <w:rPr>
          <w:b/>
          <w:bCs/>
          <w:sz w:val="28"/>
          <w:szCs w:val="28"/>
        </w:rPr>
      </w:pPr>
      <w:r>
        <w:rPr>
          <w:b/>
          <w:bCs/>
          <w:sz w:val="28"/>
          <w:szCs w:val="28"/>
        </w:rPr>
        <w:lastRenderedPageBreak/>
        <w:t>ПРИЛОЖЕНИЕ 1</w:t>
      </w:r>
    </w:p>
    <w:p w:rsidR="00E7242D" w:rsidRDefault="00E7242D" w:rsidP="00B2622D">
      <w:pPr>
        <w:pStyle w:val="aa"/>
        <w:shd w:val="clear" w:color="auto" w:fill="FFFFFF"/>
        <w:tabs>
          <w:tab w:val="left" w:pos="180"/>
        </w:tabs>
        <w:spacing w:after="0" w:line="360" w:lineRule="auto"/>
        <w:jc w:val="right"/>
        <w:rPr>
          <w:b/>
          <w:bCs/>
          <w:sz w:val="28"/>
          <w:szCs w:val="28"/>
        </w:rPr>
      </w:pPr>
    </w:p>
    <w:p w:rsidR="00E7242D" w:rsidRDefault="00E7242D" w:rsidP="00B2622D">
      <w:pPr>
        <w:pStyle w:val="aa"/>
        <w:shd w:val="clear" w:color="auto" w:fill="FFFFFF"/>
        <w:tabs>
          <w:tab w:val="left" w:pos="180"/>
        </w:tabs>
        <w:spacing w:after="0" w:line="360" w:lineRule="auto"/>
        <w:jc w:val="right"/>
        <w:rPr>
          <w:b/>
          <w:bCs/>
          <w:sz w:val="28"/>
          <w:szCs w:val="28"/>
        </w:rPr>
      </w:pPr>
    </w:p>
    <w:p w:rsidR="00E7242D" w:rsidRDefault="00E7242D" w:rsidP="00B2622D">
      <w:pPr>
        <w:pStyle w:val="aa"/>
        <w:shd w:val="clear" w:color="auto" w:fill="FFFFFF"/>
        <w:tabs>
          <w:tab w:val="left" w:pos="180"/>
        </w:tabs>
        <w:spacing w:after="0" w:line="360" w:lineRule="auto"/>
        <w:jc w:val="right"/>
        <w:rPr>
          <w:b/>
          <w:bCs/>
          <w:sz w:val="28"/>
          <w:szCs w:val="28"/>
        </w:rPr>
      </w:pPr>
    </w:p>
    <w:p w:rsidR="00E7242D" w:rsidRDefault="00E7242D" w:rsidP="00B2622D">
      <w:pPr>
        <w:pStyle w:val="aa"/>
        <w:shd w:val="clear" w:color="auto" w:fill="FFFFFF"/>
        <w:tabs>
          <w:tab w:val="left" w:pos="180"/>
        </w:tabs>
        <w:spacing w:after="0" w:line="360" w:lineRule="auto"/>
        <w:jc w:val="right"/>
        <w:rPr>
          <w:b/>
          <w:bCs/>
          <w:sz w:val="28"/>
          <w:szCs w:val="28"/>
        </w:rPr>
      </w:pPr>
    </w:p>
    <w:p w:rsidR="00B2622D" w:rsidRDefault="00E7242D" w:rsidP="00B2622D">
      <w:pPr>
        <w:pStyle w:val="aa"/>
        <w:shd w:val="clear" w:color="auto" w:fill="FFFFFF"/>
        <w:tabs>
          <w:tab w:val="left" w:pos="180"/>
        </w:tabs>
        <w:spacing w:after="0" w:line="360" w:lineRule="auto"/>
        <w:jc w:val="both"/>
        <w:rPr>
          <w:b/>
          <w:bCs/>
          <w:sz w:val="28"/>
          <w:szCs w:val="28"/>
        </w:rPr>
      </w:pPr>
      <w:r>
        <w:rPr>
          <w:noProof/>
          <w:lang w:eastAsia="ru-RU"/>
        </w:rPr>
        <w:drawing>
          <wp:inline distT="0" distB="0" distL="0" distR="0">
            <wp:extent cx="5699362" cy="635985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5701501" cy="6362244"/>
                    </a:xfrm>
                    <a:prstGeom prst="rect">
                      <a:avLst/>
                    </a:prstGeom>
                    <a:noFill/>
                    <a:ln w="9525">
                      <a:noFill/>
                      <a:miter lim="800000"/>
                      <a:headEnd/>
                      <a:tailEnd/>
                    </a:ln>
                  </pic:spPr>
                </pic:pic>
              </a:graphicData>
            </a:graphic>
          </wp:inline>
        </w:drawing>
      </w:r>
    </w:p>
    <w:p w:rsidR="00E7242D" w:rsidRDefault="00E7242D" w:rsidP="00B2622D">
      <w:pPr>
        <w:pStyle w:val="aa"/>
        <w:shd w:val="clear" w:color="auto" w:fill="FFFFFF"/>
        <w:tabs>
          <w:tab w:val="left" w:pos="180"/>
        </w:tabs>
        <w:spacing w:after="0" w:line="360" w:lineRule="auto"/>
        <w:jc w:val="right"/>
        <w:rPr>
          <w:b/>
          <w:bCs/>
          <w:sz w:val="28"/>
          <w:szCs w:val="28"/>
        </w:rPr>
      </w:pPr>
    </w:p>
    <w:p w:rsidR="00E7242D" w:rsidRDefault="00E7242D" w:rsidP="00B2622D">
      <w:pPr>
        <w:pStyle w:val="aa"/>
        <w:shd w:val="clear" w:color="auto" w:fill="FFFFFF"/>
        <w:tabs>
          <w:tab w:val="left" w:pos="180"/>
        </w:tabs>
        <w:spacing w:after="0" w:line="360" w:lineRule="auto"/>
        <w:jc w:val="right"/>
        <w:rPr>
          <w:b/>
          <w:bCs/>
          <w:sz w:val="28"/>
          <w:szCs w:val="28"/>
        </w:rPr>
      </w:pPr>
    </w:p>
    <w:p w:rsidR="00E7242D" w:rsidRDefault="00E7242D" w:rsidP="00B2622D">
      <w:pPr>
        <w:pStyle w:val="aa"/>
        <w:shd w:val="clear" w:color="auto" w:fill="FFFFFF"/>
        <w:tabs>
          <w:tab w:val="left" w:pos="180"/>
        </w:tabs>
        <w:spacing w:after="0" w:line="360" w:lineRule="auto"/>
        <w:jc w:val="right"/>
        <w:rPr>
          <w:b/>
          <w:bCs/>
          <w:sz w:val="28"/>
          <w:szCs w:val="28"/>
        </w:rPr>
      </w:pPr>
    </w:p>
    <w:p w:rsidR="00B2622D" w:rsidRDefault="00B2622D" w:rsidP="00B67769">
      <w:pPr>
        <w:pStyle w:val="aa"/>
        <w:shd w:val="clear" w:color="auto" w:fill="FFFFFF"/>
        <w:tabs>
          <w:tab w:val="left" w:pos="180"/>
        </w:tabs>
        <w:spacing w:after="0" w:line="360" w:lineRule="auto"/>
        <w:jc w:val="right"/>
        <w:rPr>
          <w:b/>
          <w:bCs/>
          <w:sz w:val="28"/>
          <w:szCs w:val="28"/>
        </w:rPr>
      </w:pPr>
      <w:r>
        <w:rPr>
          <w:b/>
          <w:bCs/>
          <w:sz w:val="28"/>
          <w:szCs w:val="28"/>
        </w:rPr>
        <w:lastRenderedPageBreak/>
        <w:t>ПРИЛОЖЕНИЕ 2</w:t>
      </w:r>
    </w:p>
    <w:p w:rsidR="00B2622D" w:rsidRDefault="00B2622D" w:rsidP="00B2622D">
      <w:pPr>
        <w:pStyle w:val="aa"/>
        <w:shd w:val="clear" w:color="auto" w:fill="FFFFFF"/>
        <w:tabs>
          <w:tab w:val="left" w:pos="180"/>
        </w:tabs>
        <w:spacing w:after="0" w:line="360" w:lineRule="auto"/>
        <w:jc w:val="both"/>
        <w:rPr>
          <w:b/>
          <w:bCs/>
          <w:sz w:val="28"/>
          <w:szCs w:val="28"/>
        </w:rPr>
      </w:pPr>
    </w:p>
    <w:p w:rsidR="00B2622D" w:rsidRDefault="00B2622D" w:rsidP="00B67769">
      <w:pPr>
        <w:pStyle w:val="aa"/>
        <w:shd w:val="clear" w:color="auto" w:fill="FFFFFF"/>
        <w:tabs>
          <w:tab w:val="left" w:pos="180"/>
        </w:tabs>
        <w:spacing w:after="0" w:line="360" w:lineRule="auto"/>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67769" w:rsidP="00B67B82">
      <w:pPr>
        <w:pStyle w:val="aa"/>
        <w:shd w:val="clear" w:color="auto" w:fill="FFFFFF"/>
        <w:tabs>
          <w:tab w:val="left" w:pos="180"/>
        </w:tabs>
        <w:spacing w:after="0" w:line="360" w:lineRule="auto"/>
        <w:jc w:val="center"/>
        <w:rPr>
          <w:b/>
          <w:bCs/>
          <w:sz w:val="28"/>
          <w:szCs w:val="28"/>
        </w:rPr>
      </w:pPr>
      <w:r>
        <w:rPr>
          <w:b/>
          <w:bCs/>
          <w:noProof/>
          <w:sz w:val="28"/>
          <w:szCs w:val="28"/>
          <w:lang w:eastAsia="ru-RU"/>
        </w:rPr>
        <w:drawing>
          <wp:inline distT="0" distB="0" distL="0" distR="0">
            <wp:extent cx="5936662" cy="6223379"/>
            <wp:effectExtent l="19050" t="0" r="6938"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a:stretch>
                      <a:fillRect/>
                    </a:stretch>
                  </pic:blipFill>
                  <pic:spPr bwMode="auto">
                    <a:xfrm>
                      <a:off x="0" y="0"/>
                      <a:ext cx="5936615" cy="6223330"/>
                    </a:xfrm>
                    <a:prstGeom prst="rect">
                      <a:avLst/>
                    </a:prstGeom>
                    <a:noFill/>
                    <a:ln w="9525">
                      <a:noFill/>
                      <a:miter lim="800000"/>
                      <a:headEnd/>
                      <a:tailEnd/>
                    </a:ln>
                  </pic:spPr>
                </pic:pic>
              </a:graphicData>
            </a:graphic>
          </wp:inline>
        </w:drawing>
      </w: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2622D" w:rsidRDefault="00B2622D" w:rsidP="00B67B82">
      <w:pPr>
        <w:pStyle w:val="aa"/>
        <w:shd w:val="clear" w:color="auto" w:fill="FFFFFF"/>
        <w:tabs>
          <w:tab w:val="left" w:pos="180"/>
        </w:tabs>
        <w:spacing w:after="0" w:line="360" w:lineRule="auto"/>
        <w:jc w:val="center"/>
        <w:rPr>
          <w:b/>
          <w:bCs/>
          <w:sz w:val="28"/>
          <w:szCs w:val="28"/>
        </w:rPr>
      </w:pPr>
    </w:p>
    <w:p w:rsidR="00BC20EE" w:rsidRPr="0015678F" w:rsidRDefault="00BC20EE">
      <w:pPr>
        <w:rPr>
          <w:rFonts w:ascii="Times New Roman" w:hAnsi="Times New Roman" w:cs="Times New Roman"/>
          <w:sz w:val="28"/>
          <w:szCs w:val="28"/>
        </w:rPr>
      </w:pPr>
    </w:p>
    <w:sectPr w:rsidR="00BC20EE" w:rsidRPr="0015678F" w:rsidSect="00D66B61">
      <w:headerReference w:type="even" r:id="rId34"/>
      <w:footerReference w:type="default" r:id="rId35"/>
      <w:pgSz w:w="11906" w:h="16838"/>
      <w:pgMar w:top="1134" w:right="850" w:bottom="1134" w:left="1701" w:header="709"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1825" w:rsidRDefault="00E31825" w:rsidP="003B22A7">
      <w:pPr>
        <w:spacing w:after="0" w:line="240" w:lineRule="auto"/>
      </w:pPr>
      <w:r>
        <w:separator/>
      </w:r>
    </w:p>
  </w:endnote>
  <w:endnote w:type="continuationSeparator" w:id="1">
    <w:p w:rsidR="00E31825" w:rsidRDefault="00E31825" w:rsidP="003B22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T Norms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6918218"/>
      <w:docPartObj>
        <w:docPartGallery w:val="Page Numbers (Bottom of Page)"/>
        <w:docPartUnique/>
      </w:docPartObj>
    </w:sdtPr>
    <w:sdtContent>
      <w:p w:rsidR="000D0667" w:rsidRDefault="00CD655F">
        <w:pPr>
          <w:pStyle w:val="ae"/>
          <w:jc w:val="right"/>
        </w:pPr>
        <w:fldSimple w:instr="PAGE   \* MERGEFORMAT">
          <w:r w:rsidR="00E25ED9">
            <w:rPr>
              <w:noProof/>
            </w:rPr>
            <w:t>34</w:t>
          </w:r>
        </w:fldSimple>
      </w:p>
    </w:sdtContent>
  </w:sdt>
  <w:p w:rsidR="000D0667" w:rsidRDefault="000D066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1825" w:rsidRDefault="00E31825" w:rsidP="003B22A7">
      <w:pPr>
        <w:spacing w:after="0" w:line="240" w:lineRule="auto"/>
      </w:pPr>
      <w:r>
        <w:separator/>
      </w:r>
    </w:p>
  </w:footnote>
  <w:footnote w:type="continuationSeparator" w:id="1">
    <w:p w:rsidR="00E31825" w:rsidRDefault="00E31825" w:rsidP="003B22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667" w:rsidRDefault="00CD655F" w:rsidP="00BC20EE">
    <w:pPr>
      <w:pStyle w:val="a4"/>
      <w:framePr w:wrap="around" w:vAnchor="text" w:hAnchor="margin" w:xAlign="center" w:y="1"/>
      <w:rPr>
        <w:rStyle w:val="a3"/>
        <w:rFonts w:eastAsiaTheme="majorEastAsia"/>
      </w:rPr>
    </w:pPr>
    <w:r>
      <w:rPr>
        <w:rStyle w:val="a3"/>
        <w:rFonts w:eastAsiaTheme="majorEastAsia"/>
      </w:rPr>
      <w:fldChar w:fldCharType="begin"/>
    </w:r>
    <w:r w:rsidR="000D0667">
      <w:rPr>
        <w:rStyle w:val="a3"/>
        <w:rFonts w:eastAsiaTheme="majorEastAsia"/>
      </w:rPr>
      <w:instrText xml:space="preserve">PAGE  </w:instrText>
    </w:r>
    <w:r>
      <w:rPr>
        <w:rStyle w:val="a3"/>
        <w:rFonts w:eastAsiaTheme="majorEastAsia"/>
      </w:rPr>
      <w:fldChar w:fldCharType="end"/>
    </w:r>
  </w:p>
  <w:p w:rsidR="000D0667" w:rsidRDefault="000D066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7F32"/>
    <w:multiLevelType w:val="multilevel"/>
    <w:tmpl w:val="DB981780"/>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2593F0E"/>
    <w:multiLevelType w:val="multilevel"/>
    <w:tmpl w:val="C37AA448"/>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nsid w:val="03E63D7B"/>
    <w:multiLevelType w:val="hybridMultilevel"/>
    <w:tmpl w:val="A93C0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5C5AF8"/>
    <w:multiLevelType w:val="hybridMultilevel"/>
    <w:tmpl w:val="5FBAF9E4"/>
    <w:lvl w:ilvl="0" w:tplc="04190001">
      <w:start w:val="1"/>
      <w:numFmt w:val="bullet"/>
      <w:lvlText w:val=""/>
      <w:lvlJc w:val="left"/>
      <w:pPr>
        <w:ind w:left="779" w:hanging="360"/>
      </w:pPr>
      <w:rPr>
        <w:rFonts w:ascii="Symbol" w:hAnsi="Symbol" w:hint="default"/>
      </w:rPr>
    </w:lvl>
    <w:lvl w:ilvl="1" w:tplc="04190019" w:tentative="1">
      <w:start w:val="1"/>
      <w:numFmt w:val="lowerLetter"/>
      <w:lvlText w:val="%2."/>
      <w:lvlJc w:val="left"/>
      <w:pPr>
        <w:ind w:left="1499" w:hanging="360"/>
      </w:pPr>
    </w:lvl>
    <w:lvl w:ilvl="2" w:tplc="0419001B" w:tentative="1">
      <w:start w:val="1"/>
      <w:numFmt w:val="lowerRoman"/>
      <w:lvlText w:val="%3."/>
      <w:lvlJc w:val="right"/>
      <w:pPr>
        <w:ind w:left="2219" w:hanging="180"/>
      </w:pPr>
    </w:lvl>
    <w:lvl w:ilvl="3" w:tplc="0419000F" w:tentative="1">
      <w:start w:val="1"/>
      <w:numFmt w:val="decimal"/>
      <w:lvlText w:val="%4."/>
      <w:lvlJc w:val="left"/>
      <w:pPr>
        <w:ind w:left="2939" w:hanging="360"/>
      </w:pPr>
    </w:lvl>
    <w:lvl w:ilvl="4" w:tplc="04190019" w:tentative="1">
      <w:start w:val="1"/>
      <w:numFmt w:val="lowerLetter"/>
      <w:lvlText w:val="%5."/>
      <w:lvlJc w:val="left"/>
      <w:pPr>
        <w:ind w:left="3659" w:hanging="360"/>
      </w:pPr>
    </w:lvl>
    <w:lvl w:ilvl="5" w:tplc="0419001B" w:tentative="1">
      <w:start w:val="1"/>
      <w:numFmt w:val="lowerRoman"/>
      <w:lvlText w:val="%6."/>
      <w:lvlJc w:val="right"/>
      <w:pPr>
        <w:ind w:left="4379" w:hanging="180"/>
      </w:pPr>
    </w:lvl>
    <w:lvl w:ilvl="6" w:tplc="0419000F" w:tentative="1">
      <w:start w:val="1"/>
      <w:numFmt w:val="decimal"/>
      <w:lvlText w:val="%7."/>
      <w:lvlJc w:val="left"/>
      <w:pPr>
        <w:ind w:left="5099" w:hanging="360"/>
      </w:pPr>
    </w:lvl>
    <w:lvl w:ilvl="7" w:tplc="04190019" w:tentative="1">
      <w:start w:val="1"/>
      <w:numFmt w:val="lowerLetter"/>
      <w:lvlText w:val="%8."/>
      <w:lvlJc w:val="left"/>
      <w:pPr>
        <w:ind w:left="5819" w:hanging="360"/>
      </w:pPr>
    </w:lvl>
    <w:lvl w:ilvl="8" w:tplc="0419001B" w:tentative="1">
      <w:start w:val="1"/>
      <w:numFmt w:val="lowerRoman"/>
      <w:lvlText w:val="%9."/>
      <w:lvlJc w:val="right"/>
      <w:pPr>
        <w:ind w:left="6539" w:hanging="180"/>
      </w:pPr>
    </w:lvl>
  </w:abstractNum>
  <w:abstractNum w:abstractNumId="4">
    <w:nsid w:val="0A202005"/>
    <w:multiLevelType w:val="hybridMultilevel"/>
    <w:tmpl w:val="2A427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4E5127"/>
    <w:multiLevelType w:val="hybridMultilevel"/>
    <w:tmpl w:val="4762F67A"/>
    <w:lvl w:ilvl="0" w:tplc="688652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BE45489"/>
    <w:multiLevelType w:val="hybridMultilevel"/>
    <w:tmpl w:val="841CA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2A4FD3"/>
    <w:multiLevelType w:val="hybridMultilevel"/>
    <w:tmpl w:val="314E0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304443"/>
    <w:multiLevelType w:val="hybridMultilevel"/>
    <w:tmpl w:val="A6861016"/>
    <w:lvl w:ilvl="0" w:tplc="68D2D5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66005DE"/>
    <w:multiLevelType w:val="hybridMultilevel"/>
    <w:tmpl w:val="3E8E4C5C"/>
    <w:lvl w:ilvl="0" w:tplc="1ED678B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463966"/>
    <w:multiLevelType w:val="hybridMultilevel"/>
    <w:tmpl w:val="68422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AF32AF"/>
    <w:multiLevelType w:val="multilevel"/>
    <w:tmpl w:val="C37AA448"/>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1D614B91"/>
    <w:multiLevelType w:val="multilevel"/>
    <w:tmpl w:val="997239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263DA9"/>
    <w:multiLevelType w:val="hybridMultilevel"/>
    <w:tmpl w:val="244CE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936000"/>
    <w:multiLevelType w:val="hybridMultilevel"/>
    <w:tmpl w:val="1E32C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165083"/>
    <w:multiLevelType w:val="multilevel"/>
    <w:tmpl w:val="A9CA54F4"/>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24E222AB"/>
    <w:multiLevelType w:val="hybridMultilevel"/>
    <w:tmpl w:val="82AED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F065A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2D1701D1"/>
    <w:multiLevelType w:val="hybridMultilevel"/>
    <w:tmpl w:val="866E8E7C"/>
    <w:lvl w:ilvl="0" w:tplc="D1C4DB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FCA0A9D"/>
    <w:multiLevelType w:val="multilevel"/>
    <w:tmpl w:val="20D4BEEC"/>
    <w:lvl w:ilvl="0">
      <w:start w:val="1"/>
      <w:numFmt w:val="decimal"/>
      <w:lvlText w:val="%1."/>
      <w:lvlJc w:val="left"/>
      <w:pPr>
        <w:ind w:left="1353"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nsid w:val="335D21AA"/>
    <w:multiLevelType w:val="hybridMultilevel"/>
    <w:tmpl w:val="3834A8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8740683"/>
    <w:multiLevelType w:val="multilevel"/>
    <w:tmpl w:val="003A3258"/>
    <w:lvl w:ilvl="0">
      <w:start w:val="1"/>
      <w:numFmt w:val="upperRoman"/>
      <w:lvlText w:val="Статья %1."/>
      <w:lvlJc w:val="left"/>
      <w:pPr>
        <w:ind w:left="0" w:firstLine="0"/>
      </w:pPr>
    </w:lvl>
    <w:lvl w:ilvl="1">
      <w:start w:val="1"/>
      <w:numFmt w:val="upperRoman"/>
      <w:lvlText w:val="%2."/>
      <w:lvlJc w:val="righ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387A63E5"/>
    <w:multiLevelType w:val="multilevel"/>
    <w:tmpl w:val="39CA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A320E4"/>
    <w:multiLevelType w:val="multilevel"/>
    <w:tmpl w:val="EB30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903BE2"/>
    <w:multiLevelType w:val="hybridMultilevel"/>
    <w:tmpl w:val="1534B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32633C"/>
    <w:multiLevelType w:val="multilevel"/>
    <w:tmpl w:val="722EB9AC"/>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4FB17211"/>
    <w:multiLevelType w:val="multilevel"/>
    <w:tmpl w:val="446C4742"/>
    <w:lvl w:ilvl="0">
      <w:start w:val="1"/>
      <w:numFmt w:val="decimal"/>
      <w:pStyle w:val="1"/>
      <w:suff w:val="space"/>
      <w:lvlText w:val="Глава %1"/>
      <w:lvlJc w:val="left"/>
      <w:pPr>
        <w:ind w:left="1560" w:firstLine="0"/>
      </w:pPr>
      <w:rPr>
        <w:b w:val="0"/>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27">
    <w:nsid w:val="543A0EF9"/>
    <w:multiLevelType w:val="multilevel"/>
    <w:tmpl w:val="1FA2FACA"/>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6CD7377A"/>
    <w:multiLevelType w:val="multilevel"/>
    <w:tmpl w:val="E4E82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B03816"/>
    <w:multiLevelType w:val="hybridMultilevel"/>
    <w:tmpl w:val="E3D2A0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2AE5F31"/>
    <w:multiLevelType w:val="hybridMultilevel"/>
    <w:tmpl w:val="D09222B0"/>
    <w:lvl w:ilvl="0" w:tplc="8D8222F4">
      <w:start w:val="1"/>
      <w:numFmt w:val="decimal"/>
      <w:lvlText w:val="%1."/>
      <w:lvlJc w:val="left"/>
      <w:pPr>
        <w:ind w:left="779" w:hanging="360"/>
      </w:pPr>
      <w:rPr>
        <w:rFonts w:hint="default"/>
      </w:rPr>
    </w:lvl>
    <w:lvl w:ilvl="1" w:tplc="04190019" w:tentative="1">
      <w:start w:val="1"/>
      <w:numFmt w:val="lowerLetter"/>
      <w:lvlText w:val="%2."/>
      <w:lvlJc w:val="left"/>
      <w:pPr>
        <w:ind w:left="1499" w:hanging="360"/>
      </w:pPr>
    </w:lvl>
    <w:lvl w:ilvl="2" w:tplc="0419001B" w:tentative="1">
      <w:start w:val="1"/>
      <w:numFmt w:val="lowerRoman"/>
      <w:lvlText w:val="%3."/>
      <w:lvlJc w:val="right"/>
      <w:pPr>
        <w:ind w:left="2219" w:hanging="180"/>
      </w:pPr>
    </w:lvl>
    <w:lvl w:ilvl="3" w:tplc="0419000F" w:tentative="1">
      <w:start w:val="1"/>
      <w:numFmt w:val="decimal"/>
      <w:lvlText w:val="%4."/>
      <w:lvlJc w:val="left"/>
      <w:pPr>
        <w:ind w:left="2939" w:hanging="360"/>
      </w:pPr>
    </w:lvl>
    <w:lvl w:ilvl="4" w:tplc="04190019" w:tentative="1">
      <w:start w:val="1"/>
      <w:numFmt w:val="lowerLetter"/>
      <w:lvlText w:val="%5."/>
      <w:lvlJc w:val="left"/>
      <w:pPr>
        <w:ind w:left="3659" w:hanging="360"/>
      </w:pPr>
    </w:lvl>
    <w:lvl w:ilvl="5" w:tplc="0419001B" w:tentative="1">
      <w:start w:val="1"/>
      <w:numFmt w:val="lowerRoman"/>
      <w:lvlText w:val="%6."/>
      <w:lvlJc w:val="right"/>
      <w:pPr>
        <w:ind w:left="4379" w:hanging="180"/>
      </w:pPr>
    </w:lvl>
    <w:lvl w:ilvl="6" w:tplc="0419000F" w:tentative="1">
      <w:start w:val="1"/>
      <w:numFmt w:val="decimal"/>
      <w:lvlText w:val="%7."/>
      <w:lvlJc w:val="left"/>
      <w:pPr>
        <w:ind w:left="5099" w:hanging="360"/>
      </w:pPr>
    </w:lvl>
    <w:lvl w:ilvl="7" w:tplc="04190019" w:tentative="1">
      <w:start w:val="1"/>
      <w:numFmt w:val="lowerLetter"/>
      <w:lvlText w:val="%8."/>
      <w:lvlJc w:val="left"/>
      <w:pPr>
        <w:ind w:left="5819" w:hanging="360"/>
      </w:pPr>
    </w:lvl>
    <w:lvl w:ilvl="8" w:tplc="0419001B" w:tentative="1">
      <w:start w:val="1"/>
      <w:numFmt w:val="lowerRoman"/>
      <w:lvlText w:val="%9."/>
      <w:lvlJc w:val="right"/>
      <w:pPr>
        <w:ind w:left="6539" w:hanging="180"/>
      </w:pPr>
    </w:lvl>
  </w:abstractNum>
  <w:abstractNum w:abstractNumId="31">
    <w:nsid w:val="7DF904B2"/>
    <w:multiLevelType w:val="hybridMultilevel"/>
    <w:tmpl w:val="B67408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2"/>
  </w:num>
  <w:num w:numId="3">
    <w:abstractNumId w:val="12"/>
  </w:num>
  <w:num w:numId="4">
    <w:abstractNumId w:val="25"/>
  </w:num>
  <w:num w:numId="5">
    <w:abstractNumId w:val="18"/>
  </w:num>
  <w:num w:numId="6">
    <w:abstractNumId w:val="14"/>
  </w:num>
  <w:num w:numId="7">
    <w:abstractNumId w:val="8"/>
  </w:num>
  <w:num w:numId="8">
    <w:abstractNumId w:val="5"/>
  </w:num>
  <w:num w:numId="9">
    <w:abstractNumId w:val="23"/>
  </w:num>
  <w:num w:numId="10">
    <w:abstractNumId w:val="22"/>
  </w:num>
  <w:num w:numId="11">
    <w:abstractNumId w:val="9"/>
  </w:num>
  <w:num w:numId="12">
    <w:abstractNumId w:val="30"/>
  </w:num>
  <w:num w:numId="13">
    <w:abstractNumId w:val="13"/>
  </w:num>
  <w:num w:numId="14">
    <w:abstractNumId w:val="6"/>
  </w:num>
  <w:num w:numId="15">
    <w:abstractNumId w:val="27"/>
  </w:num>
  <w:num w:numId="16">
    <w:abstractNumId w:val="3"/>
  </w:num>
  <w:num w:numId="17">
    <w:abstractNumId w:val="10"/>
  </w:num>
  <w:num w:numId="18">
    <w:abstractNumId w:val="29"/>
  </w:num>
  <w:num w:numId="19">
    <w:abstractNumId w:val="28"/>
  </w:num>
  <w:num w:numId="20">
    <w:abstractNumId w:val="0"/>
  </w:num>
  <w:num w:numId="21">
    <w:abstractNumId w:val="15"/>
  </w:num>
  <w:num w:numId="22">
    <w:abstractNumId w:val="1"/>
  </w:num>
  <w:num w:numId="23">
    <w:abstractNumId w:val="26"/>
  </w:num>
  <w:num w:numId="24">
    <w:abstractNumId w:val="11"/>
  </w:num>
  <w:num w:numId="25">
    <w:abstractNumId w:val="21"/>
  </w:num>
  <w:num w:numId="26">
    <w:abstractNumId w:val="20"/>
  </w:num>
  <w:num w:numId="27">
    <w:abstractNumId w:val="4"/>
  </w:num>
  <w:num w:numId="28">
    <w:abstractNumId w:val="31"/>
  </w:num>
  <w:num w:numId="29">
    <w:abstractNumId w:val="17"/>
  </w:num>
  <w:num w:numId="30">
    <w:abstractNumId w:val="24"/>
  </w:num>
  <w:num w:numId="31">
    <w:abstractNumId w:val="7"/>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67B82"/>
    <w:rsid w:val="00005289"/>
    <w:rsid w:val="00010C88"/>
    <w:rsid w:val="00015CFB"/>
    <w:rsid w:val="000168E0"/>
    <w:rsid w:val="00070236"/>
    <w:rsid w:val="000A29C0"/>
    <w:rsid w:val="000A481D"/>
    <w:rsid w:val="000A74DE"/>
    <w:rsid w:val="000B7A40"/>
    <w:rsid w:val="000C496C"/>
    <w:rsid w:val="000D0667"/>
    <w:rsid w:val="000D58A4"/>
    <w:rsid w:val="000E7E42"/>
    <w:rsid w:val="000F2FD1"/>
    <w:rsid w:val="00107A2E"/>
    <w:rsid w:val="001208BA"/>
    <w:rsid w:val="00140B02"/>
    <w:rsid w:val="00146D92"/>
    <w:rsid w:val="001512BF"/>
    <w:rsid w:val="0015678F"/>
    <w:rsid w:val="00161C96"/>
    <w:rsid w:val="001750EA"/>
    <w:rsid w:val="001B2C42"/>
    <w:rsid w:val="001C3EE3"/>
    <w:rsid w:val="001D4E5B"/>
    <w:rsid w:val="001F0D9F"/>
    <w:rsid w:val="00203FB9"/>
    <w:rsid w:val="002059B9"/>
    <w:rsid w:val="00207B99"/>
    <w:rsid w:val="0021015A"/>
    <w:rsid w:val="0021120D"/>
    <w:rsid w:val="0021492C"/>
    <w:rsid w:val="00214C57"/>
    <w:rsid w:val="0022616D"/>
    <w:rsid w:val="002308A1"/>
    <w:rsid w:val="002367B1"/>
    <w:rsid w:val="00241BAD"/>
    <w:rsid w:val="0027280C"/>
    <w:rsid w:val="0027744C"/>
    <w:rsid w:val="00284DA2"/>
    <w:rsid w:val="002851CE"/>
    <w:rsid w:val="00296BAE"/>
    <w:rsid w:val="002A2E95"/>
    <w:rsid w:val="002B20FA"/>
    <w:rsid w:val="002C5999"/>
    <w:rsid w:val="002D364D"/>
    <w:rsid w:val="002F0721"/>
    <w:rsid w:val="00301DE5"/>
    <w:rsid w:val="0031069D"/>
    <w:rsid w:val="003205D6"/>
    <w:rsid w:val="0033425B"/>
    <w:rsid w:val="0034469B"/>
    <w:rsid w:val="0035056E"/>
    <w:rsid w:val="003639E8"/>
    <w:rsid w:val="00371E79"/>
    <w:rsid w:val="00372DBD"/>
    <w:rsid w:val="00374932"/>
    <w:rsid w:val="00375A39"/>
    <w:rsid w:val="00397F35"/>
    <w:rsid w:val="003A034D"/>
    <w:rsid w:val="003B22A7"/>
    <w:rsid w:val="003F521D"/>
    <w:rsid w:val="003F73E6"/>
    <w:rsid w:val="00401B9D"/>
    <w:rsid w:val="00407F58"/>
    <w:rsid w:val="00451D74"/>
    <w:rsid w:val="004662AB"/>
    <w:rsid w:val="00473C2A"/>
    <w:rsid w:val="0048739C"/>
    <w:rsid w:val="00490ED2"/>
    <w:rsid w:val="0049497E"/>
    <w:rsid w:val="004B23AD"/>
    <w:rsid w:val="004B7457"/>
    <w:rsid w:val="004C0C74"/>
    <w:rsid w:val="004C585F"/>
    <w:rsid w:val="004F3903"/>
    <w:rsid w:val="004F4F91"/>
    <w:rsid w:val="004F6311"/>
    <w:rsid w:val="00502809"/>
    <w:rsid w:val="00516C15"/>
    <w:rsid w:val="00523061"/>
    <w:rsid w:val="005337D5"/>
    <w:rsid w:val="00541B30"/>
    <w:rsid w:val="005442B9"/>
    <w:rsid w:val="00544AF1"/>
    <w:rsid w:val="00544F04"/>
    <w:rsid w:val="00545570"/>
    <w:rsid w:val="00546C56"/>
    <w:rsid w:val="00554647"/>
    <w:rsid w:val="00556E27"/>
    <w:rsid w:val="00580CD7"/>
    <w:rsid w:val="005869D9"/>
    <w:rsid w:val="005A5142"/>
    <w:rsid w:val="005B5D23"/>
    <w:rsid w:val="005E34AF"/>
    <w:rsid w:val="005F4469"/>
    <w:rsid w:val="006075FF"/>
    <w:rsid w:val="00635E64"/>
    <w:rsid w:val="00637E0B"/>
    <w:rsid w:val="006420CF"/>
    <w:rsid w:val="00671019"/>
    <w:rsid w:val="0067567C"/>
    <w:rsid w:val="006A7D05"/>
    <w:rsid w:val="006B1B11"/>
    <w:rsid w:val="006B51C8"/>
    <w:rsid w:val="006C087B"/>
    <w:rsid w:val="006C5DCD"/>
    <w:rsid w:val="006C619E"/>
    <w:rsid w:val="00700F5D"/>
    <w:rsid w:val="00705BE7"/>
    <w:rsid w:val="007113D9"/>
    <w:rsid w:val="00711660"/>
    <w:rsid w:val="0071753D"/>
    <w:rsid w:val="00721754"/>
    <w:rsid w:val="007311DA"/>
    <w:rsid w:val="007425E5"/>
    <w:rsid w:val="00747321"/>
    <w:rsid w:val="00750F22"/>
    <w:rsid w:val="007628B8"/>
    <w:rsid w:val="00782104"/>
    <w:rsid w:val="007A03C6"/>
    <w:rsid w:val="007B6C7B"/>
    <w:rsid w:val="007D1654"/>
    <w:rsid w:val="007E0A4E"/>
    <w:rsid w:val="007E540B"/>
    <w:rsid w:val="007E5854"/>
    <w:rsid w:val="007F7890"/>
    <w:rsid w:val="0080014A"/>
    <w:rsid w:val="00801399"/>
    <w:rsid w:val="00811A97"/>
    <w:rsid w:val="0084346F"/>
    <w:rsid w:val="008438D5"/>
    <w:rsid w:val="0084406A"/>
    <w:rsid w:val="00873D96"/>
    <w:rsid w:val="00877B97"/>
    <w:rsid w:val="008838F6"/>
    <w:rsid w:val="008B08D5"/>
    <w:rsid w:val="008E33E2"/>
    <w:rsid w:val="008E5149"/>
    <w:rsid w:val="008E79BE"/>
    <w:rsid w:val="008F3451"/>
    <w:rsid w:val="008F5195"/>
    <w:rsid w:val="0090366C"/>
    <w:rsid w:val="009076AB"/>
    <w:rsid w:val="00926CCB"/>
    <w:rsid w:val="00933763"/>
    <w:rsid w:val="009510DC"/>
    <w:rsid w:val="0095469C"/>
    <w:rsid w:val="00967F7B"/>
    <w:rsid w:val="00982A21"/>
    <w:rsid w:val="0098605E"/>
    <w:rsid w:val="009A07ED"/>
    <w:rsid w:val="009A5977"/>
    <w:rsid w:val="009C487D"/>
    <w:rsid w:val="009F337B"/>
    <w:rsid w:val="00A01E8F"/>
    <w:rsid w:val="00A053E5"/>
    <w:rsid w:val="00A15A02"/>
    <w:rsid w:val="00A3520D"/>
    <w:rsid w:val="00A35D98"/>
    <w:rsid w:val="00A73D5F"/>
    <w:rsid w:val="00A93F05"/>
    <w:rsid w:val="00AD449F"/>
    <w:rsid w:val="00AD4C78"/>
    <w:rsid w:val="00AD5F12"/>
    <w:rsid w:val="00AD70C1"/>
    <w:rsid w:val="00AE4B5F"/>
    <w:rsid w:val="00B04F71"/>
    <w:rsid w:val="00B22B31"/>
    <w:rsid w:val="00B25477"/>
    <w:rsid w:val="00B2622D"/>
    <w:rsid w:val="00B375E4"/>
    <w:rsid w:val="00B4722C"/>
    <w:rsid w:val="00B514B6"/>
    <w:rsid w:val="00B61B87"/>
    <w:rsid w:val="00B65760"/>
    <w:rsid w:val="00B65AB3"/>
    <w:rsid w:val="00B65C36"/>
    <w:rsid w:val="00B67769"/>
    <w:rsid w:val="00B67B82"/>
    <w:rsid w:val="00B7060E"/>
    <w:rsid w:val="00B7086F"/>
    <w:rsid w:val="00B879B7"/>
    <w:rsid w:val="00BA2306"/>
    <w:rsid w:val="00BC00D2"/>
    <w:rsid w:val="00BC20EE"/>
    <w:rsid w:val="00BC6209"/>
    <w:rsid w:val="00BD561C"/>
    <w:rsid w:val="00BD5DE9"/>
    <w:rsid w:val="00BF0169"/>
    <w:rsid w:val="00BF3E9F"/>
    <w:rsid w:val="00C34AC9"/>
    <w:rsid w:val="00C475ED"/>
    <w:rsid w:val="00C50AF3"/>
    <w:rsid w:val="00C927E5"/>
    <w:rsid w:val="00CA21D1"/>
    <w:rsid w:val="00CA75F4"/>
    <w:rsid w:val="00CB63D7"/>
    <w:rsid w:val="00CC1A56"/>
    <w:rsid w:val="00CC5BC1"/>
    <w:rsid w:val="00CC64FD"/>
    <w:rsid w:val="00CC7699"/>
    <w:rsid w:val="00CD0F04"/>
    <w:rsid w:val="00CD2D0E"/>
    <w:rsid w:val="00CD4D50"/>
    <w:rsid w:val="00CD655F"/>
    <w:rsid w:val="00D07D74"/>
    <w:rsid w:val="00D62996"/>
    <w:rsid w:val="00D66569"/>
    <w:rsid w:val="00D66B61"/>
    <w:rsid w:val="00D72E81"/>
    <w:rsid w:val="00D747DB"/>
    <w:rsid w:val="00D77B8C"/>
    <w:rsid w:val="00DB1D67"/>
    <w:rsid w:val="00DC389E"/>
    <w:rsid w:val="00DD3824"/>
    <w:rsid w:val="00DD3B5E"/>
    <w:rsid w:val="00DD7446"/>
    <w:rsid w:val="00DF501B"/>
    <w:rsid w:val="00E04919"/>
    <w:rsid w:val="00E25ED9"/>
    <w:rsid w:val="00E31825"/>
    <w:rsid w:val="00E442B1"/>
    <w:rsid w:val="00E46C00"/>
    <w:rsid w:val="00E549B5"/>
    <w:rsid w:val="00E6257C"/>
    <w:rsid w:val="00E7242D"/>
    <w:rsid w:val="00E846FC"/>
    <w:rsid w:val="00EA267A"/>
    <w:rsid w:val="00EB26DA"/>
    <w:rsid w:val="00EC5487"/>
    <w:rsid w:val="00EF2056"/>
    <w:rsid w:val="00F02512"/>
    <w:rsid w:val="00F17A99"/>
    <w:rsid w:val="00F3195D"/>
    <w:rsid w:val="00F414FE"/>
    <w:rsid w:val="00F42647"/>
    <w:rsid w:val="00F43B89"/>
    <w:rsid w:val="00F46652"/>
    <w:rsid w:val="00F63C03"/>
    <w:rsid w:val="00F71004"/>
    <w:rsid w:val="00F80DF4"/>
    <w:rsid w:val="00F96876"/>
    <w:rsid w:val="00FA5928"/>
    <w:rsid w:val="00FB2624"/>
    <w:rsid w:val="00FC3330"/>
    <w:rsid w:val="00FC3A8F"/>
    <w:rsid w:val="00FC5AFF"/>
    <w:rsid w:val="00FF23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A7"/>
  </w:style>
  <w:style w:type="paragraph" w:styleId="1">
    <w:name w:val="heading 1"/>
    <w:basedOn w:val="a"/>
    <w:next w:val="a"/>
    <w:link w:val="10"/>
    <w:uiPriority w:val="9"/>
    <w:qFormat/>
    <w:rsid w:val="0095469C"/>
    <w:pPr>
      <w:keepNext/>
      <w:keepLines/>
      <w:numPr>
        <w:numId w:val="2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B67B82"/>
    <w:pPr>
      <w:keepNext/>
      <w:keepLines/>
      <w:numPr>
        <w:ilvl w:val="1"/>
        <w:numId w:val="23"/>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67B82"/>
    <w:pPr>
      <w:numPr>
        <w:ilvl w:val="2"/>
        <w:numId w:val="23"/>
      </w:num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9076AB"/>
    <w:pPr>
      <w:keepNext/>
      <w:keepLines/>
      <w:numPr>
        <w:ilvl w:val="3"/>
        <w:numId w:val="23"/>
      </w:numPr>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076AB"/>
    <w:pPr>
      <w:keepNext/>
      <w:keepLines/>
      <w:numPr>
        <w:ilvl w:val="4"/>
        <w:numId w:val="23"/>
      </w:numPr>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9076AB"/>
    <w:pPr>
      <w:keepNext/>
      <w:keepLines/>
      <w:numPr>
        <w:ilvl w:val="5"/>
        <w:numId w:val="23"/>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9076AB"/>
    <w:pPr>
      <w:keepNext/>
      <w:keepLines/>
      <w:numPr>
        <w:ilvl w:val="6"/>
        <w:numId w:val="23"/>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9076AB"/>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9076AB"/>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67B8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67B82"/>
    <w:rPr>
      <w:rFonts w:ascii="Times New Roman" w:eastAsia="Times New Roman" w:hAnsi="Times New Roman" w:cs="Times New Roman"/>
      <w:b/>
      <w:bCs/>
      <w:sz w:val="27"/>
      <w:szCs w:val="27"/>
    </w:rPr>
  </w:style>
  <w:style w:type="character" w:styleId="a3">
    <w:name w:val="page number"/>
    <w:basedOn w:val="a0"/>
    <w:rsid w:val="00B67B82"/>
  </w:style>
  <w:style w:type="paragraph" w:styleId="a4">
    <w:name w:val="header"/>
    <w:basedOn w:val="a"/>
    <w:link w:val="a5"/>
    <w:rsid w:val="00B67B8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4"/>
    <w:rsid w:val="00B67B82"/>
    <w:rPr>
      <w:rFonts w:ascii="Times New Roman" w:eastAsia="Times New Roman" w:hAnsi="Times New Roman" w:cs="Times New Roman"/>
      <w:sz w:val="24"/>
      <w:szCs w:val="24"/>
    </w:rPr>
  </w:style>
  <w:style w:type="paragraph" w:styleId="a6">
    <w:name w:val="List Paragraph"/>
    <w:basedOn w:val="a"/>
    <w:uiPriority w:val="34"/>
    <w:qFormat/>
    <w:rsid w:val="00B67B82"/>
    <w:pPr>
      <w:ind w:left="720"/>
      <w:contextualSpacing/>
    </w:pPr>
  </w:style>
  <w:style w:type="character" w:styleId="a7">
    <w:name w:val="Strong"/>
    <w:uiPriority w:val="22"/>
    <w:qFormat/>
    <w:rsid w:val="00B67B82"/>
    <w:rPr>
      <w:rFonts w:cs="Times New Roman"/>
      <w:b/>
      <w:bCs/>
    </w:rPr>
  </w:style>
  <w:style w:type="paragraph" w:styleId="a8">
    <w:name w:val="Normal (Web)"/>
    <w:basedOn w:val="a"/>
    <w:uiPriority w:val="99"/>
    <w:unhideWhenUsed/>
    <w:rsid w:val="00B67B82"/>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uiPriority w:val="99"/>
    <w:unhideWhenUsed/>
    <w:rsid w:val="00B67B82"/>
    <w:rPr>
      <w:rFonts w:cs="Times New Roman"/>
      <w:color w:val="0000FF"/>
      <w:u w:val="single"/>
    </w:rPr>
  </w:style>
  <w:style w:type="character" w:customStyle="1" w:styleId="apple-converted-space">
    <w:name w:val="apple-converted-space"/>
    <w:basedOn w:val="a0"/>
    <w:rsid w:val="00B67B82"/>
  </w:style>
  <w:style w:type="paragraph" w:customStyle="1" w:styleId="wp-caption-text">
    <w:name w:val="wp-caption-text"/>
    <w:basedOn w:val="a"/>
    <w:rsid w:val="00B67B82"/>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ody Text"/>
    <w:basedOn w:val="a"/>
    <w:link w:val="ab"/>
    <w:rsid w:val="00B67B82"/>
    <w:pPr>
      <w:spacing w:after="140" w:line="288"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rsid w:val="00B67B82"/>
    <w:rPr>
      <w:rFonts w:ascii="Times New Roman" w:eastAsia="Times New Roman" w:hAnsi="Times New Roman" w:cs="Times New Roman"/>
      <w:sz w:val="24"/>
      <w:szCs w:val="24"/>
      <w:lang w:eastAsia="zh-CN"/>
    </w:rPr>
  </w:style>
  <w:style w:type="paragraph" w:styleId="ac">
    <w:name w:val="Balloon Text"/>
    <w:basedOn w:val="a"/>
    <w:link w:val="ad"/>
    <w:uiPriority w:val="99"/>
    <w:semiHidden/>
    <w:unhideWhenUsed/>
    <w:rsid w:val="00B67B8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67B82"/>
    <w:rPr>
      <w:rFonts w:ascii="Tahoma" w:hAnsi="Tahoma" w:cs="Tahoma"/>
      <w:sz w:val="16"/>
      <w:szCs w:val="16"/>
    </w:rPr>
  </w:style>
  <w:style w:type="paragraph" w:styleId="ae">
    <w:name w:val="footer"/>
    <w:basedOn w:val="a"/>
    <w:link w:val="af"/>
    <w:uiPriority w:val="99"/>
    <w:unhideWhenUsed/>
    <w:rsid w:val="00DC389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C389E"/>
  </w:style>
  <w:style w:type="character" w:customStyle="1" w:styleId="10">
    <w:name w:val="Заголовок 1 Знак"/>
    <w:basedOn w:val="a0"/>
    <w:link w:val="1"/>
    <w:uiPriority w:val="9"/>
    <w:rsid w:val="0095469C"/>
    <w:rPr>
      <w:rFonts w:asciiTheme="majorHAnsi" w:eastAsiaTheme="majorEastAsia" w:hAnsiTheme="majorHAnsi" w:cstheme="majorBidi"/>
      <w:color w:val="365F91" w:themeColor="accent1" w:themeShade="BF"/>
      <w:sz w:val="32"/>
      <w:szCs w:val="32"/>
    </w:rPr>
  </w:style>
  <w:style w:type="paragraph" w:styleId="af0">
    <w:name w:val="TOC Heading"/>
    <w:basedOn w:val="1"/>
    <w:next w:val="a"/>
    <w:uiPriority w:val="39"/>
    <w:unhideWhenUsed/>
    <w:qFormat/>
    <w:rsid w:val="009076AB"/>
    <w:pPr>
      <w:spacing w:line="259" w:lineRule="auto"/>
      <w:outlineLvl w:val="9"/>
    </w:pPr>
  </w:style>
  <w:style w:type="paragraph" w:styleId="21">
    <w:name w:val="toc 2"/>
    <w:basedOn w:val="a"/>
    <w:next w:val="a"/>
    <w:autoRedefine/>
    <w:uiPriority w:val="39"/>
    <w:unhideWhenUsed/>
    <w:rsid w:val="00CC5BC1"/>
    <w:pPr>
      <w:spacing w:after="100"/>
      <w:ind w:firstLine="709"/>
    </w:pPr>
    <w:rPr>
      <w:b/>
    </w:rPr>
  </w:style>
  <w:style w:type="paragraph" w:styleId="31">
    <w:name w:val="toc 3"/>
    <w:basedOn w:val="a"/>
    <w:next w:val="a"/>
    <w:autoRedefine/>
    <w:uiPriority w:val="39"/>
    <w:unhideWhenUsed/>
    <w:rsid w:val="00CC5BC1"/>
    <w:pPr>
      <w:spacing w:after="100"/>
      <w:ind w:firstLine="709"/>
    </w:pPr>
    <w:rPr>
      <w:b/>
    </w:rPr>
  </w:style>
  <w:style w:type="character" w:customStyle="1" w:styleId="40">
    <w:name w:val="Заголовок 4 Знак"/>
    <w:basedOn w:val="a0"/>
    <w:link w:val="4"/>
    <w:uiPriority w:val="9"/>
    <w:semiHidden/>
    <w:rsid w:val="009076A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076AB"/>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semiHidden/>
    <w:rsid w:val="009076AB"/>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9076AB"/>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9076A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9076AB"/>
    <w:rPr>
      <w:rFonts w:asciiTheme="majorHAnsi" w:eastAsiaTheme="majorEastAsia" w:hAnsiTheme="majorHAnsi" w:cstheme="majorBidi"/>
      <w:i/>
      <w:iCs/>
      <w:color w:val="272727" w:themeColor="text1" w:themeTint="D8"/>
      <w:sz w:val="21"/>
      <w:szCs w:val="21"/>
    </w:rPr>
  </w:style>
  <w:style w:type="paragraph" w:styleId="11">
    <w:name w:val="toc 1"/>
    <w:basedOn w:val="a"/>
    <w:next w:val="a"/>
    <w:autoRedefine/>
    <w:uiPriority w:val="39"/>
    <w:unhideWhenUsed/>
    <w:rsid w:val="00CC5BC1"/>
    <w:pPr>
      <w:spacing w:after="100" w:line="259" w:lineRule="auto"/>
      <w:ind w:firstLine="709"/>
    </w:pPr>
    <w:rPr>
      <w:rFonts w:cs="Times New Roman"/>
      <w:b/>
    </w:rPr>
  </w:style>
</w:styles>
</file>

<file path=word/webSettings.xml><?xml version="1.0" encoding="utf-8"?>
<w:webSettings xmlns:r="http://schemas.openxmlformats.org/officeDocument/2006/relationships" xmlns:w="http://schemas.openxmlformats.org/wordprocessingml/2006/main">
  <w:divs>
    <w:div w:id="99181376">
      <w:bodyDiv w:val="1"/>
      <w:marLeft w:val="0"/>
      <w:marRight w:val="0"/>
      <w:marTop w:val="0"/>
      <w:marBottom w:val="0"/>
      <w:divBdr>
        <w:top w:val="none" w:sz="0" w:space="0" w:color="auto"/>
        <w:left w:val="none" w:sz="0" w:space="0" w:color="auto"/>
        <w:bottom w:val="none" w:sz="0" w:space="0" w:color="auto"/>
        <w:right w:val="none" w:sz="0" w:space="0" w:color="auto"/>
      </w:divBdr>
    </w:div>
    <w:div w:id="139006029">
      <w:bodyDiv w:val="1"/>
      <w:marLeft w:val="0"/>
      <w:marRight w:val="0"/>
      <w:marTop w:val="0"/>
      <w:marBottom w:val="0"/>
      <w:divBdr>
        <w:top w:val="none" w:sz="0" w:space="0" w:color="auto"/>
        <w:left w:val="none" w:sz="0" w:space="0" w:color="auto"/>
        <w:bottom w:val="none" w:sz="0" w:space="0" w:color="auto"/>
        <w:right w:val="none" w:sz="0" w:space="0" w:color="auto"/>
      </w:divBdr>
    </w:div>
    <w:div w:id="152334410">
      <w:bodyDiv w:val="1"/>
      <w:marLeft w:val="0"/>
      <w:marRight w:val="0"/>
      <w:marTop w:val="0"/>
      <w:marBottom w:val="0"/>
      <w:divBdr>
        <w:top w:val="none" w:sz="0" w:space="0" w:color="auto"/>
        <w:left w:val="none" w:sz="0" w:space="0" w:color="auto"/>
        <w:bottom w:val="none" w:sz="0" w:space="0" w:color="auto"/>
        <w:right w:val="none" w:sz="0" w:space="0" w:color="auto"/>
      </w:divBdr>
    </w:div>
    <w:div w:id="170067874">
      <w:bodyDiv w:val="1"/>
      <w:marLeft w:val="0"/>
      <w:marRight w:val="0"/>
      <w:marTop w:val="0"/>
      <w:marBottom w:val="0"/>
      <w:divBdr>
        <w:top w:val="none" w:sz="0" w:space="0" w:color="auto"/>
        <w:left w:val="none" w:sz="0" w:space="0" w:color="auto"/>
        <w:bottom w:val="none" w:sz="0" w:space="0" w:color="auto"/>
        <w:right w:val="none" w:sz="0" w:space="0" w:color="auto"/>
      </w:divBdr>
    </w:div>
    <w:div w:id="429737798">
      <w:bodyDiv w:val="1"/>
      <w:marLeft w:val="0"/>
      <w:marRight w:val="0"/>
      <w:marTop w:val="0"/>
      <w:marBottom w:val="0"/>
      <w:divBdr>
        <w:top w:val="none" w:sz="0" w:space="0" w:color="auto"/>
        <w:left w:val="none" w:sz="0" w:space="0" w:color="auto"/>
        <w:bottom w:val="none" w:sz="0" w:space="0" w:color="auto"/>
        <w:right w:val="none" w:sz="0" w:space="0" w:color="auto"/>
      </w:divBdr>
    </w:div>
    <w:div w:id="460421196">
      <w:bodyDiv w:val="1"/>
      <w:marLeft w:val="0"/>
      <w:marRight w:val="0"/>
      <w:marTop w:val="0"/>
      <w:marBottom w:val="0"/>
      <w:divBdr>
        <w:top w:val="none" w:sz="0" w:space="0" w:color="auto"/>
        <w:left w:val="none" w:sz="0" w:space="0" w:color="auto"/>
        <w:bottom w:val="none" w:sz="0" w:space="0" w:color="auto"/>
        <w:right w:val="none" w:sz="0" w:space="0" w:color="auto"/>
      </w:divBdr>
    </w:div>
    <w:div w:id="538973999">
      <w:bodyDiv w:val="1"/>
      <w:marLeft w:val="0"/>
      <w:marRight w:val="0"/>
      <w:marTop w:val="0"/>
      <w:marBottom w:val="0"/>
      <w:divBdr>
        <w:top w:val="none" w:sz="0" w:space="0" w:color="auto"/>
        <w:left w:val="none" w:sz="0" w:space="0" w:color="auto"/>
        <w:bottom w:val="none" w:sz="0" w:space="0" w:color="auto"/>
        <w:right w:val="none" w:sz="0" w:space="0" w:color="auto"/>
      </w:divBdr>
    </w:div>
    <w:div w:id="610236237">
      <w:bodyDiv w:val="1"/>
      <w:marLeft w:val="0"/>
      <w:marRight w:val="0"/>
      <w:marTop w:val="0"/>
      <w:marBottom w:val="0"/>
      <w:divBdr>
        <w:top w:val="none" w:sz="0" w:space="0" w:color="auto"/>
        <w:left w:val="none" w:sz="0" w:space="0" w:color="auto"/>
        <w:bottom w:val="none" w:sz="0" w:space="0" w:color="auto"/>
        <w:right w:val="none" w:sz="0" w:space="0" w:color="auto"/>
      </w:divBdr>
    </w:div>
    <w:div w:id="1099371119">
      <w:bodyDiv w:val="1"/>
      <w:marLeft w:val="0"/>
      <w:marRight w:val="0"/>
      <w:marTop w:val="0"/>
      <w:marBottom w:val="0"/>
      <w:divBdr>
        <w:top w:val="none" w:sz="0" w:space="0" w:color="auto"/>
        <w:left w:val="none" w:sz="0" w:space="0" w:color="auto"/>
        <w:bottom w:val="none" w:sz="0" w:space="0" w:color="auto"/>
        <w:right w:val="none" w:sz="0" w:space="0" w:color="auto"/>
      </w:divBdr>
    </w:div>
    <w:div w:id="1207453920">
      <w:bodyDiv w:val="1"/>
      <w:marLeft w:val="0"/>
      <w:marRight w:val="0"/>
      <w:marTop w:val="0"/>
      <w:marBottom w:val="0"/>
      <w:divBdr>
        <w:top w:val="none" w:sz="0" w:space="0" w:color="auto"/>
        <w:left w:val="none" w:sz="0" w:space="0" w:color="auto"/>
        <w:bottom w:val="none" w:sz="0" w:space="0" w:color="auto"/>
        <w:right w:val="none" w:sz="0" w:space="0" w:color="auto"/>
      </w:divBdr>
      <w:divsChild>
        <w:div w:id="663122053">
          <w:marLeft w:val="0"/>
          <w:marRight w:val="0"/>
          <w:marTop w:val="375"/>
          <w:marBottom w:val="0"/>
          <w:divBdr>
            <w:top w:val="single" w:sz="6" w:space="8" w:color="2B7DB1"/>
            <w:left w:val="single" w:sz="6" w:space="8" w:color="2B7DB1"/>
            <w:bottom w:val="single" w:sz="6" w:space="8" w:color="2B7DB1"/>
            <w:right w:val="single" w:sz="6" w:space="8" w:color="2B7DB1"/>
          </w:divBdr>
        </w:div>
      </w:divsChild>
    </w:div>
    <w:div w:id="1238905366">
      <w:bodyDiv w:val="1"/>
      <w:marLeft w:val="0"/>
      <w:marRight w:val="0"/>
      <w:marTop w:val="0"/>
      <w:marBottom w:val="0"/>
      <w:divBdr>
        <w:top w:val="none" w:sz="0" w:space="0" w:color="auto"/>
        <w:left w:val="none" w:sz="0" w:space="0" w:color="auto"/>
        <w:bottom w:val="none" w:sz="0" w:space="0" w:color="auto"/>
        <w:right w:val="none" w:sz="0" w:space="0" w:color="auto"/>
      </w:divBdr>
      <w:divsChild>
        <w:div w:id="1529416843">
          <w:marLeft w:val="0"/>
          <w:marRight w:val="495"/>
          <w:marTop w:val="0"/>
          <w:marBottom w:val="0"/>
          <w:divBdr>
            <w:top w:val="none" w:sz="0" w:space="0" w:color="auto"/>
            <w:left w:val="none" w:sz="0" w:space="0" w:color="auto"/>
            <w:bottom w:val="none" w:sz="0" w:space="0" w:color="auto"/>
            <w:right w:val="none" w:sz="0" w:space="0" w:color="auto"/>
          </w:divBdr>
        </w:div>
      </w:divsChild>
    </w:div>
    <w:div w:id="1465804951">
      <w:bodyDiv w:val="1"/>
      <w:marLeft w:val="0"/>
      <w:marRight w:val="0"/>
      <w:marTop w:val="0"/>
      <w:marBottom w:val="0"/>
      <w:divBdr>
        <w:top w:val="none" w:sz="0" w:space="0" w:color="auto"/>
        <w:left w:val="none" w:sz="0" w:space="0" w:color="auto"/>
        <w:bottom w:val="none" w:sz="0" w:space="0" w:color="auto"/>
        <w:right w:val="none" w:sz="0" w:space="0" w:color="auto"/>
      </w:divBdr>
    </w:div>
    <w:div w:id="1544055995">
      <w:bodyDiv w:val="1"/>
      <w:marLeft w:val="0"/>
      <w:marRight w:val="0"/>
      <w:marTop w:val="0"/>
      <w:marBottom w:val="0"/>
      <w:divBdr>
        <w:top w:val="none" w:sz="0" w:space="0" w:color="auto"/>
        <w:left w:val="none" w:sz="0" w:space="0" w:color="auto"/>
        <w:bottom w:val="none" w:sz="0" w:space="0" w:color="auto"/>
        <w:right w:val="none" w:sz="0" w:space="0" w:color="auto"/>
      </w:divBdr>
    </w:div>
    <w:div w:id="190409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ru.wikipedia.org/wiki/%D0%A1%D0%BF%D1%83%D1%82%D0%BD%D0%B8%D0%BA%D0%BE%D0%B2%D1%8B%D0%B9_%D0%BD%D0%B0%D0%B2%D0%B8%D0%B3%D0%B0%D1%82%D0%BE%D1%80"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ru.wikipedia.org/wiki/%D0%9C%D0%BE%D0%B1%D0%B8%D0%BB%D1%8C%D0%BD%D1%8B%D0%B9_%D1%82%D0%B5%D0%BB%D0%B5%D1%84%D0%BE%D0%BD"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ru.wikipedia.org/wiki/%D0%9A%D0%B0%D1%80%D0%BC%D0%B0%D0%BD%D0%BD%D1%8B%D0%B9_%D0%BF%D0%B5%D1%80%D1%81%D0%BE%D0%BD%D0%B0%D0%BB%D1%8C%D0%BD%D1%8B%D0%B9_%D0%BA%D0%BE%D0%BC%D0%BF%D1%8C%D1%8E%D1%82%D0%B5%D1%80" TargetMode="External"/><Relationship Id="rId25" Type="http://schemas.openxmlformats.org/officeDocument/2006/relationships/image" Target="media/image7.jpe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spbtgik.ru/book/4404.htm" TargetMode="External"/><Relationship Id="rId20" Type="http://schemas.openxmlformats.org/officeDocument/2006/relationships/hyperlink" Target="https://ru.wikipedia.org/wiki/%D0%9D%D0%BE%D1%83%D1%82%D0%B1%D1%83%D0%BA" TargetMode="External"/><Relationship Id="rId29" Type="http://schemas.openxmlformats.org/officeDocument/2006/relationships/hyperlink" Target="https://www.rusprofile.ru/id/58657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wikipedia.org/wiki/%D0%A1%D0%BF%D1%83%D1%82%D0%BD%D0%B8%D0%BA%D0%BE%D0%B2%D1%8B%D0%B9_%D0%BC%D0%BE%D0%BD%D0%B8%D1%82%D0%BE%D1%80%D0%B8%D0%BD%D0%B3_%D1%82%D1%80%D0%B0%D0%BD%D1%81%D0%BF%D0%BE%D1%80%D1%82%D0%B0" TargetMode="Externa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pbtgik.ru/book/1515.htm" TargetMode="External"/><Relationship Id="rId23" Type="http://schemas.openxmlformats.org/officeDocument/2006/relationships/hyperlink" Target="https://ru.wikipedia.org/wiki/GNSS-%D0%BB%D0%BE%D0%B3%D0%B3%D0%B5%D1%80"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s://www.rusgeocom.ru/" TargetMode="External"/><Relationship Id="rId19" Type="http://schemas.openxmlformats.org/officeDocument/2006/relationships/hyperlink" Target="https://ru.wikipedia.org/wiki/%D0%9A%D0%B0%D1%80%D0%BC%D0%B0%D0%BD%D0%BD%D1%8B%D0%B9_%D0%BF%D0%B5%D1%80%D1%81%D0%BE%D0%BD%D0%B0%D0%BB%D1%8C%D0%BD%D1%8B%D0%B9_%D0%BA%D0%BE%D0%BC%D0%BF%D1%8C%D1%8E%D1%82%D0%B5%D1%80" TargetMode="External"/><Relationship Id="rId31" Type="http://schemas.openxmlformats.org/officeDocument/2006/relationships/hyperlink" Target="https://myrealproperty.ru/zemelnyj-uchastok/mezhevanie/chto-takoe-mezhevoj-plan.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ru.wikipedia.org/wiki/GNSS-%D1%82%D1%80%D0%B5%D0%BA%D0%B5%D1%80" TargetMode="External"/><Relationship Id="rId27" Type="http://schemas.openxmlformats.org/officeDocument/2006/relationships/image" Target="media/image9.jpeg"/><Relationship Id="rId30" Type="http://schemas.openxmlformats.org/officeDocument/2006/relationships/hyperlink" Target="https://instrumentoria.ru/101-lazernyy-dalnomer-chto-eto.html"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63DD8-8ED9-4059-AF5D-BE02C5FFC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37</Pages>
  <Words>6549</Words>
  <Characters>37331</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Postex</Company>
  <LinksUpToDate>false</LinksUpToDate>
  <CharactersWithSpaces>43793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Ислам</dc:creator>
  <cp:lastModifiedBy>ЯНЕ ИЛЬД</cp:lastModifiedBy>
  <cp:revision>8</cp:revision>
  <cp:lastPrinted>2020-10-02T18:46:00Z</cp:lastPrinted>
  <dcterms:created xsi:type="dcterms:W3CDTF">2020-10-02T18:30:00Z</dcterms:created>
  <dcterms:modified xsi:type="dcterms:W3CDTF">2020-11-04T06:48:00Z</dcterms:modified>
</cp:coreProperties>
</file>